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995" w:rsidRPr="00104973" w:rsidRDefault="00AD1995" w:rsidP="00312E53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5.05pt;margin-top:0;width:462.6pt;height:729pt;z-index:251658240">
            <v:imagedata r:id="rId5" o:title=""/>
          </v:shape>
        </w:pict>
      </w:r>
      <w:r w:rsidRPr="00104973">
        <w:rPr>
          <w:sz w:val="28"/>
          <w:szCs w:val="28"/>
        </w:rPr>
        <w:t xml:space="preserve">ФЕДЕРАЛЬНОЕ АГЕНТСТВО ЖЕЛЕЗНОДОРОЖНОГО ТРАНСПОРТА </w:t>
      </w:r>
    </w:p>
    <w:p w:rsidR="00AD1995" w:rsidRPr="00104973" w:rsidRDefault="00AD1995" w:rsidP="00312E53">
      <w:pPr>
        <w:spacing w:line="240" w:lineRule="auto"/>
        <w:ind w:firstLine="0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AD1995" w:rsidRPr="00104973" w:rsidRDefault="00AD1995" w:rsidP="00312E53">
      <w:pPr>
        <w:spacing w:line="240" w:lineRule="auto"/>
        <w:ind w:firstLine="0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AD1995" w:rsidRPr="00104973" w:rsidRDefault="00AD1995" w:rsidP="00312E53">
      <w:pPr>
        <w:spacing w:line="240" w:lineRule="auto"/>
        <w:ind w:firstLine="0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Императора Александра </w:t>
      </w:r>
      <w:r w:rsidRPr="00104973">
        <w:rPr>
          <w:sz w:val="28"/>
          <w:szCs w:val="28"/>
          <w:lang w:val="en-US"/>
        </w:rPr>
        <w:t>I</w:t>
      </w:r>
      <w:r w:rsidRPr="00104973">
        <w:rPr>
          <w:sz w:val="28"/>
          <w:szCs w:val="28"/>
        </w:rPr>
        <w:t>»</w:t>
      </w:r>
    </w:p>
    <w:p w:rsidR="00AD1995" w:rsidRPr="00104973" w:rsidRDefault="00AD1995" w:rsidP="00312E53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Pr="00104973">
        <w:rPr>
          <w:sz w:val="28"/>
          <w:szCs w:val="28"/>
        </w:rPr>
        <w:t>О ПГУПС)</w:t>
      </w:r>
    </w:p>
    <w:p w:rsidR="00AD1995" w:rsidRPr="00104973" w:rsidRDefault="00AD1995" w:rsidP="00312E53">
      <w:pPr>
        <w:spacing w:line="240" w:lineRule="auto"/>
        <w:ind w:firstLine="0"/>
        <w:jc w:val="center"/>
        <w:rPr>
          <w:sz w:val="28"/>
          <w:szCs w:val="28"/>
        </w:rPr>
      </w:pPr>
    </w:p>
    <w:p w:rsidR="00AD1995" w:rsidRPr="00104973" w:rsidRDefault="00AD1995" w:rsidP="00312E53">
      <w:pPr>
        <w:spacing w:line="240" w:lineRule="auto"/>
        <w:ind w:firstLine="0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Кафедра «</w:t>
      </w:r>
      <w:r>
        <w:rPr>
          <w:sz w:val="28"/>
          <w:szCs w:val="28"/>
        </w:rPr>
        <w:t>Строительство дорог транспортного комплекса</w:t>
      </w:r>
      <w:r w:rsidRPr="00104973">
        <w:rPr>
          <w:sz w:val="28"/>
          <w:szCs w:val="28"/>
        </w:rPr>
        <w:t>»</w:t>
      </w:r>
    </w:p>
    <w:p w:rsidR="00AD1995" w:rsidRPr="00104973" w:rsidRDefault="00AD1995" w:rsidP="00312E53">
      <w:pPr>
        <w:spacing w:line="240" w:lineRule="auto"/>
        <w:ind w:firstLine="0"/>
        <w:jc w:val="center"/>
        <w:rPr>
          <w:sz w:val="28"/>
          <w:szCs w:val="28"/>
        </w:rPr>
      </w:pPr>
    </w:p>
    <w:p w:rsidR="00AD1995" w:rsidRDefault="00AD1995" w:rsidP="00312E53">
      <w:pPr>
        <w:spacing w:line="240" w:lineRule="auto"/>
        <w:ind w:firstLine="0"/>
        <w:rPr>
          <w:sz w:val="28"/>
          <w:szCs w:val="28"/>
        </w:rPr>
      </w:pPr>
    </w:p>
    <w:p w:rsidR="00AD1995" w:rsidRDefault="00AD1995" w:rsidP="00312E53">
      <w:pPr>
        <w:spacing w:line="240" w:lineRule="auto"/>
        <w:ind w:firstLine="0"/>
        <w:rPr>
          <w:sz w:val="28"/>
          <w:szCs w:val="28"/>
        </w:rPr>
      </w:pPr>
    </w:p>
    <w:p w:rsidR="00AD1995" w:rsidRDefault="00AD1995" w:rsidP="00312E53">
      <w:pPr>
        <w:spacing w:line="240" w:lineRule="auto"/>
        <w:ind w:firstLine="0"/>
        <w:rPr>
          <w:sz w:val="28"/>
          <w:szCs w:val="28"/>
        </w:rPr>
      </w:pPr>
    </w:p>
    <w:p w:rsidR="00AD1995" w:rsidRDefault="00AD1995" w:rsidP="00312E53">
      <w:pPr>
        <w:spacing w:line="240" w:lineRule="auto"/>
        <w:ind w:firstLine="0"/>
        <w:rPr>
          <w:sz w:val="28"/>
          <w:szCs w:val="28"/>
        </w:rPr>
      </w:pPr>
    </w:p>
    <w:p w:rsidR="00AD1995" w:rsidRDefault="00AD1995" w:rsidP="00312E53">
      <w:pPr>
        <w:spacing w:line="240" w:lineRule="auto"/>
        <w:ind w:firstLine="0"/>
        <w:rPr>
          <w:sz w:val="28"/>
          <w:szCs w:val="28"/>
        </w:rPr>
      </w:pPr>
    </w:p>
    <w:p w:rsidR="00AD1995" w:rsidRDefault="00AD1995" w:rsidP="00312E53">
      <w:pPr>
        <w:spacing w:line="240" w:lineRule="auto"/>
        <w:ind w:firstLine="0"/>
        <w:rPr>
          <w:sz w:val="28"/>
          <w:szCs w:val="28"/>
        </w:rPr>
      </w:pPr>
    </w:p>
    <w:p w:rsidR="00AD1995" w:rsidRDefault="00AD1995" w:rsidP="00312E53">
      <w:pPr>
        <w:spacing w:line="240" w:lineRule="auto"/>
        <w:ind w:firstLine="0"/>
        <w:rPr>
          <w:sz w:val="28"/>
          <w:szCs w:val="28"/>
        </w:rPr>
      </w:pPr>
    </w:p>
    <w:p w:rsidR="00AD1995" w:rsidRDefault="00AD1995" w:rsidP="00312E53">
      <w:pPr>
        <w:spacing w:line="240" w:lineRule="auto"/>
        <w:ind w:firstLine="0"/>
        <w:rPr>
          <w:sz w:val="28"/>
          <w:szCs w:val="28"/>
        </w:rPr>
      </w:pPr>
    </w:p>
    <w:p w:rsidR="00AD1995" w:rsidRDefault="00AD1995" w:rsidP="00312E53">
      <w:pPr>
        <w:spacing w:line="240" w:lineRule="auto"/>
        <w:ind w:firstLine="0"/>
        <w:rPr>
          <w:sz w:val="28"/>
          <w:szCs w:val="28"/>
        </w:rPr>
      </w:pPr>
    </w:p>
    <w:p w:rsidR="00AD1995" w:rsidRPr="00104973" w:rsidRDefault="00AD1995" w:rsidP="00312E53">
      <w:pPr>
        <w:spacing w:line="240" w:lineRule="auto"/>
        <w:ind w:firstLine="0"/>
        <w:rPr>
          <w:sz w:val="28"/>
          <w:szCs w:val="28"/>
        </w:rPr>
      </w:pPr>
    </w:p>
    <w:p w:rsidR="00AD1995" w:rsidRPr="00104973" w:rsidRDefault="00AD1995" w:rsidP="00312E53">
      <w:pPr>
        <w:spacing w:line="240" w:lineRule="auto"/>
        <w:ind w:firstLine="0"/>
        <w:rPr>
          <w:sz w:val="28"/>
          <w:szCs w:val="28"/>
        </w:rPr>
      </w:pPr>
    </w:p>
    <w:p w:rsidR="00AD1995" w:rsidRPr="00104973" w:rsidRDefault="00AD1995" w:rsidP="00312E53">
      <w:pPr>
        <w:spacing w:line="240" w:lineRule="auto"/>
        <w:ind w:firstLine="0"/>
        <w:rPr>
          <w:sz w:val="28"/>
          <w:szCs w:val="28"/>
        </w:rPr>
      </w:pPr>
    </w:p>
    <w:p w:rsidR="00AD1995" w:rsidRPr="00104973" w:rsidRDefault="00AD1995" w:rsidP="00312E53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>РАБОЧАЯ ПРОГРАММА</w:t>
      </w:r>
    </w:p>
    <w:p w:rsidR="00AD1995" w:rsidRPr="00104973" w:rsidRDefault="00AD1995" w:rsidP="00312E53">
      <w:pPr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104973">
        <w:rPr>
          <w:i/>
          <w:iCs/>
          <w:sz w:val="28"/>
          <w:szCs w:val="28"/>
        </w:rPr>
        <w:t>дисциплины</w:t>
      </w:r>
    </w:p>
    <w:p w:rsidR="00AD1995" w:rsidRPr="00F11431" w:rsidRDefault="00AD1995" w:rsidP="00312E53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«</w:t>
      </w:r>
      <w:r w:rsidRPr="0058635E">
        <w:rPr>
          <w:sz w:val="28"/>
          <w:szCs w:val="28"/>
        </w:rPr>
        <w:t>УПРАВЛЕНИЕ ОРГАНИЗАЦИОННО-ТЕХНОЛОГИЧЕСКОЙ НАДЕЖНОСТЬЮ ТРАНСПОРТНОГО СТРОИТЕЛЬСТВА</w:t>
      </w:r>
      <w:r w:rsidRPr="00F11431">
        <w:rPr>
          <w:sz w:val="28"/>
          <w:szCs w:val="28"/>
        </w:rPr>
        <w:t>» (</w:t>
      </w:r>
      <w:r>
        <w:rPr>
          <w:sz w:val="28"/>
          <w:szCs w:val="28"/>
        </w:rPr>
        <w:t>Б1.Б.48</w:t>
      </w:r>
      <w:r w:rsidRPr="00F11431">
        <w:rPr>
          <w:sz w:val="28"/>
          <w:szCs w:val="28"/>
        </w:rPr>
        <w:t>)</w:t>
      </w:r>
    </w:p>
    <w:p w:rsidR="00AD1995" w:rsidRPr="00D338B2" w:rsidRDefault="00AD1995" w:rsidP="00312E53">
      <w:pPr>
        <w:jc w:val="center"/>
        <w:rPr>
          <w:sz w:val="28"/>
          <w:szCs w:val="28"/>
        </w:rPr>
      </w:pPr>
      <w:r w:rsidRPr="00D338B2">
        <w:rPr>
          <w:sz w:val="28"/>
          <w:szCs w:val="28"/>
        </w:rPr>
        <w:t>для специальности</w:t>
      </w:r>
    </w:p>
    <w:p w:rsidR="00AD1995" w:rsidRPr="00F11431" w:rsidRDefault="00AD1995" w:rsidP="00312E5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23.05.06 </w:t>
      </w:r>
      <w:r w:rsidRPr="00F11431">
        <w:rPr>
          <w:sz w:val="28"/>
          <w:szCs w:val="28"/>
        </w:rPr>
        <w:t>«</w:t>
      </w:r>
      <w:r w:rsidRPr="001142BC">
        <w:rPr>
          <w:sz w:val="28"/>
          <w:szCs w:val="28"/>
        </w:rPr>
        <w:t>Строительство железных дорог, мостов и транспортных тоннелей</w:t>
      </w:r>
      <w:r w:rsidRPr="00F11431">
        <w:rPr>
          <w:sz w:val="28"/>
          <w:szCs w:val="28"/>
        </w:rPr>
        <w:t xml:space="preserve">» </w:t>
      </w:r>
    </w:p>
    <w:p w:rsidR="00AD1995" w:rsidRDefault="00AD1995" w:rsidP="00312E53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по специализации</w:t>
      </w:r>
    </w:p>
    <w:p w:rsidR="00AD1995" w:rsidRPr="00F11431" w:rsidRDefault="00AD1995" w:rsidP="00312E53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«</w:t>
      </w:r>
      <w:r>
        <w:rPr>
          <w:sz w:val="28"/>
          <w:szCs w:val="28"/>
        </w:rPr>
        <w:t>Строительство магистральных железных дорог</w:t>
      </w:r>
      <w:r w:rsidRPr="00F11431">
        <w:rPr>
          <w:sz w:val="28"/>
          <w:szCs w:val="28"/>
        </w:rPr>
        <w:t>»</w:t>
      </w:r>
    </w:p>
    <w:p w:rsidR="00AD1995" w:rsidRPr="00104973" w:rsidRDefault="00AD1995" w:rsidP="00312E53">
      <w:pPr>
        <w:spacing w:line="240" w:lineRule="auto"/>
        <w:ind w:firstLine="0"/>
        <w:jc w:val="center"/>
        <w:rPr>
          <w:sz w:val="28"/>
          <w:szCs w:val="28"/>
        </w:rPr>
      </w:pPr>
    </w:p>
    <w:p w:rsidR="00AD1995" w:rsidRDefault="00AD1995" w:rsidP="00312E53">
      <w:pPr>
        <w:spacing w:line="240" w:lineRule="auto"/>
        <w:ind w:firstLine="0"/>
        <w:jc w:val="center"/>
        <w:rPr>
          <w:sz w:val="28"/>
          <w:szCs w:val="28"/>
        </w:rPr>
      </w:pPr>
    </w:p>
    <w:p w:rsidR="00AD1995" w:rsidRPr="00104973" w:rsidRDefault="00AD1995" w:rsidP="00312E53">
      <w:pPr>
        <w:spacing w:line="240" w:lineRule="auto"/>
        <w:ind w:firstLine="0"/>
        <w:jc w:val="center"/>
        <w:rPr>
          <w:i/>
          <w:sz w:val="28"/>
          <w:szCs w:val="28"/>
        </w:rPr>
      </w:pPr>
    </w:p>
    <w:p w:rsidR="00AD1995" w:rsidRPr="00104973" w:rsidRDefault="00AD1995" w:rsidP="00312E53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Форма обучения – очная, очно-заочная, </w:t>
      </w:r>
      <w:r w:rsidRPr="00F11431">
        <w:rPr>
          <w:sz w:val="28"/>
          <w:szCs w:val="28"/>
        </w:rPr>
        <w:t>заочная</w:t>
      </w:r>
    </w:p>
    <w:p w:rsidR="00AD1995" w:rsidRPr="00104973" w:rsidRDefault="00AD1995" w:rsidP="00312E53">
      <w:pPr>
        <w:spacing w:line="240" w:lineRule="auto"/>
        <w:ind w:firstLine="0"/>
        <w:jc w:val="center"/>
        <w:rPr>
          <w:sz w:val="28"/>
          <w:szCs w:val="28"/>
        </w:rPr>
      </w:pPr>
    </w:p>
    <w:p w:rsidR="00AD1995" w:rsidRPr="00104973" w:rsidRDefault="00AD1995" w:rsidP="00312E53">
      <w:pPr>
        <w:spacing w:line="240" w:lineRule="auto"/>
        <w:ind w:firstLine="0"/>
        <w:jc w:val="center"/>
        <w:rPr>
          <w:sz w:val="28"/>
          <w:szCs w:val="28"/>
        </w:rPr>
      </w:pPr>
    </w:p>
    <w:p w:rsidR="00AD1995" w:rsidRPr="00104973" w:rsidRDefault="00AD1995" w:rsidP="00312E53">
      <w:pPr>
        <w:spacing w:line="240" w:lineRule="auto"/>
        <w:ind w:firstLine="0"/>
        <w:jc w:val="center"/>
        <w:rPr>
          <w:sz w:val="28"/>
          <w:szCs w:val="28"/>
        </w:rPr>
      </w:pPr>
    </w:p>
    <w:p w:rsidR="00AD1995" w:rsidRPr="00104973" w:rsidRDefault="00AD1995" w:rsidP="00312E53">
      <w:pPr>
        <w:spacing w:line="240" w:lineRule="auto"/>
        <w:ind w:firstLine="0"/>
        <w:jc w:val="center"/>
        <w:rPr>
          <w:sz w:val="28"/>
          <w:szCs w:val="28"/>
        </w:rPr>
      </w:pPr>
    </w:p>
    <w:p w:rsidR="00AD1995" w:rsidRPr="00104973" w:rsidRDefault="00AD1995" w:rsidP="00312E53">
      <w:pPr>
        <w:spacing w:line="240" w:lineRule="auto"/>
        <w:ind w:firstLine="0"/>
        <w:jc w:val="center"/>
        <w:rPr>
          <w:sz w:val="28"/>
          <w:szCs w:val="28"/>
        </w:rPr>
      </w:pPr>
    </w:p>
    <w:p w:rsidR="00AD1995" w:rsidRPr="00104973" w:rsidRDefault="00AD1995" w:rsidP="00312E53">
      <w:pPr>
        <w:spacing w:line="240" w:lineRule="auto"/>
        <w:ind w:firstLine="0"/>
        <w:jc w:val="center"/>
        <w:rPr>
          <w:sz w:val="28"/>
          <w:szCs w:val="28"/>
        </w:rPr>
      </w:pPr>
    </w:p>
    <w:p w:rsidR="00AD1995" w:rsidRDefault="00AD1995" w:rsidP="00312E53">
      <w:pPr>
        <w:spacing w:line="240" w:lineRule="auto"/>
        <w:ind w:firstLine="0"/>
        <w:jc w:val="center"/>
        <w:rPr>
          <w:sz w:val="28"/>
          <w:szCs w:val="28"/>
        </w:rPr>
      </w:pPr>
    </w:p>
    <w:p w:rsidR="00AD1995" w:rsidRPr="00104973" w:rsidRDefault="00AD1995" w:rsidP="00312E53">
      <w:pPr>
        <w:spacing w:line="240" w:lineRule="auto"/>
        <w:ind w:firstLine="0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Санкт-Петербург</w:t>
      </w:r>
    </w:p>
    <w:p w:rsidR="00AD1995" w:rsidRPr="00104973" w:rsidRDefault="00AD1995" w:rsidP="00384278">
      <w:pPr>
        <w:spacing w:line="240" w:lineRule="auto"/>
        <w:ind w:firstLine="0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20 </w:t>
      </w:r>
      <w:r w:rsidRPr="00D30E05">
        <w:rPr>
          <w:sz w:val="28"/>
          <w:szCs w:val="28"/>
        </w:rPr>
        <w:t>__</w:t>
      </w:r>
    </w:p>
    <w:p w:rsidR="00AD1995" w:rsidRPr="00104973" w:rsidRDefault="00AD1995" w:rsidP="00312E53">
      <w:pPr>
        <w:spacing w:line="240" w:lineRule="auto"/>
        <w:ind w:firstLine="0"/>
        <w:rPr>
          <w:sz w:val="28"/>
          <w:szCs w:val="28"/>
        </w:rPr>
      </w:pPr>
      <w:r>
        <w:rPr>
          <w:noProof/>
        </w:rPr>
        <w:pict>
          <v:shape id="_x0000_s1027" type="#_x0000_t75" style="position:absolute;left:0;text-align:left;margin-left:-42.2pt;margin-top:0;width:528.25pt;height:693pt;z-index:251659264">
            <v:imagedata r:id="rId6" o:title=""/>
          </v:shape>
        </w:pict>
      </w:r>
      <w:r w:rsidRPr="00281D13">
        <w:rPr>
          <w:sz w:val="28"/>
          <w:szCs w:val="28"/>
        </w:rPr>
        <w:t xml:space="preserve"> </w:t>
      </w:r>
      <w:r w:rsidRPr="00104973">
        <w:rPr>
          <w:sz w:val="28"/>
          <w:szCs w:val="28"/>
        </w:rPr>
        <w:t>Рабочая программа рассмотрена и обсуждена на заседании кафедры</w:t>
      </w:r>
    </w:p>
    <w:p w:rsidR="00AD1995" w:rsidRDefault="00AD1995" w:rsidP="00312E53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«Строительство дорог транспортного комплекса</w:t>
      </w:r>
    </w:p>
    <w:p w:rsidR="00AD1995" w:rsidRPr="00104973" w:rsidRDefault="00AD1995" w:rsidP="00312E53">
      <w:pPr>
        <w:spacing w:line="240" w:lineRule="auto"/>
        <w:ind w:firstLine="0"/>
        <w:rPr>
          <w:sz w:val="28"/>
          <w:szCs w:val="28"/>
        </w:rPr>
      </w:pPr>
      <w:r w:rsidRPr="00104973">
        <w:rPr>
          <w:sz w:val="28"/>
          <w:szCs w:val="28"/>
        </w:rPr>
        <w:t>Протокол № __ от «___» _________ 201 __ г.</w:t>
      </w:r>
    </w:p>
    <w:p w:rsidR="00AD1995" w:rsidRPr="00104973" w:rsidRDefault="00AD1995" w:rsidP="00312E53">
      <w:pPr>
        <w:ind w:firstLine="0"/>
        <w:rPr>
          <w:sz w:val="28"/>
          <w:szCs w:val="28"/>
        </w:rPr>
      </w:pPr>
    </w:p>
    <w:p w:rsidR="00AD1995" w:rsidRPr="00104973" w:rsidRDefault="00AD1995" w:rsidP="00312E53">
      <w:pPr>
        <w:ind w:firstLine="0"/>
        <w:rPr>
          <w:sz w:val="28"/>
          <w:szCs w:val="28"/>
        </w:rPr>
      </w:pPr>
      <w:r w:rsidRPr="00104973">
        <w:rPr>
          <w:sz w:val="28"/>
          <w:szCs w:val="28"/>
        </w:rPr>
        <w:t>Программа актуализирована и продлена на 201__/201__ учебный год (приложение).</w:t>
      </w:r>
    </w:p>
    <w:p w:rsidR="00AD1995" w:rsidRPr="00104973" w:rsidRDefault="00AD1995" w:rsidP="00312E53">
      <w:pPr>
        <w:ind w:firstLine="0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5495"/>
        <w:gridCol w:w="1896"/>
        <w:gridCol w:w="2073"/>
      </w:tblGrid>
      <w:tr w:rsidR="00AD1995" w:rsidRPr="00104973" w:rsidTr="00FC18D6">
        <w:tc>
          <w:tcPr>
            <w:tcW w:w="5495" w:type="dxa"/>
          </w:tcPr>
          <w:p w:rsidR="00AD1995" w:rsidRDefault="00AD1995" w:rsidP="00FC18D6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 xml:space="preserve">Заведующий кафедрой </w:t>
            </w:r>
          </w:p>
          <w:p w:rsidR="00AD1995" w:rsidRPr="00104973" w:rsidRDefault="00AD1995" w:rsidP="00FC18D6">
            <w:pPr>
              <w:tabs>
                <w:tab w:val="left" w:pos="851"/>
              </w:tabs>
              <w:spacing w:line="240" w:lineRule="auto"/>
              <w:ind w:firstLine="0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«Строительство дорог транспортного комплекса»</w:t>
            </w:r>
          </w:p>
        </w:tc>
        <w:tc>
          <w:tcPr>
            <w:tcW w:w="1896" w:type="dxa"/>
            <w:vAlign w:val="bottom"/>
          </w:tcPr>
          <w:p w:rsidR="00AD1995" w:rsidRPr="00104973" w:rsidRDefault="00AD1995" w:rsidP="00FC18D6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____________</w:t>
            </w:r>
          </w:p>
        </w:tc>
        <w:tc>
          <w:tcPr>
            <w:tcW w:w="2073" w:type="dxa"/>
            <w:vAlign w:val="bottom"/>
          </w:tcPr>
          <w:p w:rsidR="00AD1995" w:rsidRPr="00104973" w:rsidRDefault="00AD1995" w:rsidP="00FC18D6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AD1995" w:rsidRPr="00104973" w:rsidTr="00FC18D6">
        <w:tc>
          <w:tcPr>
            <w:tcW w:w="5495" w:type="dxa"/>
          </w:tcPr>
          <w:p w:rsidR="00AD1995" w:rsidRPr="00104973" w:rsidRDefault="00AD1995" w:rsidP="00FC18D6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896" w:type="dxa"/>
          </w:tcPr>
          <w:p w:rsidR="00AD1995" w:rsidRPr="00104973" w:rsidRDefault="00AD1995" w:rsidP="00FC18D6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073" w:type="dxa"/>
          </w:tcPr>
          <w:p w:rsidR="00AD1995" w:rsidRPr="00104973" w:rsidRDefault="00AD1995" w:rsidP="00FC18D6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AD1995" w:rsidRPr="00104973" w:rsidRDefault="00AD1995" w:rsidP="00312E53">
      <w:pPr>
        <w:ind w:firstLine="0"/>
        <w:rPr>
          <w:sz w:val="28"/>
          <w:szCs w:val="28"/>
        </w:rPr>
      </w:pPr>
    </w:p>
    <w:p w:rsidR="00AD1995" w:rsidRPr="00104973" w:rsidRDefault="00AD1995" w:rsidP="00312E53">
      <w:pPr>
        <w:ind w:firstLine="0"/>
        <w:rPr>
          <w:sz w:val="28"/>
          <w:szCs w:val="28"/>
        </w:rPr>
      </w:pPr>
    </w:p>
    <w:p w:rsidR="00AD1995" w:rsidRDefault="00AD1995" w:rsidP="00312E53">
      <w:pPr>
        <w:spacing w:line="240" w:lineRule="auto"/>
        <w:ind w:firstLine="0"/>
        <w:rPr>
          <w:sz w:val="28"/>
          <w:szCs w:val="28"/>
        </w:rPr>
      </w:pPr>
      <w:r w:rsidRPr="00104973">
        <w:rPr>
          <w:sz w:val="28"/>
          <w:szCs w:val="28"/>
        </w:rPr>
        <w:t>Рабочая программа рассмотрена и обсуждена на заседании кафедры</w:t>
      </w:r>
    </w:p>
    <w:p w:rsidR="00AD1995" w:rsidRPr="00104973" w:rsidRDefault="00AD1995" w:rsidP="00312E53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«Строительство дорог транспортного комплекса»</w:t>
      </w:r>
    </w:p>
    <w:p w:rsidR="00AD1995" w:rsidRPr="00104973" w:rsidRDefault="00AD1995" w:rsidP="00312E53">
      <w:pPr>
        <w:spacing w:line="240" w:lineRule="auto"/>
        <w:ind w:firstLine="0"/>
        <w:rPr>
          <w:sz w:val="28"/>
          <w:szCs w:val="28"/>
        </w:rPr>
      </w:pPr>
      <w:r w:rsidRPr="00104973">
        <w:rPr>
          <w:sz w:val="28"/>
          <w:szCs w:val="28"/>
        </w:rPr>
        <w:t>Протокол № __ от «___» _________ 201 __ г.</w:t>
      </w:r>
    </w:p>
    <w:p w:rsidR="00AD1995" w:rsidRPr="00104973" w:rsidRDefault="00AD1995" w:rsidP="00312E53">
      <w:pPr>
        <w:ind w:firstLine="0"/>
        <w:rPr>
          <w:sz w:val="28"/>
          <w:szCs w:val="28"/>
        </w:rPr>
      </w:pPr>
    </w:p>
    <w:p w:rsidR="00AD1995" w:rsidRPr="00104973" w:rsidRDefault="00AD1995" w:rsidP="00312E53">
      <w:pPr>
        <w:ind w:firstLine="0"/>
        <w:rPr>
          <w:sz w:val="28"/>
          <w:szCs w:val="28"/>
        </w:rPr>
      </w:pPr>
      <w:r w:rsidRPr="00104973">
        <w:rPr>
          <w:sz w:val="28"/>
          <w:szCs w:val="28"/>
        </w:rPr>
        <w:t>Программа актуализирована и продлена на 201__/201__ учебный год (приложение).</w:t>
      </w:r>
    </w:p>
    <w:p w:rsidR="00AD1995" w:rsidRPr="00104973" w:rsidRDefault="00AD1995" w:rsidP="00312E53">
      <w:pPr>
        <w:ind w:firstLine="0"/>
        <w:rPr>
          <w:sz w:val="28"/>
          <w:szCs w:val="28"/>
        </w:rPr>
      </w:pPr>
    </w:p>
    <w:tbl>
      <w:tblPr>
        <w:tblW w:w="9606" w:type="dxa"/>
        <w:tblLook w:val="00A0"/>
      </w:tblPr>
      <w:tblGrid>
        <w:gridCol w:w="5211"/>
        <w:gridCol w:w="2410"/>
        <w:gridCol w:w="1985"/>
      </w:tblGrid>
      <w:tr w:rsidR="00AD1995" w:rsidRPr="00104973" w:rsidTr="00FC18D6">
        <w:tc>
          <w:tcPr>
            <w:tcW w:w="5211" w:type="dxa"/>
          </w:tcPr>
          <w:p w:rsidR="00AD1995" w:rsidRDefault="00AD1995" w:rsidP="00FC18D6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 xml:space="preserve">Заведующий кафедрой </w:t>
            </w:r>
          </w:p>
          <w:p w:rsidR="00AD1995" w:rsidRPr="00D30E05" w:rsidRDefault="00AD1995" w:rsidP="00FC18D6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highlight w:val="yellow"/>
              </w:rPr>
            </w:pPr>
            <w:r w:rsidRPr="00D30E05">
              <w:rPr>
                <w:sz w:val="28"/>
                <w:szCs w:val="28"/>
              </w:rPr>
              <w:t>«Строительство дорог</w:t>
            </w:r>
            <w:r>
              <w:rPr>
                <w:sz w:val="28"/>
                <w:szCs w:val="28"/>
              </w:rPr>
              <w:t xml:space="preserve"> </w:t>
            </w:r>
            <w:r w:rsidRPr="00D30E05">
              <w:rPr>
                <w:sz w:val="28"/>
                <w:szCs w:val="28"/>
              </w:rPr>
              <w:t>Транспортного комплекса»</w:t>
            </w:r>
          </w:p>
        </w:tc>
        <w:tc>
          <w:tcPr>
            <w:tcW w:w="2410" w:type="dxa"/>
            <w:vAlign w:val="bottom"/>
          </w:tcPr>
          <w:p w:rsidR="00AD1995" w:rsidRPr="00104973" w:rsidRDefault="00AD1995" w:rsidP="00FC18D6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____________</w:t>
            </w:r>
          </w:p>
        </w:tc>
        <w:tc>
          <w:tcPr>
            <w:tcW w:w="1985" w:type="dxa"/>
            <w:vAlign w:val="bottom"/>
          </w:tcPr>
          <w:p w:rsidR="00AD1995" w:rsidRPr="00104973" w:rsidRDefault="00AD1995" w:rsidP="00FC18D6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AD1995" w:rsidRPr="00104973" w:rsidTr="00FC18D6">
        <w:tc>
          <w:tcPr>
            <w:tcW w:w="5211" w:type="dxa"/>
          </w:tcPr>
          <w:p w:rsidR="00AD1995" w:rsidRPr="00104973" w:rsidRDefault="00AD1995" w:rsidP="00FC18D6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2410" w:type="dxa"/>
          </w:tcPr>
          <w:p w:rsidR="00AD1995" w:rsidRPr="00104973" w:rsidRDefault="00AD1995" w:rsidP="00FC18D6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985" w:type="dxa"/>
          </w:tcPr>
          <w:p w:rsidR="00AD1995" w:rsidRPr="00104973" w:rsidRDefault="00AD1995" w:rsidP="00FC18D6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AD1995" w:rsidRPr="00104973" w:rsidRDefault="00AD1995" w:rsidP="00312E53">
      <w:pPr>
        <w:ind w:firstLine="0"/>
        <w:rPr>
          <w:sz w:val="28"/>
          <w:szCs w:val="28"/>
        </w:rPr>
      </w:pPr>
    </w:p>
    <w:p w:rsidR="00AD1995" w:rsidRPr="00104973" w:rsidRDefault="00AD1995" w:rsidP="00312E53">
      <w:pPr>
        <w:ind w:firstLine="0"/>
        <w:rPr>
          <w:sz w:val="28"/>
          <w:szCs w:val="28"/>
        </w:rPr>
      </w:pPr>
    </w:p>
    <w:p w:rsidR="00AD1995" w:rsidRDefault="00AD1995" w:rsidP="00312E53">
      <w:pPr>
        <w:spacing w:line="240" w:lineRule="auto"/>
        <w:ind w:firstLine="0"/>
        <w:rPr>
          <w:sz w:val="28"/>
          <w:szCs w:val="28"/>
        </w:rPr>
      </w:pPr>
      <w:r w:rsidRPr="00104973">
        <w:rPr>
          <w:sz w:val="28"/>
          <w:szCs w:val="28"/>
        </w:rPr>
        <w:t>Рабочая программа рассмотрена и обсуждена на заседании кафедры</w:t>
      </w:r>
    </w:p>
    <w:p w:rsidR="00AD1995" w:rsidRPr="00104973" w:rsidRDefault="00AD1995" w:rsidP="00312E53">
      <w:pPr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«Строительство дорог транспортного комплекса»</w:t>
      </w:r>
    </w:p>
    <w:p w:rsidR="00AD1995" w:rsidRPr="00104973" w:rsidRDefault="00AD1995" w:rsidP="00312E53">
      <w:pPr>
        <w:spacing w:line="240" w:lineRule="auto"/>
        <w:ind w:firstLine="0"/>
        <w:rPr>
          <w:sz w:val="28"/>
          <w:szCs w:val="28"/>
        </w:rPr>
      </w:pPr>
      <w:r w:rsidRPr="00104973">
        <w:rPr>
          <w:sz w:val="28"/>
          <w:szCs w:val="28"/>
        </w:rPr>
        <w:t>Протокол № __ от «___» _________ 201 __ г.</w:t>
      </w:r>
    </w:p>
    <w:p w:rsidR="00AD1995" w:rsidRPr="00104973" w:rsidRDefault="00AD1995" w:rsidP="00312E53">
      <w:pPr>
        <w:ind w:firstLine="0"/>
        <w:rPr>
          <w:sz w:val="28"/>
          <w:szCs w:val="28"/>
        </w:rPr>
      </w:pPr>
    </w:p>
    <w:p w:rsidR="00AD1995" w:rsidRPr="00104973" w:rsidRDefault="00AD1995" w:rsidP="00312E53">
      <w:pPr>
        <w:ind w:firstLine="0"/>
        <w:rPr>
          <w:sz w:val="28"/>
          <w:szCs w:val="28"/>
        </w:rPr>
      </w:pPr>
      <w:r w:rsidRPr="00104973">
        <w:rPr>
          <w:sz w:val="28"/>
          <w:szCs w:val="28"/>
        </w:rPr>
        <w:t>Программа актуализирована и продлена на 201__/201__ учебный год (приложение).</w:t>
      </w:r>
    </w:p>
    <w:p w:rsidR="00AD1995" w:rsidRPr="00104973" w:rsidRDefault="00AD1995" w:rsidP="00312E53">
      <w:pPr>
        <w:ind w:firstLine="0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5495"/>
        <w:gridCol w:w="1984"/>
        <w:gridCol w:w="1843"/>
      </w:tblGrid>
      <w:tr w:rsidR="00AD1995" w:rsidRPr="00104973" w:rsidTr="00FC18D6">
        <w:tc>
          <w:tcPr>
            <w:tcW w:w="5495" w:type="dxa"/>
          </w:tcPr>
          <w:p w:rsidR="00AD1995" w:rsidRDefault="00AD1995" w:rsidP="00FC18D6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 xml:space="preserve">Заведующий кафедрой </w:t>
            </w:r>
          </w:p>
          <w:p w:rsidR="00AD1995" w:rsidRPr="00D30E05" w:rsidRDefault="00AD1995" w:rsidP="00FC18D6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highlight w:val="yellow"/>
              </w:rPr>
            </w:pPr>
            <w:r w:rsidRPr="00D30E05">
              <w:rPr>
                <w:sz w:val="28"/>
                <w:szCs w:val="28"/>
              </w:rPr>
              <w:t>«Строительство дорог транспортного комплекса»</w:t>
            </w:r>
          </w:p>
        </w:tc>
        <w:tc>
          <w:tcPr>
            <w:tcW w:w="1984" w:type="dxa"/>
            <w:vAlign w:val="bottom"/>
          </w:tcPr>
          <w:p w:rsidR="00AD1995" w:rsidRPr="00104973" w:rsidRDefault="00AD1995" w:rsidP="00FC18D6">
            <w:pPr>
              <w:tabs>
                <w:tab w:val="left" w:pos="-108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____________</w:t>
            </w:r>
          </w:p>
        </w:tc>
        <w:tc>
          <w:tcPr>
            <w:tcW w:w="1843" w:type="dxa"/>
            <w:vAlign w:val="bottom"/>
          </w:tcPr>
          <w:p w:rsidR="00AD1995" w:rsidRPr="00104973" w:rsidRDefault="00AD1995" w:rsidP="00FC18D6">
            <w:pPr>
              <w:tabs>
                <w:tab w:val="left" w:pos="-108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AD1995" w:rsidRPr="00104973" w:rsidTr="00FC18D6">
        <w:tc>
          <w:tcPr>
            <w:tcW w:w="5495" w:type="dxa"/>
          </w:tcPr>
          <w:p w:rsidR="00AD1995" w:rsidRPr="00104973" w:rsidRDefault="00AD1995" w:rsidP="00FC18D6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984" w:type="dxa"/>
          </w:tcPr>
          <w:p w:rsidR="00AD1995" w:rsidRPr="00104973" w:rsidRDefault="00AD1995" w:rsidP="00FC18D6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AD1995" w:rsidRPr="00104973" w:rsidRDefault="00AD1995" w:rsidP="00FC18D6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AD1995" w:rsidRPr="00104973" w:rsidRDefault="00AD1995" w:rsidP="00312E53">
      <w:pPr>
        <w:ind w:firstLine="0"/>
        <w:rPr>
          <w:sz w:val="28"/>
          <w:szCs w:val="28"/>
        </w:rPr>
      </w:pPr>
    </w:p>
    <w:p w:rsidR="00AD1995" w:rsidRPr="00104973" w:rsidRDefault="00AD1995" w:rsidP="00312E53">
      <w:pPr>
        <w:jc w:val="center"/>
        <w:rPr>
          <w:sz w:val="28"/>
          <w:szCs w:val="28"/>
        </w:rPr>
      </w:pPr>
      <w:r w:rsidRPr="00104973">
        <w:rPr>
          <w:sz w:val="28"/>
          <w:szCs w:val="28"/>
        </w:rPr>
        <w:br w:type="page"/>
      </w:r>
      <w:r w:rsidRPr="00281D13">
        <w:rPr>
          <w:sz w:val="28"/>
          <w:szCs w:val="28"/>
        </w:rPr>
        <w:t xml:space="preserve"> </w:t>
      </w:r>
      <w:r w:rsidRPr="00104973">
        <w:rPr>
          <w:sz w:val="28"/>
          <w:szCs w:val="28"/>
        </w:rPr>
        <w:t xml:space="preserve">ЛИСТ СОГЛАСОВАНИЙ </w:t>
      </w:r>
    </w:p>
    <w:p w:rsidR="00AD1995" w:rsidRPr="00104973" w:rsidRDefault="00AD1995" w:rsidP="00312E53">
      <w:pPr>
        <w:tabs>
          <w:tab w:val="left" w:pos="851"/>
        </w:tabs>
        <w:spacing w:line="240" w:lineRule="auto"/>
        <w:jc w:val="center"/>
        <w:rPr>
          <w:sz w:val="28"/>
          <w:szCs w:val="28"/>
        </w:rPr>
      </w:pPr>
      <w:r>
        <w:rPr>
          <w:noProof/>
        </w:rPr>
        <w:pict>
          <v:shape id="Рисунок 1" o:spid="_x0000_s1028" type="#_x0000_t75" style="position:absolute;left:0;text-align:left;margin-left:-24.3pt;margin-top:-28.8pt;width:507.75pt;height:507.75pt;z-index:251656192;visibility:visible">
            <v:imagedata r:id="rId7" o:title=""/>
          </v:shape>
        </w:pict>
      </w:r>
    </w:p>
    <w:p w:rsidR="00AD1995" w:rsidRDefault="00AD1995" w:rsidP="00312E53">
      <w:pPr>
        <w:tabs>
          <w:tab w:val="left" w:pos="0"/>
        </w:tabs>
        <w:spacing w:line="240" w:lineRule="auto"/>
        <w:ind w:firstLine="0"/>
        <w:rPr>
          <w:sz w:val="28"/>
          <w:szCs w:val="28"/>
        </w:rPr>
      </w:pPr>
      <w:r w:rsidRPr="00104973">
        <w:rPr>
          <w:sz w:val="28"/>
          <w:szCs w:val="28"/>
        </w:rPr>
        <w:t xml:space="preserve">Рабочая программа рассмотрена, обсуждена на заседании кафедры </w:t>
      </w:r>
    </w:p>
    <w:p w:rsidR="00AD1995" w:rsidRPr="00104973" w:rsidRDefault="00AD1995" w:rsidP="00312E53">
      <w:pPr>
        <w:tabs>
          <w:tab w:val="left" w:pos="0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«Строительство дорог транспортного комплекса»</w:t>
      </w:r>
    </w:p>
    <w:p w:rsidR="00AD1995" w:rsidRDefault="00AD1995" w:rsidP="00312E53">
      <w:pPr>
        <w:tabs>
          <w:tab w:val="left" w:pos="0"/>
        </w:tabs>
        <w:spacing w:line="240" w:lineRule="auto"/>
        <w:ind w:firstLine="0"/>
        <w:rPr>
          <w:sz w:val="28"/>
          <w:szCs w:val="28"/>
        </w:rPr>
      </w:pPr>
    </w:p>
    <w:p w:rsidR="00AD1995" w:rsidRPr="00104973" w:rsidRDefault="00AD1995" w:rsidP="00312E53">
      <w:pPr>
        <w:tabs>
          <w:tab w:val="left" w:pos="0"/>
        </w:tabs>
        <w:spacing w:line="240" w:lineRule="auto"/>
        <w:ind w:firstLine="0"/>
        <w:rPr>
          <w:sz w:val="28"/>
          <w:szCs w:val="28"/>
        </w:rPr>
      </w:pPr>
      <w:r w:rsidRPr="00104973">
        <w:rPr>
          <w:sz w:val="28"/>
          <w:szCs w:val="28"/>
        </w:rPr>
        <w:t xml:space="preserve">Протокол № __ от «___» _________ 201 __ г. </w:t>
      </w:r>
    </w:p>
    <w:p w:rsidR="00AD1995" w:rsidRPr="00104973" w:rsidRDefault="00AD1995" w:rsidP="00312E53">
      <w:pPr>
        <w:tabs>
          <w:tab w:val="left" w:pos="851"/>
        </w:tabs>
        <w:spacing w:line="240" w:lineRule="auto"/>
        <w:rPr>
          <w:sz w:val="28"/>
          <w:szCs w:val="28"/>
        </w:rPr>
      </w:pPr>
    </w:p>
    <w:p w:rsidR="00AD1995" w:rsidRPr="00104973" w:rsidRDefault="00AD1995" w:rsidP="00312E53">
      <w:pPr>
        <w:spacing w:line="240" w:lineRule="auto"/>
        <w:rPr>
          <w:sz w:val="28"/>
          <w:szCs w:val="28"/>
        </w:rPr>
      </w:pPr>
    </w:p>
    <w:tbl>
      <w:tblPr>
        <w:tblW w:w="0" w:type="auto"/>
        <w:tblLook w:val="00A0"/>
      </w:tblPr>
      <w:tblGrid>
        <w:gridCol w:w="5070"/>
        <w:gridCol w:w="1701"/>
        <w:gridCol w:w="2800"/>
      </w:tblGrid>
      <w:tr w:rsidR="00AD1995" w:rsidRPr="00104973" w:rsidTr="00FC18D6">
        <w:tc>
          <w:tcPr>
            <w:tcW w:w="5070" w:type="dxa"/>
          </w:tcPr>
          <w:p w:rsidR="00AD1995" w:rsidRDefault="00AD1995" w:rsidP="00FC18D6">
            <w:pPr>
              <w:tabs>
                <w:tab w:val="left" w:pos="0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 xml:space="preserve">Заведующий кафедрой </w:t>
            </w:r>
          </w:p>
          <w:p w:rsidR="00AD1995" w:rsidRPr="00D30E05" w:rsidRDefault="00AD1995" w:rsidP="00FC18D6">
            <w:pPr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«Строительство дорог транспортного комплекса»</w:t>
            </w:r>
          </w:p>
        </w:tc>
        <w:tc>
          <w:tcPr>
            <w:tcW w:w="1701" w:type="dxa"/>
            <w:vAlign w:val="bottom"/>
          </w:tcPr>
          <w:p w:rsidR="00AD1995" w:rsidRPr="00104973" w:rsidRDefault="00AD1995" w:rsidP="00FC18D6">
            <w:pPr>
              <w:tabs>
                <w:tab w:val="left" w:pos="33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AD1995" w:rsidRPr="00104973" w:rsidRDefault="00AD1995" w:rsidP="00FC18D6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AD1995" w:rsidRPr="00104973" w:rsidTr="00FC18D6">
        <w:tc>
          <w:tcPr>
            <w:tcW w:w="5070" w:type="dxa"/>
          </w:tcPr>
          <w:p w:rsidR="00AD1995" w:rsidRPr="00104973" w:rsidRDefault="00AD1995" w:rsidP="00FC18D6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AD1995" w:rsidRPr="00104973" w:rsidRDefault="00AD1995" w:rsidP="00FC18D6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AD1995" w:rsidRPr="00104973" w:rsidRDefault="00AD1995" w:rsidP="00FC18D6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</w:tr>
    </w:tbl>
    <w:p w:rsidR="00AD1995" w:rsidRPr="00104973" w:rsidRDefault="00AD1995" w:rsidP="00312E53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AD1995" w:rsidRDefault="00AD1995" w:rsidP="00312E53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AD1995" w:rsidRDefault="00AD1995" w:rsidP="00312E53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AD1995" w:rsidRDefault="00AD1995" w:rsidP="00312E53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AD1995" w:rsidRDefault="00AD1995" w:rsidP="00312E53">
      <w:pPr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tbl>
      <w:tblPr>
        <w:tblW w:w="0" w:type="auto"/>
        <w:tblLayout w:type="fixed"/>
        <w:tblLook w:val="00A0"/>
      </w:tblPr>
      <w:tblGrid>
        <w:gridCol w:w="5070"/>
        <w:gridCol w:w="1701"/>
        <w:gridCol w:w="2800"/>
      </w:tblGrid>
      <w:tr w:rsidR="00AD1995" w:rsidRPr="00104973" w:rsidTr="00FC18D6">
        <w:tc>
          <w:tcPr>
            <w:tcW w:w="5070" w:type="dxa"/>
          </w:tcPr>
          <w:p w:rsidR="00AD1995" w:rsidRPr="00104973" w:rsidRDefault="00AD1995" w:rsidP="00FC18D6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D1995" w:rsidRPr="00104973" w:rsidRDefault="00AD1995" w:rsidP="00FC18D6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AD1995" w:rsidRPr="00104973" w:rsidRDefault="00AD1995" w:rsidP="00FC18D6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AD1995" w:rsidRPr="00104973" w:rsidTr="00FC18D6">
        <w:tc>
          <w:tcPr>
            <w:tcW w:w="5070" w:type="dxa"/>
          </w:tcPr>
          <w:p w:rsidR="00AD1995" w:rsidRPr="00104973" w:rsidRDefault="00AD1995" w:rsidP="00D42401">
            <w:pPr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  <w:highlight w:val="yellow"/>
              </w:rPr>
            </w:pPr>
            <w:r w:rsidRPr="00104973">
              <w:rPr>
                <w:sz w:val="28"/>
                <w:szCs w:val="28"/>
              </w:rPr>
              <w:t xml:space="preserve">Руководитель </w:t>
            </w:r>
            <w:r>
              <w:rPr>
                <w:sz w:val="28"/>
                <w:szCs w:val="28"/>
              </w:rPr>
              <w:t>ОПОП</w:t>
            </w:r>
          </w:p>
        </w:tc>
        <w:tc>
          <w:tcPr>
            <w:tcW w:w="1701" w:type="dxa"/>
            <w:vAlign w:val="bottom"/>
          </w:tcPr>
          <w:p w:rsidR="00AD1995" w:rsidRPr="00104973" w:rsidRDefault="00AD1995" w:rsidP="00FC18D6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AD1995" w:rsidRPr="00104973" w:rsidRDefault="00AD1995" w:rsidP="00FC18D6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Шкурников</w:t>
            </w:r>
          </w:p>
        </w:tc>
      </w:tr>
      <w:tr w:rsidR="00AD1995" w:rsidRPr="00104973" w:rsidTr="00FC18D6">
        <w:tc>
          <w:tcPr>
            <w:tcW w:w="5070" w:type="dxa"/>
          </w:tcPr>
          <w:p w:rsidR="00AD1995" w:rsidRPr="00104973" w:rsidRDefault="00AD1995" w:rsidP="00FC18D6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AD1995" w:rsidRPr="00104973" w:rsidRDefault="00AD1995" w:rsidP="00FC18D6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AD1995" w:rsidRPr="00104973" w:rsidRDefault="00AD1995" w:rsidP="00FC18D6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AD1995" w:rsidRPr="00104973" w:rsidTr="00FC18D6">
        <w:tc>
          <w:tcPr>
            <w:tcW w:w="5070" w:type="dxa"/>
          </w:tcPr>
          <w:p w:rsidR="00AD1995" w:rsidRDefault="00AD1995" w:rsidP="00FC18D6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AD1995" w:rsidRDefault="00AD1995" w:rsidP="00FC18D6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AD1995" w:rsidRPr="00D30E05" w:rsidRDefault="00AD1995" w:rsidP="00FC18D6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  <w:highlight w:val="yellow"/>
              </w:rPr>
            </w:pPr>
            <w:r w:rsidRPr="00104973">
              <w:rPr>
                <w:sz w:val="28"/>
                <w:szCs w:val="28"/>
              </w:rPr>
              <w:t xml:space="preserve">Председатель методической комиссии факультета </w:t>
            </w:r>
            <w:r w:rsidRPr="00D30E05">
              <w:rPr>
                <w:sz w:val="28"/>
                <w:szCs w:val="28"/>
              </w:rPr>
              <w:t>«Транспортное строительство»</w:t>
            </w:r>
            <w:r w:rsidRPr="00104973">
              <w:rPr>
                <w:sz w:val="28"/>
                <w:szCs w:val="28"/>
                <w:highlight w:val="yellow"/>
              </w:rPr>
              <w:t xml:space="preserve"> </w:t>
            </w:r>
          </w:p>
        </w:tc>
        <w:tc>
          <w:tcPr>
            <w:tcW w:w="1701" w:type="dxa"/>
            <w:vAlign w:val="bottom"/>
          </w:tcPr>
          <w:p w:rsidR="00AD1995" w:rsidRPr="00104973" w:rsidRDefault="00AD1995" w:rsidP="00FC18D6">
            <w:pPr>
              <w:tabs>
                <w:tab w:val="left" w:pos="33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AD1995" w:rsidRPr="00104973" w:rsidRDefault="00AD1995" w:rsidP="00FC18D6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О.Б. Суровцева</w:t>
            </w:r>
          </w:p>
        </w:tc>
      </w:tr>
      <w:tr w:rsidR="00AD1995" w:rsidRPr="00104973" w:rsidTr="00FC18D6">
        <w:tc>
          <w:tcPr>
            <w:tcW w:w="5070" w:type="dxa"/>
          </w:tcPr>
          <w:p w:rsidR="00AD1995" w:rsidRPr="00104973" w:rsidRDefault="00AD1995" w:rsidP="00FC18D6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AD1995" w:rsidRPr="00104973" w:rsidRDefault="00AD1995" w:rsidP="00FC18D6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AD1995" w:rsidRPr="00104973" w:rsidRDefault="00AD1995" w:rsidP="00FC18D6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AD1995" w:rsidRPr="00104973" w:rsidRDefault="00AD1995" w:rsidP="00312E53">
      <w:pPr>
        <w:tabs>
          <w:tab w:val="left" w:pos="851"/>
        </w:tabs>
        <w:spacing w:line="240" w:lineRule="auto"/>
        <w:rPr>
          <w:sz w:val="28"/>
          <w:szCs w:val="28"/>
        </w:rPr>
      </w:pPr>
    </w:p>
    <w:p w:rsidR="00AD1995" w:rsidRDefault="00AD1995" w:rsidP="00312E53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D1995" w:rsidRPr="0016021B" w:rsidRDefault="00AD1995" w:rsidP="00312E53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Pr="0016021B">
        <w:rPr>
          <w:b/>
          <w:bCs/>
          <w:sz w:val="28"/>
          <w:szCs w:val="28"/>
        </w:rPr>
        <w:t>1. Цели и задачи дисциплины</w:t>
      </w:r>
    </w:p>
    <w:p w:rsidR="00AD1995" w:rsidRPr="0016021B" w:rsidRDefault="00AD1995" w:rsidP="00D42401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AD1995" w:rsidRPr="00CA2765" w:rsidRDefault="00AD1995" w:rsidP="00D42401">
      <w:pPr>
        <w:pStyle w:val="2"/>
        <w:ind w:left="0" w:firstLine="851"/>
        <w:contextualSpacing w:val="0"/>
        <w:jc w:val="both"/>
        <w:rPr>
          <w:szCs w:val="28"/>
        </w:rPr>
      </w:pPr>
      <w:r w:rsidRPr="0016021B">
        <w:rPr>
          <w:szCs w:val="28"/>
        </w:rPr>
        <w:t>Рабочая программа составлена в соответствии с ФГОС ВО, утвержденным «</w:t>
      </w:r>
      <w:r>
        <w:rPr>
          <w:szCs w:val="28"/>
        </w:rPr>
        <w:t>12</w:t>
      </w:r>
      <w:r w:rsidRPr="0016021B">
        <w:rPr>
          <w:szCs w:val="28"/>
        </w:rPr>
        <w:t xml:space="preserve">» </w:t>
      </w:r>
      <w:r>
        <w:rPr>
          <w:szCs w:val="28"/>
        </w:rPr>
        <w:t xml:space="preserve">сентября </w:t>
      </w:r>
      <w:smartTag w:uri="urn:schemas-microsoft-com:office:smarttags" w:element="metricconverter">
        <w:smartTagPr>
          <w:attr w:name="ProductID" w:val="2016 г"/>
        </w:smartTagPr>
        <w:r>
          <w:rPr>
            <w:szCs w:val="28"/>
          </w:rPr>
          <w:t>2016</w:t>
        </w:r>
        <w:r w:rsidRPr="0016021B">
          <w:rPr>
            <w:szCs w:val="28"/>
          </w:rPr>
          <w:t xml:space="preserve"> г</w:t>
        </w:r>
      </w:smartTag>
      <w:r w:rsidRPr="0016021B">
        <w:rPr>
          <w:szCs w:val="28"/>
        </w:rPr>
        <w:t xml:space="preserve">., приказ № </w:t>
      </w:r>
      <w:r>
        <w:rPr>
          <w:szCs w:val="28"/>
        </w:rPr>
        <w:t>1160 по</w:t>
      </w:r>
      <w:r w:rsidRPr="006F2001">
        <w:rPr>
          <w:rFonts w:cs="Times New Roman"/>
          <w:szCs w:val="28"/>
        </w:rPr>
        <w:t xml:space="preserve"> с</w:t>
      </w:r>
      <w:r>
        <w:rPr>
          <w:rFonts w:cs="Times New Roman"/>
          <w:szCs w:val="28"/>
        </w:rPr>
        <w:t>пециальности 23.05.06</w:t>
      </w:r>
      <w:r w:rsidRPr="006F2001">
        <w:rPr>
          <w:rFonts w:cs="Times New Roman"/>
          <w:szCs w:val="28"/>
        </w:rPr>
        <w:t xml:space="preserve"> «</w:t>
      </w:r>
      <w:r w:rsidRPr="0025302F">
        <w:rPr>
          <w:szCs w:val="28"/>
        </w:rPr>
        <w:t>Строительство железных дорог, мостов и транспортных тоннелей</w:t>
      </w:r>
      <w:r w:rsidRPr="006F2001">
        <w:rPr>
          <w:rFonts w:cs="Times New Roman"/>
          <w:szCs w:val="28"/>
        </w:rPr>
        <w:t>»</w:t>
      </w:r>
      <w:r>
        <w:rPr>
          <w:rFonts w:cs="Times New Roman"/>
          <w:szCs w:val="28"/>
        </w:rPr>
        <w:t xml:space="preserve"> для специализации «</w:t>
      </w:r>
      <w:r>
        <w:rPr>
          <w:szCs w:val="28"/>
        </w:rPr>
        <w:t>Строительство магистральных железных дорог</w:t>
      </w:r>
      <w:r>
        <w:rPr>
          <w:rFonts w:cs="Times New Roman"/>
          <w:szCs w:val="28"/>
        </w:rPr>
        <w:t>»</w:t>
      </w:r>
      <w:r w:rsidRPr="006F2001">
        <w:rPr>
          <w:rFonts w:cs="Times New Roman"/>
          <w:szCs w:val="28"/>
        </w:rPr>
        <w:t xml:space="preserve">, по дисциплине </w:t>
      </w:r>
      <w:r w:rsidRPr="008E3C5A">
        <w:rPr>
          <w:szCs w:val="28"/>
        </w:rPr>
        <w:t>«</w:t>
      </w:r>
      <w:r w:rsidRPr="00520054">
        <w:rPr>
          <w:szCs w:val="28"/>
        </w:rPr>
        <w:t>Управление организационно-технологической надежностью транспортного строительства</w:t>
      </w:r>
      <w:r w:rsidRPr="008E3C5A">
        <w:rPr>
          <w:szCs w:val="28"/>
        </w:rPr>
        <w:t>»</w:t>
      </w:r>
      <w:r w:rsidRPr="00CA2765">
        <w:rPr>
          <w:szCs w:val="28"/>
        </w:rPr>
        <w:t>.</w:t>
      </w:r>
    </w:p>
    <w:p w:rsidR="00AD1995" w:rsidRPr="00520054" w:rsidRDefault="00AD1995" w:rsidP="00D42401">
      <w:pPr>
        <w:spacing w:line="240" w:lineRule="auto"/>
        <w:ind w:firstLine="709"/>
        <w:rPr>
          <w:sz w:val="28"/>
          <w:szCs w:val="28"/>
        </w:rPr>
      </w:pPr>
      <w:r w:rsidRPr="00B2749A">
        <w:rPr>
          <w:sz w:val="28"/>
          <w:szCs w:val="28"/>
        </w:rPr>
        <w:t xml:space="preserve">Целью изучения дисциплины «Управление организационно-технологической надежностью транспортного строительства» является </w:t>
      </w:r>
      <w:r w:rsidRPr="00520054">
        <w:rPr>
          <w:sz w:val="28"/>
          <w:szCs w:val="28"/>
        </w:rPr>
        <w:t>определение организационно-технологической надежности в строительстве, надежности технологических процессов, отказов, оценка надежности по системе организационно-технологических мероприятий, приобретение теоретических основ знаний в области управления железнодорожным строительством и путевом хозяйстве.</w:t>
      </w:r>
    </w:p>
    <w:p w:rsidR="00AD1995" w:rsidRDefault="00AD1995" w:rsidP="00D42401">
      <w:pPr>
        <w:pStyle w:val="3"/>
        <w:tabs>
          <w:tab w:val="left" w:pos="0"/>
        </w:tabs>
        <w:ind w:left="0"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>Для достижения поставленных целей решаются следующие задачи:</w:t>
      </w:r>
    </w:p>
    <w:p w:rsidR="00AD1995" w:rsidRPr="00AD7310" w:rsidRDefault="00AD1995" w:rsidP="00D42401">
      <w:pPr>
        <w:widowControl/>
        <w:numPr>
          <w:ilvl w:val="0"/>
          <w:numId w:val="14"/>
        </w:numPr>
        <w:tabs>
          <w:tab w:val="clear" w:pos="700"/>
          <w:tab w:val="num" w:pos="1211"/>
          <w:tab w:val="left" w:pos="5954"/>
          <w:tab w:val="left" w:pos="7655"/>
        </w:tabs>
        <w:autoSpaceDE w:val="0"/>
        <w:autoSpaceDN w:val="0"/>
        <w:spacing w:line="240" w:lineRule="auto"/>
        <w:rPr>
          <w:sz w:val="28"/>
          <w:szCs w:val="28"/>
        </w:rPr>
      </w:pPr>
      <w:r w:rsidRPr="00AD7310">
        <w:rPr>
          <w:sz w:val="28"/>
          <w:szCs w:val="28"/>
        </w:rPr>
        <w:t>изучение терминологии управления строительством и путевым хозяйством;</w:t>
      </w:r>
    </w:p>
    <w:p w:rsidR="00AD1995" w:rsidRPr="00AD7310" w:rsidRDefault="00AD1995" w:rsidP="00D42401">
      <w:pPr>
        <w:widowControl/>
        <w:numPr>
          <w:ilvl w:val="0"/>
          <w:numId w:val="14"/>
        </w:numPr>
        <w:tabs>
          <w:tab w:val="clear" w:pos="700"/>
          <w:tab w:val="num" w:pos="1211"/>
          <w:tab w:val="left" w:pos="5954"/>
          <w:tab w:val="left" w:pos="7655"/>
        </w:tabs>
        <w:autoSpaceDE w:val="0"/>
        <w:autoSpaceDN w:val="0"/>
        <w:spacing w:line="240" w:lineRule="auto"/>
        <w:rPr>
          <w:sz w:val="28"/>
          <w:szCs w:val="28"/>
        </w:rPr>
      </w:pPr>
      <w:r w:rsidRPr="00AD7310">
        <w:rPr>
          <w:sz w:val="28"/>
          <w:szCs w:val="28"/>
        </w:rPr>
        <w:t>освоение основных методов управления;</w:t>
      </w:r>
    </w:p>
    <w:p w:rsidR="00AD1995" w:rsidRPr="00AD7310" w:rsidRDefault="00AD1995" w:rsidP="00D42401">
      <w:pPr>
        <w:widowControl/>
        <w:numPr>
          <w:ilvl w:val="0"/>
          <w:numId w:val="14"/>
        </w:numPr>
        <w:tabs>
          <w:tab w:val="clear" w:pos="700"/>
          <w:tab w:val="num" w:pos="1211"/>
          <w:tab w:val="left" w:pos="5954"/>
          <w:tab w:val="left" w:pos="7655"/>
        </w:tabs>
        <w:autoSpaceDE w:val="0"/>
        <w:autoSpaceDN w:val="0"/>
        <w:spacing w:line="240" w:lineRule="auto"/>
        <w:rPr>
          <w:sz w:val="28"/>
          <w:szCs w:val="28"/>
        </w:rPr>
      </w:pPr>
      <w:r w:rsidRPr="00AD7310">
        <w:rPr>
          <w:sz w:val="28"/>
          <w:szCs w:val="28"/>
        </w:rPr>
        <w:t>ознакомление с организацией и существующими структурами управления;</w:t>
      </w:r>
    </w:p>
    <w:p w:rsidR="00AD1995" w:rsidRPr="00AD7310" w:rsidRDefault="00AD1995" w:rsidP="00D42401">
      <w:pPr>
        <w:widowControl/>
        <w:numPr>
          <w:ilvl w:val="0"/>
          <w:numId w:val="14"/>
        </w:numPr>
        <w:tabs>
          <w:tab w:val="clear" w:pos="700"/>
          <w:tab w:val="num" w:pos="1211"/>
          <w:tab w:val="left" w:pos="5954"/>
          <w:tab w:val="left" w:pos="7655"/>
        </w:tabs>
        <w:autoSpaceDE w:val="0"/>
        <w:autoSpaceDN w:val="0"/>
        <w:spacing w:line="240" w:lineRule="auto"/>
        <w:rPr>
          <w:sz w:val="28"/>
          <w:szCs w:val="28"/>
        </w:rPr>
      </w:pPr>
      <w:r w:rsidRPr="00AD7310">
        <w:rPr>
          <w:sz w:val="28"/>
          <w:szCs w:val="28"/>
        </w:rPr>
        <w:t>изучение техники и технологии принятия решений;</w:t>
      </w:r>
    </w:p>
    <w:p w:rsidR="00AD1995" w:rsidRPr="00AD7310" w:rsidRDefault="00AD1995" w:rsidP="00D42401">
      <w:pPr>
        <w:widowControl/>
        <w:numPr>
          <w:ilvl w:val="0"/>
          <w:numId w:val="14"/>
        </w:numPr>
        <w:tabs>
          <w:tab w:val="clear" w:pos="700"/>
          <w:tab w:val="num" w:pos="1211"/>
          <w:tab w:val="left" w:pos="5954"/>
          <w:tab w:val="left" w:pos="7655"/>
        </w:tabs>
        <w:autoSpaceDE w:val="0"/>
        <w:autoSpaceDN w:val="0"/>
        <w:spacing w:line="240" w:lineRule="auto"/>
        <w:rPr>
          <w:sz w:val="28"/>
          <w:szCs w:val="28"/>
        </w:rPr>
      </w:pPr>
      <w:r w:rsidRPr="00AD7310">
        <w:rPr>
          <w:sz w:val="28"/>
          <w:szCs w:val="28"/>
        </w:rPr>
        <w:t>развитие творческого мышления студентов при решении практических задач управления железнодорожным строительством.</w:t>
      </w:r>
    </w:p>
    <w:p w:rsidR="00AD1995" w:rsidRDefault="00AD1995" w:rsidP="00D42401">
      <w:pPr>
        <w:pStyle w:val="1"/>
        <w:ind w:left="0" w:firstLine="851"/>
        <w:contextualSpacing w:val="0"/>
        <w:jc w:val="both"/>
        <w:rPr>
          <w:szCs w:val="28"/>
        </w:rPr>
      </w:pPr>
    </w:p>
    <w:p w:rsidR="00AD1995" w:rsidRPr="0016021B" w:rsidRDefault="00AD1995" w:rsidP="00D42401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AD1995" w:rsidRPr="0016021B" w:rsidRDefault="00AD1995" w:rsidP="00D42401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16021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AD1995" w:rsidRPr="0016021B" w:rsidRDefault="00AD1995" w:rsidP="00D42401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AD1995" w:rsidRPr="0016021B" w:rsidRDefault="00AD1995" w:rsidP="002827EB">
      <w:pPr>
        <w:widowControl/>
        <w:spacing w:line="240" w:lineRule="auto"/>
        <w:ind w:firstLine="851"/>
        <w:rPr>
          <w:sz w:val="28"/>
          <w:szCs w:val="28"/>
        </w:rPr>
      </w:pPr>
      <w:r w:rsidRPr="0016021B"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AD1995" w:rsidRPr="0016021B" w:rsidRDefault="00AD1995" w:rsidP="002827EB">
      <w:pPr>
        <w:widowControl/>
        <w:spacing w:line="240" w:lineRule="auto"/>
        <w:ind w:firstLine="851"/>
        <w:rPr>
          <w:sz w:val="28"/>
          <w:szCs w:val="28"/>
        </w:rPr>
      </w:pPr>
      <w:r w:rsidRPr="0016021B">
        <w:rPr>
          <w:sz w:val="28"/>
          <w:szCs w:val="28"/>
        </w:rPr>
        <w:t>В результате освоения дисциплины обучающийся должен:</w:t>
      </w:r>
    </w:p>
    <w:p w:rsidR="00AD1995" w:rsidRPr="00B66F1A" w:rsidRDefault="00AD1995" w:rsidP="002827EB">
      <w:pPr>
        <w:tabs>
          <w:tab w:val="left" w:pos="851"/>
        </w:tabs>
        <w:spacing w:line="240" w:lineRule="auto"/>
        <w:ind w:firstLine="851"/>
        <w:rPr>
          <w:b/>
          <w:sz w:val="28"/>
          <w:szCs w:val="28"/>
        </w:rPr>
      </w:pPr>
      <w:r w:rsidRPr="00B66F1A">
        <w:rPr>
          <w:b/>
          <w:sz w:val="28"/>
          <w:szCs w:val="28"/>
        </w:rPr>
        <w:t>ЗНАТЬ:</w:t>
      </w:r>
    </w:p>
    <w:p w:rsidR="00AD1995" w:rsidRDefault="00AD1995" w:rsidP="002827EB">
      <w:pPr>
        <w:widowControl/>
        <w:numPr>
          <w:ilvl w:val="0"/>
          <w:numId w:val="7"/>
        </w:numPr>
        <w:tabs>
          <w:tab w:val="left" w:pos="851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принципы и методы изысканий, нормы и правила проектирования, строительства, реконструкции, ремонта и текущего содержания железных дорог и транспортных сооружений;</w:t>
      </w:r>
    </w:p>
    <w:p w:rsidR="00AD1995" w:rsidRDefault="00AD1995" w:rsidP="002827EB">
      <w:pPr>
        <w:widowControl/>
        <w:numPr>
          <w:ilvl w:val="0"/>
          <w:numId w:val="7"/>
        </w:numPr>
        <w:tabs>
          <w:tab w:val="left" w:pos="851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технологию и организацию строительства железнодорожного пути и транспортных объектов, правила технической эксплуатации пути и транспортных сооружений;</w:t>
      </w:r>
    </w:p>
    <w:p w:rsidR="00AD1995" w:rsidRDefault="00AD1995" w:rsidP="002827EB">
      <w:pPr>
        <w:widowControl/>
        <w:numPr>
          <w:ilvl w:val="0"/>
          <w:numId w:val="7"/>
        </w:numPr>
        <w:tabs>
          <w:tab w:val="left" w:pos="851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инструкции регламентирующие эксплуатацию железнодорожного пути и транспортных сооружений, обеспечение безопасности движения поездов при производстве строительных, реконструктивных и ремонтных работ, а также работ по текущему содержанию железнодорожного пути и транспортных сооружений;</w:t>
      </w:r>
    </w:p>
    <w:p w:rsidR="00AD1995" w:rsidRDefault="00AD1995" w:rsidP="002827EB">
      <w:pPr>
        <w:widowControl/>
        <w:numPr>
          <w:ilvl w:val="0"/>
          <w:numId w:val="7"/>
        </w:numPr>
        <w:tabs>
          <w:tab w:val="left" w:pos="851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отечественные и мировые тенденции в области современных конструкций проектирования, строительства и реконструкции железнодорожного пути и транспортных сооружений для организации скоростного, высокоскоростного и тяжеловесного движения;</w:t>
      </w:r>
    </w:p>
    <w:p w:rsidR="00AD1995" w:rsidRDefault="00AD1995" w:rsidP="002827EB">
      <w:pPr>
        <w:widowControl/>
        <w:numPr>
          <w:ilvl w:val="0"/>
          <w:numId w:val="7"/>
        </w:numPr>
        <w:tabs>
          <w:tab w:val="left" w:pos="851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методы проектирования, возведения и эксплуатации железнодорожного пути, способы планирования, проектирования и организации труда на существующих, вновь сооружаемых и реконструируемых объектах железнодорожного транспорта;</w:t>
      </w:r>
    </w:p>
    <w:p w:rsidR="00AD1995" w:rsidRDefault="00AD1995" w:rsidP="002827EB">
      <w:pPr>
        <w:widowControl/>
        <w:numPr>
          <w:ilvl w:val="0"/>
          <w:numId w:val="7"/>
        </w:numPr>
        <w:tabs>
          <w:tab w:val="left" w:pos="851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методы комплексной механизации строительства и эксплуатации железнодорожного пути и транспортных объектов;</w:t>
      </w:r>
    </w:p>
    <w:p w:rsidR="00AD1995" w:rsidRDefault="00AD1995" w:rsidP="002827EB">
      <w:pPr>
        <w:widowControl/>
        <w:numPr>
          <w:ilvl w:val="0"/>
          <w:numId w:val="7"/>
        </w:numPr>
        <w:tabs>
          <w:tab w:val="left" w:pos="851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 xml:space="preserve">нормы и правила техники безопасности проектирования, строительства и реконструкции железнодорожного пути и объектов транспортного строительства. </w:t>
      </w:r>
    </w:p>
    <w:p w:rsidR="00AD1995" w:rsidRPr="00B66F1A" w:rsidRDefault="00AD1995" w:rsidP="002827EB">
      <w:pPr>
        <w:tabs>
          <w:tab w:val="left" w:pos="0"/>
        </w:tabs>
        <w:spacing w:line="240" w:lineRule="auto"/>
        <w:ind w:firstLine="851"/>
        <w:rPr>
          <w:b/>
          <w:sz w:val="28"/>
          <w:szCs w:val="28"/>
        </w:rPr>
      </w:pPr>
      <w:r w:rsidRPr="00B66F1A">
        <w:rPr>
          <w:b/>
          <w:sz w:val="28"/>
          <w:szCs w:val="28"/>
        </w:rPr>
        <w:t>УМЕТЬ:</w:t>
      </w:r>
    </w:p>
    <w:p w:rsidR="00AD1995" w:rsidRDefault="00AD1995" w:rsidP="002827EB">
      <w:pPr>
        <w:widowControl/>
        <w:numPr>
          <w:ilvl w:val="0"/>
          <w:numId w:val="7"/>
        </w:numPr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выполнять инженерные изыскания и проектирование железных дорог, включая искусственные и другие транспортные сооружения;</w:t>
      </w:r>
    </w:p>
    <w:p w:rsidR="00AD1995" w:rsidRDefault="00AD1995" w:rsidP="002827EB">
      <w:pPr>
        <w:widowControl/>
        <w:numPr>
          <w:ilvl w:val="0"/>
          <w:numId w:val="7"/>
        </w:numPr>
        <w:tabs>
          <w:tab w:val="left" w:pos="851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разрабатывать проекты организации и производства работ по строительству и эксплуатации железнодорожного пути, выполнять статические и динамические расчёты конструкций пути и транспортных сооружений;</w:t>
      </w:r>
    </w:p>
    <w:p w:rsidR="00AD1995" w:rsidRDefault="00AD1995" w:rsidP="002827EB">
      <w:pPr>
        <w:widowControl/>
        <w:numPr>
          <w:ilvl w:val="0"/>
          <w:numId w:val="7"/>
        </w:numPr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решать задачи по повышению организационно-технологической надёжности в технологии и организации строительных и эксплуатационных работ, организовывать работу производственного коллектива;</w:t>
      </w:r>
    </w:p>
    <w:p w:rsidR="00AD1995" w:rsidRDefault="00AD1995" w:rsidP="002827EB">
      <w:pPr>
        <w:widowControl/>
        <w:numPr>
          <w:ilvl w:val="0"/>
          <w:numId w:val="7"/>
        </w:numPr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осуществлять техническое обслуживание железнодорожного пути и  его ремонт;</w:t>
      </w:r>
    </w:p>
    <w:p w:rsidR="00AD1995" w:rsidRDefault="00AD1995" w:rsidP="002827EB">
      <w:pPr>
        <w:widowControl/>
        <w:numPr>
          <w:ilvl w:val="0"/>
          <w:numId w:val="7"/>
        </w:numPr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обеспечивать качественное диагностирование железнодорожного пути и искусственных сооружений, используя методы дефектоскопии;</w:t>
      </w:r>
    </w:p>
    <w:p w:rsidR="00AD1995" w:rsidRDefault="00AD1995" w:rsidP="002827EB">
      <w:pPr>
        <w:widowControl/>
        <w:numPr>
          <w:ilvl w:val="0"/>
          <w:numId w:val="7"/>
        </w:numPr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применять методы автоматизированного проектирования и расчёта железнодорожного пути и транспортных сооружений;</w:t>
      </w:r>
    </w:p>
    <w:p w:rsidR="00AD1995" w:rsidRDefault="00AD1995" w:rsidP="002827EB">
      <w:pPr>
        <w:widowControl/>
        <w:numPr>
          <w:ilvl w:val="0"/>
          <w:numId w:val="7"/>
        </w:numPr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обеспечивать безопасность движения поездов, безопасные условия труда работников связанных со строительством и реконструкцией железнодорожного пути и транспортных сооружений.</w:t>
      </w:r>
    </w:p>
    <w:p w:rsidR="00AD1995" w:rsidRPr="00B66F1A" w:rsidRDefault="00AD1995" w:rsidP="002827EB">
      <w:pPr>
        <w:tabs>
          <w:tab w:val="left" w:pos="0"/>
          <w:tab w:val="left" w:pos="142"/>
        </w:tabs>
        <w:spacing w:line="240" w:lineRule="auto"/>
        <w:ind w:firstLine="851"/>
        <w:rPr>
          <w:b/>
          <w:sz w:val="28"/>
          <w:szCs w:val="28"/>
        </w:rPr>
      </w:pPr>
      <w:r w:rsidRPr="00B66F1A">
        <w:rPr>
          <w:b/>
          <w:sz w:val="28"/>
          <w:szCs w:val="28"/>
        </w:rPr>
        <w:t>ВЛАДЕТЬ:</w:t>
      </w:r>
    </w:p>
    <w:p w:rsidR="00AD1995" w:rsidRDefault="00AD1995" w:rsidP="002827EB">
      <w:pPr>
        <w:widowControl/>
        <w:numPr>
          <w:ilvl w:val="0"/>
          <w:numId w:val="7"/>
        </w:numPr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современными методами расчёта, проектирования, технологии и организации строительства, эксплуатации существующего и реконструируемого железнодорожного пути и транспортных сооружений;</w:t>
      </w:r>
    </w:p>
    <w:p w:rsidR="00AD1995" w:rsidRDefault="00AD1995" w:rsidP="002827EB">
      <w:pPr>
        <w:widowControl/>
        <w:numPr>
          <w:ilvl w:val="0"/>
          <w:numId w:val="7"/>
        </w:numPr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методами расчёта на прочность и устойчивость железнодорожного пути и его инженерных сооружений;</w:t>
      </w:r>
    </w:p>
    <w:p w:rsidR="00AD1995" w:rsidRDefault="00AD1995" w:rsidP="002827EB">
      <w:pPr>
        <w:widowControl/>
        <w:numPr>
          <w:ilvl w:val="0"/>
          <w:numId w:val="7"/>
        </w:numPr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методами и навыками планирования, организации и проведения работ по строительству, текущему содержанию и ремонту железнодорожного пути и транспортных сооружений;</w:t>
      </w:r>
    </w:p>
    <w:p w:rsidR="00AD1995" w:rsidRDefault="00AD1995" w:rsidP="002827EB">
      <w:pPr>
        <w:widowControl/>
        <w:numPr>
          <w:ilvl w:val="0"/>
          <w:numId w:val="7"/>
        </w:numPr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навыками организации работы производственного коллектива;</w:t>
      </w:r>
    </w:p>
    <w:p w:rsidR="00AD1995" w:rsidRDefault="00AD1995" w:rsidP="002827EB">
      <w:pPr>
        <w:widowControl/>
        <w:numPr>
          <w:ilvl w:val="0"/>
          <w:numId w:val="7"/>
        </w:numPr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методами технико-экономического анализа проектных, строительных и ремонтных работ железнодорожного пути;</w:t>
      </w:r>
    </w:p>
    <w:p w:rsidR="00AD1995" w:rsidRDefault="00AD1995" w:rsidP="002827EB">
      <w:pPr>
        <w:widowControl/>
        <w:numPr>
          <w:ilvl w:val="0"/>
          <w:numId w:val="7"/>
        </w:numPr>
        <w:tabs>
          <w:tab w:val="left" w:pos="0"/>
        </w:tabs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средствами и методами обеспечения безопасных условий труда.</w:t>
      </w:r>
    </w:p>
    <w:p w:rsidR="00AD1995" w:rsidRDefault="00AD1995" w:rsidP="002827EB">
      <w:pPr>
        <w:widowControl/>
        <w:spacing w:line="240" w:lineRule="auto"/>
        <w:ind w:firstLine="851"/>
        <w:rPr>
          <w:sz w:val="28"/>
          <w:szCs w:val="28"/>
        </w:rPr>
      </w:pPr>
    </w:p>
    <w:p w:rsidR="00AD1995" w:rsidRPr="0016021B" w:rsidRDefault="00AD1995" w:rsidP="002827EB">
      <w:pPr>
        <w:widowControl/>
        <w:spacing w:line="276" w:lineRule="auto"/>
        <w:ind w:firstLine="851"/>
        <w:rPr>
          <w:sz w:val="28"/>
          <w:szCs w:val="28"/>
        </w:rPr>
      </w:pPr>
      <w:r w:rsidRPr="0016021B">
        <w:rPr>
          <w:sz w:val="28"/>
          <w:szCs w:val="28"/>
        </w:rPr>
        <w:t>Приобретенные знания, умения, навыки, характеризующие формирование компетенций,</w:t>
      </w:r>
      <w:r>
        <w:rPr>
          <w:sz w:val="28"/>
          <w:szCs w:val="28"/>
        </w:rPr>
        <w:t xml:space="preserve"> </w:t>
      </w:r>
      <w:r w:rsidRPr="0016021B">
        <w:rPr>
          <w:sz w:val="28"/>
          <w:szCs w:val="28"/>
        </w:rPr>
        <w:t xml:space="preserve"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>
        <w:rPr>
          <w:sz w:val="28"/>
          <w:szCs w:val="28"/>
        </w:rPr>
        <w:t xml:space="preserve">общей характеристики </w:t>
      </w:r>
      <w:r w:rsidRPr="0016021B">
        <w:rPr>
          <w:sz w:val="28"/>
          <w:szCs w:val="28"/>
        </w:rPr>
        <w:t xml:space="preserve">основной профессиональной образовательной программы (ОПОП). </w:t>
      </w:r>
    </w:p>
    <w:p w:rsidR="00AD1995" w:rsidRPr="0016021B" w:rsidRDefault="00AD1995" w:rsidP="002827EB">
      <w:pPr>
        <w:widowControl/>
        <w:spacing w:line="276" w:lineRule="auto"/>
        <w:ind w:firstLine="851"/>
        <w:rPr>
          <w:sz w:val="28"/>
          <w:szCs w:val="28"/>
        </w:rPr>
      </w:pPr>
      <w:r w:rsidRPr="0016021B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профессионально-специализированных</w:t>
      </w:r>
      <w:r w:rsidRPr="0016021B">
        <w:rPr>
          <w:b/>
          <w:sz w:val="28"/>
          <w:szCs w:val="28"/>
        </w:rPr>
        <w:t xml:space="preserve"> компетенций (П</w:t>
      </w:r>
      <w:r>
        <w:rPr>
          <w:b/>
          <w:sz w:val="28"/>
          <w:szCs w:val="28"/>
        </w:rPr>
        <w:t>С</w:t>
      </w:r>
      <w:r w:rsidRPr="0016021B">
        <w:rPr>
          <w:b/>
          <w:sz w:val="28"/>
          <w:szCs w:val="28"/>
        </w:rPr>
        <w:t>К)</w:t>
      </w:r>
      <w:r w:rsidRPr="0016021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6021B">
        <w:rPr>
          <w:bCs/>
          <w:sz w:val="28"/>
          <w:szCs w:val="28"/>
        </w:rPr>
        <w:t>соответствующих</w:t>
      </w:r>
      <w:r>
        <w:rPr>
          <w:bCs/>
          <w:sz w:val="28"/>
          <w:szCs w:val="28"/>
        </w:rPr>
        <w:t xml:space="preserve"> </w:t>
      </w:r>
      <w:r w:rsidRPr="0016021B">
        <w:rPr>
          <w:bCs/>
          <w:sz w:val="28"/>
          <w:szCs w:val="28"/>
        </w:rPr>
        <w:t xml:space="preserve">виду профессиональной деятельности, на который ориентирована программа </w:t>
      </w:r>
      <w:r>
        <w:rPr>
          <w:bCs/>
          <w:sz w:val="28"/>
          <w:szCs w:val="28"/>
        </w:rPr>
        <w:t>специалитета</w:t>
      </w:r>
      <w:r w:rsidRPr="0016021B">
        <w:rPr>
          <w:bCs/>
          <w:sz w:val="28"/>
          <w:szCs w:val="28"/>
        </w:rPr>
        <w:t>:</w:t>
      </w:r>
    </w:p>
    <w:p w:rsidR="00AD1995" w:rsidRDefault="00AD1995" w:rsidP="002827EB">
      <w:pPr>
        <w:widowControl/>
        <w:numPr>
          <w:ilvl w:val="0"/>
          <w:numId w:val="1"/>
        </w:numPr>
        <w:tabs>
          <w:tab w:val="left" w:pos="1418"/>
        </w:tabs>
        <w:spacing w:line="276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</w:t>
      </w:r>
      <w:r w:rsidRPr="0016021B">
        <w:rPr>
          <w:sz w:val="28"/>
          <w:szCs w:val="28"/>
        </w:rPr>
        <w:t>пособность</w:t>
      </w:r>
      <w:r>
        <w:rPr>
          <w:sz w:val="28"/>
          <w:szCs w:val="28"/>
        </w:rPr>
        <w:t xml:space="preserve"> обосновывать рациональные методы технологии, организации и управления строительством и реконструкции железнодорожных путей и транспортных объектов, разрабатывать проекты организации строительства и производства работ транспортных объектов с учётом конструктивной и технологической особенностей и природных факторов, влияющих на ведение строительно-монтажных работ</w:t>
      </w:r>
      <w:r w:rsidRPr="0016021B">
        <w:rPr>
          <w:sz w:val="28"/>
          <w:szCs w:val="28"/>
        </w:rPr>
        <w:t xml:space="preserve"> (П</w:t>
      </w:r>
      <w:r>
        <w:rPr>
          <w:sz w:val="28"/>
          <w:szCs w:val="28"/>
        </w:rPr>
        <w:t>С</w:t>
      </w:r>
      <w:r w:rsidRPr="0016021B">
        <w:rPr>
          <w:sz w:val="28"/>
          <w:szCs w:val="28"/>
        </w:rPr>
        <w:t>К-1</w:t>
      </w:r>
      <w:r>
        <w:rPr>
          <w:sz w:val="28"/>
          <w:szCs w:val="28"/>
        </w:rPr>
        <w:t>.6);</w:t>
      </w:r>
    </w:p>
    <w:p w:rsidR="00AD1995" w:rsidRDefault="00AD1995" w:rsidP="002827EB">
      <w:pPr>
        <w:widowControl/>
        <w:numPr>
          <w:ilvl w:val="0"/>
          <w:numId w:val="1"/>
        </w:numPr>
        <w:tabs>
          <w:tab w:val="left" w:pos="1418"/>
        </w:tabs>
        <w:spacing w:line="276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</w:t>
      </w:r>
      <w:r w:rsidRPr="0016021B">
        <w:rPr>
          <w:sz w:val="28"/>
          <w:szCs w:val="28"/>
        </w:rPr>
        <w:t>пособность</w:t>
      </w:r>
      <w:r>
        <w:rPr>
          <w:sz w:val="28"/>
          <w:szCs w:val="28"/>
        </w:rPr>
        <w:t xml:space="preserve"> организовывать постоянный авторский и технический надзор, оценку качества ведения строительно-монтажных работ по строительству железных дорог и транспортных объектов с целью мониторинга за техническим состоянием возводимых и реконструируемых транспортных объектов </w:t>
      </w:r>
      <w:r w:rsidRPr="0016021B">
        <w:rPr>
          <w:sz w:val="28"/>
          <w:szCs w:val="28"/>
        </w:rPr>
        <w:t>(П</w:t>
      </w:r>
      <w:r>
        <w:rPr>
          <w:sz w:val="28"/>
          <w:szCs w:val="28"/>
        </w:rPr>
        <w:t>С</w:t>
      </w:r>
      <w:r w:rsidRPr="0016021B">
        <w:rPr>
          <w:sz w:val="28"/>
          <w:szCs w:val="28"/>
        </w:rPr>
        <w:t>К-1</w:t>
      </w:r>
      <w:r>
        <w:rPr>
          <w:sz w:val="28"/>
          <w:szCs w:val="28"/>
        </w:rPr>
        <w:t>.7);</w:t>
      </w:r>
    </w:p>
    <w:p w:rsidR="00AD1995" w:rsidRPr="0016021B" w:rsidRDefault="00AD1995" w:rsidP="002827EB">
      <w:pPr>
        <w:widowControl/>
        <w:numPr>
          <w:ilvl w:val="0"/>
          <w:numId w:val="1"/>
        </w:numPr>
        <w:tabs>
          <w:tab w:val="left" w:pos="1418"/>
        </w:tabs>
        <w:spacing w:line="276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</w:t>
      </w:r>
      <w:r w:rsidRPr="0016021B">
        <w:rPr>
          <w:sz w:val="28"/>
          <w:szCs w:val="28"/>
        </w:rPr>
        <w:t>пособность</w:t>
      </w:r>
      <w:r>
        <w:rPr>
          <w:sz w:val="28"/>
          <w:szCs w:val="28"/>
        </w:rPr>
        <w:t xml:space="preserve"> организовывать выполнение работ по строительству, реконструкции, ремонту и текущему содержанию железнодорожного пути и транспортных сооружений с целью обеспечения качества и надёжности их функционирования, используя методы технического контроля с целью обеспечения безопасного движения поездов (ПСК-1.8).</w:t>
      </w:r>
    </w:p>
    <w:p w:rsidR="00AD1995" w:rsidRPr="0016021B" w:rsidRDefault="00AD1995" w:rsidP="002827EB">
      <w:pPr>
        <w:widowControl/>
        <w:spacing w:line="276" w:lineRule="auto"/>
        <w:ind w:firstLine="851"/>
        <w:rPr>
          <w:sz w:val="28"/>
          <w:szCs w:val="28"/>
        </w:rPr>
      </w:pPr>
      <w:r w:rsidRPr="0016021B">
        <w:rPr>
          <w:sz w:val="28"/>
          <w:szCs w:val="28"/>
        </w:rPr>
        <w:t xml:space="preserve">Область профессиональной деятельности обучающихся, освоивших данную дисциплину, приведена в п. 2.1 </w:t>
      </w:r>
      <w:r>
        <w:rPr>
          <w:sz w:val="28"/>
          <w:szCs w:val="28"/>
        </w:rPr>
        <w:t xml:space="preserve">общей характеристики </w:t>
      </w:r>
      <w:r w:rsidRPr="0016021B">
        <w:rPr>
          <w:sz w:val="28"/>
          <w:szCs w:val="28"/>
        </w:rPr>
        <w:t>ОПОП.</w:t>
      </w:r>
    </w:p>
    <w:p w:rsidR="00AD1995" w:rsidRPr="0016021B" w:rsidRDefault="00AD1995" w:rsidP="002827EB">
      <w:pPr>
        <w:widowControl/>
        <w:spacing w:line="276" w:lineRule="auto"/>
        <w:ind w:firstLine="851"/>
        <w:rPr>
          <w:sz w:val="28"/>
          <w:szCs w:val="28"/>
        </w:rPr>
      </w:pPr>
      <w:r w:rsidRPr="0016021B">
        <w:rPr>
          <w:sz w:val="28"/>
          <w:szCs w:val="28"/>
        </w:rPr>
        <w:t xml:space="preserve">Объекты профессиональной деятельности обучающихся, освоивших данную дисциплину, приведены в п. 2.2 </w:t>
      </w:r>
      <w:r>
        <w:rPr>
          <w:sz w:val="28"/>
          <w:szCs w:val="28"/>
        </w:rPr>
        <w:t xml:space="preserve">общей характеристики </w:t>
      </w:r>
      <w:r w:rsidRPr="0016021B">
        <w:rPr>
          <w:sz w:val="28"/>
          <w:szCs w:val="28"/>
        </w:rPr>
        <w:t>ОПОП.</w:t>
      </w:r>
    </w:p>
    <w:p w:rsidR="00AD1995" w:rsidRPr="0016021B" w:rsidRDefault="00AD1995" w:rsidP="00312E53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AD1995" w:rsidRPr="00B61648" w:rsidRDefault="00AD1995" w:rsidP="00312E53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bookmarkStart w:id="0" w:name="_GoBack"/>
      <w:r w:rsidRPr="00B61648">
        <w:rPr>
          <w:b/>
          <w:bCs/>
          <w:sz w:val="28"/>
          <w:szCs w:val="28"/>
        </w:rPr>
        <w:t>3. Место дисциплины в структуре основной профессиональной образовательной программы</w:t>
      </w:r>
    </w:p>
    <w:bookmarkEnd w:id="0"/>
    <w:p w:rsidR="00AD1995" w:rsidRPr="0016021B" w:rsidRDefault="00AD1995" w:rsidP="00312E53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AD1995" w:rsidRPr="008E3C5A" w:rsidRDefault="00AD1995" w:rsidP="00674AB6">
      <w:pPr>
        <w:ind w:firstLine="851"/>
        <w:rPr>
          <w:sz w:val="28"/>
          <w:szCs w:val="28"/>
        </w:rPr>
      </w:pPr>
      <w:r w:rsidRPr="008E3C5A">
        <w:rPr>
          <w:sz w:val="28"/>
          <w:szCs w:val="28"/>
        </w:rPr>
        <w:t>Дисциплина «</w:t>
      </w:r>
      <w:r w:rsidRPr="00B2749A">
        <w:rPr>
          <w:sz w:val="28"/>
          <w:szCs w:val="28"/>
        </w:rPr>
        <w:t>Управление организационно-технологической надежностью транспортного строительства</w:t>
      </w:r>
      <w:r w:rsidRPr="008E3C5A">
        <w:rPr>
          <w:sz w:val="28"/>
          <w:szCs w:val="28"/>
        </w:rPr>
        <w:t>» (</w:t>
      </w:r>
      <w:r>
        <w:rPr>
          <w:sz w:val="28"/>
          <w:szCs w:val="28"/>
        </w:rPr>
        <w:t>Б1.Б.48</w:t>
      </w:r>
      <w:r w:rsidRPr="008E3C5A">
        <w:rPr>
          <w:sz w:val="28"/>
          <w:szCs w:val="28"/>
        </w:rPr>
        <w:t>) относится к базовой</w:t>
      </w:r>
      <w:r>
        <w:rPr>
          <w:sz w:val="28"/>
          <w:szCs w:val="28"/>
        </w:rPr>
        <w:t xml:space="preserve"> части </w:t>
      </w:r>
      <w:r w:rsidRPr="008E3C5A">
        <w:rPr>
          <w:sz w:val="28"/>
          <w:szCs w:val="28"/>
        </w:rPr>
        <w:t>и является обязательной</w:t>
      </w:r>
      <w:r>
        <w:rPr>
          <w:sz w:val="28"/>
          <w:szCs w:val="28"/>
        </w:rPr>
        <w:t>.</w:t>
      </w:r>
    </w:p>
    <w:p w:rsidR="00AD1995" w:rsidRPr="0016021B" w:rsidRDefault="00AD1995" w:rsidP="00674AB6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AD1995" w:rsidRPr="0016021B" w:rsidRDefault="00AD1995" w:rsidP="00312E53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16021B">
        <w:rPr>
          <w:b/>
          <w:bCs/>
          <w:sz w:val="28"/>
          <w:szCs w:val="28"/>
        </w:rPr>
        <w:t>4. Объем дисциплины и виды учебной работы</w:t>
      </w:r>
    </w:p>
    <w:p w:rsidR="00AD1995" w:rsidRPr="0016021B" w:rsidRDefault="00AD1995" w:rsidP="00312E53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AD1995" w:rsidRPr="0016021B" w:rsidRDefault="00AD1995" w:rsidP="00312E53">
      <w:pPr>
        <w:widowControl/>
        <w:spacing w:line="240" w:lineRule="auto"/>
        <w:ind w:firstLine="851"/>
        <w:rPr>
          <w:sz w:val="28"/>
          <w:szCs w:val="28"/>
        </w:rPr>
      </w:pPr>
      <w:r w:rsidRPr="0016021B">
        <w:rPr>
          <w:sz w:val="28"/>
          <w:szCs w:val="28"/>
        </w:rPr>
        <w:t xml:space="preserve">Для 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2092"/>
      </w:tblGrid>
      <w:tr w:rsidR="00AD1995" w:rsidRPr="0016021B" w:rsidTr="00FC18D6">
        <w:trPr>
          <w:jc w:val="center"/>
        </w:trPr>
        <w:tc>
          <w:tcPr>
            <w:tcW w:w="5353" w:type="dxa"/>
            <w:vMerge w:val="restart"/>
            <w:vAlign w:val="center"/>
          </w:tcPr>
          <w:p w:rsidR="00AD1995" w:rsidRPr="0016021B" w:rsidRDefault="00AD1995" w:rsidP="00FC18D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6021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AD1995" w:rsidRPr="0016021B" w:rsidRDefault="00AD1995" w:rsidP="00FC18D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6021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AD1995" w:rsidRPr="0016021B" w:rsidRDefault="00AD1995" w:rsidP="00FC18D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16021B">
              <w:rPr>
                <w:b/>
                <w:sz w:val="28"/>
                <w:szCs w:val="28"/>
              </w:rPr>
              <w:t>Семестр</w:t>
            </w:r>
          </w:p>
        </w:tc>
      </w:tr>
      <w:tr w:rsidR="00AD1995" w:rsidRPr="0016021B" w:rsidTr="00FC18D6">
        <w:trPr>
          <w:jc w:val="center"/>
        </w:trPr>
        <w:tc>
          <w:tcPr>
            <w:tcW w:w="5353" w:type="dxa"/>
            <w:vMerge/>
            <w:vAlign w:val="center"/>
          </w:tcPr>
          <w:p w:rsidR="00AD1995" w:rsidRPr="0016021B" w:rsidRDefault="00AD1995" w:rsidP="00FC18D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AD1995" w:rsidRPr="0016021B" w:rsidRDefault="00AD1995" w:rsidP="00FC18D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AD1995" w:rsidRPr="0016021B" w:rsidRDefault="00AD1995" w:rsidP="00FC18D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</w:tr>
      <w:tr w:rsidR="00AD1995" w:rsidRPr="0016021B" w:rsidTr="00FC18D6">
        <w:trPr>
          <w:jc w:val="center"/>
        </w:trPr>
        <w:tc>
          <w:tcPr>
            <w:tcW w:w="5353" w:type="dxa"/>
            <w:vAlign w:val="center"/>
          </w:tcPr>
          <w:p w:rsidR="00AD1995" w:rsidRPr="0016021B" w:rsidRDefault="00AD1995" w:rsidP="00FC18D6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AD1995" w:rsidRPr="0016021B" w:rsidRDefault="00AD1995" w:rsidP="00FC18D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>В том числе:</w:t>
            </w:r>
          </w:p>
          <w:p w:rsidR="00AD1995" w:rsidRPr="0016021B" w:rsidRDefault="00AD1995" w:rsidP="00312E53">
            <w:pPr>
              <w:widowControl/>
              <w:numPr>
                <w:ilvl w:val="0"/>
                <w:numId w:val="5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>лекции (Л)</w:t>
            </w:r>
          </w:p>
          <w:p w:rsidR="00AD1995" w:rsidRPr="0016021B" w:rsidRDefault="00AD1995" w:rsidP="00312E53">
            <w:pPr>
              <w:widowControl/>
              <w:numPr>
                <w:ilvl w:val="0"/>
                <w:numId w:val="5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>практические занятия (ПЗ)</w:t>
            </w:r>
          </w:p>
          <w:p w:rsidR="00AD1995" w:rsidRPr="0016021B" w:rsidRDefault="00AD1995" w:rsidP="00312E53">
            <w:pPr>
              <w:widowControl/>
              <w:numPr>
                <w:ilvl w:val="0"/>
                <w:numId w:val="5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AD1995" w:rsidRPr="0016021B" w:rsidRDefault="00AD1995" w:rsidP="00FC18D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  <w:p w:rsidR="00AD1995" w:rsidRPr="0016021B" w:rsidRDefault="00AD1995" w:rsidP="00FC18D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D1995" w:rsidRPr="0016021B" w:rsidRDefault="00AD1995" w:rsidP="00FC18D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D1995" w:rsidRPr="0016021B" w:rsidRDefault="00AD1995" w:rsidP="00FC18D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AD1995" w:rsidRPr="0016021B" w:rsidRDefault="00AD1995" w:rsidP="00FC18D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AD1995" w:rsidRPr="0016021B" w:rsidRDefault="00AD1995" w:rsidP="00FC18D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AD1995" w:rsidRPr="0016021B" w:rsidRDefault="00AD1995" w:rsidP="00FC18D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  <w:p w:rsidR="00AD1995" w:rsidRPr="0016021B" w:rsidRDefault="00AD1995" w:rsidP="00FC18D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D1995" w:rsidRPr="0016021B" w:rsidRDefault="00AD1995" w:rsidP="00FC18D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D1995" w:rsidRPr="0016021B" w:rsidRDefault="00AD1995" w:rsidP="00FC18D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AD1995" w:rsidRPr="0016021B" w:rsidRDefault="00AD1995" w:rsidP="00FC18D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AD1995" w:rsidRPr="0016021B" w:rsidRDefault="00AD1995" w:rsidP="00FC18D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AD1995" w:rsidRPr="0016021B" w:rsidTr="00FC18D6">
        <w:trPr>
          <w:jc w:val="center"/>
        </w:trPr>
        <w:tc>
          <w:tcPr>
            <w:tcW w:w="5353" w:type="dxa"/>
            <w:vAlign w:val="center"/>
          </w:tcPr>
          <w:p w:rsidR="00AD1995" w:rsidRPr="0016021B" w:rsidRDefault="00AD1995" w:rsidP="00FC18D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AD1995" w:rsidRPr="0016021B" w:rsidRDefault="00AD1995" w:rsidP="00FC18D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2092" w:type="dxa"/>
            <w:vAlign w:val="center"/>
          </w:tcPr>
          <w:p w:rsidR="00AD1995" w:rsidRPr="0016021B" w:rsidRDefault="00AD1995" w:rsidP="00FC18D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  <w:tr w:rsidR="00AD1995" w:rsidRPr="0016021B" w:rsidTr="00FC18D6">
        <w:trPr>
          <w:jc w:val="center"/>
        </w:trPr>
        <w:tc>
          <w:tcPr>
            <w:tcW w:w="5353" w:type="dxa"/>
            <w:vAlign w:val="center"/>
          </w:tcPr>
          <w:p w:rsidR="00AD1995" w:rsidRPr="0016021B" w:rsidRDefault="00AD1995" w:rsidP="00FC18D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AD1995" w:rsidRPr="0016021B" w:rsidRDefault="00AD1995" w:rsidP="00FC18D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2092" w:type="dxa"/>
            <w:vAlign w:val="center"/>
          </w:tcPr>
          <w:p w:rsidR="00AD1995" w:rsidRPr="0016021B" w:rsidRDefault="00AD1995" w:rsidP="00FC18D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AD1995" w:rsidRPr="0016021B" w:rsidTr="00FC18D6">
        <w:trPr>
          <w:jc w:val="center"/>
        </w:trPr>
        <w:tc>
          <w:tcPr>
            <w:tcW w:w="5353" w:type="dxa"/>
            <w:vAlign w:val="center"/>
          </w:tcPr>
          <w:p w:rsidR="00AD1995" w:rsidRPr="0016021B" w:rsidRDefault="00AD1995" w:rsidP="00FC18D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AD1995" w:rsidRPr="0016021B" w:rsidRDefault="00AD1995" w:rsidP="00FC18D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>Э</w:t>
            </w:r>
            <w:r>
              <w:rPr>
                <w:sz w:val="28"/>
                <w:szCs w:val="28"/>
              </w:rPr>
              <w:t>кзамен</w:t>
            </w:r>
          </w:p>
        </w:tc>
        <w:tc>
          <w:tcPr>
            <w:tcW w:w="2092" w:type="dxa"/>
            <w:vAlign w:val="center"/>
          </w:tcPr>
          <w:p w:rsidR="00AD1995" w:rsidRPr="0016021B" w:rsidRDefault="00AD1995" w:rsidP="00FC18D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>Э</w:t>
            </w:r>
            <w:r>
              <w:rPr>
                <w:sz w:val="28"/>
                <w:szCs w:val="28"/>
              </w:rPr>
              <w:t>кзамен</w:t>
            </w:r>
          </w:p>
        </w:tc>
      </w:tr>
      <w:tr w:rsidR="00AD1995" w:rsidRPr="0016021B" w:rsidTr="00FC18D6">
        <w:trPr>
          <w:jc w:val="center"/>
        </w:trPr>
        <w:tc>
          <w:tcPr>
            <w:tcW w:w="5353" w:type="dxa"/>
            <w:vAlign w:val="center"/>
          </w:tcPr>
          <w:p w:rsidR="00AD1995" w:rsidRPr="0016021B" w:rsidRDefault="00AD1995" w:rsidP="00FC18D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126" w:type="dxa"/>
            <w:vAlign w:val="center"/>
          </w:tcPr>
          <w:p w:rsidR="00AD1995" w:rsidRPr="0016021B" w:rsidRDefault="00AD1995" w:rsidP="00FC18D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  <w:r w:rsidRPr="0016021B">
              <w:rPr>
                <w:sz w:val="28"/>
                <w:szCs w:val="28"/>
                <w:lang w:val="en-US"/>
              </w:rPr>
              <w:t>/</w:t>
            </w:r>
            <w:r w:rsidRPr="001602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092" w:type="dxa"/>
            <w:vAlign w:val="center"/>
          </w:tcPr>
          <w:p w:rsidR="00AD1995" w:rsidRPr="0016021B" w:rsidRDefault="00AD1995" w:rsidP="00FC18D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  <w:r w:rsidRPr="0016021B">
              <w:rPr>
                <w:sz w:val="28"/>
                <w:szCs w:val="28"/>
              </w:rPr>
              <w:t xml:space="preserve"> </w:t>
            </w:r>
            <w:r w:rsidRPr="0016021B">
              <w:rPr>
                <w:sz w:val="28"/>
                <w:szCs w:val="28"/>
                <w:lang w:val="en-US"/>
              </w:rPr>
              <w:t>/</w:t>
            </w:r>
            <w:r w:rsidRPr="001602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</w:t>
            </w:r>
          </w:p>
        </w:tc>
      </w:tr>
    </w:tbl>
    <w:p w:rsidR="00AD1995" w:rsidRDefault="00AD1995" w:rsidP="00312E53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8"/>
          <w:szCs w:val="28"/>
        </w:rPr>
      </w:pPr>
    </w:p>
    <w:p w:rsidR="00AD1995" w:rsidRPr="0016021B" w:rsidRDefault="00AD1995" w:rsidP="00FC18D6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очно-заочной</w:t>
      </w:r>
      <w:r w:rsidRPr="0016021B">
        <w:rPr>
          <w:sz w:val="28"/>
          <w:szCs w:val="28"/>
        </w:rPr>
        <w:t xml:space="preserve">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2126"/>
        <w:gridCol w:w="2092"/>
      </w:tblGrid>
      <w:tr w:rsidR="00AD1995" w:rsidRPr="0016021B" w:rsidTr="00FC18D6">
        <w:trPr>
          <w:jc w:val="center"/>
        </w:trPr>
        <w:tc>
          <w:tcPr>
            <w:tcW w:w="5353" w:type="dxa"/>
            <w:vMerge w:val="restart"/>
            <w:vAlign w:val="center"/>
          </w:tcPr>
          <w:p w:rsidR="00AD1995" w:rsidRPr="0016021B" w:rsidRDefault="00AD1995" w:rsidP="00FC18D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6021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AD1995" w:rsidRPr="0016021B" w:rsidRDefault="00AD1995" w:rsidP="00FC18D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6021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AD1995" w:rsidRPr="0016021B" w:rsidRDefault="00AD1995" w:rsidP="00FC18D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Семестр</w:t>
            </w:r>
          </w:p>
        </w:tc>
      </w:tr>
      <w:tr w:rsidR="00AD1995" w:rsidRPr="0016021B" w:rsidTr="00FC18D6">
        <w:trPr>
          <w:jc w:val="center"/>
        </w:trPr>
        <w:tc>
          <w:tcPr>
            <w:tcW w:w="5353" w:type="dxa"/>
            <w:vMerge/>
            <w:vAlign w:val="center"/>
          </w:tcPr>
          <w:p w:rsidR="00AD1995" w:rsidRPr="0016021B" w:rsidRDefault="00AD1995" w:rsidP="00FC18D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AD1995" w:rsidRPr="0016021B" w:rsidRDefault="00AD1995" w:rsidP="00FC18D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AD1995" w:rsidRPr="0016021B" w:rsidRDefault="00AD1995" w:rsidP="00FC18D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</w:tr>
      <w:tr w:rsidR="00AD1995" w:rsidRPr="0016021B" w:rsidTr="00FC18D6">
        <w:trPr>
          <w:jc w:val="center"/>
        </w:trPr>
        <w:tc>
          <w:tcPr>
            <w:tcW w:w="5353" w:type="dxa"/>
            <w:vAlign w:val="center"/>
          </w:tcPr>
          <w:p w:rsidR="00AD1995" w:rsidRPr="0016021B" w:rsidRDefault="00AD1995" w:rsidP="00FC18D6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AD1995" w:rsidRPr="0016021B" w:rsidRDefault="00AD1995" w:rsidP="00FC18D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>В том числе:</w:t>
            </w:r>
          </w:p>
          <w:p w:rsidR="00AD1995" w:rsidRPr="0016021B" w:rsidRDefault="00AD1995" w:rsidP="00FC18D6">
            <w:pPr>
              <w:widowControl/>
              <w:numPr>
                <w:ilvl w:val="0"/>
                <w:numId w:val="5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>лекции (Л)</w:t>
            </w:r>
          </w:p>
          <w:p w:rsidR="00AD1995" w:rsidRPr="0016021B" w:rsidRDefault="00AD1995" w:rsidP="00FC18D6">
            <w:pPr>
              <w:widowControl/>
              <w:numPr>
                <w:ilvl w:val="0"/>
                <w:numId w:val="5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>практические занятия (ПЗ)</w:t>
            </w:r>
          </w:p>
          <w:p w:rsidR="00AD1995" w:rsidRPr="0016021B" w:rsidRDefault="00AD1995" w:rsidP="00FC18D6">
            <w:pPr>
              <w:widowControl/>
              <w:numPr>
                <w:ilvl w:val="0"/>
                <w:numId w:val="5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AD1995" w:rsidRPr="0016021B" w:rsidRDefault="00AD1995" w:rsidP="00FC18D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  <w:p w:rsidR="00AD1995" w:rsidRPr="0016021B" w:rsidRDefault="00AD1995" w:rsidP="00FC18D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D1995" w:rsidRPr="0016021B" w:rsidRDefault="00AD1995" w:rsidP="00FC18D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D1995" w:rsidRPr="0016021B" w:rsidRDefault="00AD1995" w:rsidP="00FC18D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AD1995" w:rsidRPr="0016021B" w:rsidRDefault="00AD1995" w:rsidP="00FC18D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AD1995" w:rsidRPr="0016021B" w:rsidRDefault="00AD1995" w:rsidP="00FC18D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AD1995" w:rsidRPr="0016021B" w:rsidRDefault="00AD1995" w:rsidP="00FC18D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  <w:p w:rsidR="00AD1995" w:rsidRPr="0016021B" w:rsidRDefault="00AD1995" w:rsidP="00FC18D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D1995" w:rsidRPr="0016021B" w:rsidRDefault="00AD1995" w:rsidP="00FC18D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D1995" w:rsidRPr="0016021B" w:rsidRDefault="00AD1995" w:rsidP="00FC18D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AD1995" w:rsidRPr="0016021B" w:rsidRDefault="00AD1995" w:rsidP="00FC18D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  <w:p w:rsidR="00AD1995" w:rsidRPr="0016021B" w:rsidRDefault="00AD1995" w:rsidP="00FC18D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AD1995" w:rsidRPr="0016021B" w:rsidTr="00FC18D6">
        <w:trPr>
          <w:jc w:val="center"/>
        </w:trPr>
        <w:tc>
          <w:tcPr>
            <w:tcW w:w="5353" w:type="dxa"/>
            <w:vAlign w:val="center"/>
          </w:tcPr>
          <w:p w:rsidR="00AD1995" w:rsidRPr="0016021B" w:rsidRDefault="00AD1995" w:rsidP="00FC18D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AD1995" w:rsidRPr="0016021B" w:rsidRDefault="00AD1995" w:rsidP="00FC18D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092" w:type="dxa"/>
            <w:vAlign w:val="center"/>
          </w:tcPr>
          <w:p w:rsidR="00AD1995" w:rsidRPr="0016021B" w:rsidRDefault="00AD1995" w:rsidP="00FC18D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AD1995" w:rsidRPr="0016021B" w:rsidTr="00FC18D6">
        <w:trPr>
          <w:jc w:val="center"/>
        </w:trPr>
        <w:tc>
          <w:tcPr>
            <w:tcW w:w="5353" w:type="dxa"/>
            <w:vAlign w:val="center"/>
          </w:tcPr>
          <w:p w:rsidR="00AD1995" w:rsidRPr="0016021B" w:rsidRDefault="00AD1995" w:rsidP="00FC18D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AD1995" w:rsidRPr="0016021B" w:rsidRDefault="00AD1995" w:rsidP="00FC18D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2092" w:type="dxa"/>
            <w:vAlign w:val="center"/>
          </w:tcPr>
          <w:p w:rsidR="00AD1995" w:rsidRPr="0016021B" w:rsidRDefault="00AD1995" w:rsidP="00FC18D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  <w:tr w:rsidR="00AD1995" w:rsidRPr="0016021B" w:rsidTr="00FC18D6">
        <w:trPr>
          <w:jc w:val="center"/>
        </w:trPr>
        <w:tc>
          <w:tcPr>
            <w:tcW w:w="5353" w:type="dxa"/>
            <w:vAlign w:val="center"/>
          </w:tcPr>
          <w:p w:rsidR="00AD1995" w:rsidRPr="0016021B" w:rsidRDefault="00AD1995" w:rsidP="00FC18D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AD1995" w:rsidRPr="0016021B" w:rsidRDefault="00AD1995" w:rsidP="00FC18D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>Э</w:t>
            </w:r>
            <w:r>
              <w:rPr>
                <w:sz w:val="28"/>
                <w:szCs w:val="28"/>
              </w:rPr>
              <w:t>кзамен</w:t>
            </w:r>
          </w:p>
        </w:tc>
        <w:tc>
          <w:tcPr>
            <w:tcW w:w="2092" w:type="dxa"/>
            <w:vAlign w:val="center"/>
          </w:tcPr>
          <w:p w:rsidR="00AD1995" w:rsidRPr="0016021B" w:rsidRDefault="00AD1995" w:rsidP="00FC18D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>Э</w:t>
            </w:r>
            <w:r>
              <w:rPr>
                <w:sz w:val="28"/>
                <w:szCs w:val="28"/>
              </w:rPr>
              <w:t>кзамен</w:t>
            </w:r>
          </w:p>
        </w:tc>
      </w:tr>
      <w:tr w:rsidR="00AD1995" w:rsidRPr="0016021B" w:rsidTr="00FC18D6">
        <w:trPr>
          <w:jc w:val="center"/>
        </w:trPr>
        <w:tc>
          <w:tcPr>
            <w:tcW w:w="5353" w:type="dxa"/>
            <w:vAlign w:val="center"/>
          </w:tcPr>
          <w:p w:rsidR="00AD1995" w:rsidRPr="0016021B" w:rsidRDefault="00AD1995" w:rsidP="00FC18D6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2126" w:type="dxa"/>
            <w:vAlign w:val="center"/>
          </w:tcPr>
          <w:p w:rsidR="00AD1995" w:rsidRPr="0016021B" w:rsidRDefault="00AD1995" w:rsidP="00FC18D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  <w:r w:rsidRPr="0016021B">
              <w:rPr>
                <w:sz w:val="28"/>
                <w:szCs w:val="28"/>
                <w:lang w:val="en-US"/>
              </w:rPr>
              <w:t>/</w:t>
            </w:r>
            <w:r w:rsidRPr="001602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2092" w:type="dxa"/>
            <w:vAlign w:val="center"/>
          </w:tcPr>
          <w:p w:rsidR="00AD1995" w:rsidRPr="0016021B" w:rsidRDefault="00AD1995" w:rsidP="00FC18D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  <w:r w:rsidRPr="0016021B">
              <w:rPr>
                <w:sz w:val="28"/>
                <w:szCs w:val="28"/>
              </w:rPr>
              <w:t xml:space="preserve"> </w:t>
            </w:r>
            <w:r w:rsidRPr="0016021B">
              <w:rPr>
                <w:sz w:val="28"/>
                <w:szCs w:val="28"/>
                <w:lang w:val="en-US"/>
              </w:rPr>
              <w:t>/</w:t>
            </w:r>
            <w:r w:rsidRPr="001602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</w:t>
            </w:r>
          </w:p>
        </w:tc>
      </w:tr>
    </w:tbl>
    <w:p w:rsidR="00AD1995" w:rsidRDefault="00AD1995" w:rsidP="00FC18D6">
      <w:pPr>
        <w:widowControl/>
        <w:tabs>
          <w:tab w:val="left" w:pos="851"/>
        </w:tabs>
        <w:spacing w:line="240" w:lineRule="auto"/>
        <w:ind w:firstLine="851"/>
        <w:jc w:val="left"/>
        <w:rPr>
          <w:sz w:val="28"/>
          <w:szCs w:val="28"/>
        </w:rPr>
      </w:pPr>
    </w:p>
    <w:p w:rsidR="00AD1995" w:rsidRPr="0016021B" w:rsidRDefault="00AD1995" w:rsidP="00F73540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заочной</w:t>
      </w:r>
      <w:r w:rsidRPr="0016021B">
        <w:rPr>
          <w:sz w:val="28"/>
          <w:szCs w:val="28"/>
        </w:rPr>
        <w:t xml:space="preserve">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353"/>
        <w:gridCol w:w="1418"/>
        <w:gridCol w:w="1417"/>
        <w:gridCol w:w="1383"/>
      </w:tblGrid>
      <w:tr w:rsidR="00AD1995" w:rsidRPr="0016021B" w:rsidTr="00B87CBF">
        <w:trPr>
          <w:trHeight w:val="330"/>
          <w:jc w:val="center"/>
        </w:trPr>
        <w:tc>
          <w:tcPr>
            <w:tcW w:w="5353" w:type="dxa"/>
            <w:vMerge w:val="restart"/>
            <w:vAlign w:val="center"/>
          </w:tcPr>
          <w:p w:rsidR="00AD1995" w:rsidRPr="0016021B" w:rsidRDefault="00AD1995" w:rsidP="00A27AE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6021B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418" w:type="dxa"/>
            <w:vMerge w:val="restart"/>
            <w:vAlign w:val="center"/>
          </w:tcPr>
          <w:p w:rsidR="00AD1995" w:rsidRPr="0016021B" w:rsidRDefault="00AD1995" w:rsidP="00A27AE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6021B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1417" w:type="dxa"/>
            <w:vAlign w:val="center"/>
          </w:tcPr>
          <w:p w:rsidR="00AD1995" w:rsidRPr="0016021B" w:rsidRDefault="00AD1995" w:rsidP="002827E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Курс </w:t>
            </w:r>
          </w:p>
        </w:tc>
        <w:tc>
          <w:tcPr>
            <w:tcW w:w="1383" w:type="dxa"/>
            <w:vAlign w:val="center"/>
          </w:tcPr>
          <w:p w:rsidR="00AD1995" w:rsidRPr="0016021B" w:rsidRDefault="00AD1995" w:rsidP="002827E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Курс </w:t>
            </w:r>
          </w:p>
        </w:tc>
      </w:tr>
      <w:tr w:rsidR="00AD1995" w:rsidRPr="0016021B" w:rsidTr="00B87CBF">
        <w:trPr>
          <w:trHeight w:val="330"/>
          <w:jc w:val="center"/>
        </w:trPr>
        <w:tc>
          <w:tcPr>
            <w:tcW w:w="5353" w:type="dxa"/>
            <w:vMerge/>
            <w:vAlign w:val="center"/>
          </w:tcPr>
          <w:p w:rsidR="00AD1995" w:rsidRPr="0016021B" w:rsidRDefault="00AD1995" w:rsidP="00A27AE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1418" w:type="dxa"/>
            <w:vMerge/>
            <w:vAlign w:val="center"/>
          </w:tcPr>
          <w:p w:rsidR="00AD1995" w:rsidRPr="0016021B" w:rsidRDefault="00AD1995" w:rsidP="00A27AE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D1995" w:rsidRDefault="00AD1995" w:rsidP="00A27AE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1383" w:type="dxa"/>
            <w:vAlign w:val="center"/>
          </w:tcPr>
          <w:p w:rsidR="00AD1995" w:rsidRDefault="00AD1995" w:rsidP="00A27AE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AD1995" w:rsidRPr="0016021B" w:rsidTr="00B87CBF">
        <w:trPr>
          <w:jc w:val="center"/>
        </w:trPr>
        <w:tc>
          <w:tcPr>
            <w:tcW w:w="5353" w:type="dxa"/>
            <w:vAlign w:val="center"/>
          </w:tcPr>
          <w:p w:rsidR="00AD1995" w:rsidRPr="0016021B" w:rsidRDefault="00AD1995" w:rsidP="00A27AE5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AD1995" w:rsidRPr="0016021B" w:rsidRDefault="00AD1995" w:rsidP="00A27AE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>В том числе:</w:t>
            </w:r>
          </w:p>
          <w:p w:rsidR="00AD1995" w:rsidRPr="0016021B" w:rsidRDefault="00AD1995" w:rsidP="00A27AE5">
            <w:pPr>
              <w:widowControl/>
              <w:numPr>
                <w:ilvl w:val="0"/>
                <w:numId w:val="5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>лекции (Л)</w:t>
            </w:r>
          </w:p>
          <w:p w:rsidR="00AD1995" w:rsidRPr="0016021B" w:rsidRDefault="00AD1995" w:rsidP="00A27AE5">
            <w:pPr>
              <w:widowControl/>
              <w:numPr>
                <w:ilvl w:val="0"/>
                <w:numId w:val="5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>практические занятия (ПЗ)</w:t>
            </w:r>
          </w:p>
          <w:p w:rsidR="00AD1995" w:rsidRPr="0016021B" w:rsidRDefault="00AD1995" w:rsidP="00A27AE5">
            <w:pPr>
              <w:widowControl/>
              <w:numPr>
                <w:ilvl w:val="0"/>
                <w:numId w:val="5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418" w:type="dxa"/>
            <w:vAlign w:val="center"/>
          </w:tcPr>
          <w:p w:rsidR="00AD1995" w:rsidRPr="0016021B" w:rsidRDefault="00AD1995" w:rsidP="00A27AE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  <w:p w:rsidR="00AD1995" w:rsidRPr="0016021B" w:rsidRDefault="00AD1995" w:rsidP="00A27AE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D1995" w:rsidRPr="0016021B" w:rsidRDefault="00AD1995" w:rsidP="00A27AE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D1995" w:rsidRPr="0016021B" w:rsidRDefault="00AD1995" w:rsidP="00A473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AD1995" w:rsidRPr="0016021B" w:rsidRDefault="00AD1995" w:rsidP="00A27AE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AD1995" w:rsidRPr="0016021B" w:rsidRDefault="00AD1995" w:rsidP="00A27AE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AD1995" w:rsidRPr="0016021B" w:rsidRDefault="00AD1995" w:rsidP="00A27AE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AD1995" w:rsidRPr="0016021B" w:rsidRDefault="00AD1995" w:rsidP="00A27AE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D1995" w:rsidRDefault="00AD1995" w:rsidP="00A27AE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D1995" w:rsidRDefault="00AD1995" w:rsidP="00A27AE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AD1995" w:rsidRDefault="00AD1995" w:rsidP="00A27AE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AD1995" w:rsidRPr="0016021B" w:rsidRDefault="00AD1995" w:rsidP="00A27AE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 w:rsidR="00AD1995" w:rsidRPr="0016021B" w:rsidRDefault="00AD1995" w:rsidP="00A473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AD1995" w:rsidRPr="0016021B" w:rsidRDefault="00AD1995" w:rsidP="00F73540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</w:p>
          <w:p w:rsidR="00AD1995" w:rsidRDefault="00AD1995" w:rsidP="00A27AE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AD1995" w:rsidRDefault="00AD1995" w:rsidP="00A27AE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AD1995" w:rsidRDefault="00AD1995" w:rsidP="00A27AE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AD1995" w:rsidRPr="0016021B" w:rsidRDefault="00AD1995" w:rsidP="00A27AE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AD1995" w:rsidRPr="0016021B" w:rsidTr="00B87CBF">
        <w:trPr>
          <w:jc w:val="center"/>
        </w:trPr>
        <w:tc>
          <w:tcPr>
            <w:tcW w:w="5353" w:type="dxa"/>
            <w:vAlign w:val="center"/>
          </w:tcPr>
          <w:p w:rsidR="00AD1995" w:rsidRPr="0016021B" w:rsidRDefault="00AD1995" w:rsidP="00A27AE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418" w:type="dxa"/>
            <w:vAlign w:val="center"/>
          </w:tcPr>
          <w:p w:rsidR="00AD1995" w:rsidRPr="0016021B" w:rsidRDefault="00AD1995" w:rsidP="00A27AE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  <w:tc>
          <w:tcPr>
            <w:tcW w:w="1417" w:type="dxa"/>
            <w:vAlign w:val="center"/>
          </w:tcPr>
          <w:p w:rsidR="00AD1995" w:rsidRPr="0016021B" w:rsidRDefault="00AD1995" w:rsidP="00A473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1383" w:type="dxa"/>
            <w:vAlign w:val="center"/>
          </w:tcPr>
          <w:p w:rsidR="00AD1995" w:rsidRPr="0016021B" w:rsidRDefault="00AD1995" w:rsidP="00A473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83</w:t>
            </w:r>
          </w:p>
        </w:tc>
      </w:tr>
      <w:tr w:rsidR="00AD1995" w:rsidRPr="0016021B" w:rsidTr="00B87CBF">
        <w:trPr>
          <w:jc w:val="center"/>
        </w:trPr>
        <w:tc>
          <w:tcPr>
            <w:tcW w:w="5353" w:type="dxa"/>
            <w:vAlign w:val="center"/>
          </w:tcPr>
          <w:p w:rsidR="00AD1995" w:rsidRPr="0016021B" w:rsidRDefault="00AD1995" w:rsidP="00A27AE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>Контроль</w:t>
            </w:r>
          </w:p>
        </w:tc>
        <w:tc>
          <w:tcPr>
            <w:tcW w:w="1418" w:type="dxa"/>
            <w:vAlign w:val="center"/>
          </w:tcPr>
          <w:p w:rsidR="00AD1995" w:rsidRPr="0016021B" w:rsidRDefault="00AD1995" w:rsidP="00A27AE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1417" w:type="dxa"/>
            <w:vAlign w:val="center"/>
          </w:tcPr>
          <w:p w:rsidR="00AD1995" w:rsidRPr="0016021B" w:rsidRDefault="00AD1995" w:rsidP="00A473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383" w:type="dxa"/>
            <w:vAlign w:val="center"/>
          </w:tcPr>
          <w:p w:rsidR="00AD1995" w:rsidRPr="0016021B" w:rsidRDefault="00AD1995" w:rsidP="00A473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AD1995" w:rsidRPr="0016021B" w:rsidTr="00B87CBF">
        <w:trPr>
          <w:jc w:val="center"/>
        </w:trPr>
        <w:tc>
          <w:tcPr>
            <w:tcW w:w="5353" w:type="dxa"/>
            <w:vAlign w:val="center"/>
          </w:tcPr>
          <w:p w:rsidR="00AD1995" w:rsidRPr="0016021B" w:rsidRDefault="00AD1995" w:rsidP="00A27AE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418" w:type="dxa"/>
            <w:vAlign w:val="center"/>
          </w:tcPr>
          <w:p w:rsidR="00AD1995" w:rsidRPr="0016021B" w:rsidRDefault="00AD1995" w:rsidP="00A27AE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>Э</w:t>
            </w:r>
            <w:r>
              <w:rPr>
                <w:sz w:val="28"/>
                <w:szCs w:val="28"/>
              </w:rPr>
              <w:t>кзамен, зачет</w:t>
            </w:r>
          </w:p>
        </w:tc>
        <w:tc>
          <w:tcPr>
            <w:tcW w:w="1417" w:type="dxa"/>
            <w:vAlign w:val="center"/>
          </w:tcPr>
          <w:p w:rsidR="00AD1995" w:rsidRPr="0016021B" w:rsidRDefault="00AD1995" w:rsidP="00A473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Зачет</w:t>
            </w:r>
          </w:p>
        </w:tc>
        <w:tc>
          <w:tcPr>
            <w:tcW w:w="1383" w:type="dxa"/>
            <w:vAlign w:val="center"/>
          </w:tcPr>
          <w:p w:rsidR="00AD1995" w:rsidRPr="0016021B" w:rsidRDefault="00AD1995" w:rsidP="00A4732E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>Э</w:t>
            </w:r>
            <w:r>
              <w:rPr>
                <w:sz w:val="28"/>
                <w:szCs w:val="28"/>
              </w:rPr>
              <w:t>кзамен</w:t>
            </w:r>
          </w:p>
        </w:tc>
      </w:tr>
      <w:tr w:rsidR="00AD1995" w:rsidRPr="0016021B" w:rsidTr="00B87CBF">
        <w:trPr>
          <w:jc w:val="center"/>
        </w:trPr>
        <w:tc>
          <w:tcPr>
            <w:tcW w:w="5353" w:type="dxa"/>
            <w:vAlign w:val="center"/>
          </w:tcPr>
          <w:p w:rsidR="00AD1995" w:rsidRPr="0016021B" w:rsidRDefault="00AD1995" w:rsidP="00A27AE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>Общая трудоемкость: час / з.е.</w:t>
            </w:r>
          </w:p>
        </w:tc>
        <w:tc>
          <w:tcPr>
            <w:tcW w:w="1418" w:type="dxa"/>
            <w:vAlign w:val="center"/>
          </w:tcPr>
          <w:p w:rsidR="00AD1995" w:rsidRPr="0016021B" w:rsidRDefault="00AD1995" w:rsidP="00A27AE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  <w:r w:rsidRPr="0016021B">
              <w:rPr>
                <w:sz w:val="28"/>
                <w:szCs w:val="28"/>
                <w:lang w:val="en-US"/>
              </w:rPr>
              <w:t>/</w:t>
            </w:r>
            <w:r w:rsidRPr="001602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vAlign w:val="center"/>
          </w:tcPr>
          <w:p w:rsidR="00AD1995" w:rsidRPr="00F73540" w:rsidRDefault="00AD1995" w:rsidP="00A27AE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  <w:r w:rsidRPr="0016021B">
              <w:rPr>
                <w:sz w:val="28"/>
                <w:szCs w:val="28"/>
                <w:lang w:val="en-US"/>
              </w:rPr>
              <w:t>/</w:t>
            </w:r>
            <w:r w:rsidRPr="001602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383" w:type="dxa"/>
            <w:vAlign w:val="center"/>
          </w:tcPr>
          <w:p w:rsidR="00AD1995" w:rsidRPr="00F73540" w:rsidRDefault="00AD1995" w:rsidP="00A27AE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</w:t>
            </w:r>
            <w:r w:rsidRPr="0016021B">
              <w:rPr>
                <w:sz w:val="28"/>
                <w:szCs w:val="28"/>
                <w:lang w:val="en-US"/>
              </w:rPr>
              <w:t>/</w:t>
            </w:r>
            <w:r w:rsidRPr="0016021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3</w:t>
            </w:r>
          </w:p>
        </w:tc>
      </w:tr>
    </w:tbl>
    <w:p w:rsidR="00AD1995" w:rsidRPr="0016021B" w:rsidRDefault="00AD1995" w:rsidP="00FC18D6">
      <w:pPr>
        <w:widowControl/>
        <w:tabs>
          <w:tab w:val="left" w:pos="851"/>
        </w:tabs>
        <w:spacing w:line="240" w:lineRule="auto"/>
        <w:ind w:firstLine="851"/>
        <w:jc w:val="left"/>
        <w:rPr>
          <w:sz w:val="28"/>
          <w:szCs w:val="28"/>
        </w:rPr>
      </w:pPr>
    </w:p>
    <w:p w:rsidR="00AD1995" w:rsidRPr="0016021B" w:rsidRDefault="00AD1995" w:rsidP="00312E53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16021B">
        <w:rPr>
          <w:b/>
          <w:bCs/>
          <w:sz w:val="28"/>
          <w:szCs w:val="28"/>
        </w:rPr>
        <w:t>5. Содержание и структура дисциплины</w:t>
      </w:r>
    </w:p>
    <w:p w:rsidR="00AD1995" w:rsidRPr="0016021B" w:rsidRDefault="00AD1995" w:rsidP="00312E53">
      <w:pPr>
        <w:widowControl/>
        <w:spacing w:line="240" w:lineRule="auto"/>
        <w:ind w:firstLine="851"/>
        <w:rPr>
          <w:szCs w:val="16"/>
        </w:rPr>
      </w:pPr>
    </w:p>
    <w:p w:rsidR="00AD1995" w:rsidRPr="0016021B" w:rsidRDefault="00AD1995" w:rsidP="00312E53">
      <w:pPr>
        <w:widowControl/>
        <w:spacing w:line="240" w:lineRule="auto"/>
        <w:ind w:firstLine="851"/>
        <w:rPr>
          <w:sz w:val="28"/>
          <w:szCs w:val="28"/>
        </w:rPr>
      </w:pPr>
      <w:r w:rsidRPr="0016021B">
        <w:rPr>
          <w:sz w:val="28"/>
          <w:szCs w:val="28"/>
        </w:rPr>
        <w:t>5.1 Содержание дисциплины</w:t>
      </w:r>
    </w:p>
    <w:p w:rsidR="00AD1995" w:rsidRPr="0016021B" w:rsidRDefault="00AD1995" w:rsidP="00312E53">
      <w:pPr>
        <w:widowControl/>
        <w:spacing w:line="240" w:lineRule="auto"/>
        <w:ind w:firstLine="851"/>
        <w:jc w:val="center"/>
        <w:rPr>
          <w:szCs w:val="16"/>
        </w:rPr>
      </w:pPr>
    </w:p>
    <w:tbl>
      <w:tblPr>
        <w:tblW w:w="9712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81"/>
        <w:gridCol w:w="2871"/>
        <w:gridCol w:w="6060"/>
      </w:tblGrid>
      <w:tr w:rsidR="00AD1995" w:rsidRPr="00BC2512" w:rsidTr="005D0A7B">
        <w:tc>
          <w:tcPr>
            <w:tcW w:w="781" w:type="dxa"/>
            <w:vAlign w:val="center"/>
          </w:tcPr>
          <w:p w:rsidR="00AD1995" w:rsidRPr="00AA21C7" w:rsidRDefault="00AD1995" w:rsidP="002827EB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A21C7">
              <w:rPr>
                <w:b/>
                <w:bCs/>
                <w:sz w:val="24"/>
                <w:szCs w:val="24"/>
              </w:rPr>
              <w:t>№ п</w:t>
            </w:r>
            <w:r w:rsidRPr="00AA21C7">
              <w:rPr>
                <w:b/>
                <w:bCs/>
                <w:sz w:val="24"/>
                <w:szCs w:val="24"/>
                <w:lang w:val="en-US"/>
              </w:rPr>
              <w:t>/</w:t>
            </w:r>
            <w:r w:rsidRPr="00AA21C7">
              <w:rPr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2871" w:type="dxa"/>
            <w:vAlign w:val="center"/>
          </w:tcPr>
          <w:p w:rsidR="00AD1995" w:rsidRPr="00AA21C7" w:rsidRDefault="00AD1995" w:rsidP="002827EB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A21C7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6060" w:type="dxa"/>
            <w:vAlign w:val="center"/>
          </w:tcPr>
          <w:p w:rsidR="00AD1995" w:rsidRPr="00AA21C7" w:rsidRDefault="00AD1995" w:rsidP="002827EB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AA21C7">
              <w:rPr>
                <w:b/>
                <w:bCs/>
                <w:sz w:val="24"/>
                <w:szCs w:val="24"/>
              </w:rPr>
              <w:t>Содержание раздела</w:t>
            </w:r>
          </w:p>
        </w:tc>
      </w:tr>
      <w:tr w:rsidR="00AD1995" w:rsidRPr="00BC2512" w:rsidTr="00A27AE5">
        <w:tc>
          <w:tcPr>
            <w:tcW w:w="9712" w:type="dxa"/>
            <w:gridSpan w:val="3"/>
            <w:vAlign w:val="center"/>
          </w:tcPr>
          <w:p w:rsidR="00AD1995" w:rsidRPr="00A05AAF" w:rsidRDefault="00AD1995" w:rsidP="002827EB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Модуль 1</w:t>
            </w:r>
          </w:p>
        </w:tc>
      </w:tr>
      <w:tr w:rsidR="00AD1995" w:rsidRPr="00BC2512" w:rsidTr="005D0A7B">
        <w:tc>
          <w:tcPr>
            <w:tcW w:w="781" w:type="dxa"/>
            <w:vAlign w:val="center"/>
          </w:tcPr>
          <w:p w:rsidR="00AD1995" w:rsidRPr="00BC2512" w:rsidRDefault="00AD1995" w:rsidP="002827EB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BC2512">
              <w:rPr>
                <w:sz w:val="24"/>
                <w:szCs w:val="24"/>
              </w:rPr>
              <w:t>1</w:t>
            </w:r>
          </w:p>
        </w:tc>
        <w:tc>
          <w:tcPr>
            <w:tcW w:w="2871" w:type="dxa"/>
            <w:vAlign w:val="center"/>
          </w:tcPr>
          <w:p w:rsidR="00AD1995" w:rsidRPr="00CA574E" w:rsidRDefault="00AD1995" w:rsidP="002827EB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Система железнодорож-</w:t>
            </w:r>
            <w:r w:rsidRPr="00CA574E">
              <w:rPr>
                <w:sz w:val="24"/>
                <w:szCs w:val="24"/>
              </w:rPr>
              <w:t>ного строительства как сложная вероятностная динамическая система. Основы железнодорож</w:t>
            </w:r>
            <w:r>
              <w:rPr>
                <w:sz w:val="24"/>
                <w:szCs w:val="24"/>
              </w:rPr>
              <w:t>-</w:t>
            </w:r>
            <w:r w:rsidRPr="00CA574E">
              <w:rPr>
                <w:sz w:val="24"/>
                <w:szCs w:val="24"/>
              </w:rPr>
              <w:t>ного строительства</w:t>
            </w:r>
            <w:r w:rsidRPr="00CA574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060" w:type="dxa"/>
          </w:tcPr>
          <w:p w:rsidR="00AD1995" w:rsidRPr="00CA574E" w:rsidRDefault="00AD1995" w:rsidP="002827EB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A574E">
              <w:rPr>
                <w:sz w:val="24"/>
                <w:szCs w:val="24"/>
                <w:lang w:eastAsia="en-US"/>
              </w:rPr>
              <w:t xml:space="preserve"> Введение. Система </w:t>
            </w:r>
            <w:r w:rsidRPr="00CA574E">
              <w:rPr>
                <w:sz w:val="24"/>
                <w:szCs w:val="24"/>
              </w:rPr>
              <w:t>железнодорожного строительства как сложная вероятностная динамическая система. Особенности железнодорожного строительства. Особенности строительства, объединяющие линей</w:t>
            </w:r>
            <w:r>
              <w:rPr>
                <w:sz w:val="24"/>
                <w:szCs w:val="24"/>
              </w:rPr>
              <w:t>но-протяжённый и сосредоточенные</w:t>
            </w:r>
            <w:r w:rsidRPr="00CA574E">
              <w:rPr>
                <w:sz w:val="24"/>
                <w:szCs w:val="24"/>
              </w:rPr>
              <w:t xml:space="preserve"> виды работ</w:t>
            </w:r>
            <w:r>
              <w:rPr>
                <w:sz w:val="24"/>
                <w:szCs w:val="24"/>
              </w:rPr>
              <w:t>.</w:t>
            </w:r>
          </w:p>
        </w:tc>
      </w:tr>
      <w:tr w:rsidR="00AD1995" w:rsidRPr="00BC2512" w:rsidTr="005D0A7B">
        <w:tc>
          <w:tcPr>
            <w:tcW w:w="781" w:type="dxa"/>
            <w:vAlign w:val="center"/>
          </w:tcPr>
          <w:p w:rsidR="00AD1995" w:rsidRPr="00BC2512" w:rsidRDefault="00AD1995" w:rsidP="002827EB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871" w:type="dxa"/>
            <w:vAlign w:val="center"/>
          </w:tcPr>
          <w:p w:rsidR="00AD1995" w:rsidRPr="00D70F21" w:rsidRDefault="00AD1995" w:rsidP="002827EB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D70F21">
              <w:rPr>
                <w:sz w:val="24"/>
              </w:rPr>
              <w:t>Управление железнодорожным строительством.</w:t>
            </w:r>
          </w:p>
        </w:tc>
        <w:tc>
          <w:tcPr>
            <w:tcW w:w="6060" w:type="dxa"/>
          </w:tcPr>
          <w:p w:rsidR="00AD1995" w:rsidRPr="00F36C92" w:rsidRDefault="00AD1995" w:rsidP="002827EB">
            <w:pPr>
              <w:pStyle w:val="4"/>
              <w:shd w:val="clear" w:color="auto" w:fill="auto"/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8"/>
              </w:rPr>
            </w:pPr>
            <w:r w:rsidRPr="00D70F21">
              <w:rPr>
                <w:sz w:val="24"/>
                <w:lang w:eastAsia="en-US"/>
              </w:rPr>
              <w:t xml:space="preserve"> Предмет и содержание управления</w:t>
            </w:r>
            <w:r>
              <w:rPr>
                <w:sz w:val="24"/>
                <w:lang w:eastAsia="en-US"/>
              </w:rPr>
              <w:t xml:space="preserve"> производством</w:t>
            </w:r>
            <w:r w:rsidRPr="00D70F21">
              <w:rPr>
                <w:sz w:val="24"/>
                <w:lang w:eastAsia="en-US"/>
              </w:rPr>
              <w:t xml:space="preserve">. Задачи совершенствования управления </w:t>
            </w:r>
            <w:r w:rsidRPr="00D70F21">
              <w:rPr>
                <w:sz w:val="24"/>
              </w:rPr>
              <w:t>железнодорожным строительством. Развитие науки управления.</w:t>
            </w:r>
            <w:r>
              <w:rPr>
                <w:sz w:val="24"/>
              </w:rPr>
              <w:t xml:space="preserve"> </w:t>
            </w:r>
            <w:r w:rsidRPr="00B27C2C">
              <w:rPr>
                <w:rStyle w:val="10pt"/>
                <w:sz w:val="24"/>
                <w:szCs w:val="28"/>
                <w:lang w:eastAsia="ru-RU"/>
              </w:rPr>
              <w:t>Особенности управления железнодорожным строительством</w:t>
            </w:r>
            <w:r>
              <w:rPr>
                <w:rStyle w:val="10pt"/>
                <w:sz w:val="24"/>
                <w:szCs w:val="28"/>
                <w:lang w:eastAsia="ru-RU"/>
              </w:rPr>
              <w:t xml:space="preserve">. </w:t>
            </w:r>
            <w:r w:rsidRPr="00D70F21">
              <w:rPr>
                <w:sz w:val="24"/>
              </w:rPr>
              <w:t xml:space="preserve"> Основные принципы управления.</w:t>
            </w:r>
            <w:r>
              <w:rPr>
                <w:sz w:val="24"/>
              </w:rPr>
              <w:t xml:space="preserve"> </w:t>
            </w:r>
            <w:r w:rsidRPr="00B27C2C">
              <w:rPr>
                <w:sz w:val="24"/>
                <w:szCs w:val="28"/>
              </w:rPr>
              <w:t>Понятие функции управления производством. Классификация функций управления.</w:t>
            </w:r>
            <w:r>
              <w:rPr>
                <w:sz w:val="24"/>
                <w:szCs w:val="28"/>
              </w:rPr>
              <w:t xml:space="preserve"> </w:t>
            </w:r>
            <w:r w:rsidRPr="00F36C92">
              <w:rPr>
                <w:sz w:val="24"/>
                <w:szCs w:val="28"/>
              </w:rPr>
              <w:t>Функциональные задачи управления.</w:t>
            </w:r>
            <w:r>
              <w:rPr>
                <w:sz w:val="24"/>
                <w:szCs w:val="28"/>
              </w:rPr>
              <w:t xml:space="preserve"> </w:t>
            </w:r>
            <w:r w:rsidRPr="00F36C92">
              <w:rPr>
                <w:sz w:val="24"/>
                <w:szCs w:val="28"/>
              </w:rPr>
              <w:t>Виды управленческой деятельности.</w:t>
            </w:r>
            <w:r>
              <w:rPr>
                <w:sz w:val="24"/>
                <w:szCs w:val="28"/>
              </w:rPr>
              <w:t xml:space="preserve"> </w:t>
            </w:r>
            <w:r w:rsidRPr="00D70F21">
              <w:rPr>
                <w:sz w:val="24"/>
                <w:lang w:eastAsia="en-US"/>
              </w:rPr>
              <w:t xml:space="preserve">Основы формирования производственного коллектива. </w:t>
            </w:r>
            <w:r w:rsidRPr="00F36C92">
              <w:rPr>
                <w:sz w:val="24"/>
                <w:szCs w:val="28"/>
              </w:rPr>
              <w:t>Основные требования к руководителю транспортного строительного коллектива.</w:t>
            </w:r>
            <w:r>
              <w:rPr>
                <w:sz w:val="24"/>
                <w:szCs w:val="28"/>
              </w:rPr>
              <w:t xml:space="preserve"> </w:t>
            </w:r>
            <w:r w:rsidRPr="00F36C92">
              <w:rPr>
                <w:sz w:val="24"/>
                <w:szCs w:val="28"/>
              </w:rPr>
              <w:t>Стиль управления.</w:t>
            </w:r>
            <w:r w:rsidRPr="003A66F0">
              <w:rPr>
                <w:b/>
                <w:i/>
                <w:sz w:val="24"/>
                <w:szCs w:val="28"/>
              </w:rPr>
              <w:t xml:space="preserve"> </w:t>
            </w:r>
          </w:p>
        </w:tc>
      </w:tr>
      <w:tr w:rsidR="00AD1995" w:rsidRPr="00BC2512" w:rsidTr="005D0A7B">
        <w:tc>
          <w:tcPr>
            <w:tcW w:w="781" w:type="dxa"/>
            <w:vAlign w:val="center"/>
          </w:tcPr>
          <w:p w:rsidR="00AD1995" w:rsidRDefault="00AD1995" w:rsidP="002827EB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71" w:type="dxa"/>
            <w:vAlign w:val="center"/>
          </w:tcPr>
          <w:p w:rsidR="00AD1995" w:rsidRPr="00C5659B" w:rsidRDefault="00AD1995" w:rsidP="00C5659B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F36C92">
              <w:rPr>
                <w:sz w:val="24"/>
                <w:szCs w:val="28"/>
              </w:rPr>
              <w:t>Влияние качества информации на оценку величины риска в строительстве.</w:t>
            </w:r>
          </w:p>
        </w:tc>
        <w:tc>
          <w:tcPr>
            <w:tcW w:w="6060" w:type="dxa"/>
          </w:tcPr>
          <w:p w:rsidR="00AD1995" w:rsidRPr="00F36C92" w:rsidRDefault="00AD1995" w:rsidP="002827EB">
            <w:pPr>
              <w:pStyle w:val="4"/>
              <w:shd w:val="clear" w:color="auto" w:fill="auto"/>
              <w:tabs>
                <w:tab w:val="left" w:pos="0"/>
              </w:tabs>
              <w:spacing w:line="240" w:lineRule="auto"/>
              <w:ind w:firstLine="0"/>
              <w:rPr>
                <w:sz w:val="24"/>
                <w:lang w:eastAsia="en-US"/>
              </w:rPr>
            </w:pPr>
            <w:r w:rsidRPr="00F36C92">
              <w:rPr>
                <w:sz w:val="24"/>
                <w:szCs w:val="28"/>
              </w:rPr>
              <w:t>Понятие информации, требования и классификация.</w:t>
            </w:r>
            <w:r>
              <w:rPr>
                <w:sz w:val="24"/>
                <w:szCs w:val="28"/>
              </w:rPr>
              <w:t xml:space="preserve"> </w:t>
            </w:r>
            <w:r w:rsidRPr="00F36C92">
              <w:rPr>
                <w:sz w:val="24"/>
                <w:szCs w:val="28"/>
              </w:rPr>
              <w:t>Информационные системы.</w:t>
            </w:r>
            <w:r>
              <w:rPr>
                <w:sz w:val="24"/>
                <w:szCs w:val="28"/>
              </w:rPr>
              <w:t xml:space="preserve"> </w:t>
            </w:r>
            <w:r w:rsidRPr="003123FB">
              <w:rPr>
                <w:sz w:val="24"/>
                <w:szCs w:val="28"/>
              </w:rPr>
              <w:t>Роль информации в управлении.</w:t>
            </w:r>
            <w:r>
              <w:rPr>
                <w:sz w:val="24"/>
                <w:szCs w:val="28"/>
              </w:rPr>
              <w:t xml:space="preserve"> </w:t>
            </w:r>
            <w:r w:rsidRPr="003123FB">
              <w:rPr>
                <w:sz w:val="24"/>
                <w:szCs w:val="28"/>
              </w:rPr>
              <w:t>Документация и делопроизводство в железнодорожном</w:t>
            </w:r>
            <w:r w:rsidRPr="00C33B76">
              <w:rPr>
                <w:b/>
                <w:i/>
                <w:sz w:val="24"/>
                <w:szCs w:val="28"/>
              </w:rPr>
              <w:t xml:space="preserve"> </w:t>
            </w:r>
            <w:r w:rsidRPr="003123FB">
              <w:rPr>
                <w:sz w:val="24"/>
                <w:szCs w:val="28"/>
              </w:rPr>
              <w:t>строительстве.</w:t>
            </w:r>
            <w:r>
              <w:rPr>
                <w:sz w:val="24"/>
                <w:szCs w:val="28"/>
              </w:rPr>
              <w:t xml:space="preserve"> </w:t>
            </w:r>
          </w:p>
        </w:tc>
      </w:tr>
      <w:tr w:rsidR="00AD1995" w:rsidRPr="00BC2512" w:rsidTr="005D0A7B">
        <w:tc>
          <w:tcPr>
            <w:tcW w:w="781" w:type="dxa"/>
            <w:vAlign w:val="center"/>
          </w:tcPr>
          <w:p w:rsidR="00AD1995" w:rsidRPr="00BC2512" w:rsidRDefault="00AD1995" w:rsidP="002827EB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871" w:type="dxa"/>
            <w:vAlign w:val="center"/>
          </w:tcPr>
          <w:p w:rsidR="00AD1995" w:rsidRPr="00D70F21" w:rsidRDefault="00AD1995" w:rsidP="002827EB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D70F21">
              <w:rPr>
                <w:sz w:val="24"/>
              </w:rPr>
              <w:t>Развитие системы управления в железнодорожном строительстве</w:t>
            </w:r>
            <w:r w:rsidRPr="00D70F21">
              <w:rPr>
                <w:sz w:val="24"/>
                <w:lang w:eastAsia="en-US"/>
              </w:rPr>
              <w:t>.</w:t>
            </w:r>
          </w:p>
        </w:tc>
        <w:tc>
          <w:tcPr>
            <w:tcW w:w="6060" w:type="dxa"/>
          </w:tcPr>
          <w:p w:rsidR="00AD1995" w:rsidRPr="002827EB" w:rsidRDefault="00AD1995" w:rsidP="002827EB">
            <w:pPr>
              <w:pStyle w:val="20"/>
              <w:shd w:val="clear" w:color="auto" w:fill="auto"/>
              <w:tabs>
                <w:tab w:val="left" w:pos="0"/>
              </w:tabs>
              <w:spacing w:line="240" w:lineRule="auto"/>
              <w:rPr>
                <w:color w:val="auto"/>
                <w:sz w:val="24"/>
                <w:szCs w:val="28"/>
              </w:rPr>
            </w:pPr>
            <w:r w:rsidRPr="003123FB">
              <w:rPr>
                <w:sz w:val="24"/>
                <w:szCs w:val="28"/>
              </w:rPr>
              <w:t>Организационная структура управления железнодорожным строительством.</w:t>
            </w:r>
            <w:r>
              <w:rPr>
                <w:sz w:val="24"/>
                <w:szCs w:val="28"/>
              </w:rPr>
              <w:t xml:space="preserve"> </w:t>
            </w:r>
            <w:r w:rsidRPr="00860039">
              <w:rPr>
                <w:sz w:val="24"/>
                <w:szCs w:val="28"/>
              </w:rPr>
              <w:t>Типы организационных структур.</w:t>
            </w:r>
            <w:r>
              <w:rPr>
                <w:sz w:val="24"/>
                <w:szCs w:val="28"/>
              </w:rPr>
              <w:t xml:space="preserve"> </w:t>
            </w:r>
            <w:r w:rsidRPr="003123FB">
              <w:rPr>
                <w:color w:val="auto"/>
                <w:sz w:val="24"/>
                <w:szCs w:val="28"/>
              </w:rPr>
              <w:t>Общие понятия об управленческом решении.</w:t>
            </w:r>
            <w:r>
              <w:rPr>
                <w:sz w:val="24"/>
                <w:szCs w:val="28"/>
              </w:rPr>
              <w:t xml:space="preserve"> </w:t>
            </w:r>
            <w:r w:rsidRPr="000F2985">
              <w:rPr>
                <w:color w:val="auto"/>
                <w:sz w:val="24"/>
                <w:szCs w:val="28"/>
              </w:rPr>
              <w:t>Классификация управленческих решений.</w:t>
            </w:r>
            <w:r>
              <w:rPr>
                <w:color w:val="auto"/>
                <w:sz w:val="24"/>
                <w:szCs w:val="28"/>
              </w:rPr>
              <w:t xml:space="preserve"> </w:t>
            </w:r>
            <w:r w:rsidRPr="000F2985">
              <w:rPr>
                <w:color w:val="auto"/>
                <w:sz w:val="24"/>
                <w:szCs w:val="28"/>
              </w:rPr>
              <w:t>Этапы подготовки и принятия решения.</w:t>
            </w:r>
            <w:r>
              <w:rPr>
                <w:color w:val="auto"/>
                <w:sz w:val="24"/>
                <w:szCs w:val="28"/>
              </w:rPr>
              <w:t xml:space="preserve"> </w:t>
            </w:r>
            <w:r w:rsidRPr="000F2985">
              <w:rPr>
                <w:color w:val="auto"/>
                <w:sz w:val="24"/>
                <w:szCs w:val="28"/>
              </w:rPr>
              <w:t>Организация и контроль выполнения решения.</w:t>
            </w:r>
            <w:r>
              <w:rPr>
                <w:color w:val="auto"/>
                <w:sz w:val="24"/>
                <w:szCs w:val="28"/>
              </w:rPr>
              <w:t xml:space="preserve"> </w:t>
            </w:r>
            <w:r w:rsidRPr="000F2985">
              <w:rPr>
                <w:color w:val="auto"/>
                <w:sz w:val="24"/>
                <w:szCs w:val="28"/>
              </w:rPr>
              <w:t>Моделирование управленческих ситуаций.</w:t>
            </w:r>
            <w:r>
              <w:rPr>
                <w:color w:val="auto"/>
                <w:sz w:val="24"/>
                <w:szCs w:val="28"/>
              </w:rPr>
              <w:t xml:space="preserve"> </w:t>
            </w:r>
            <w:r w:rsidRPr="000F2985">
              <w:rPr>
                <w:sz w:val="24"/>
                <w:szCs w:val="28"/>
              </w:rPr>
              <w:t>Методы оптимизации управленческих решений.</w:t>
            </w:r>
            <w:r>
              <w:rPr>
                <w:sz w:val="24"/>
                <w:szCs w:val="28"/>
              </w:rPr>
              <w:t xml:space="preserve"> </w:t>
            </w:r>
          </w:p>
        </w:tc>
      </w:tr>
      <w:tr w:rsidR="00AD1995" w:rsidRPr="00BC2512" w:rsidTr="005D0A7B">
        <w:tc>
          <w:tcPr>
            <w:tcW w:w="781" w:type="dxa"/>
            <w:vAlign w:val="center"/>
          </w:tcPr>
          <w:p w:rsidR="00AD1995" w:rsidRDefault="00AD1995" w:rsidP="002827EB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871" w:type="dxa"/>
            <w:vAlign w:val="center"/>
          </w:tcPr>
          <w:p w:rsidR="00AD1995" w:rsidRPr="000F2985" w:rsidRDefault="00AD1995" w:rsidP="002827EB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0F2985">
              <w:rPr>
                <w:sz w:val="24"/>
                <w:szCs w:val="28"/>
              </w:rPr>
              <w:t>Расчёт показателей ОТН</w:t>
            </w:r>
          </w:p>
        </w:tc>
        <w:tc>
          <w:tcPr>
            <w:tcW w:w="6060" w:type="dxa"/>
          </w:tcPr>
          <w:p w:rsidR="00AD1995" w:rsidRPr="00705A47" w:rsidRDefault="00AD1995" w:rsidP="002827EB">
            <w:pPr>
              <w:pStyle w:val="ListParagraph"/>
              <w:tabs>
                <w:tab w:val="left" w:pos="0"/>
              </w:tabs>
              <w:spacing w:line="240" w:lineRule="auto"/>
              <w:ind w:left="0" w:firstLine="0"/>
              <w:rPr>
                <w:sz w:val="24"/>
                <w:szCs w:val="24"/>
              </w:rPr>
            </w:pPr>
            <w:r w:rsidRPr="000F2985">
              <w:rPr>
                <w:sz w:val="24"/>
              </w:rPr>
              <w:t>Организационно-технологическая надежность. Определение.</w:t>
            </w:r>
            <w:r>
              <w:rPr>
                <w:sz w:val="24"/>
              </w:rPr>
              <w:t xml:space="preserve"> </w:t>
            </w:r>
            <w:r w:rsidRPr="000F2985">
              <w:rPr>
                <w:sz w:val="24"/>
              </w:rPr>
              <w:t>Основные критерии и вероятностные характеристики надежности.</w:t>
            </w:r>
            <w:r>
              <w:rPr>
                <w:sz w:val="24"/>
              </w:rPr>
              <w:t xml:space="preserve"> </w:t>
            </w:r>
            <w:r w:rsidRPr="000F2985">
              <w:rPr>
                <w:sz w:val="24"/>
              </w:rPr>
              <w:t>Классификация видов надежности.</w:t>
            </w:r>
            <w:r>
              <w:rPr>
                <w:sz w:val="24"/>
              </w:rPr>
              <w:t xml:space="preserve"> </w:t>
            </w:r>
            <w:r w:rsidRPr="000F2985">
              <w:rPr>
                <w:sz w:val="24"/>
              </w:rPr>
              <w:t>Отказ как важнейший критерий оценки технологии строительства.</w:t>
            </w:r>
            <w:r>
              <w:rPr>
                <w:sz w:val="24"/>
              </w:rPr>
              <w:t xml:space="preserve"> </w:t>
            </w:r>
            <w:r w:rsidRPr="000F2985">
              <w:rPr>
                <w:sz w:val="24"/>
              </w:rPr>
              <w:t>Закономерности распределения вероятностей отказов.</w:t>
            </w:r>
            <w:r>
              <w:rPr>
                <w:sz w:val="24"/>
              </w:rPr>
              <w:t xml:space="preserve"> </w:t>
            </w:r>
            <w:r w:rsidRPr="000F2985">
              <w:rPr>
                <w:sz w:val="24"/>
              </w:rPr>
              <w:t>Использование метода резервирования для повышения надежности.</w:t>
            </w:r>
            <w:r>
              <w:rPr>
                <w:sz w:val="24"/>
              </w:rPr>
              <w:t xml:space="preserve"> </w:t>
            </w:r>
            <w:r w:rsidRPr="000F2985">
              <w:rPr>
                <w:sz w:val="24"/>
                <w:szCs w:val="28"/>
              </w:rPr>
              <w:t>Использование метода дублирования для повышения надежности.</w:t>
            </w:r>
            <w:r>
              <w:rPr>
                <w:sz w:val="24"/>
                <w:szCs w:val="28"/>
              </w:rPr>
              <w:t xml:space="preserve"> </w:t>
            </w:r>
            <w:r w:rsidRPr="00705A47">
              <w:rPr>
                <w:sz w:val="24"/>
                <w:szCs w:val="24"/>
              </w:rPr>
              <w:t>Виды и методы контроля на строительных площадках и на заводах стройиндустрии.</w:t>
            </w:r>
            <w:r>
              <w:rPr>
                <w:sz w:val="24"/>
                <w:szCs w:val="24"/>
              </w:rPr>
              <w:t xml:space="preserve"> </w:t>
            </w:r>
            <w:r w:rsidRPr="00705A47">
              <w:rPr>
                <w:sz w:val="24"/>
                <w:szCs w:val="24"/>
              </w:rPr>
              <w:t>Управление качеством.</w:t>
            </w:r>
            <w:r>
              <w:rPr>
                <w:sz w:val="24"/>
                <w:szCs w:val="24"/>
              </w:rPr>
              <w:t xml:space="preserve"> </w:t>
            </w:r>
            <w:r w:rsidRPr="00705A47">
              <w:rPr>
                <w:sz w:val="24"/>
                <w:szCs w:val="24"/>
              </w:rPr>
              <w:t>Системы оценки качества.</w:t>
            </w:r>
            <w:r>
              <w:rPr>
                <w:sz w:val="24"/>
                <w:szCs w:val="24"/>
              </w:rPr>
              <w:t xml:space="preserve"> </w:t>
            </w:r>
            <w:r w:rsidRPr="00705A47">
              <w:rPr>
                <w:sz w:val="24"/>
                <w:szCs w:val="24"/>
              </w:rPr>
              <w:t>Диагностика качества и надежности.</w:t>
            </w:r>
            <w:r>
              <w:rPr>
                <w:sz w:val="24"/>
                <w:szCs w:val="24"/>
              </w:rPr>
              <w:t xml:space="preserve"> </w:t>
            </w:r>
            <w:r w:rsidRPr="00705A47">
              <w:rPr>
                <w:sz w:val="24"/>
                <w:szCs w:val="24"/>
              </w:rPr>
              <w:t>Качество и надежность в строительстве. Регистрация данных об отказах.</w:t>
            </w:r>
            <w:r>
              <w:rPr>
                <w:sz w:val="24"/>
                <w:szCs w:val="24"/>
              </w:rPr>
              <w:t xml:space="preserve"> </w:t>
            </w:r>
            <w:r w:rsidRPr="00705A47">
              <w:rPr>
                <w:sz w:val="24"/>
                <w:szCs w:val="24"/>
              </w:rPr>
              <w:t>Другие методы оценки качества и надежности.</w:t>
            </w:r>
            <w:r>
              <w:rPr>
                <w:sz w:val="24"/>
                <w:szCs w:val="24"/>
              </w:rPr>
              <w:t xml:space="preserve"> </w:t>
            </w:r>
            <w:r w:rsidRPr="00705A47">
              <w:rPr>
                <w:sz w:val="24"/>
                <w:szCs w:val="24"/>
              </w:rPr>
              <w:t>Управление качеством на стадии проектирования. Стандартизация и унификация.</w:t>
            </w:r>
            <w:r>
              <w:rPr>
                <w:sz w:val="24"/>
                <w:szCs w:val="24"/>
              </w:rPr>
              <w:t xml:space="preserve"> </w:t>
            </w:r>
            <w:r w:rsidRPr="00705A47">
              <w:rPr>
                <w:sz w:val="24"/>
                <w:szCs w:val="24"/>
              </w:rPr>
              <w:t>Управление качеством на стадии строительства зданий и сооружений. Технологичность.</w:t>
            </w:r>
            <w:r>
              <w:rPr>
                <w:sz w:val="24"/>
                <w:szCs w:val="24"/>
              </w:rPr>
              <w:t xml:space="preserve"> </w:t>
            </w:r>
            <w:r w:rsidRPr="00705A47">
              <w:rPr>
                <w:sz w:val="24"/>
                <w:szCs w:val="24"/>
              </w:rPr>
              <w:t>Влияние на качество строительства особых условий возведения зданий.</w:t>
            </w:r>
            <w:r>
              <w:rPr>
                <w:sz w:val="24"/>
                <w:szCs w:val="24"/>
              </w:rPr>
              <w:t xml:space="preserve"> </w:t>
            </w:r>
            <w:r w:rsidRPr="00705A47">
              <w:rPr>
                <w:sz w:val="24"/>
                <w:szCs w:val="24"/>
              </w:rPr>
              <w:t>Управление качеством на стадии эксплуатации здания</w:t>
            </w:r>
            <w:r>
              <w:rPr>
                <w:sz w:val="24"/>
                <w:szCs w:val="24"/>
              </w:rPr>
              <w:t>.</w:t>
            </w:r>
          </w:p>
        </w:tc>
      </w:tr>
      <w:tr w:rsidR="00AD1995" w:rsidRPr="00BC2512" w:rsidTr="00A27AE5">
        <w:tc>
          <w:tcPr>
            <w:tcW w:w="9712" w:type="dxa"/>
            <w:gridSpan w:val="3"/>
            <w:vAlign w:val="center"/>
          </w:tcPr>
          <w:p w:rsidR="00AD1995" w:rsidRDefault="00AD1995" w:rsidP="002827EB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Модуль 2 </w:t>
            </w:r>
          </w:p>
        </w:tc>
      </w:tr>
      <w:tr w:rsidR="00AD1995" w:rsidRPr="00BC2512" w:rsidTr="002827EB">
        <w:trPr>
          <w:trHeight w:val="2292"/>
        </w:trPr>
        <w:tc>
          <w:tcPr>
            <w:tcW w:w="781" w:type="dxa"/>
            <w:vAlign w:val="center"/>
          </w:tcPr>
          <w:p w:rsidR="00AD1995" w:rsidRPr="00BC2512" w:rsidRDefault="00AD1995" w:rsidP="002827EB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871" w:type="dxa"/>
            <w:vAlign w:val="center"/>
          </w:tcPr>
          <w:p w:rsidR="00AD1995" w:rsidRPr="00D319BB" w:rsidRDefault="00AD1995" w:rsidP="002827E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05A47">
              <w:rPr>
                <w:sz w:val="24"/>
                <w:szCs w:val="24"/>
              </w:rPr>
              <w:t>Методы моделирования системы проектирования организации и технологии строительства и реконструкции объектов транспортного строительства с учётом риска.</w:t>
            </w:r>
          </w:p>
        </w:tc>
        <w:tc>
          <w:tcPr>
            <w:tcW w:w="6060" w:type="dxa"/>
          </w:tcPr>
          <w:p w:rsidR="00AD1995" w:rsidRPr="0052468D" w:rsidRDefault="00AD1995" w:rsidP="002827EB">
            <w:pPr>
              <w:pStyle w:val="130"/>
              <w:keepNext/>
              <w:keepLines/>
              <w:shd w:val="clear" w:color="auto" w:fill="auto"/>
              <w:tabs>
                <w:tab w:val="left" w:pos="-9358"/>
              </w:tabs>
              <w:spacing w:before="0"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0885">
              <w:rPr>
                <w:rFonts w:ascii="Times New Roman" w:hAnsi="Times New Roman" w:cs="Times New Roman"/>
                <w:sz w:val="24"/>
              </w:rPr>
              <w:t xml:space="preserve"> Организационно-технологическое моделирование строительства. </w:t>
            </w:r>
            <w:bookmarkStart w:id="1" w:name="bookmark0"/>
            <w:r w:rsidRPr="006F0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моделирования</w:t>
            </w:r>
            <w:bookmarkEnd w:id="1"/>
            <w:r w:rsidRPr="006F0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6F0885">
              <w:rPr>
                <w:rFonts w:ascii="Times New Roman" w:hAnsi="Times New Roman" w:cs="Times New Roman"/>
                <w:sz w:val="24"/>
              </w:rPr>
              <w:t xml:space="preserve"> Имитационное моделирование. Интерактивно-графические методы построения вероятностных календарных планов. Разработка мероприятий по обеспечению заданного (необходимого) уровня ОТН. </w:t>
            </w:r>
            <w:bookmarkStart w:id="2" w:name="bookmark5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Виды </w:t>
            </w:r>
            <w:r w:rsidRPr="006F0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резервов повышения ОТН строительства</w:t>
            </w:r>
            <w:bookmarkEnd w:id="2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6F0885">
              <w:rPr>
                <w:b/>
                <w:sz w:val="24"/>
              </w:rPr>
              <w:t xml:space="preserve"> </w:t>
            </w:r>
            <w:r w:rsidRPr="0052468D">
              <w:rPr>
                <w:rFonts w:ascii="Times New Roman" w:hAnsi="Times New Roman" w:cs="Times New Roman"/>
                <w:sz w:val="24"/>
              </w:rPr>
              <w:t xml:space="preserve">Сетевые модели как инструмент управления. Надёжность системы СПУ и оценка их качества. </w:t>
            </w:r>
          </w:p>
        </w:tc>
      </w:tr>
      <w:tr w:rsidR="00AD1995" w:rsidRPr="00BC2512" w:rsidTr="005D0A7B">
        <w:tc>
          <w:tcPr>
            <w:tcW w:w="781" w:type="dxa"/>
            <w:vAlign w:val="center"/>
          </w:tcPr>
          <w:p w:rsidR="00AD1995" w:rsidRPr="00BC2512" w:rsidRDefault="00AD1995" w:rsidP="002827EB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871" w:type="dxa"/>
            <w:vAlign w:val="center"/>
          </w:tcPr>
          <w:p w:rsidR="00AD1995" w:rsidRPr="00D319BB" w:rsidRDefault="00AD1995" w:rsidP="002827EB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D319BB">
              <w:rPr>
                <w:sz w:val="24"/>
              </w:rPr>
              <w:t>Повышение организаци</w:t>
            </w:r>
            <w:r>
              <w:rPr>
                <w:sz w:val="24"/>
              </w:rPr>
              <w:t>онно-технологической надёжности</w:t>
            </w:r>
            <w:r w:rsidRPr="00D319BB">
              <w:rPr>
                <w:sz w:val="24"/>
              </w:rPr>
              <w:t xml:space="preserve"> железнодорожного строительства</w:t>
            </w:r>
            <w:r w:rsidRPr="00D319BB">
              <w:rPr>
                <w:sz w:val="24"/>
                <w:lang w:eastAsia="en-US"/>
              </w:rPr>
              <w:t>.</w:t>
            </w:r>
          </w:p>
        </w:tc>
        <w:tc>
          <w:tcPr>
            <w:tcW w:w="6060" w:type="dxa"/>
          </w:tcPr>
          <w:p w:rsidR="00AD1995" w:rsidRPr="00D319BB" w:rsidRDefault="00AD1995" w:rsidP="002827EB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D319BB">
              <w:rPr>
                <w:sz w:val="24"/>
                <w:lang w:eastAsia="en-US"/>
              </w:rPr>
              <w:t xml:space="preserve">Задачи увязки работ по возведению водопропускных сооружений, земляных работ по </w:t>
            </w:r>
            <w:r w:rsidRPr="00D319BB">
              <w:rPr>
                <w:sz w:val="24"/>
              </w:rPr>
              <w:t xml:space="preserve">железнодорожной линии и притрассовой автодороги и работ по укладке верхнего строения пути. </w:t>
            </w:r>
            <w:r w:rsidRPr="00D319BB">
              <w:rPr>
                <w:sz w:val="24"/>
                <w:lang w:eastAsia="en-US"/>
              </w:rPr>
              <w:t>Задачи организации и технологии ведения путевых и отделочных работ на железных дорогах с учётом риска.</w:t>
            </w:r>
          </w:p>
        </w:tc>
      </w:tr>
      <w:tr w:rsidR="00AD1995" w:rsidRPr="00BC2512" w:rsidTr="005D0A7B">
        <w:tc>
          <w:tcPr>
            <w:tcW w:w="781" w:type="dxa"/>
            <w:vAlign w:val="center"/>
          </w:tcPr>
          <w:p w:rsidR="00AD1995" w:rsidRPr="00BC2512" w:rsidRDefault="00AD1995" w:rsidP="002827EB">
            <w:pPr>
              <w:tabs>
                <w:tab w:val="left" w:pos="0"/>
              </w:tabs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871" w:type="dxa"/>
            <w:vAlign w:val="center"/>
          </w:tcPr>
          <w:p w:rsidR="00AD1995" w:rsidRPr="00463770" w:rsidRDefault="00AD1995" w:rsidP="002827EB">
            <w:pPr>
              <w:pStyle w:val="Style2"/>
              <w:widowControl/>
            </w:pPr>
            <w:r w:rsidRPr="00463770">
              <w:t>Строительный комплекс в инфраструктуре развития железнодорожного строительства.</w:t>
            </w:r>
          </w:p>
          <w:p w:rsidR="00AD1995" w:rsidRPr="00D319BB" w:rsidRDefault="00AD1995" w:rsidP="002827EB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6060" w:type="dxa"/>
          </w:tcPr>
          <w:p w:rsidR="00AD1995" w:rsidRPr="00F81FC1" w:rsidRDefault="00AD1995" w:rsidP="002827EB">
            <w:pPr>
              <w:pStyle w:val="31"/>
              <w:shd w:val="clear" w:color="auto" w:fill="auto"/>
              <w:tabs>
                <w:tab w:val="left" w:pos="0"/>
              </w:tabs>
              <w:spacing w:before="0" w:after="0" w:line="240" w:lineRule="auto"/>
              <w:ind w:firstLine="0"/>
              <w:jc w:val="both"/>
              <w:rPr>
                <w:b w:val="0"/>
                <w:sz w:val="24"/>
                <w:szCs w:val="24"/>
              </w:rPr>
            </w:pPr>
            <w:r w:rsidRPr="0082657B">
              <w:rPr>
                <w:b w:val="0"/>
                <w:sz w:val="24"/>
                <w:szCs w:val="24"/>
              </w:rPr>
              <w:t xml:space="preserve">Контроль качества в процессе производства основных работ. Нормы допусков. Экология и обеспечение жизнедеятельности. </w:t>
            </w:r>
            <w:r w:rsidRPr="0082657B">
              <w:rPr>
                <w:b w:val="0"/>
                <w:sz w:val="24"/>
              </w:rPr>
              <w:t xml:space="preserve">Надёжность календарных планов и методов её оценки. </w:t>
            </w:r>
            <w:r w:rsidRPr="0082657B">
              <w:rPr>
                <w:b w:val="0"/>
                <w:color w:val="000000"/>
                <w:sz w:val="24"/>
                <w:szCs w:val="24"/>
              </w:rPr>
              <w:t xml:space="preserve">Оценка календарных планов. </w:t>
            </w:r>
            <w:r w:rsidRPr="0082657B">
              <w:rPr>
                <w:b w:val="0"/>
                <w:sz w:val="24"/>
                <w:szCs w:val="24"/>
              </w:rPr>
              <w:t xml:space="preserve">Тендеры и их проведение. </w:t>
            </w:r>
            <w:r w:rsidRPr="0082657B">
              <w:rPr>
                <w:rStyle w:val="211"/>
                <w:rFonts w:ascii="Times New Roman" w:hAnsi="Times New Roman" w:cs="Times New Roman"/>
                <w:i w:val="0"/>
                <w:iCs w:val="0"/>
                <w:sz w:val="24"/>
                <w:szCs w:val="24"/>
                <w:lang w:eastAsia="en-US"/>
              </w:rPr>
              <w:t xml:space="preserve">Многоэтапные тендеры и порядок их проведения. Тендер с редукционом или переторжкой. </w:t>
            </w:r>
            <w:r w:rsidRPr="0082657B">
              <w:rPr>
                <w:rStyle w:val="Corbel"/>
                <w:rFonts w:ascii="Times New Roman" w:hAnsi="Times New Roman" w:cs="Times New Roman"/>
                <w:i w:val="0"/>
                <w:sz w:val="24"/>
                <w:szCs w:val="24"/>
                <w:lang w:eastAsia="en-US"/>
              </w:rPr>
              <w:t xml:space="preserve">Правила подготовки тендера. </w:t>
            </w:r>
            <w:r w:rsidRPr="0082657B">
              <w:rPr>
                <w:rStyle w:val="114pt"/>
                <w:bCs/>
                <w:sz w:val="24"/>
                <w:szCs w:val="24"/>
                <w:lang w:eastAsia="en-US"/>
              </w:rPr>
              <w:t>Стандартизированный цикл работы над проектом «проведение тендера»</w:t>
            </w:r>
            <w:r>
              <w:rPr>
                <w:rStyle w:val="114pt"/>
                <w:bCs/>
                <w:sz w:val="24"/>
                <w:szCs w:val="24"/>
                <w:lang w:eastAsia="en-US"/>
              </w:rPr>
              <w:t xml:space="preserve">. </w:t>
            </w:r>
            <w:r w:rsidRPr="0082657B">
              <w:rPr>
                <w:b w:val="0"/>
                <w:sz w:val="24"/>
                <w:szCs w:val="24"/>
              </w:rPr>
              <w:t>Строительные региональные организации и положения об их функционировании.</w:t>
            </w:r>
            <w:r>
              <w:rPr>
                <w:b w:val="0"/>
                <w:sz w:val="24"/>
                <w:szCs w:val="24"/>
              </w:rPr>
              <w:t xml:space="preserve"> </w:t>
            </w:r>
            <w:r w:rsidRPr="0082657B">
              <w:rPr>
                <w:b w:val="0"/>
                <w:sz w:val="24"/>
                <w:szCs w:val="24"/>
              </w:rPr>
              <w:t>Основные проблемы функционирования и развития региональных строительных организаций.</w:t>
            </w:r>
            <w:r>
              <w:rPr>
                <w:b w:val="0"/>
                <w:sz w:val="24"/>
                <w:szCs w:val="24"/>
              </w:rPr>
              <w:t xml:space="preserve"> </w:t>
            </w:r>
          </w:p>
        </w:tc>
      </w:tr>
    </w:tbl>
    <w:p w:rsidR="00AD1995" w:rsidRPr="0016021B" w:rsidRDefault="00AD1995" w:rsidP="00312E53">
      <w:pPr>
        <w:widowControl/>
        <w:spacing w:line="240" w:lineRule="auto"/>
        <w:ind w:firstLine="851"/>
        <w:rPr>
          <w:sz w:val="28"/>
          <w:szCs w:val="28"/>
        </w:rPr>
      </w:pPr>
    </w:p>
    <w:p w:rsidR="00AD1995" w:rsidRPr="0016021B" w:rsidRDefault="00AD1995" w:rsidP="00312E53">
      <w:pPr>
        <w:widowControl/>
        <w:spacing w:line="240" w:lineRule="auto"/>
        <w:ind w:firstLine="851"/>
        <w:rPr>
          <w:sz w:val="28"/>
          <w:szCs w:val="28"/>
        </w:rPr>
      </w:pPr>
      <w:r w:rsidRPr="0016021B">
        <w:rPr>
          <w:sz w:val="28"/>
          <w:szCs w:val="28"/>
        </w:rPr>
        <w:t>5.2 Разделы дисциплины и виды занятий</w:t>
      </w:r>
    </w:p>
    <w:p w:rsidR="00AD1995" w:rsidRPr="0016021B" w:rsidRDefault="00AD1995" w:rsidP="00312E53">
      <w:pPr>
        <w:widowControl/>
        <w:spacing w:line="240" w:lineRule="auto"/>
        <w:ind w:firstLine="851"/>
        <w:rPr>
          <w:sz w:val="28"/>
          <w:szCs w:val="28"/>
        </w:rPr>
      </w:pPr>
    </w:p>
    <w:p w:rsidR="00AD1995" w:rsidRPr="0016021B" w:rsidRDefault="00AD1995" w:rsidP="00312E53">
      <w:pPr>
        <w:widowControl/>
        <w:spacing w:line="240" w:lineRule="auto"/>
        <w:ind w:firstLine="851"/>
        <w:rPr>
          <w:sz w:val="28"/>
          <w:szCs w:val="28"/>
        </w:rPr>
      </w:pPr>
      <w:r w:rsidRPr="0016021B">
        <w:rPr>
          <w:sz w:val="28"/>
          <w:szCs w:val="28"/>
        </w:rPr>
        <w:t xml:space="preserve">Для очной формы обучения: </w:t>
      </w:r>
      <w:r>
        <w:rPr>
          <w:sz w:val="28"/>
          <w:szCs w:val="28"/>
        </w:rPr>
        <w:t xml:space="preserve"> </w:t>
      </w:r>
    </w:p>
    <w:p w:rsidR="00AD1995" w:rsidRPr="0016021B" w:rsidRDefault="00AD1995" w:rsidP="00312E53">
      <w:pPr>
        <w:widowControl/>
        <w:spacing w:line="240" w:lineRule="auto"/>
        <w:ind w:firstLine="851"/>
        <w:rPr>
          <w:szCs w:val="16"/>
        </w:rPr>
      </w:pPr>
    </w:p>
    <w:tbl>
      <w:tblPr>
        <w:tblW w:w="97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5662"/>
        <w:gridCol w:w="882"/>
        <w:gridCol w:w="908"/>
        <w:gridCol w:w="785"/>
        <w:gridCol w:w="851"/>
      </w:tblGrid>
      <w:tr w:rsidR="00AD1995" w:rsidRPr="0016021B" w:rsidTr="002827EB">
        <w:trPr>
          <w:jc w:val="center"/>
        </w:trPr>
        <w:tc>
          <w:tcPr>
            <w:tcW w:w="628" w:type="dxa"/>
            <w:vAlign w:val="center"/>
          </w:tcPr>
          <w:p w:rsidR="00AD1995" w:rsidRPr="0016021B" w:rsidRDefault="00AD1995" w:rsidP="00FC18D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6021B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5662" w:type="dxa"/>
            <w:vAlign w:val="center"/>
          </w:tcPr>
          <w:p w:rsidR="00AD1995" w:rsidRPr="0016021B" w:rsidRDefault="00AD1995" w:rsidP="00FC18D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6021B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882" w:type="dxa"/>
            <w:vAlign w:val="center"/>
          </w:tcPr>
          <w:p w:rsidR="00AD1995" w:rsidRPr="0016021B" w:rsidRDefault="00AD1995" w:rsidP="00FC18D6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6021B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08" w:type="dxa"/>
            <w:vAlign w:val="center"/>
          </w:tcPr>
          <w:p w:rsidR="00AD1995" w:rsidRPr="0016021B" w:rsidRDefault="00AD1995" w:rsidP="00FC18D6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6021B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785" w:type="dxa"/>
            <w:vAlign w:val="center"/>
          </w:tcPr>
          <w:p w:rsidR="00AD1995" w:rsidRPr="0016021B" w:rsidRDefault="00AD1995" w:rsidP="00FC18D6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6021B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AD1995" w:rsidRPr="0016021B" w:rsidRDefault="00AD1995" w:rsidP="00FC18D6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6021B">
              <w:rPr>
                <w:b/>
                <w:sz w:val="24"/>
                <w:szCs w:val="24"/>
              </w:rPr>
              <w:t>СРС</w:t>
            </w:r>
          </w:p>
        </w:tc>
      </w:tr>
      <w:tr w:rsidR="00AD1995" w:rsidRPr="0016021B" w:rsidTr="002827EB">
        <w:trPr>
          <w:jc w:val="center"/>
        </w:trPr>
        <w:tc>
          <w:tcPr>
            <w:tcW w:w="628" w:type="dxa"/>
            <w:vAlign w:val="center"/>
          </w:tcPr>
          <w:p w:rsidR="00AD1995" w:rsidRPr="0016021B" w:rsidRDefault="00AD1995" w:rsidP="00FC18D6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16021B">
              <w:rPr>
                <w:sz w:val="24"/>
                <w:szCs w:val="24"/>
              </w:rPr>
              <w:t>1</w:t>
            </w:r>
          </w:p>
        </w:tc>
        <w:tc>
          <w:tcPr>
            <w:tcW w:w="5662" w:type="dxa"/>
            <w:vAlign w:val="center"/>
          </w:tcPr>
          <w:p w:rsidR="00AD1995" w:rsidRPr="00CA574E" w:rsidRDefault="00AD1995" w:rsidP="002827EB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A574E">
              <w:rPr>
                <w:sz w:val="24"/>
                <w:szCs w:val="24"/>
              </w:rPr>
              <w:t>Система железнодорожного строительства как сложная вероятностная динамическая система. Основы железнодорожного строительства</w:t>
            </w:r>
            <w:r w:rsidRPr="00CA574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882" w:type="dxa"/>
            <w:vAlign w:val="center"/>
          </w:tcPr>
          <w:p w:rsidR="00AD1995" w:rsidRPr="0016021B" w:rsidRDefault="00AD1995" w:rsidP="00FC18D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08" w:type="dxa"/>
            <w:vAlign w:val="center"/>
          </w:tcPr>
          <w:p w:rsidR="00AD1995" w:rsidRPr="0016021B" w:rsidRDefault="00AD1995" w:rsidP="00FC18D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85" w:type="dxa"/>
            <w:vAlign w:val="center"/>
          </w:tcPr>
          <w:p w:rsidR="00AD1995" w:rsidRPr="0016021B" w:rsidRDefault="00AD1995" w:rsidP="00FC18D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AD1995" w:rsidRPr="0016021B" w:rsidRDefault="00AD1995" w:rsidP="00FC18D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D1995" w:rsidRPr="0016021B" w:rsidTr="002827EB">
        <w:trPr>
          <w:jc w:val="center"/>
        </w:trPr>
        <w:tc>
          <w:tcPr>
            <w:tcW w:w="628" w:type="dxa"/>
            <w:vAlign w:val="center"/>
          </w:tcPr>
          <w:p w:rsidR="00AD1995" w:rsidRPr="0016021B" w:rsidRDefault="00AD1995" w:rsidP="00FC18D6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16021B">
              <w:rPr>
                <w:sz w:val="24"/>
                <w:szCs w:val="24"/>
              </w:rPr>
              <w:t>2</w:t>
            </w:r>
          </w:p>
        </w:tc>
        <w:tc>
          <w:tcPr>
            <w:tcW w:w="5662" w:type="dxa"/>
            <w:vAlign w:val="center"/>
          </w:tcPr>
          <w:p w:rsidR="00AD1995" w:rsidRPr="00D70F21" w:rsidRDefault="00AD1995" w:rsidP="002827EB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D70F21">
              <w:rPr>
                <w:sz w:val="24"/>
              </w:rPr>
              <w:t>Управление железнодорожным строительством.</w:t>
            </w:r>
          </w:p>
        </w:tc>
        <w:tc>
          <w:tcPr>
            <w:tcW w:w="882" w:type="dxa"/>
            <w:vAlign w:val="center"/>
          </w:tcPr>
          <w:p w:rsidR="00AD1995" w:rsidRPr="0016021B" w:rsidRDefault="00AD1995" w:rsidP="00FC18D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08" w:type="dxa"/>
            <w:vAlign w:val="center"/>
          </w:tcPr>
          <w:p w:rsidR="00AD1995" w:rsidRPr="0016021B" w:rsidRDefault="00AD1995" w:rsidP="00FC18D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85" w:type="dxa"/>
            <w:vAlign w:val="center"/>
          </w:tcPr>
          <w:p w:rsidR="00AD1995" w:rsidRPr="0016021B" w:rsidRDefault="00AD1995" w:rsidP="00FC18D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AD1995" w:rsidRPr="0016021B" w:rsidRDefault="00AD1995" w:rsidP="00FC18D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D1995" w:rsidRPr="0016021B" w:rsidTr="002827EB">
        <w:trPr>
          <w:jc w:val="center"/>
        </w:trPr>
        <w:tc>
          <w:tcPr>
            <w:tcW w:w="628" w:type="dxa"/>
            <w:vAlign w:val="center"/>
          </w:tcPr>
          <w:p w:rsidR="00AD1995" w:rsidRPr="0016021B" w:rsidRDefault="00AD1995" w:rsidP="00FC18D6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662" w:type="dxa"/>
            <w:vAlign w:val="center"/>
          </w:tcPr>
          <w:p w:rsidR="00AD1995" w:rsidRPr="002827EB" w:rsidRDefault="00AD1995" w:rsidP="002827EB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F36C92">
              <w:rPr>
                <w:sz w:val="24"/>
                <w:szCs w:val="28"/>
              </w:rPr>
              <w:t>Влияние качества информации на оценку величины риска в строительстве.</w:t>
            </w:r>
          </w:p>
        </w:tc>
        <w:tc>
          <w:tcPr>
            <w:tcW w:w="882" w:type="dxa"/>
            <w:vAlign w:val="center"/>
          </w:tcPr>
          <w:p w:rsidR="00AD1995" w:rsidRPr="0016021B" w:rsidRDefault="00AD1995" w:rsidP="00FC18D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08" w:type="dxa"/>
            <w:vAlign w:val="center"/>
          </w:tcPr>
          <w:p w:rsidR="00AD1995" w:rsidRPr="0016021B" w:rsidRDefault="00AD1995" w:rsidP="00A27AE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85" w:type="dxa"/>
          </w:tcPr>
          <w:p w:rsidR="00AD1995" w:rsidRPr="0008356F" w:rsidRDefault="00AD1995" w:rsidP="000D7A04">
            <w:pPr>
              <w:ind w:firstLine="3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AD1995" w:rsidRPr="0016021B" w:rsidRDefault="00AD1995" w:rsidP="00FC18D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D1995" w:rsidRPr="0016021B" w:rsidTr="002827EB">
        <w:trPr>
          <w:jc w:val="center"/>
        </w:trPr>
        <w:tc>
          <w:tcPr>
            <w:tcW w:w="628" w:type="dxa"/>
            <w:vAlign w:val="center"/>
          </w:tcPr>
          <w:p w:rsidR="00AD1995" w:rsidRPr="0016021B" w:rsidRDefault="00AD1995" w:rsidP="00FC18D6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5662" w:type="dxa"/>
            <w:vAlign w:val="center"/>
          </w:tcPr>
          <w:p w:rsidR="00AD1995" w:rsidRPr="00D70F21" w:rsidRDefault="00AD1995" w:rsidP="002827EB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D70F21">
              <w:rPr>
                <w:sz w:val="24"/>
              </w:rPr>
              <w:t>Развитие системы управления в железнодорожном строительстве</w:t>
            </w:r>
            <w:r w:rsidRPr="00D70F21">
              <w:rPr>
                <w:sz w:val="24"/>
                <w:lang w:eastAsia="en-US"/>
              </w:rPr>
              <w:t>.</w:t>
            </w:r>
          </w:p>
        </w:tc>
        <w:tc>
          <w:tcPr>
            <w:tcW w:w="882" w:type="dxa"/>
            <w:vAlign w:val="center"/>
          </w:tcPr>
          <w:p w:rsidR="00AD1995" w:rsidRPr="0016021B" w:rsidRDefault="00AD1995" w:rsidP="00FC18D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08" w:type="dxa"/>
            <w:vAlign w:val="center"/>
          </w:tcPr>
          <w:p w:rsidR="00AD1995" w:rsidRPr="0016021B" w:rsidRDefault="00AD1995" w:rsidP="00A27AE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85" w:type="dxa"/>
          </w:tcPr>
          <w:p w:rsidR="00AD1995" w:rsidRPr="0008356F" w:rsidRDefault="00AD1995" w:rsidP="000D7A04">
            <w:pPr>
              <w:ind w:firstLine="3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AD1995" w:rsidRPr="0016021B" w:rsidRDefault="00AD1995" w:rsidP="00FC18D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D1995" w:rsidRPr="0016021B" w:rsidTr="002827EB">
        <w:trPr>
          <w:jc w:val="center"/>
        </w:trPr>
        <w:tc>
          <w:tcPr>
            <w:tcW w:w="628" w:type="dxa"/>
            <w:vAlign w:val="center"/>
          </w:tcPr>
          <w:p w:rsidR="00AD1995" w:rsidRPr="0016021B" w:rsidRDefault="00AD1995" w:rsidP="00FC18D6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5662" w:type="dxa"/>
            <w:vAlign w:val="center"/>
          </w:tcPr>
          <w:p w:rsidR="00AD1995" w:rsidRPr="000F2985" w:rsidRDefault="00AD1995" w:rsidP="002827EB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0F2985">
              <w:rPr>
                <w:sz w:val="24"/>
                <w:szCs w:val="28"/>
              </w:rPr>
              <w:t>Расчёт показателей ОТН</w:t>
            </w:r>
          </w:p>
        </w:tc>
        <w:tc>
          <w:tcPr>
            <w:tcW w:w="882" w:type="dxa"/>
            <w:vAlign w:val="center"/>
          </w:tcPr>
          <w:p w:rsidR="00AD1995" w:rsidRPr="0016021B" w:rsidRDefault="00AD1995" w:rsidP="00FC18D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08" w:type="dxa"/>
            <w:vAlign w:val="center"/>
          </w:tcPr>
          <w:p w:rsidR="00AD1995" w:rsidRPr="0016021B" w:rsidRDefault="00AD1995" w:rsidP="00A27AE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785" w:type="dxa"/>
          </w:tcPr>
          <w:p w:rsidR="00AD1995" w:rsidRPr="0008356F" w:rsidRDefault="00AD1995" w:rsidP="000D7A04">
            <w:pPr>
              <w:ind w:firstLine="3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AD1995" w:rsidRPr="0016021B" w:rsidRDefault="00AD1995" w:rsidP="00FC18D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AD1995" w:rsidRPr="0016021B" w:rsidTr="002827EB">
        <w:trPr>
          <w:jc w:val="center"/>
        </w:trPr>
        <w:tc>
          <w:tcPr>
            <w:tcW w:w="628" w:type="dxa"/>
            <w:vAlign w:val="center"/>
          </w:tcPr>
          <w:p w:rsidR="00AD1995" w:rsidRPr="0016021B" w:rsidRDefault="00AD1995" w:rsidP="00FC18D6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5662" w:type="dxa"/>
            <w:vAlign w:val="center"/>
          </w:tcPr>
          <w:p w:rsidR="00AD1995" w:rsidRPr="00D319BB" w:rsidRDefault="00AD1995" w:rsidP="002827E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05A47">
              <w:rPr>
                <w:sz w:val="24"/>
                <w:szCs w:val="24"/>
              </w:rPr>
              <w:t>Методы моделирования системы проектирования организации и технологии строительства и реконструкции объектов транспортного строительства с учётом риска.</w:t>
            </w:r>
          </w:p>
        </w:tc>
        <w:tc>
          <w:tcPr>
            <w:tcW w:w="882" w:type="dxa"/>
            <w:vAlign w:val="center"/>
          </w:tcPr>
          <w:p w:rsidR="00AD1995" w:rsidRPr="0016021B" w:rsidRDefault="00AD1995" w:rsidP="00FC18D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08" w:type="dxa"/>
            <w:vAlign w:val="center"/>
          </w:tcPr>
          <w:p w:rsidR="00AD1995" w:rsidRPr="0016021B" w:rsidRDefault="00AD1995" w:rsidP="00A27AE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85" w:type="dxa"/>
          </w:tcPr>
          <w:p w:rsidR="00AD1995" w:rsidRPr="0008356F" w:rsidRDefault="00AD1995" w:rsidP="000D7A04">
            <w:pPr>
              <w:ind w:firstLine="3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AD1995" w:rsidRPr="0016021B" w:rsidRDefault="00AD1995" w:rsidP="00FC18D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D1995" w:rsidRPr="0016021B" w:rsidTr="002827EB">
        <w:trPr>
          <w:jc w:val="center"/>
        </w:trPr>
        <w:tc>
          <w:tcPr>
            <w:tcW w:w="628" w:type="dxa"/>
            <w:vAlign w:val="center"/>
          </w:tcPr>
          <w:p w:rsidR="00AD1995" w:rsidRPr="0016021B" w:rsidRDefault="00AD1995" w:rsidP="00FC18D6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5662" w:type="dxa"/>
            <w:vAlign w:val="center"/>
          </w:tcPr>
          <w:p w:rsidR="00AD1995" w:rsidRPr="00D319BB" w:rsidRDefault="00AD1995" w:rsidP="002827EB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D319BB">
              <w:rPr>
                <w:sz w:val="24"/>
              </w:rPr>
              <w:t>Повышение организаци</w:t>
            </w:r>
            <w:r>
              <w:rPr>
                <w:sz w:val="24"/>
              </w:rPr>
              <w:t>онно-технологической надёжности</w:t>
            </w:r>
            <w:r w:rsidRPr="00D319BB">
              <w:rPr>
                <w:sz w:val="24"/>
              </w:rPr>
              <w:t xml:space="preserve"> железнодорожного строительства</w:t>
            </w:r>
            <w:r w:rsidRPr="00D319BB">
              <w:rPr>
                <w:sz w:val="24"/>
                <w:lang w:eastAsia="en-US"/>
              </w:rPr>
              <w:t>.</w:t>
            </w:r>
          </w:p>
        </w:tc>
        <w:tc>
          <w:tcPr>
            <w:tcW w:w="882" w:type="dxa"/>
            <w:vAlign w:val="center"/>
          </w:tcPr>
          <w:p w:rsidR="00AD1995" w:rsidRPr="0016021B" w:rsidRDefault="00AD1995" w:rsidP="00FC18D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08" w:type="dxa"/>
            <w:vAlign w:val="center"/>
          </w:tcPr>
          <w:p w:rsidR="00AD1995" w:rsidRPr="0016021B" w:rsidRDefault="00AD1995" w:rsidP="00A27AE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85" w:type="dxa"/>
          </w:tcPr>
          <w:p w:rsidR="00AD1995" w:rsidRPr="0008356F" w:rsidRDefault="00AD1995" w:rsidP="000D7A04">
            <w:pPr>
              <w:ind w:firstLine="3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AD1995" w:rsidRPr="0016021B" w:rsidRDefault="00AD1995" w:rsidP="00FC18D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D1995" w:rsidRPr="0016021B" w:rsidTr="002827EB">
        <w:trPr>
          <w:jc w:val="center"/>
        </w:trPr>
        <w:tc>
          <w:tcPr>
            <w:tcW w:w="628" w:type="dxa"/>
            <w:vAlign w:val="center"/>
          </w:tcPr>
          <w:p w:rsidR="00AD1995" w:rsidRPr="0016021B" w:rsidRDefault="00AD1995" w:rsidP="00FC18D6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662" w:type="dxa"/>
            <w:vAlign w:val="center"/>
          </w:tcPr>
          <w:p w:rsidR="00AD1995" w:rsidRPr="00463770" w:rsidRDefault="00AD1995" w:rsidP="002827EB">
            <w:pPr>
              <w:pStyle w:val="Style2"/>
              <w:widowControl/>
            </w:pPr>
            <w:r w:rsidRPr="00463770">
              <w:t>Строительный комплекс в инфраструктуре развития железнодорожного строительства.</w:t>
            </w:r>
          </w:p>
        </w:tc>
        <w:tc>
          <w:tcPr>
            <w:tcW w:w="882" w:type="dxa"/>
            <w:vAlign w:val="center"/>
          </w:tcPr>
          <w:p w:rsidR="00AD1995" w:rsidRPr="0016021B" w:rsidRDefault="00AD1995" w:rsidP="00FC18D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08" w:type="dxa"/>
            <w:vAlign w:val="center"/>
          </w:tcPr>
          <w:p w:rsidR="00AD1995" w:rsidRPr="0016021B" w:rsidRDefault="00AD1995" w:rsidP="00FC18D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785" w:type="dxa"/>
          </w:tcPr>
          <w:p w:rsidR="00AD1995" w:rsidRPr="0008356F" w:rsidRDefault="00AD1995" w:rsidP="000D7A04">
            <w:pPr>
              <w:ind w:firstLine="3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AD1995" w:rsidRPr="0016021B" w:rsidRDefault="00AD1995" w:rsidP="00FC18D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D1995" w:rsidRPr="0016021B" w:rsidTr="002827EB">
        <w:trPr>
          <w:jc w:val="center"/>
        </w:trPr>
        <w:tc>
          <w:tcPr>
            <w:tcW w:w="6290" w:type="dxa"/>
            <w:gridSpan w:val="2"/>
            <w:vAlign w:val="center"/>
          </w:tcPr>
          <w:p w:rsidR="00AD1995" w:rsidRPr="0016021B" w:rsidRDefault="00AD1995" w:rsidP="00FC18D6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16021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882" w:type="dxa"/>
            <w:vAlign w:val="center"/>
          </w:tcPr>
          <w:p w:rsidR="00AD1995" w:rsidRPr="0016021B" w:rsidRDefault="00AD1995" w:rsidP="00FC18D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908" w:type="dxa"/>
            <w:vAlign w:val="center"/>
          </w:tcPr>
          <w:p w:rsidR="00AD1995" w:rsidRPr="0016021B" w:rsidRDefault="00AD1995" w:rsidP="00FC18D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785" w:type="dxa"/>
            <w:vAlign w:val="center"/>
          </w:tcPr>
          <w:p w:rsidR="00AD1995" w:rsidRPr="0016021B" w:rsidRDefault="00AD1995" w:rsidP="00FC18D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AD1995" w:rsidRPr="0016021B" w:rsidRDefault="00AD1995" w:rsidP="00FC18D6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</w:tr>
    </w:tbl>
    <w:p w:rsidR="00AD1995" w:rsidRDefault="00AD1995" w:rsidP="00312E53">
      <w:pPr>
        <w:widowControl/>
        <w:spacing w:line="240" w:lineRule="auto"/>
        <w:ind w:firstLine="851"/>
        <w:rPr>
          <w:sz w:val="28"/>
          <w:szCs w:val="28"/>
        </w:rPr>
      </w:pPr>
    </w:p>
    <w:p w:rsidR="00AD1995" w:rsidRPr="0016021B" w:rsidRDefault="00AD1995" w:rsidP="00DA0640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очно-заочной</w:t>
      </w:r>
      <w:r w:rsidRPr="0016021B">
        <w:rPr>
          <w:sz w:val="28"/>
          <w:szCs w:val="28"/>
        </w:rPr>
        <w:t xml:space="preserve"> формы обучения: </w:t>
      </w:r>
      <w:r>
        <w:rPr>
          <w:sz w:val="28"/>
          <w:szCs w:val="28"/>
        </w:rPr>
        <w:t xml:space="preserve"> </w:t>
      </w:r>
    </w:p>
    <w:p w:rsidR="00AD1995" w:rsidRPr="0016021B" w:rsidRDefault="00AD1995" w:rsidP="00DA0640">
      <w:pPr>
        <w:widowControl/>
        <w:spacing w:line="240" w:lineRule="auto"/>
        <w:ind w:firstLine="851"/>
        <w:rPr>
          <w:szCs w:val="16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AD1995" w:rsidRPr="0016021B" w:rsidTr="00A27AE5">
        <w:trPr>
          <w:jc w:val="center"/>
        </w:trPr>
        <w:tc>
          <w:tcPr>
            <w:tcW w:w="628" w:type="dxa"/>
            <w:vAlign w:val="center"/>
          </w:tcPr>
          <w:p w:rsidR="00AD1995" w:rsidRPr="0016021B" w:rsidRDefault="00AD1995" w:rsidP="00A27AE5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6021B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AD1995" w:rsidRPr="0016021B" w:rsidRDefault="00AD1995" w:rsidP="00A27AE5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6021B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AD1995" w:rsidRPr="0016021B" w:rsidRDefault="00AD1995" w:rsidP="00A27AE5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6021B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AD1995" w:rsidRPr="0016021B" w:rsidRDefault="00AD1995" w:rsidP="00A27AE5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6021B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AD1995" w:rsidRPr="0016021B" w:rsidRDefault="00AD1995" w:rsidP="00A27AE5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6021B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AD1995" w:rsidRPr="0016021B" w:rsidRDefault="00AD1995" w:rsidP="00A27AE5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6021B">
              <w:rPr>
                <w:b/>
                <w:sz w:val="24"/>
                <w:szCs w:val="24"/>
              </w:rPr>
              <w:t>СРС</w:t>
            </w:r>
          </w:p>
        </w:tc>
      </w:tr>
      <w:tr w:rsidR="00AD1995" w:rsidRPr="0016021B" w:rsidTr="00A27AE5">
        <w:trPr>
          <w:jc w:val="center"/>
        </w:trPr>
        <w:tc>
          <w:tcPr>
            <w:tcW w:w="628" w:type="dxa"/>
            <w:vAlign w:val="center"/>
          </w:tcPr>
          <w:p w:rsidR="00AD1995" w:rsidRPr="0016021B" w:rsidRDefault="00AD1995" w:rsidP="00A27AE5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16021B">
              <w:rPr>
                <w:sz w:val="24"/>
                <w:szCs w:val="24"/>
              </w:rPr>
              <w:t>1</w:t>
            </w:r>
          </w:p>
        </w:tc>
        <w:tc>
          <w:tcPr>
            <w:tcW w:w="4896" w:type="dxa"/>
            <w:vAlign w:val="center"/>
          </w:tcPr>
          <w:p w:rsidR="00AD1995" w:rsidRPr="00CA574E" w:rsidRDefault="00AD1995" w:rsidP="002827EB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A574E">
              <w:rPr>
                <w:sz w:val="24"/>
                <w:szCs w:val="24"/>
              </w:rPr>
              <w:t>Система железнодорожного строительства как сложная вероятностная динамическая система. Основы железнодорожного строительства</w:t>
            </w:r>
            <w:r w:rsidRPr="00CA574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vAlign w:val="center"/>
          </w:tcPr>
          <w:p w:rsidR="00AD1995" w:rsidRPr="0016021B" w:rsidRDefault="00AD1995" w:rsidP="00A27AE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AD1995" w:rsidRPr="0016021B" w:rsidRDefault="00AD1995" w:rsidP="00A27AE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AD1995" w:rsidRPr="0016021B" w:rsidRDefault="00AD1995" w:rsidP="00A27AE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AD1995" w:rsidRPr="0016021B" w:rsidRDefault="00AD1995" w:rsidP="00A27AE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D1995" w:rsidRPr="0016021B" w:rsidTr="00A27AE5">
        <w:trPr>
          <w:jc w:val="center"/>
        </w:trPr>
        <w:tc>
          <w:tcPr>
            <w:tcW w:w="628" w:type="dxa"/>
            <w:vAlign w:val="center"/>
          </w:tcPr>
          <w:p w:rsidR="00AD1995" w:rsidRPr="0016021B" w:rsidRDefault="00AD1995" w:rsidP="00A27AE5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16021B">
              <w:rPr>
                <w:sz w:val="24"/>
                <w:szCs w:val="24"/>
              </w:rPr>
              <w:t>2</w:t>
            </w:r>
          </w:p>
        </w:tc>
        <w:tc>
          <w:tcPr>
            <w:tcW w:w="4896" w:type="dxa"/>
            <w:vAlign w:val="center"/>
          </w:tcPr>
          <w:p w:rsidR="00AD1995" w:rsidRPr="00D70F21" w:rsidRDefault="00AD1995" w:rsidP="002827EB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D70F21">
              <w:rPr>
                <w:sz w:val="24"/>
              </w:rPr>
              <w:t>Управление железнодорожным строительством.</w:t>
            </w:r>
          </w:p>
        </w:tc>
        <w:tc>
          <w:tcPr>
            <w:tcW w:w="992" w:type="dxa"/>
            <w:vAlign w:val="center"/>
          </w:tcPr>
          <w:p w:rsidR="00AD1995" w:rsidRPr="0016021B" w:rsidRDefault="00AD1995" w:rsidP="00A27AE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AD1995" w:rsidRPr="0016021B" w:rsidRDefault="00AD1995" w:rsidP="00A27AE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AD1995" w:rsidRPr="0016021B" w:rsidRDefault="00AD1995" w:rsidP="00A27AE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AD1995" w:rsidRPr="0016021B" w:rsidRDefault="00AD1995" w:rsidP="00A27AE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D1995" w:rsidRPr="0016021B" w:rsidTr="00A27AE5">
        <w:trPr>
          <w:jc w:val="center"/>
        </w:trPr>
        <w:tc>
          <w:tcPr>
            <w:tcW w:w="628" w:type="dxa"/>
            <w:vAlign w:val="center"/>
          </w:tcPr>
          <w:p w:rsidR="00AD1995" w:rsidRPr="0016021B" w:rsidRDefault="00AD1995" w:rsidP="00A27AE5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96" w:type="dxa"/>
            <w:vAlign w:val="center"/>
          </w:tcPr>
          <w:p w:rsidR="00AD1995" w:rsidRPr="002827EB" w:rsidRDefault="00AD1995" w:rsidP="002827EB">
            <w:pPr>
              <w:spacing w:line="240" w:lineRule="auto"/>
              <w:ind w:firstLine="0"/>
              <w:rPr>
                <w:sz w:val="24"/>
                <w:szCs w:val="28"/>
              </w:rPr>
            </w:pPr>
            <w:r w:rsidRPr="00F36C92">
              <w:rPr>
                <w:sz w:val="24"/>
                <w:szCs w:val="28"/>
              </w:rPr>
              <w:t>Влияние качества информации на оценку величины риска в строительстве.</w:t>
            </w:r>
          </w:p>
        </w:tc>
        <w:tc>
          <w:tcPr>
            <w:tcW w:w="992" w:type="dxa"/>
            <w:vAlign w:val="center"/>
          </w:tcPr>
          <w:p w:rsidR="00AD1995" w:rsidRPr="0016021B" w:rsidRDefault="00AD1995" w:rsidP="00A27AE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AD1995" w:rsidRPr="0016021B" w:rsidRDefault="00AD1995" w:rsidP="00A27AE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AD1995" w:rsidRPr="0008356F" w:rsidRDefault="00AD1995" w:rsidP="00A27AE5">
            <w:pPr>
              <w:ind w:firstLine="3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AD1995" w:rsidRPr="0016021B" w:rsidRDefault="00AD1995" w:rsidP="00A27AE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D1995" w:rsidRPr="0016021B" w:rsidTr="00A27AE5">
        <w:trPr>
          <w:jc w:val="center"/>
        </w:trPr>
        <w:tc>
          <w:tcPr>
            <w:tcW w:w="628" w:type="dxa"/>
            <w:vAlign w:val="center"/>
          </w:tcPr>
          <w:p w:rsidR="00AD1995" w:rsidRPr="0016021B" w:rsidRDefault="00AD1995" w:rsidP="00A27AE5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96" w:type="dxa"/>
            <w:vAlign w:val="center"/>
          </w:tcPr>
          <w:p w:rsidR="00AD1995" w:rsidRPr="00D70F21" w:rsidRDefault="00AD1995" w:rsidP="002827EB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D70F21">
              <w:rPr>
                <w:sz w:val="24"/>
              </w:rPr>
              <w:t>Развитие системы управления в железнодорожном строительстве</w:t>
            </w:r>
            <w:r w:rsidRPr="00D70F21">
              <w:rPr>
                <w:sz w:val="24"/>
                <w:lang w:eastAsia="en-US"/>
              </w:rPr>
              <w:t>.</w:t>
            </w:r>
          </w:p>
        </w:tc>
        <w:tc>
          <w:tcPr>
            <w:tcW w:w="992" w:type="dxa"/>
            <w:vAlign w:val="center"/>
          </w:tcPr>
          <w:p w:rsidR="00AD1995" w:rsidRPr="0016021B" w:rsidRDefault="00AD1995" w:rsidP="00A27AE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AD1995" w:rsidRPr="0016021B" w:rsidRDefault="00AD1995" w:rsidP="00A27AE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AD1995" w:rsidRPr="0008356F" w:rsidRDefault="00AD1995" w:rsidP="00A27AE5">
            <w:pPr>
              <w:ind w:firstLine="3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AD1995" w:rsidRPr="0016021B" w:rsidRDefault="00AD1995" w:rsidP="00A27AE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AD1995" w:rsidRPr="0016021B" w:rsidTr="00A27AE5">
        <w:trPr>
          <w:jc w:val="center"/>
        </w:trPr>
        <w:tc>
          <w:tcPr>
            <w:tcW w:w="628" w:type="dxa"/>
            <w:vAlign w:val="center"/>
          </w:tcPr>
          <w:p w:rsidR="00AD1995" w:rsidRPr="0016021B" w:rsidRDefault="00AD1995" w:rsidP="00A27AE5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96" w:type="dxa"/>
            <w:vAlign w:val="center"/>
          </w:tcPr>
          <w:p w:rsidR="00AD1995" w:rsidRPr="000F2985" w:rsidRDefault="00AD1995" w:rsidP="002827EB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</w:rPr>
            </w:pPr>
            <w:r w:rsidRPr="000F2985">
              <w:rPr>
                <w:sz w:val="24"/>
                <w:szCs w:val="28"/>
              </w:rPr>
              <w:t>Расчёт показателей ОТН</w:t>
            </w:r>
          </w:p>
        </w:tc>
        <w:tc>
          <w:tcPr>
            <w:tcW w:w="992" w:type="dxa"/>
            <w:vAlign w:val="center"/>
          </w:tcPr>
          <w:p w:rsidR="00AD1995" w:rsidRPr="0016021B" w:rsidRDefault="00AD1995" w:rsidP="00A27AE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AD1995" w:rsidRPr="0016021B" w:rsidRDefault="00AD1995" w:rsidP="00A27AE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AD1995" w:rsidRPr="0008356F" w:rsidRDefault="00AD1995" w:rsidP="00A27AE5">
            <w:pPr>
              <w:ind w:firstLine="3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AD1995" w:rsidRPr="0016021B" w:rsidRDefault="00AD1995" w:rsidP="00A27AE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AD1995" w:rsidRPr="0016021B" w:rsidTr="00A27AE5">
        <w:trPr>
          <w:jc w:val="center"/>
        </w:trPr>
        <w:tc>
          <w:tcPr>
            <w:tcW w:w="628" w:type="dxa"/>
            <w:vAlign w:val="center"/>
          </w:tcPr>
          <w:p w:rsidR="00AD1995" w:rsidRPr="0016021B" w:rsidRDefault="00AD1995" w:rsidP="00A27AE5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96" w:type="dxa"/>
            <w:vAlign w:val="center"/>
          </w:tcPr>
          <w:p w:rsidR="00AD1995" w:rsidRPr="00D319BB" w:rsidRDefault="00AD1995" w:rsidP="002827EB">
            <w:pPr>
              <w:spacing w:line="240" w:lineRule="auto"/>
              <w:ind w:firstLine="0"/>
              <w:rPr>
                <w:sz w:val="24"/>
                <w:szCs w:val="24"/>
              </w:rPr>
            </w:pPr>
            <w:r w:rsidRPr="00705A47">
              <w:rPr>
                <w:sz w:val="24"/>
                <w:szCs w:val="24"/>
              </w:rPr>
              <w:t>Методы моделирования системы проектирования организации и технологии строительства и реконструкции объектов транспортного строительства с учётом риска.</w:t>
            </w:r>
          </w:p>
        </w:tc>
        <w:tc>
          <w:tcPr>
            <w:tcW w:w="992" w:type="dxa"/>
            <w:vAlign w:val="center"/>
          </w:tcPr>
          <w:p w:rsidR="00AD1995" w:rsidRPr="0016021B" w:rsidRDefault="00AD1995" w:rsidP="00A27AE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AD1995" w:rsidRPr="0016021B" w:rsidRDefault="00AD1995" w:rsidP="00A27AE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2" w:type="dxa"/>
          </w:tcPr>
          <w:p w:rsidR="00AD1995" w:rsidRPr="0008356F" w:rsidRDefault="00AD1995" w:rsidP="00A27AE5">
            <w:pPr>
              <w:ind w:firstLine="3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AD1995" w:rsidRPr="0016021B" w:rsidRDefault="00AD1995" w:rsidP="00A27AE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AD1995" w:rsidRPr="0016021B" w:rsidTr="00A27AE5">
        <w:trPr>
          <w:jc w:val="center"/>
        </w:trPr>
        <w:tc>
          <w:tcPr>
            <w:tcW w:w="628" w:type="dxa"/>
            <w:vAlign w:val="center"/>
          </w:tcPr>
          <w:p w:rsidR="00AD1995" w:rsidRPr="0016021B" w:rsidRDefault="00AD1995" w:rsidP="00A27AE5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96" w:type="dxa"/>
            <w:vAlign w:val="center"/>
          </w:tcPr>
          <w:p w:rsidR="00AD1995" w:rsidRPr="00D319BB" w:rsidRDefault="00AD1995" w:rsidP="002827EB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D319BB">
              <w:rPr>
                <w:sz w:val="24"/>
              </w:rPr>
              <w:t>Повышение организаци</w:t>
            </w:r>
            <w:r>
              <w:rPr>
                <w:sz w:val="24"/>
              </w:rPr>
              <w:t>онно-технологической надёжности</w:t>
            </w:r>
            <w:r w:rsidRPr="00D319BB">
              <w:rPr>
                <w:sz w:val="24"/>
              </w:rPr>
              <w:t xml:space="preserve"> железнодорожного строительства</w:t>
            </w:r>
            <w:r w:rsidRPr="00D319BB">
              <w:rPr>
                <w:sz w:val="24"/>
                <w:lang w:eastAsia="en-US"/>
              </w:rPr>
              <w:t>.</w:t>
            </w:r>
          </w:p>
        </w:tc>
        <w:tc>
          <w:tcPr>
            <w:tcW w:w="992" w:type="dxa"/>
            <w:vAlign w:val="center"/>
          </w:tcPr>
          <w:p w:rsidR="00AD1995" w:rsidRPr="0016021B" w:rsidRDefault="00AD1995" w:rsidP="00A27AE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AD1995" w:rsidRPr="0016021B" w:rsidRDefault="00AD1995" w:rsidP="00A27AE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AD1995" w:rsidRPr="0008356F" w:rsidRDefault="00AD1995" w:rsidP="00A27AE5">
            <w:pPr>
              <w:ind w:firstLine="3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AD1995" w:rsidRPr="0016021B" w:rsidRDefault="00AD1995" w:rsidP="00A27AE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D1995" w:rsidRPr="0016021B" w:rsidTr="00A27AE5">
        <w:trPr>
          <w:jc w:val="center"/>
        </w:trPr>
        <w:tc>
          <w:tcPr>
            <w:tcW w:w="628" w:type="dxa"/>
            <w:vAlign w:val="center"/>
          </w:tcPr>
          <w:p w:rsidR="00AD1995" w:rsidRPr="0016021B" w:rsidRDefault="00AD1995" w:rsidP="00A27AE5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96" w:type="dxa"/>
            <w:vAlign w:val="center"/>
          </w:tcPr>
          <w:p w:rsidR="00AD1995" w:rsidRPr="00463770" w:rsidRDefault="00AD1995" w:rsidP="002827EB">
            <w:pPr>
              <w:pStyle w:val="Style2"/>
              <w:widowControl/>
              <w:jc w:val="both"/>
            </w:pPr>
            <w:r w:rsidRPr="00463770">
              <w:t>Строительный комплекс в инфраструктуре развития железнодорожного строительства.</w:t>
            </w:r>
          </w:p>
        </w:tc>
        <w:tc>
          <w:tcPr>
            <w:tcW w:w="992" w:type="dxa"/>
            <w:vAlign w:val="center"/>
          </w:tcPr>
          <w:p w:rsidR="00AD1995" w:rsidRPr="0016021B" w:rsidRDefault="00AD1995" w:rsidP="00A27AE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AD1995" w:rsidRPr="0016021B" w:rsidRDefault="00AD1995" w:rsidP="00A27AE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AD1995" w:rsidRPr="0008356F" w:rsidRDefault="00AD1995" w:rsidP="00A27AE5">
            <w:pPr>
              <w:ind w:firstLine="3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AD1995" w:rsidRPr="0016021B" w:rsidRDefault="00AD1995" w:rsidP="00A27AE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D1995" w:rsidRPr="0016021B" w:rsidTr="00A27AE5">
        <w:trPr>
          <w:jc w:val="center"/>
        </w:trPr>
        <w:tc>
          <w:tcPr>
            <w:tcW w:w="5524" w:type="dxa"/>
            <w:gridSpan w:val="2"/>
            <w:vAlign w:val="center"/>
          </w:tcPr>
          <w:p w:rsidR="00AD1995" w:rsidRPr="0016021B" w:rsidRDefault="00AD1995" w:rsidP="00A27AE5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16021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AD1995" w:rsidRPr="0016021B" w:rsidRDefault="00AD1995" w:rsidP="00A27AE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992" w:type="dxa"/>
            <w:vAlign w:val="center"/>
          </w:tcPr>
          <w:p w:rsidR="00AD1995" w:rsidRPr="0016021B" w:rsidRDefault="00AD1995" w:rsidP="00A27AE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  <w:tc>
          <w:tcPr>
            <w:tcW w:w="992" w:type="dxa"/>
            <w:vAlign w:val="center"/>
          </w:tcPr>
          <w:p w:rsidR="00AD1995" w:rsidRPr="0016021B" w:rsidRDefault="00AD1995" w:rsidP="00A27AE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AD1995" w:rsidRPr="0016021B" w:rsidRDefault="00AD1995" w:rsidP="00A27AE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</w:t>
            </w:r>
          </w:p>
        </w:tc>
      </w:tr>
    </w:tbl>
    <w:p w:rsidR="00AD1995" w:rsidRDefault="00AD1995" w:rsidP="00312E53">
      <w:pPr>
        <w:widowControl/>
        <w:spacing w:line="240" w:lineRule="auto"/>
        <w:ind w:firstLine="851"/>
        <w:rPr>
          <w:sz w:val="28"/>
          <w:szCs w:val="28"/>
        </w:rPr>
      </w:pPr>
    </w:p>
    <w:p w:rsidR="00AD1995" w:rsidRPr="0016021B" w:rsidRDefault="00AD1995" w:rsidP="00703ACA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заочной</w:t>
      </w:r>
      <w:r w:rsidRPr="0016021B">
        <w:rPr>
          <w:sz w:val="28"/>
          <w:szCs w:val="28"/>
        </w:rPr>
        <w:t xml:space="preserve"> формы обучения: </w:t>
      </w:r>
      <w:r>
        <w:rPr>
          <w:sz w:val="28"/>
          <w:szCs w:val="28"/>
        </w:rPr>
        <w:t xml:space="preserve"> </w:t>
      </w:r>
    </w:p>
    <w:p w:rsidR="00AD1995" w:rsidRPr="0016021B" w:rsidRDefault="00AD1995" w:rsidP="00703ACA">
      <w:pPr>
        <w:widowControl/>
        <w:spacing w:line="240" w:lineRule="auto"/>
        <w:ind w:firstLine="851"/>
        <w:rPr>
          <w:szCs w:val="16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4896"/>
        <w:gridCol w:w="992"/>
        <w:gridCol w:w="992"/>
        <w:gridCol w:w="992"/>
        <w:gridCol w:w="851"/>
      </w:tblGrid>
      <w:tr w:rsidR="00AD1995" w:rsidRPr="0016021B" w:rsidTr="00A27AE5">
        <w:trPr>
          <w:jc w:val="center"/>
        </w:trPr>
        <w:tc>
          <w:tcPr>
            <w:tcW w:w="628" w:type="dxa"/>
            <w:vAlign w:val="center"/>
          </w:tcPr>
          <w:p w:rsidR="00AD1995" w:rsidRPr="0016021B" w:rsidRDefault="00AD1995" w:rsidP="00A27AE5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6021B">
              <w:rPr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AD1995" w:rsidRPr="0016021B" w:rsidRDefault="00AD1995" w:rsidP="00A27AE5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6021B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AD1995" w:rsidRPr="0016021B" w:rsidRDefault="00AD1995" w:rsidP="00A27AE5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6021B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AD1995" w:rsidRPr="0016021B" w:rsidRDefault="00AD1995" w:rsidP="00A27AE5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6021B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AD1995" w:rsidRPr="0016021B" w:rsidRDefault="00AD1995" w:rsidP="00A27AE5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6021B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AD1995" w:rsidRPr="0016021B" w:rsidRDefault="00AD1995" w:rsidP="00A27AE5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16021B">
              <w:rPr>
                <w:b/>
                <w:sz w:val="24"/>
                <w:szCs w:val="24"/>
              </w:rPr>
              <w:t>СРС</w:t>
            </w:r>
          </w:p>
        </w:tc>
      </w:tr>
      <w:tr w:rsidR="00AD1995" w:rsidRPr="0016021B" w:rsidTr="00A27AE5">
        <w:trPr>
          <w:jc w:val="center"/>
        </w:trPr>
        <w:tc>
          <w:tcPr>
            <w:tcW w:w="628" w:type="dxa"/>
            <w:vAlign w:val="center"/>
          </w:tcPr>
          <w:p w:rsidR="00AD1995" w:rsidRPr="0016021B" w:rsidRDefault="00AD1995" w:rsidP="00A27AE5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16021B">
              <w:rPr>
                <w:sz w:val="24"/>
                <w:szCs w:val="24"/>
              </w:rPr>
              <w:t>1</w:t>
            </w:r>
          </w:p>
        </w:tc>
        <w:tc>
          <w:tcPr>
            <w:tcW w:w="4896" w:type="dxa"/>
            <w:vAlign w:val="center"/>
          </w:tcPr>
          <w:p w:rsidR="00AD1995" w:rsidRPr="00CA574E" w:rsidRDefault="00AD1995" w:rsidP="002827EB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A574E">
              <w:rPr>
                <w:sz w:val="24"/>
                <w:szCs w:val="24"/>
              </w:rPr>
              <w:t>Система железнодорожного строительства как сложная вероятностная динамическая система. Основы железнодорожного строительства</w:t>
            </w:r>
            <w:r w:rsidRPr="00CA574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vAlign w:val="center"/>
          </w:tcPr>
          <w:p w:rsidR="00AD1995" w:rsidRPr="0016021B" w:rsidRDefault="00AD1995" w:rsidP="00A27AE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AD1995" w:rsidRPr="0016021B" w:rsidRDefault="00AD1995" w:rsidP="00A27AE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AD1995" w:rsidRPr="0016021B" w:rsidRDefault="00AD1995" w:rsidP="00A27AE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AD1995" w:rsidRPr="0016021B" w:rsidRDefault="00AD1995" w:rsidP="00A27AE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AD1995" w:rsidRPr="0016021B" w:rsidTr="00A27AE5">
        <w:trPr>
          <w:jc w:val="center"/>
        </w:trPr>
        <w:tc>
          <w:tcPr>
            <w:tcW w:w="628" w:type="dxa"/>
            <w:vAlign w:val="center"/>
          </w:tcPr>
          <w:p w:rsidR="00AD1995" w:rsidRPr="0016021B" w:rsidRDefault="00AD1995" w:rsidP="00A27AE5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 w:rsidRPr="0016021B">
              <w:rPr>
                <w:sz w:val="24"/>
                <w:szCs w:val="24"/>
              </w:rPr>
              <w:t>2</w:t>
            </w:r>
          </w:p>
        </w:tc>
        <w:tc>
          <w:tcPr>
            <w:tcW w:w="4896" w:type="dxa"/>
            <w:vAlign w:val="center"/>
          </w:tcPr>
          <w:p w:rsidR="00AD1995" w:rsidRPr="00D70F21" w:rsidRDefault="00AD1995" w:rsidP="002827EB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D70F21">
              <w:rPr>
                <w:sz w:val="24"/>
              </w:rPr>
              <w:t>Управление железнодорожным строительством.</w:t>
            </w:r>
          </w:p>
        </w:tc>
        <w:tc>
          <w:tcPr>
            <w:tcW w:w="992" w:type="dxa"/>
            <w:vAlign w:val="center"/>
          </w:tcPr>
          <w:p w:rsidR="00AD1995" w:rsidRPr="0016021B" w:rsidRDefault="00AD1995" w:rsidP="00A27AE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AD1995" w:rsidRPr="0016021B" w:rsidRDefault="00AD1995" w:rsidP="00A27AE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992" w:type="dxa"/>
            <w:vAlign w:val="center"/>
          </w:tcPr>
          <w:p w:rsidR="00AD1995" w:rsidRPr="0016021B" w:rsidRDefault="00AD1995" w:rsidP="00A27AE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AD1995" w:rsidRPr="0016021B" w:rsidRDefault="00AD1995" w:rsidP="00A27AE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AD1995" w:rsidRPr="0016021B" w:rsidTr="00A27AE5">
        <w:trPr>
          <w:jc w:val="center"/>
        </w:trPr>
        <w:tc>
          <w:tcPr>
            <w:tcW w:w="628" w:type="dxa"/>
            <w:vAlign w:val="center"/>
          </w:tcPr>
          <w:p w:rsidR="00AD1995" w:rsidRPr="0016021B" w:rsidRDefault="00AD1995" w:rsidP="00A27AE5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896" w:type="dxa"/>
            <w:vAlign w:val="center"/>
          </w:tcPr>
          <w:p w:rsidR="00AD1995" w:rsidRPr="002827EB" w:rsidRDefault="00AD1995" w:rsidP="002827EB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F36C92">
              <w:rPr>
                <w:sz w:val="24"/>
                <w:szCs w:val="28"/>
              </w:rPr>
              <w:t>Влияние качества информации на оценку величины риска в строительстве.</w:t>
            </w:r>
          </w:p>
        </w:tc>
        <w:tc>
          <w:tcPr>
            <w:tcW w:w="992" w:type="dxa"/>
            <w:vAlign w:val="center"/>
          </w:tcPr>
          <w:p w:rsidR="00AD1995" w:rsidRPr="0016021B" w:rsidRDefault="00AD1995" w:rsidP="00A27AE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AD1995" w:rsidRPr="0016021B" w:rsidRDefault="00AD1995" w:rsidP="00A27AE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AD1995" w:rsidRPr="0008356F" w:rsidRDefault="00AD1995" w:rsidP="00A27AE5">
            <w:pPr>
              <w:ind w:firstLine="3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AD1995" w:rsidRPr="0016021B" w:rsidRDefault="00AD1995" w:rsidP="00A27AE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AD1995" w:rsidRPr="0016021B" w:rsidTr="00A27AE5">
        <w:trPr>
          <w:jc w:val="center"/>
        </w:trPr>
        <w:tc>
          <w:tcPr>
            <w:tcW w:w="628" w:type="dxa"/>
            <w:vAlign w:val="center"/>
          </w:tcPr>
          <w:p w:rsidR="00AD1995" w:rsidRPr="0016021B" w:rsidRDefault="00AD1995" w:rsidP="00A27AE5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896" w:type="dxa"/>
            <w:vAlign w:val="center"/>
          </w:tcPr>
          <w:p w:rsidR="00AD1995" w:rsidRPr="00D70F21" w:rsidRDefault="00AD1995" w:rsidP="002827EB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D70F21">
              <w:rPr>
                <w:sz w:val="24"/>
              </w:rPr>
              <w:t>Развитие системы управления в железнодорожном строительстве</w:t>
            </w:r>
            <w:r w:rsidRPr="00D70F21">
              <w:rPr>
                <w:sz w:val="24"/>
                <w:lang w:eastAsia="en-US"/>
              </w:rPr>
              <w:t>.</w:t>
            </w:r>
          </w:p>
        </w:tc>
        <w:tc>
          <w:tcPr>
            <w:tcW w:w="992" w:type="dxa"/>
            <w:vAlign w:val="center"/>
          </w:tcPr>
          <w:p w:rsidR="00AD1995" w:rsidRPr="0016021B" w:rsidRDefault="00AD1995" w:rsidP="00A27AE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AD1995" w:rsidRPr="0016021B" w:rsidRDefault="00AD1995" w:rsidP="00A27AE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AD1995" w:rsidRPr="0008356F" w:rsidRDefault="00AD1995" w:rsidP="00A27AE5">
            <w:pPr>
              <w:ind w:firstLine="3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AD1995" w:rsidRPr="0016021B" w:rsidRDefault="00AD1995" w:rsidP="00A27AE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AD1995" w:rsidRPr="0016021B" w:rsidTr="00A27AE5">
        <w:trPr>
          <w:jc w:val="center"/>
        </w:trPr>
        <w:tc>
          <w:tcPr>
            <w:tcW w:w="628" w:type="dxa"/>
            <w:vAlign w:val="center"/>
          </w:tcPr>
          <w:p w:rsidR="00AD1995" w:rsidRPr="0016021B" w:rsidRDefault="00AD1995" w:rsidP="00A27AE5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896" w:type="dxa"/>
            <w:vAlign w:val="center"/>
          </w:tcPr>
          <w:p w:rsidR="00AD1995" w:rsidRPr="000F2985" w:rsidRDefault="00AD1995" w:rsidP="002827EB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0F2985">
              <w:rPr>
                <w:sz w:val="24"/>
                <w:szCs w:val="28"/>
              </w:rPr>
              <w:t>Расчёт показателей ОТН</w:t>
            </w:r>
          </w:p>
        </w:tc>
        <w:tc>
          <w:tcPr>
            <w:tcW w:w="992" w:type="dxa"/>
            <w:vAlign w:val="center"/>
          </w:tcPr>
          <w:p w:rsidR="00AD1995" w:rsidRPr="0016021B" w:rsidRDefault="00AD1995" w:rsidP="00A27AE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AD1995" w:rsidRPr="0016021B" w:rsidRDefault="00AD1995" w:rsidP="00A27AE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AD1995" w:rsidRPr="0008356F" w:rsidRDefault="00AD1995" w:rsidP="00A27AE5">
            <w:pPr>
              <w:ind w:firstLine="3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AD1995" w:rsidRPr="0016021B" w:rsidRDefault="00AD1995" w:rsidP="00A27AE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</w:tr>
      <w:tr w:rsidR="00AD1995" w:rsidRPr="0016021B" w:rsidTr="00A27AE5">
        <w:trPr>
          <w:jc w:val="center"/>
        </w:trPr>
        <w:tc>
          <w:tcPr>
            <w:tcW w:w="628" w:type="dxa"/>
            <w:vAlign w:val="center"/>
          </w:tcPr>
          <w:p w:rsidR="00AD1995" w:rsidRPr="0016021B" w:rsidRDefault="00AD1995" w:rsidP="00A27AE5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896" w:type="dxa"/>
            <w:vAlign w:val="center"/>
          </w:tcPr>
          <w:p w:rsidR="00AD1995" w:rsidRPr="00D319BB" w:rsidRDefault="00AD1995" w:rsidP="002827E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05A47">
              <w:rPr>
                <w:sz w:val="24"/>
                <w:szCs w:val="24"/>
              </w:rPr>
              <w:t>Методы моделирования системы проектирования организации и технологии строительства и реконструкции объектов транспортного строительства с учётом риска.</w:t>
            </w:r>
          </w:p>
        </w:tc>
        <w:tc>
          <w:tcPr>
            <w:tcW w:w="992" w:type="dxa"/>
            <w:vAlign w:val="center"/>
          </w:tcPr>
          <w:p w:rsidR="00AD1995" w:rsidRPr="0016021B" w:rsidRDefault="00AD1995" w:rsidP="00A27AE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AD1995" w:rsidRPr="0016021B" w:rsidRDefault="00AD1995" w:rsidP="00A27AE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AD1995" w:rsidRPr="0008356F" w:rsidRDefault="00AD1995" w:rsidP="00A27AE5">
            <w:pPr>
              <w:ind w:firstLine="3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AD1995" w:rsidRPr="0016021B" w:rsidRDefault="00AD1995" w:rsidP="00A27AE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AD1995" w:rsidRPr="0016021B" w:rsidTr="00A27AE5">
        <w:trPr>
          <w:jc w:val="center"/>
        </w:trPr>
        <w:tc>
          <w:tcPr>
            <w:tcW w:w="628" w:type="dxa"/>
            <w:vAlign w:val="center"/>
          </w:tcPr>
          <w:p w:rsidR="00AD1995" w:rsidRPr="0016021B" w:rsidRDefault="00AD1995" w:rsidP="00A27AE5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4896" w:type="dxa"/>
            <w:vAlign w:val="center"/>
          </w:tcPr>
          <w:p w:rsidR="00AD1995" w:rsidRPr="00D319BB" w:rsidRDefault="00AD1995" w:rsidP="002827EB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D319BB">
              <w:rPr>
                <w:sz w:val="24"/>
              </w:rPr>
              <w:t>Повышение организаци</w:t>
            </w:r>
            <w:r>
              <w:rPr>
                <w:sz w:val="24"/>
              </w:rPr>
              <w:t>онно-технологической надёжности</w:t>
            </w:r>
            <w:r w:rsidRPr="00D319BB">
              <w:rPr>
                <w:sz w:val="24"/>
              </w:rPr>
              <w:t xml:space="preserve"> железнодорожного строительства</w:t>
            </w:r>
            <w:r w:rsidRPr="00D319BB">
              <w:rPr>
                <w:sz w:val="24"/>
                <w:lang w:eastAsia="en-US"/>
              </w:rPr>
              <w:t>.</w:t>
            </w:r>
          </w:p>
        </w:tc>
        <w:tc>
          <w:tcPr>
            <w:tcW w:w="992" w:type="dxa"/>
            <w:vAlign w:val="center"/>
          </w:tcPr>
          <w:p w:rsidR="00AD1995" w:rsidRPr="0016021B" w:rsidRDefault="00AD1995" w:rsidP="00A27AE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AD1995" w:rsidRPr="0016021B" w:rsidRDefault="00AD1995" w:rsidP="00A27AE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AD1995" w:rsidRPr="0008356F" w:rsidRDefault="00AD1995" w:rsidP="00A27AE5">
            <w:pPr>
              <w:ind w:firstLine="3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AD1995" w:rsidRPr="0016021B" w:rsidRDefault="00AD1995" w:rsidP="00A27AE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AD1995" w:rsidRPr="0016021B" w:rsidTr="00A27AE5">
        <w:trPr>
          <w:jc w:val="center"/>
        </w:trPr>
        <w:tc>
          <w:tcPr>
            <w:tcW w:w="628" w:type="dxa"/>
            <w:vAlign w:val="center"/>
          </w:tcPr>
          <w:p w:rsidR="00AD1995" w:rsidRPr="0016021B" w:rsidRDefault="00AD1995" w:rsidP="00A27AE5">
            <w:pPr>
              <w:tabs>
                <w:tab w:val="left" w:pos="0"/>
              </w:tabs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896" w:type="dxa"/>
            <w:vAlign w:val="center"/>
          </w:tcPr>
          <w:p w:rsidR="00AD1995" w:rsidRPr="00463770" w:rsidRDefault="00AD1995" w:rsidP="002827EB">
            <w:pPr>
              <w:pStyle w:val="Style2"/>
              <w:widowControl/>
            </w:pPr>
            <w:r w:rsidRPr="00463770">
              <w:t>Строительный комплекс в инфраструктуре развития железнодорожного строительства.</w:t>
            </w:r>
          </w:p>
        </w:tc>
        <w:tc>
          <w:tcPr>
            <w:tcW w:w="992" w:type="dxa"/>
            <w:vAlign w:val="center"/>
          </w:tcPr>
          <w:p w:rsidR="00AD1995" w:rsidRPr="0016021B" w:rsidRDefault="00AD1995" w:rsidP="00A27AE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AD1995" w:rsidRPr="0016021B" w:rsidRDefault="00AD1995" w:rsidP="00A27AE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AD1995" w:rsidRPr="0008356F" w:rsidRDefault="00AD1995" w:rsidP="00A27AE5">
            <w:pPr>
              <w:ind w:firstLine="32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AD1995" w:rsidRPr="0016021B" w:rsidRDefault="00AD1995" w:rsidP="00A27AE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AD1995" w:rsidRPr="0016021B" w:rsidTr="00A27AE5">
        <w:trPr>
          <w:jc w:val="center"/>
        </w:trPr>
        <w:tc>
          <w:tcPr>
            <w:tcW w:w="5524" w:type="dxa"/>
            <w:gridSpan w:val="2"/>
            <w:vAlign w:val="center"/>
          </w:tcPr>
          <w:p w:rsidR="00AD1995" w:rsidRPr="0016021B" w:rsidRDefault="00AD1995" w:rsidP="00A27AE5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16021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AD1995" w:rsidRPr="0016021B" w:rsidRDefault="00AD1995" w:rsidP="00A27AE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vAlign w:val="center"/>
          </w:tcPr>
          <w:p w:rsidR="00AD1995" w:rsidRPr="0016021B" w:rsidRDefault="00AD1995" w:rsidP="00A27AE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vAlign w:val="center"/>
          </w:tcPr>
          <w:p w:rsidR="00AD1995" w:rsidRPr="0016021B" w:rsidRDefault="00AD1995" w:rsidP="00A27AE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16021B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vAlign w:val="center"/>
          </w:tcPr>
          <w:p w:rsidR="00AD1995" w:rsidRPr="0016021B" w:rsidRDefault="00AD1995" w:rsidP="00A27AE5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107</w:t>
            </w:r>
          </w:p>
        </w:tc>
      </w:tr>
    </w:tbl>
    <w:p w:rsidR="00AD1995" w:rsidRPr="0016021B" w:rsidRDefault="00AD1995" w:rsidP="00312E53">
      <w:pPr>
        <w:widowControl/>
        <w:spacing w:line="240" w:lineRule="auto"/>
        <w:ind w:firstLine="851"/>
        <w:rPr>
          <w:sz w:val="28"/>
          <w:szCs w:val="28"/>
        </w:rPr>
      </w:pPr>
    </w:p>
    <w:p w:rsidR="00AD1995" w:rsidRDefault="00AD1995" w:rsidP="00312E53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AD1995" w:rsidRDefault="00AD1995" w:rsidP="00312E53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tbl>
      <w:tblPr>
        <w:tblW w:w="97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0"/>
        <w:gridCol w:w="4243"/>
        <w:gridCol w:w="4987"/>
      </w:tblGrid>
      <w:tr w:rsidR="00AD1995" w:rsidRPr="00290A98" w:rsidTr="00134BFE">
        <w:trPr>
          <w:jc w:val="center"/>
        </w:trPr>
        <w:tc>
          <w:tcPr>
            <w:tcW w:w="560" w:type="dxa"/>
            <w:vAlign w:val="center"/>
          </w:tcPr>
          <w:p w:rsidR="00AD1995" w:rsidRPr="00290A98" w:rsidRDefault="00AD1995" w:rsidP="00290A98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0A98">
              <w:rPr>
                <w:bCs/>
                <w:sz w:val="24"/>
                <w:szCs w:val="24"/>
              </w:rPr>
              <w:t>№</w:t>
            </w:r>
          </w:p>
          <w:p w:rsidR="00AD1995" w:rsidRPr="00290A98" w:rsidRDefault="00AD1995" w:rsidP="00290A98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0A98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4243" w:type="dxa"/>
            <w:vAlign w:val="center"/>
          </w:tcPr>
          <w:p w:rsidR="00AD1995" w:rsidRPr="00290A98" w:rsidRDefault="00AD1995" w:rsidP="00290A98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0A98">
              <w:rPr>
                <w:bCs/>
                <w:sz w:val="24"/>
                <w:szCs w:val="24"/>
              </w:rPr>
              <w:t>Наименование раздела</w:t>
            </w:r>
          </w:p>
        </w:tc>
        <w:tc>
          <w:tcPr>
            <w:tcW w:w="4987" w:type="dxa"/>
            <w:vAlign w:val="center"/>
          </w:tcPr>
          <w:p w:rsidR="00AD1995" w:rsidRPr="00290A98" w:rsidRDefault="00AD1995" w:rsidP="00290A98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0A98">
              <w:rPr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AD1995" w:rsidRPr="00290A98" w:rsidTr="00134BFE">
        <w:trPr>
          <w:jc w:val="center"/>
        </w:trPr>
        <w:tc>
          <w:tcPr>
            <w:tcW w:w="560" w:type="dxa"/>
            <w:vAlign w:val="center"/>
          </w:tcPr>
          <w:p w:rsidR="00AD1995" w:rsidRPr="00290A98" w:rsidRDefault="00AD1995" w:rsidP="00290A98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0A98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4243" w:type="dxa"/>
            <w:vAlign w:val="center"/>
          </w:tcPr>
          <w:p w:rsidR="00AD1995" w:rsidRPr="00CA574E" w:rsidRDefault="00AD1995" w:rsidP="002827EB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CA574E">
              <w:rPr>
                <w:sz w:val="24"/>
                <w:szCs w:val="24"/>
              </w:rPr>
              <w:t>Система железнодорожного строительства как сложная вероятностная динамическая система. Основы железнодорожного строительства</w:t>
            </w:r>
            <w:r w:rsidRPr="00CA574E">
              <w:rPr>
                <w:sz w:val="24"/>
                <w:szCs w:val="24"/>
                <w:lang w:eastAsia="en-US"/>
              </w:rPr>
              <w:t>.</w:t>
            </w:r>
          </w:p>
        </w:tc>
        <w:tc>
          <w:tcPr>
            <w:tcW w:w="4987" w:type="dxa"/>
            <w:vMerge w:val="restart"/>
            <w:vAlign w:val="center"/>
          </w:tcPr>
          <w:p w:rsidR="00AD1995" w:rsidRPr="00134BFE" w:rsidRDefault="00AD1995" w:rsidP="00134BFE">
            <w:pPr>
              <w:tabs>
                <w:tab w:val="left" w:pos="336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134BFE">
              <w:rPr>
                <w:bCs/>
                <w:sz w:val="24"/>
                <w:szCs w:val="24"/>
              </w:rPr>
              <w:t>1.</w:t>
            </w:r>
            <w:r w:rsidRPr="00134BFE">
              <w:rPr>
                <w:bCs/>
                <w:sz w:val="24"/>
                <w:szCs w:val="24"/>
              </w:rPr>
              <w:tab/>
              <w:t>Б1.Б.4</w:t>
            </w:r>
            <w:r>
              <w:rPr>
                <w:bCs/>
                <w:sz w:val="24"/>
                <w:szCs w:val="24"/>
              </w:rPr>
              <w:t>8</w:t>
            </w:r>
            <w:r w:rsidRPr="00134BFE">
              <w:rPr>
                <w:bCs/>
                <w:sz w:val="24"/>
                <w:szCs w:val="24"/>
              </w:rPr>
              <w:t xml:space="preserve"> «</w:t>
            </w:r>
            <w:r w:rsidRPr="00134BFE">
              <w:rPr>
                <w:sz w:val="24"/>
                <w:szCs w:val="24"/>
              </w:rPr>
              <w:t>Управление организационно-технологической надежностью транспортного строительства</w:t>
            </w:r>
            <w:r w:rsidRPr="00134BFE">
              <w:rPr>
                <w:bCs/>
                <w:sz w:val="24"/>
                <w:szCs w:val="24"/>
              </w:rPr>
              <w:t xml:space="preserve">» Методические рекомендации для практических занятий по специальности 23.05.06 «Строительство железных дорог, мостов и транспортных тоннелей» специализация «Строительство магистральных железных дорог» [электронный ресурс], режим доступа: </w:t>
            </w:r>
            <w:r w:rsidRPr="002658D0">
              <w:rPr>
                <w:bCs/>
                <w:sz w:val="24"/>
                <w:szCs w:val="24"/>
              </w:rPr>
              <w:t>http://sdo.pgups.ru/  (для доступа к полнотекстовым документам требуется авторизация)</w:t>
            </w:r>
            <w:r w:rsidRPr="002B37F6">
              <w:rPr>
                <w:bCs/>
                <w:sz w:val="24"/>
                <w:szCs w:val="24"/>
              </w:rPr>
              <w:t>.</w:t>
            </w:r>
          </w:p>
          <w:p w:rsidR="00AD1995" w:rsidRPr="00134BFE" w:rsidRDefault="00AD1995" w:rsidP="00134BFE">
            <w:pPr>
              <w:pStyle w:val="a"/>
              <w:tabs>
                <w:tab w:val="left" w:pos="336"/>
                <w:tab w:val="left" w:pos="379"/>
              </w:tabs>
              <w:ind w:firstLine="0"/>
              <w:rPr>
                <w:bCs/>
                <w:sz w:val="24"/>
                <w:szCs w:val="24"/>
              </w:rPr>
            </w:pPr>
            <w:r w:rsidRPr="00134BFE">
              <w:rPr>
                <w:bCs/>
                <w:sz w:val="24"/>
                <w:szCs w:val="24"/>
              </w:rPr>
              <w:t>2.</w:t>
            </w:r>
            <w:r w:rsidRPr="00134BFE">
              <w:rPr>
                <w:bCs/>
                <w:sz w:val="24"/>
                <w:szCs w:val="24"/>
              </w:rPr>
              <w:tab/>
              <w:t>Б1.Б.4</w:t>
            </w:r>
            <w:r>
              <w:rPr>
                <w:bCs/>
                <w:sz w:val="24"/>
                <w:szCs w:val="24"/>
              </w:rPr>
              <w:t>8</w:t>
            </w:r>
            <w:r w:rsidRPr="00134BFE">
              <w:rPr>
                <w:bCs/>
                <w:sz w:val="24"/>
                <w:szCs w:val="24"/>
              </w:rPr>
              <w:t xml:space="preserve"> «</w:t>
            </w:r>
            <w:r w:rsidRPr="00134BFE">
              <w:rPr>
                <w:sz w:val="24"/>
                <w:szCs w:val="24"/>
              </w:rPr>
              <w:t>Управление организационно-технологической надежностью транспортного строительства</w:t>
            </w:r>
            <w:r w:rsidRPr="00134BFE">
              <w:rPr>
                <w:bCs/>
                <w:sz w:val="24"/>
                <w:szCs w:val="24"/>
              </w:rPr>
              <w:t xml:space="preserve">» Методические рекомендации по организации самостоятельной работы обучающихся по специальности 23.05.06 «Строительство железных дорог, мостов и транспортных тоннелей» специализация «Строительство магистральных железных дорог» [электронный ресурс], режим доступа: </w:t>
            </w:r>
            <w:r>
              <w:rPr>
                <w:bCs/>
                <w:sz w:val="24"/>
                <w:szCs w:val="24"/>
              </w:rPr>
              <w:t>http://sdo.pgups.ru/</w:t>
            </w:r>
            <w:r w:rsidRPr="002658D0">
              <w:rPr>
                <w:bCs/>
                <w:sz w:val="24"/>
                <w:szCs w:val="24"/>
              </w:rPr>
              <w:t xml:space="preserve"> (для доступа к полнотекстовым документам требуется авторизация)</w:t>
            </w:r>
            <w:r w:rsidRPr="002B37F6">
              <w:rPr>
                <w:bCs/>
                <w:sz w:val="24"/>
                <w:szCs w:val="24"/>
              </w:rPr>
              <w:t>.</w:t>
            </w:r>
          </w:p>
        </w:tc>
      </w:tr>
      <w:tr w:rsidR="00AD1995" w:rsidRPr="00290A98" w:rsidTr="00134BFE">
        <w:trPr>
          <w:jc w:val="center"/>
        </w:trPr>
        <w:tc>
          <w:tcPr>
            <w:tcW w:w="560" w:type="dxa"/>
            <w:vAlign w:val="center"/>
          </w:tcPr>
          <w:p w:rsidR="00AD1995" w:rsidRPr="00290A98" w:rsidRDefault="00AD1995" w:rsidP="00290A98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0A98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4243" w:type="dxa"/>
            <w:vAlign w:val="center"/>
          </w:tcPr>
          <w:p w:rsidR="00AD1995" w:rsidRPr="00D70F21" w:rsidRDefault="00AD1995" w:rsidP="002827EB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D70F21">
              <w:rPr>
                <w:sz w:val="24"/>
              </w:rPr>
              <w:t>Управление железнодорожным строительством.</w:t>
            </w:r>
          </w:p>
        </w:tc>
        <w:tc>
          <w:tcPr>
            <w:tcW w:w="4987" w:type="dxa"/>
            <w:vMerge/>
            <w:vAlign w:val="center"/>
          </w:tcPr>
          <w:p w:rsidR="00AD1995" w:rsidRPr="00290A98" w:rsidRDefault="00AD1995" w:rsidP="00290A98">
            <w:pPr>
              <w:pStyle w:val="a"/>
              <w:numPr>
                <w:ilvl w:val="0"/>
                <w:numId w:val="18"/>
              </w:numPr>
              <w:tabs>
                <w:tab w:val="left" w:pos="259"/>
              </w:tabs>
              <w:ind w:left="-51" w:firstLine="0"/>
              <w:rPr>
                <w:bCs/>
                <w:sz w:val="24"/>
                <w:szCs w:val="24"/>
              </w:rPr>
            </w:pPr>
          </w:p>
        </w:tc>
      </w:tr>
      <w:tr w:rsidR="00AD1995" w:rsidRPr="00290A98" w:rsidTr="00134BFE">
        <w:trPr>
          <w:jc w:val="center"/>
        </w:trPr>
        <w:tc>
          <w:tcPr>
            <w:tcW w:w="560" w:type="dxa"/>
            <w:vAlign w:val="center"/>
          </w:tcPr>
          <w:p w:rsidR="00AD1995" w:rsidRPr="00290A98" w:rsidRDefault="00AD1995" w:rsidP="00290A98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0A98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4243" w:type="dxa"/>
            <w:vAlign w:val="center"/>
          </w:tcPr>
          <w:p w:rsidR="00AD1995" w:rsidRPr="002827EB" w:rsidRDefault="00AD1995" w:rsidP="002827EB">
            <w:pPr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F36C92">
              <w:rPr>
                <w:sz w:val="24"/>
                <w:szCs w:val="28"/>
              </w:rPr>
              <w:t>Влияние качества информации на оценку величины риска в строительстве.</w:t>
            </w:r>
          </w:p>
        </w:tc>
        <w:tc>
          <w:tcPr>
            <w:tcW w:w="4987" w:type="dxa"/>
            <w:vMerge/>
            <w:vAlign w:val="center"/>
          </w:tcPr>
          <w:p w:rsidR="00AD1995" w:rsidRPr="00290A98" w:rsidRDefault="00AD1995" w:rsidP="00290A98">
            <w:pPr>
              <w:pStyle w:val="a"/>
              <w:numPr>
                <w:ilvl w:val="0"/>
                <w:numId w:val="19"/>
              </w:numPr>
              <w:tabs>
                <w:tab w:val="left" w:pos="334"/>
              </w:tabs>
              <w:ind w:left="-51" w:firstLine="0"/>
              <w:rPr>
                <w:bCs/>
                <w:sz w:val="24"/>
                <w:szCs w:val="24"/>
              </w:rPr>
            </w:pPr>
          </w:p>
        </w:tc>
      </w:tr>
      <w:tr w:rsidR="00AD1995" w:rsidRPr="00290A98" w:rsidTr="00134BFE">
        <w:trPr>
          <w:jc w:val="center"/>
        </w:trPr>
        <w:tc>
          <w:tcPr>
            <w:tcW w:w="560" w:type="dxa"/>
            <w:vAlign w:val="center"/>
          </w:tcPr>
          <w:p w:rsidR="00AD1995" w:rsidRPr="00290A98" w:rsidRDefault="00AD1995" w:rsidP="00290A98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0A98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4243" w:type="dxa"/>
            <w:vAlign w:val="center"/>
          </w:tcPr>
          <w:p w:rsidR="00AD1995" w:rsidRPr="00D70F21" w:rsidRDefault="00AD1995" w:rsidP="002827EB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D70F21">
              <w:rPr>
                <w:sz w:val="24"/>
              </w:rPr>
              <w:t>Развитие системы управления в железнодорожном строительстве</w:t>
            </w:r>
            <w:r w:rsidRPr="00D70F21">
              <w:rPr>
                <w:sz w:val="24"/>
                <w:lang w:eastAsia="en-US"/>
              </w:rPr>
              <w:t>.</w:t>
            </w:r>
          </w:p>
        </w:tc>
        <w:tc>
          <w:tcPr>
            <w:tcW w:w="4987" w:type="dxa"/>
            <w:vMerge/>
            <w:vAlign w:val="center"/>
          </w:tcPr>
          <w:p w:rsidR="00AD1995" w:rsidRPr="00290A98" w:rsidRDefault="00AD1995" w:rsidP="00290A98">
            <w:pPr>
              <w:pStyle w:val="a"/>
              <w:numPr>
                <w:ilvl w:val="0"/>
                <w:numId w:val="20"/>
              </w:numPr>
              <w:tabs>
                <w:tab w:val="left" w:pos="319"/>
              </w:tabs>
              <w:ind w:left="0" w:firstLine="0"/>
              <w:rPr>
                <w:bCs/>
                <w:sz w:val="24"/>
                <w:szCs w:val="24"/>
              </w:rPr>
            </w:pPr>
          </w:p>
        </w:tc>
      </w:tr>
      <w:tr w:rsidR="00AD1995" w:rsidRPr="00290A98" w:rsidTr="00134BFE">
        <w:trPr>
          <w:jc w:val="center"/>
        </w:trPr>
        <w:tc>
          <w:tcPr>
            <w:tcW w:w="560" w:type="dxa"/>
            <w:vAlign w:val="center"/>
          </w:tcPr>
          <w:p w:rsidR="00AD1995" w:rsidRPr="00290A98" w:rsidRDefault="00AD1995" w:rsidP="00290A98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0A98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4243" w:type="dxa"/>
            <w:vAlign w:val="center"/>
          </w:tcPr>
          <w:p w:rsidR="00AD1995" w:rsidRPr="000F2985" w:rsidRDefault="00AD1995" w:rsidP="002827EB">
            <w:pPr>
              <w:tabs>
                <w:tab w:val="left" w:pos="0"/>
              </w:tabs>
              <w:spacing w:line="240" w:lineRule="auto"/>
              <w:ind w:firstLine="0"/>
              <w:jc w:val="left"/>
              <w:rPr>
                <w:sz w:val="24"/>
              </w:rPr>
            </w:pPr>
            <w:r w:rsidRPr="000F2985">
              <w:rPr>
                <w:sz w:val="24"/>
                <w:szCs w:val="28"/>
              </w:rPr>
              <w:t>Расчёт показателей ОТН</w:t>
            </w:r>
          </w:p>
        </w:tc>
        <w:tc>
          <w:tcPr>
            <w:tcW w:w="4987" w:type="dxa"/>
            <w:vMerge/>
            <w:vAlign w:val="center"/>
          </w:tcPr>
          <w:p w:rsidR="00AD1995" w:rsidRPr="00290A98" w:rsidRDefault="00AD1995" w:rsidP="00290A98">
            <w:pPr>
              <w:widowControl/>
              <w:numPr>
                <w:ilvl w:val="0"/>
                <w:numId w:val="15"/>
              </w:numPr>
              <w:tabs>
                <w:tab w:val="left" w:pos="304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</w:p>
        </w:tc>
      </w:tr>
      <w:tr w:rsidR="00AD1995" w:rsidRPr="00290A98" w:rsidTr="00134BFE">
        <w:trPr>
          <w:jc w:val="center"/>
        </w:trPr>
        <w:tc>
          <w:tcPr>
            <w:tcW w:w="560" w:type="dxa"/>
            <w:vAlign w:val="center"/>
          </w:tcPr>
          <w:p w:rsidR="00AD1995" w:rsidRPr="00290A98" w:rsidRDefault="00AD1995" w:rsidP="00290A98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0A98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4243" w:type="dxa"/>
            <w:vAlign w:val="center"/>
          </w:tcPr>
          <w:p w:rsidR="00AD1995" w:rsidRPr="00D319BB" w:rsidRDefault="00AD1995" w:rsidP="002827EB">
            <w:pPr>
              <w:spacing w:line="240" w:lineRule="auto"/>
              <w:ind w:firstLine="0"/>
              <w:jc w:val="left"/>
              <w:rPr>
                <w:sz w:val="24"/>
                <w:szCs w:val="24"/>
              </w:rPr>
            </w:pPr>
            <w:r w:rsidRPr="00705A47">
              <w:rPr>
                <w:sz w:val="24"/>
                <w:szCs w:val="24"/>
              </w:rPr>
              <w:t>Методы моделирования системы проектирования организации и технологии строительства и реконструкции объектов транспортного строительства с учётом риска.</w:t>
            </w:r>
          </w:p>
        </w:tc>
        <w:tc>
          <w:tcPr>
            <w:tcW w:w="4987" w:type="dxa"/>
            <w:vMerge/>
            <w:vAlign w:val="center"/>
          </w:tcPr>
          <w:p w:rsidR="00AD1995" w:rsidRPr="00290A98" w:rsidRDefault="00AD1995" w:rsidP="00290A98">
            <w:pPr>
              <w:widowControl/>
              <w:numPr>
                <w:ilvl w:val="0"/>
                <w:numId w:val="21"/>
              </w:numPr>
              <w:tabs>
                <w:tab w:val="left" w:pos="289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</w:p>
        </w:tc>
      </w:tr>
      <w:tr w:rsidR="00AD1995" w:rsidRPr="00290A98" w:rsidTr="00134BFE">
        <w:trPr>
          <w:jc w:val="center"/>
        </w:trPr>
        <w:tc>
          <w:tcPr>
            <w:tcW w:w="560" w:type="dxa"/>
            <w:vAlign w:val="center"/>
          </w:tcPr>
          <w:p w:rsidR="00AD1995" w:rsidRPr="00290A98" w:rsidRDefault="00AD1995" w:rsidP="00290A98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0A98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4243" w:type="dxa"/>
            <w:vAlign w:val="center"/>
          </w:tcPr>
          <w:p w:rsidR="00AD1995" w:rsidRPr="00D319BB" w:rsidRDefault="00AD1995" w:rsidP="002827EB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D319BB">
              <w:rPr>
                <w:sz w:val="24"/>
              </w:rPr>
              <w:t>Повышение организаци</w:t>
            </w:r>
            <w:r>
              <w:rPr>
                <w:sz w:val="24"/>
              </w:rPr>
              <w:t>онно-технологической надёжности</w:t>
            </w:r>
            <w:r w:rsidRPr="00D319BB">
              <w:rPr>
                <w:sz w:val="24"/>
              </w:rPr>
              <w:t xml:space="preserve"> железнодорожного строительства</w:t>
            </w:r>
            <w:r w:rsidRPr="00D319BB">
              <w:rPr>
                <w:sz w:val="24"/>
                <w:lang w:eastAsia="en-US"/>
              </w:rPr>
              <w:t>.</w:t>
            </w:r>
          </w:p>
        </w:tc>
        <w:tc>
          <w:tcPr>
            <w:tcW w:w="4987" w:type="dxa"/>
            <w:vMerge/>
            <w:vAlign w:val="center"/>
          </w:tcPr>
          <w:p w:rsidR="00AD1995" w:rsidRPr="00290A98" w:rsidRDefault="00AD1995" w:rsidP="00FD4241">
            <w:pPr>
              <w:pStyle w:val="a"/>
              <w:tabs>
                <w:tab w:val="center" w:pos="319"/>
              </w:tabs>
              <w:ind w:firstLine="0"/>
              <w:rPr>
                <w:bCs/>
                <w:sz w:val="24"/>
                <w:szCs w:val="24"/>
              </w:rPr>
            </w:pPr>
          </w:p>
        </w:tc>
      </w:tr>
      <w:tr w:rsidR="00AD1995" w:rsidRPr="00290A98" w:rsidTr="00134BFE">
        <w:trPr>
          <w:jc w:val="center"/>
        </w:trPr>
        <w:tc>
          <w:tcPr>
            <w:tcW w:w="560" w:type="dxa"/>
            <w:vAlign w:val="center"/>
          </w:tcPr>
          <w:p w:rsidR="00AD1995" w:rsidRPr="00290A98" w:rsidRDefault="00AD1995" w:rsidP="00290A98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Cs/>
                <w:sz w:val="24"/>
                <w:szCs w:val="24"/>
              </w:rPr>
            </w:pPr>
            <w:r w:rsidRPr="00290A98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4243" w:type="dxa"/>
            <w:vAlign w:val="center"/>
          </w:tcPr>
          <w:p w:rsidR="00AD1995" w:rsidRPr="00463770" w:rsidRDefault="00AD1995" w:rsidP="002827EB">
            <w:pPr>
              <w:pStyle w:val="Style2"/>
              <w:widowControl/>
            </w:pPr>
            <w:r w:rsidRPr="00463770">
              <w:t>Строительный комплекс в инфраструктуре развития железнодорожного строительства.</w:t>
            </w:r>
          </w:p>
        </w:tc>
        <w:tc>
          <w:tcPr>
            <w:tcW w:w="4987" w:type="dxa"/>
            <w:vMerge/>
            <w:vAlign w:val="center"/>
          </w:tcPr>
          <w:p w:rsidR="00AD1995" w:rsidRPr="00290A98" w:rsidRDefault="00AD1995" w:rsidP="00290A98">
            <w:pPr>
              <w:pStyle w:val="ListParagraph"/>
              <w:widowControl/>
              <w:numPr>
                <w:ilvl w:val="0"/>
                <w:numId w:val="22"/>
              </w:numPr>
              <w:tabs>
                <w:tab w:val="left" w:pos="-4962"/>
                <w:tab w:val="center" w:pos="289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</w:p>
        </w:tc>
      </w:tr>
    </w:tbl>
    <w:p w:rsidR="00AD1995" w:rsidRPr="00D2714B" w:rsidRDefault="00AD1995" w:rsidP="00312E53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AD1995" w:rsidRPr="00D2714B" w:rsidRDefault="00AD1995" w:rsidP="00312E53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AD1995" w:rsidRPr="00D2714B" w:rsidRDefault="00AD1995" w:rsidP="00312E53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AD1995" w:rsidRPr="00D2714B" w:rsidRDefault="00AD1995" w:rsidP="00312E53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AD1995" w:rsidRPr="00D322E9" w:rsidRDefault="00AD1995" w:rsidP="00312E53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AD1995" w:rsidRDefault="00AD1995" w:rsidP="00312E53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AD1995" w:rsidRPr="00D2714B" w:rsidRDefault="00AD1995" w:rsidP="00312E53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AD1995" w:rsidRDefault="00AD1995" w:rsidP="0023730D">
      <w:pPr>
        <w:ind w:firstLine="851"/>
        <w:rPr>
          <w:bCs/>
          <w:sz w:val="28"/>
          <w:szCs w:val="28"/>
        </w:rPr>
      </w:pPr>
      <w:r w:rsidRPr="00CE383A"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 xml:space="preserve"> </w:t>
      </w:r>
      <w:r w:rsidRPr="00CE383A">
        <w:rPr>
          <w:bCs/>
          <w:sz w:val="28"/>
          <w:szCs w:val="28"/>
        </w:rPr>
        <w:t>Технология железнодорожного строительства. Под редакцией Э.С.   Спиридонова, А.М. Призмазонова, УМЦ ЖДТ, 2013. – 592 с.</w:t>
      </w:r>
    </w:p>
    <w:p w:rsidR="00AD1995" w:rsidRPr="00782338" w:rsidRDefault="00AD1995" w:rsidP="00114222">
      <w:pPr>
        <w:pStyle w:val="a"/>
        <w:ind w:firstLine="643"/>
        <w:rPr>
          <w:szCs w:val="24"/>
        </w:rPr>
      </w:pPr>
      <w:r>
        <w:t>2.</w:t>
      </w:r>
      <w:r w:rsidRPr="00782338">
        <w:rPr>
          <w:szCs w:val="24"/>
        </w:rPr>
        <w:t>И.В. Прокудин, Э.С. Спиридонов, И.А. Грачев, А.Ф. Колос, С.К. Терлецкий. Организация строительства и реконструкции железных дорог. – М.: ГОУ «Учебно-методический центр по образованию на ж.д. транспорте, 2008. – 736 с.</w:t>
      </w:r>
    </w:p>
    <w:p w:rsidR="00AD1995" w:rsidRDefault="00AD1995" w:rsidP="00114222">
      <w:pPr>
        <w:spacing w:line="240" w:lineRule="auto"/>
        <w:ind w:firstLine="851"/>
        <w:contextualSpacing/>
        <w:rPr>
          <w:bCs/>
          <w:sz w:val="28"/>
          <w:szCs w:val="28"/>
        </w:rPr>
      </w:pPr>
      <w:r>
        <w:rPr>
          <w:sz w:val="28"/>
          <w:szCs w:val="28"/>
        </w:rPr>
        <w:t>3.</w:t>
      </w:r>
      <w:r w:rsidRPr="00782338">
        <w:rPr>
          <w:sz w:val="28"/>
          <w:szCs w:val="28"/>
        </w:rPr>
        <w:t>Э.С. Спиридонов, Т.В. Шепитько. Управление железнодорожным строительством. Методы, принципы, эффективность. М.: Маршрут, 2008. – 190 с.</w:t>
      </w:r>
    </w:p>
    <w:p w:rsidR="00AD1995" w:rsidRDefault="00AD1995" w:rsidP="0023730D">
      <w:pPr>
        <w:widowControl/>
        <w:spacing w:line="240" w:lineRule="auto"/>
        <w:ind w:firstLine="0"/>
        <w:rPr>
          <w:bCs/>
          <w:sz w:val="28"/>
          <w:szCs w:val="28"/>
        </w:rPr>
      </w:pPr>
    </w:p>
    <w:p w:rsidR="00AD1995" w:rsidRDefault="00AD1995" w:rsidP="00312E53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AD1995" w:rsidRDefault="00AD1995" w:rsidP="00114222">
      <w:pPr>
        <w:spacing w:line="240" w:lineRule="auto"/>
        <w:ind w:firstLine="567"/>
        <w:rPr>
          <w:sz w:val="28"/>
          <w:szCs w:val="28"/>
        </w:rPr>
      </w:pPr>
      <w:r w:rsidRPr="00AA68EB">
        <w:rPr>
          <w:bCs/>
          <w:sz w:val="28"/>
          <w:szCs w:val="28"/>
        </w:rPr>
        <w:t>1.</w:t>
      </w:r>
      <w:r w:rsidRPr="00AA68EB">
        <w:rPr>
          <w:bCs/>
          <w:sz w:val="28"/>
          <w:szCs w:val="28"/>
        </w:rPr>
        <w:tab/>
      </w:r>
      <w:r>
        <w:rPr>
          <w:sz w:val="28"/>
          <w:szCs w:val="28"/>
        </w:rPr>
        <w:t>Производственный менеджмент в железнодорожном строительстве. Призмазонов А.М., Сбитнев В.И., Спиридонов Э.С., Сазонов В.Н., Позин В.А. М.: Маршрут, 2006.</w:t>
      </w:r>
    </w:p>
    <w:p w:rsidR="00AD1995" w:rsidRPr="00782338" w:rsidRDefault="00AD1995" w:rsidP="00114222">
      <w:pPr>
        <w:spacing w:line="240" w:lineRule="auto"/>
        <w:ind w:firstLine="567"/>
        <w:rPr>
          <w:sz w:val="28"/>
          <w:szCs w:val="28"/>
        </w:rPr>
      </w:pPr>
      <w:r>
        <w:rPr>
          <w:sz w:val="28"/>
          <w:szCs w:val="28"/>
        </w:rPr>
        <w:t xml:space="preserve">2. Э.С. Спиридонов, А.В. </w:t>
      </w:r>
      <w:r w:rsidRPr="00782338">
        <w:rPr>
          <w:sz w:val="28"/>
          <w:szCs w:val="28"/>
        </w:rPr>
        <w:t>Максимов. Решение задач организации и технологии строительства и реконструкции транспортных объектов., М.: Маршрут, 2005. – 180 с.</w:t>
      </w:r>
    </w:p>
    <w:p w:rsidR="00AD1995" w:rsidRDefault="00AD1995" w:rsidP="00114222">
      <w:pPr>
        <w:widowControl/>
        <w:numPr>
          <w:ilvl w:val="0"/>
          <w:numId w:val="23"/>
        </w:numPr>
        <w:spacing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Г.Н. Жинкин, И.А. Грачев. Особенности строительства железных дорог в районах распространения вечной мерзлоты и болот: Учебное пособие. – М: УМК МПС России, 2001. – 420с.</w:t>
      </w:r>
    </w:p>
    <w:p w:rsidR="00AD1995" w:rsidRDefault="00AD1995" w:rsidP="00114222">
      <w:pPr>
        <w:widowControl/>
        <w:numPr>
          <w:ilvl w:val="0"/>
          <w:numId w:val="23"/>
        </w:numPr>
        <w:tabs>
          <w:tab w:val="left" w:pos="-4962"/>
        </w:tabs>
        <w:spacing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Менеджмент в железнодорожном строительстве. Волков Б.А., Мунджири Т.М., Прокудин И.В. М.: Транспорт, 1998.</w:t>
      </w:r>
    </w:p>
    <w:p w:rsidR="00AD1995" w:rsidRDefault="00AD1995" w:rsidP="00114222">
      <w:pPr>
        <w:widowControl/>
        <w:numPr>
          <w:ilvl w:val="0"/>
          <w:numId w:val="23"/>
        </w:numPr>
        <w:tabs>
          <w:tab w:val="left" w:pos="-4962"/>
        </w:tabs>
        <w:spacing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Грицык В.П., Жинкин Г.Н., Грачев И.А., Калугин Ю.Б. Строительство железных дорог М.: УМК МПС России, 1999.</w:t>
      </w:r>
    </w:p>
    <w:p w:rsidR="00AD1995" w:rsidRDefault="00AD1995" w:rsidP="00114222">
      <w:pPr>
        <w:widowControl/>
        <w:numPr>
          <w:ilvl w:val="0"/>
          <w:numId w:val="23"/>
        </w:numPr>
        <w:tabs>
          <w:tab w:val="left" w:pos="-4962"/>
        </w:tabs>
        <w:spacing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Шепитько Т.В., Спиридонов Э.С. Выбор организационно-технологических решений при переустройстве железных дорог. М.: МИИТ, 2000.</w:t>
      </w:r>
    </w:p>
    <w:p w:rsidR="00AD1995" w:rsidRPr="00D56FDA" w:rsidRDefault="00AD1995" w:rsidP="00114222">
      <w:pPr>
        <w:widowControl/>
        <w:numPr>
          <w:ilvl w:val="0"/>
          <w:numId w:val="23"/>
        </w:numPr>
        <w:tabs>
          <w:tab w:val="left" w:pos="-4962"/>
        </w:tabs>
        <w:spacing w:line="240" w:lineRule="auto"/>
        <w:ind w:left="0" w:firstLine="567"/>
        <w:rPr>
          <w:sz w:val="28"/>
          <w:szCs w:val="28"/>
        </w:rPr>
      </w:pPr>
      <w:r>
        <w:rPr>
          <w:sz w:val="28"/>
          <w:szCs w:val="28"/>
        </w:rPr>
        <w:t>Рогонский В.А., Панченко Н.М. Задачи по оптимизации технологии строительных процессов. Методические указания к практическим занятиям. Санкт-Петербург 2006. - 26 с.</w:t>
      </w:r>
    </w:p>
    <w:p w:rsidR="00AD1995" w:rsidRPr="00D2714B" w:rsidRDefault="00AD1995" w:rsidP="00312E53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AD1995" w:rsidRPr="00D2714B" w:rsidRDefault="00AD1995" w:rsidP="00312E53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AD1995" w:rsidRDefault="00AD1995" w:rsidP="00114222">
      <w:pPr>
        <w:pStyle w:val="a"/>
        <w:numPr>
          <w:ilvl w:val="0"/>
          <w:numId w:val="24"/>
        </w:numPr>
        <w:tabs>
          <w:tab w:val="left" w:pos="993"/>
        </w:tabs>
        <w:ind w:left="0" w:firstLine="709"/>
      </w:pPr>
      <w:r w:rsidRPr="00BF2B37">
        <w:t>Распоряжение Правительства РФ № 877-р от 17.06.2008 «О стратегии развития железнодорожного транспорта в Российской Федерации до 2030 г.»</w:t>
      </w:r>
    </w:p>
    <w:p w:rsidR="00AD1995" w:rsidRPr="00AF65F7" w:rsidRDefault="00AD1995" w:rsidP="00114222">
      <w:pPr>
        <w:pStyle w:val="a"/>
        <w:numPr>
          <w:ilvl w:val="0"/>
          <w:numId w:val="24"/>
        </w:numPr>
        <w:tabs>
          <w:tab w:val="left" w:pos="993"/>
        </w:tabs>
        <w:ind w:left="0" w:firstLine="709"/>
      </w:pPr>
      <w:r>
        <w:t>Федеральный закон "О техническом регулировании" от 27.12.2002 № 184-ФЗ.</w:t>
      </w:r>
    </w:p>
    <w:p w:rsidR="00AD1995" w:rsidRDefault="00AD1995" w:rsidP="00114222">
      <w:pPr>
        <w:pStyle w:val="a"/>
        <w:numPr>
          <w:ilvl w:val="0"/>
          <w:numId w:val="24"/>
        </w:numPr>
        <w:tabs>
          <w:tab w:val="left" w:pos="993"/>
        </w:tabs>
        <w:ind w:left="0" w:firstLine="709"/>
      </w:pPr>
      <w:r w:rsidRPr="00766DB4">
        <w:t>Федеральный закон «</w:t>
      </w:r>
      <w:r>
        <w:t>О саморегулируемых</w:t>
      </w:r>
      <w:r w:rsidRPr="00766DB4">
        <w:t xml:space="preserve"> организациях</w:t>
      </w:r>
      <w:r>
        <w:t>» от 01.12.2007 № 315-ФЗ.</w:t>
      </w:r>
    </w:p>
    <w:p w:rsidR="00AD1995" w:rsidRDefault="00AD1995" w:rsidP="00114222">
      <w:pPr>
        <w:pStyle w:val="a"/>
        <w:numPr>
          <w:ilvl w:val="0"/>
          <w:numId w:val="24"/>
        </w:numPr>
        <w:tabs>
          <w:tab w:val="left" w:pos="993"/>
        </w:tabs>
        <w:ind w:left="0" w:firstLine="709"/>
      </w:pPr>
      <w:r w:rsidRPr="00766DB4">
        <w:t>Федеральный закон "О размещении заказов на поставки товаров, выполнение работ, оказание услуг для государственных и муниципальных нужд" от 21.07.2005  № 94-фз (ред. от 30.12.2012 с изменениями, вступившими в силу с 01.01.2013).</w:t>
      </w:r>
    </w:p>
    <w:p w:rsidR="00AD1995" w:rsidRDefault="00AD1995" w:rsidP="00114222">
      <w:pPr>
        <w:pStyle w:val="a"/>
        <w:numPr>
          <w:ilvl w:val="0"/>
          <w:numId w:val="24"/>
        </w:numPr>
        <w:tabs>
          <w:tab w:val="left" w:pos="993"/>
        </w:tabs>
        <w:ind w:left="0" w:firstLine="709"/>
      </w:pPr>
      <w:r>
        <w:t>Т</w:t>
      </w:r>
      <w:r w:rsidRPr="00261C12">
        <w:t>рудовой кодекс российской федерации" (ТК РФ) от 30.12.2001 № 197-ФЗ.</w:t>
      </w:r>
    </w:p>
    <w:p w:rsidR="00AD1995" w:rsidRPr="00B976BE" w:rsidRDefault="00AD1995" w:rsidP="00114222">
      <w:pPr>
        <w:pStyle w:val="a"/>
        <w:numPr>
          <w:ilvl w:val="0"/>
          <w:numId w:val="24"/>
        </w:numPr>
        <w:tabs>
          <w:tab w:val="left" w:pos="993"/>
        </w:tabs>
        <w:ind w:left="0" w:firstLine="709"/>
      </w:pPr>
      <w:hyperlink r:id="rId8" w:history="1">
        <w:r w:rsidRPr="00BC46F5">
          <w:t>Постановление Правительства Российской Федерации от 05</w:t>
        </w:r>
        <w:r>
          <w:t>.03.</w:t>
        </w:r>
        <w:r w:rsidRPr="00BC46F5">
          <w:t>2007г. № 145 "О порядке организации и проведения государственной экспертизы проектной документации и результатов инженерных изысканий"</w:t>
        </w:r>
      </w:hyperlink>
    </w:p>
    <w:p w:rsidR="00AD1995" w:rsidRDefault="00AD1995" w:rsidP="00114222">
      <w:pPr>
        <w:pStyle w:val="a"/>
        <w:numPr>
          <w:ilvl w:val="0"/>
          <w:numId w:val="24"/>
        </w:numPr>
        <w:tabs>
          <w:tab w:val="left" w:pos="993"/>
        </w:tabs>
        <w:ind w:left="0" w:firstLine="709"/>
      </w:pPr>
      <w:hyperlink r:id="rId9" w:history="1">
        <w:r w:rsidRPr="00BC46F5">
          <w:t>Постановление Правитель</w:t>
        </w:r>
        <w:r>
          <w:t>ства Российской Федерации от 29.12.</w:t>
        </w:r>
        <w:r w:rsidRPr="00BC46F5">
          <w:t xml:space="preserve">2007г. № 970 </w:t>
        </w:r>
        <w:r>
          <w:t>«</w:t>
        </w:r>
        <w:r w:rsidRPr="00BC46F5">
          <w:t>О внесении изменений в Постановление Правительства Российской Федерации от 05 марта 2007г. № 145</w:t>
        </w:r>
      </w:hyperlink>
      <w:r>
        <w:t>».</w:t>
      </w:r>
    </w:p>
    <w:p w:rsidR="00AD1995" w:rsidRPr="00C47D63" w:rsidRDefault="00AD1995" w:rsidP="00114222">
      <w:pPr>
        <w:pStyle w:val="a"/>
        <w:numPr>
          <w:ilvl w:val="0"/>
          <w:numId w:val="24"/>
        </w:numPr>
        <w:tabs>
          <w:tab w:val="left" w:pos="993"/>
        </w:tabs>
        <w:ind w:left="0" w:firstLine="709"/>
      </w:pPr>
      <w:r w:rsidRPr="005A00FB">
        <w:t>Постановление Правительства РФ от 16 февраля 2008 г. № 87 г. "О составе разделов проектной документации и требованиях к их содержанию».</w:t>
      </w:r>
    </w:p>
    <w:p w:rsidR="00AD1995" w:rsidRDefault="00AD1995" w:rsidP="00114222">
      <w:pPr>
        <w:pStyle w:val="a"/>
        <w:numPr>
          <w:ilvl w:val="0"/>
          <w:numId w:val="24"/>
        </w:numPr>
        <w:tabs>
          <w:tab w:val="left" w:pos="993"/>
        </w:tabs>
        <w:ind w:left="0" w:firstLine="709"/>
      </w:pPr>
      <w:r>
        <w:t>Постановление Правительства РФ от 1 февраля 2006 г. N 54 "О государственном строительном надзоре в Российской Федерации"</w:t>
      </w:r>
    </w:p>
    <w:p w:rsidR="00AD1995" w:rsidRDefault="00AD1995" w:rsidP="00114222">
      <w:pPr>
        <w:pStyle w:val="a"/>
        <w:numPr>
          <w:ilvl w:val="0"/>
          <w:numId w:val="24"/>
        </w:numPr>
        <w:tabs>
          <w:tab w:val="left" w:pos="993"/>
        </w:tabs>
        <w:ind w:left="0" w:firstLine="709"/>
      </w:pPr>
      <w:r>
        <w:t>Указ Президента РФ от 11 апреля 2014 г. № 226 "О Национальном плане противодействия коррупции на 2014 - 2015 годы"</w:t>
      </w:r>
    </w:p>
    <w:p w:rsidR="00AD1995" w:rsidRDefault="00AD1995" w:rsidP="00114222">
      <w:pPr>
        <w:pStyle w:val="a"/>
        <w:numPr>
          <w:ilvl w:val="0"/>
          <w:numId w:val="24"/>
        </w:numPr>
        <w:tabs>
          <w:tab w:val="left" w:pos="993"/>
        </w:tabs>
        <w:ind w:left="0" w:firstLine="709"/>
      </w:pPr>
      <w:r>
        <w:t>Федеральный закон от 25 декабря 2008 г. № 273-ФЗ "О противодействии коррупции"</w:t>
      </w:r>
    </w:p>
    <w:p w:rsidR="00AD1995" w:rsidRDefault="00AD1995" w:rsidP="00114222">
      <w:pPr>
        <w:pStyle w:val="a"/>
        <w:numPr>
          <w:ilvl w:val="0"/>
          <w:numId w:val="24"/>
        </w:numPr>
        <w:tabs>
          <w:tab w:val="left" w:pos="993"/>
        </w:tabs>
        <w:ind w:left="0" w:firstLine="709"/>
      </w:pPr>
    </w:p>
    <w:p w:rsidR="00AD1995" w:rsidRDefault="00AD1995" w:rsidP="00312E53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AD1995" w:rsidRDefault="00AD1995" w:rsidP="00312E53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8.4 Другие издания, необходимые для освоения дисциплины</w:t>
      </w:r>
    </w:p>
    <w:p w:rsidR="00AD1995" w:rsidRPr="00134BFE" w:rsidRDefault="00AD1995" w:rsidP="00134BFE">
      <w:pPr>
        <w:tabs>
          <w:tab w:val="left" w:pos="1418"/>
        </w:tabs>
        <w:spacing w:line="240" w:lineRule="auto"/>
        <w:ind w:firstLine="900"/>
        <w:rPr>
          <w:bCs/>
          <w:sz w:val="28"/>
          <w:szCs w:val="28"/>
        </w:rPr>
      </w:pPr>
      <w:r w:rsidRPr="00134BFE">
        <w:rPr>
          <w:bCs/>
          <w:sz w:val="28"/>
          <w:szCs w:val="28"/>
        </w:rPr>
        <w:t>1. Панченко Н.М. Задачи по оптимизации технологии строительных процессов. // Методические указания, ПГУПС, 2006 г.-26 с.</w:t>
      </w:r>
    </w:p>
    <w:p w:rsidR="00AD1995" w:rsidRPr="00134BFE" w:rsidRDefault="00AD1995" w:rsidP="00134BFE">
      <w:pPr>
        <w:spacing w:line="240" w:lineRule="auto"/>
        <w:ind w:firstLine="900"/>
        <w:contextualSpacing/>
        <w:rPr>
          <w:bCs/>
          <w:sz w:val="28"/>
          <w:szCs w:val="28"/>
        </w:rPr>
      </w:pPr>
      <w:r w:rsidRPr="00134BFE">
        <w:rPr>
          <w:bCs/>
          <w:sz w:val="28"/>
          <w:szCs w:val="28"/>
        </w:rPr>
        <w:t>2.</w:t>
      </w:r>
      <w:r w:rsidRPr="00134BFE">
        <w:rPr>
          <w:bCs/>
          <w:sz w:val="28"/>
          <w:szCs w:val="28"/>
        </w:rPr>
        <w:tab/>
        <w:t>Методические рекомендации по организации самостоятельной работы обучающихся.</w:t>
      </w:r>
    </w:p>
    <w:p w:rsidR="00AD1995" w:rsidRPr="00134BFE" w:rsidRDefault="00AD1995" w:rsidP="00134BFE">
      <w:pPr>
        <w:tabs>
          <w:tab w:val="left" w:pos="336"/>
        </w:tabs>
        <w:spacing w:line="240" w:lineRule="auto"/>
        <w:ind w:firstLine="900"/>
        <w:rPr>
          <w:bCs/>
          <w:sz w:val="28"/>
          <w:szCs w:val="28"/>
        </w:rPr>
      </w:pPr>
      <w:r w:rsidRPr="00134BFE">
        <w:rPr>
          <w:bCs/>
          <w:sz w:val="28"/>
          <w:szCs w:val="28"/>
        </w:rPr>
        <w:t>3.</w:t>
      </w:r>
      <w:r w:rsidRPr="00134BFE">
        <w:rPr>
          <w:bCs/>
          <w:sz w:val="28"/>
          <w:szCs w:val="28"/>
        </w:rPr>
        <w:tab/>
        <w:t>Б1.Б.48 «</w:t>
      </w:r>
      <w:r w:rsidRPr="00134BFE">
        <w:rPr>
          <w:sz w:val="28"/>
          <w:szCs w:val="28"/>
        </w:rPr>
        <w:t>УПРАВЛЕНИЕ ОРГАНИЗАЦИОННО-ТЕХНОЛОГИЧЕСКОЙ НАДЕЖНОСТЬЮ ТРАНСПОРТНОГО СТРОИТЕЛЬСТВА</w:t>
      </w:r>
      <w:r w:rsidRPr="00134BFE">
        <w:rPr>
          <w:bCs/>
          <w:sz w:val="28"/>
          <w:szCs w:val="28"/>
        </w:rPr>
        <w:t xml:space="preserve">» Методические рекомендации для практических занятий по специальности 23.05.06 «Строительство железных дорог, мостов и транспортных тоннелей» специализация «Строительство магистральных железных дорог» [электронный ресурс], режим доступа: </w:t>
      </w:r>
      <w:r w:rsidRPr="005B3F00">
        <w:rPr>
          <w:bCs/>
          <w:sz w:val="28"/>
          <w:szCs w:val="28"/>
        </w:rPr>
        <w:t>http://sdo.pgups.ru/  (для доступа к полнотекстовым документам требуется авторизация).</w:t>
      </w:r>
    </w:p>
    <w:p w:rsidR="00AD1995" w:rsidRPr="00134BFE" w:rsidRDefault="00AD1995" w:rsidP="00134BFE">
      <w:pPr>
        <w:spacing w:line="240" w:lineRule="auto"/>
        <w:ind w:firstLine="900"/>
        <w:contextualSpacing/>
        <w:rPr>
          <w:bCs/>
          <w:sz w:val="28"/>
          <w:szCs w:val="28"/>
        </w:rPr>
      </w:pPr>
      <w:r w:rsidRPr="00134BFE">
        <w:rPr>
          <w:bCs/>
          <w:sz w:val="28"/>
          <w:szCs w:val="28"/>
        </w:rPr>
        <w:t>4.</w:t>
      </w:r>
      <w:r w:rsidRPr="00134BFE">
        <w:rPr>
          <w:bCs/>
          <w:sz w:val="28"/>
          <w:szCs w:val="28"/>
        </w:rPr>
        <w:tab/>
        <w:t>Б1.Б.48 «</w:t>
      </w:r>
      <w:r w:rsidRPr="00134BFE">
        <w:rPr>
          <w:sz w:val="28"/>
          <w:szCs w:val="28"/>
        </w:rPr>
        <w:t>УПРАВЛЕНИЕ ОРГАНИЗАЦИОННО-ТЕХНОЛОГИЧЕСКОЙ НАДЕЖНОСТЬЮ ТРАНСПОРТНОГО СТРОИТЕЛЬСТВА</w:t>
      </w:r>
      <w:r w:rsidRPr="00134BFE">
        <w:rPr>
          <w:bCs/>
          <w:sz w:val="28"/>
          <w:szCs w:val="28"/>
        </w:rPr>
        <w:t xml:space="preserve">» Методические рекомендации по организации самостоятельной работы обучающихся по специальности 23.05.06 «Строительство железных дорог, мостов и транспортных тоннелей» специализация «Строительство магистральных железных дорог» [электронный ресурс], режим доступа: </w:t>
      </w:r>
      <w:r w:rsidRPr="005B3F00">
        <w:rPr>
          <w:bCs/>
          <w:sz w:val="28"/>
          <w:szCs w:val="28"/>
        </w:rPr>
        <w:t>http://sdo.pgups.ru/  (для доступа к полнотекстовым документам требуется авторизация).</w:t>
      </w:r>
    </w:p>
    <w:p w:rsidR="00AD1995" w:rsidRPr="00563566" w:rsidRDefault="00AD1995" w:rsidP="00312E53">
      <w:pPr>
        <w:spacing w:line="240" w:lineRule="auto"/>
        <w:ind w:firstLine="851"/>
        <w:contextualSpacing/>
        <w:rPr>
          <w:bCs/>
          <w:sz w:val="28"/>
          <w:szCs w:val="28"/>
        </w:rPr>
      </w:pPr>
    </w:p>
    <w:p w:rsidR="00AD1995" w:rsidRPr="006338D7" w:rsidRDefault="00AD1995" w:rsidP="00312E53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AD1995" w:rsidRPr="00526C60" w:rsidRDefault="00AD1995" w:rsidP="00B87CBF">
      <w:pPr>
        <w:widowControl/>
        <w:spacing w:line="240" w:lineRule="auto"/>
        <w:ind w:firstLine="851"/>
        <w:rPr>
          <w:bCs/>
          <w:sz w:val="10"/>
          <w:szCs w:val="10"/>
        </w:rPr>
      </w:pPr>
    </w:p>
    <w:p w:rsidR="00AD1995" w:rsidRPr="004579D3" w:rsidRDefault="00AD1995" w:rsidP="00B87CBF">
      <w:pPr>
        <w:pStyle w:val="ListParagraph"/>
        <w:widowControl/>
        <w:numPr>
          <w:ilvl w:val="0"/>
          <w:numId w:val="27"/>
        </w:numPr>
        <w:spacing w:line="240" w:lineRule="auto"/>
        <w:ind w:left="0" w:firstLine="567"/>
        <w:rPr>
          <w:bCs/>
          <w:sz w:val="28"/>
          <w:szCs w:val="28"/>
        </w:rPr>
      </w:pPr>
      <w:r w:rsidRPr="004579D3"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4579D3">
        <w:rPr>
          <w:sz w:val="28"/>
          <w:szCs w:val="28"/>
        </w:rPr>
        <w:t xml:space="preserve">[Электронный ресурс]. – Режим доступа: </w:t>
      </w:r>
      <w:r w:rsidRPr="004579D3">
        <w:rPr>
          <w:sz w:val="28"/>
          <w:szCs w:val="28"/>
          <w:lang w:val="en-US"/>
        </w:rPr>
        <w:t>http</w:t>
      </w:r>
      <w:r w:rsidRPr="004579D3">
        <w:rPr>
          <w:sz w:val="28"/>
          <w:szCs w:val="28"/>
        </w:rPr>
        <w:t>://</w:t>
      </w:r>
      <w:r w:rsidRPr="004579D3">
        <w:rPr>
          <w:sz w:val="28"/>
          <w:szCs w:val="28"/>
          <w:lang w:val="en-US"/>
        </w:rPr>
        <w:t>sdo</w:t>
      </w:r>
      <w:r w:rsidRPr="004579D3">
        <w:rPr>
          <w:sz w:val="28"/>
          <w:szCs w:val="28"/>
        </w:rPr>
        <w:t>.</w:t>
      </w:r>
      <w:r w:rsidRPr="004579D3">
        <w:rPr>
          <w:sz w:val="28"/>
          <w:szCs w:val="28"/>
          <w:lang w:val="en-US"/>
        </w:rPr>
        <w:t>pgups</w:t>
      </w:r>
      <w:r w:rsidRPr="004579D3">
        <w:rPr>
          <w:sz w:val="28"/>
          <w:szCs w:val="28"/>
        </w:rPr>
        <w:t>.</w:t>
      </w:r>
      <w:r w:rsidRPr="004579D3">
        <w:rPr>
          <w:sz w:val="28"/>
          <w:szCs w:val="28"/>
          <w:lang w:val="en-US"/>
        </w:rPr>
        <w:t>ru</w:t>
      </w:r>
      <w:r w:rsidRPr="004579D3">
        <w:rPr>
          <w:sz w:val="28"/>
          <w:szCs w:val="28"/>
        </w:rPr>
        <w:t>/  (для доступа к полнотекстовым документам требуется авторизация).</w:t>
      </w:r>
    </w:p>
    <w:p w:rsidR="00AD1995" w:rsidRPr="000A4891" w:rsidRDefault="00AD1995" w:rsidP="00B87CBF">
      <w:pPr>
        <w:widowControl/>
        <w:numPr>
          <w:ilvl w:val="0"/>
          <w:numId w:val="27"/>
        </w:numPr>
        <w:spacing w:line="240" w:lineRule="auto"/>
        <w:ind w:left="0" w:firstLine="567"/>
        <w:rPr>
          <w:bCs/>
          <w:sz w:val="28"/>
          <w:szCs w:val="28"/>
        </w:rPr>
      </w:pPr>
      <w:r>
        <w:rPr>
          <w:sz w:val="28"/>
          <w:szCs w:val="28"/>
        </w:rPr>
        <w:t xml:space="preserve">Электронная библиотечная система ЛАНЬ </w:t>
      </w:r>
      <w:r w:rsidRPr="002B37F6">
        <w:rPr>
          <w:sz w:val="28"/>
          <w:szCs w:val="28"/>
        </w:rPr>
        <w:t>[</w:t>
      </w:r>
      <w:r>
        <w:rPr>
          <w:sz w:val="28"/>
          <w:szCs w:val="28"/>
        </w:rPr>
        <w:t>Электронный ресурс</w:t>
      </w:r>
      <w:r w:rsidRPr="002B37F6">
        <w:rPr>
          <w:sz w:val="28"/>
          <w:szCs w:val="28"/>
        </w:rPr>
        <w:t>]</w:t>
      </w:r>
      <w:r>
        <w:rPr>
          <w:sz w:val="28"/>
          <w:szCs w:val="28"/>
        </w:rPr>
        <w:t xml:space="preserve">. Режим доступа: </w:t>
      </w:r>
      <w:hyperlink r:id="rId10" w:history="1">
        <w:r w:rsidRPr="00D04802">
          <w:rPr>
            <w:rStyle w:val="Hyperlink"/>
            <w:sz w:val="28"/>
            <w:szCs w:val="28"/>
            <w:lang w:val="en-US"/>
          </w:rPr>
          <w:t>https</w:t>
        </w:r>
        <w:r w:rsidRPr="00D04802">
          <w:rPr>
            <w:rStyle w:val="Hyperlink"/>
            <w:sz w:val="28"/>
            <w:szCs w:val="28"/>
          </w:rPr>
          <w:t>://</w:t>
        </w:r>
        <w:r w:rsidRPr="00D04802">
          <w:rPr>
            <w:rStyle w:val="Hyperlink"/>
            <w:sz w:val="28"/>
            <w:szCs w:val="28"/>
            <w:lang w:val="en-US"/>
          </w:rPr>
          <w:t>e</w:t>
        </w:r>
        <w:r w:rsidRPr="00D04802">
          <w:rPr>
            <w:rStyle w:val="Hyperlink"/>
            <w:sz w:val="28"/>
            <w:szCs w:val="28"/>
          </w:rPr>
          <w:t>.</w:t>
        </w:r>
        <w:r w:rsidRPr="00D04802">
          <w:rPr>
            <w:rStyle w:val="Hyperlink"/>
            <w:sz w:val="28"/>
            <w:szCs w:val="28"/>
            <w:lang w:val="en-US"/>
          </w:rPr>
          <w:t>lanbook</w:t>
        </w:r>
        <w:r w:rsidRPr="00D04802">
          <w:rPr>
            <w:rStyle w:val="Hyperlink"/>
            <w:sz w:val="28"/>
            <w:szCs w:val="28"/>
          </w:rPr>
          <w:t>.</w:t>
        </w:r>
        <w:r w:rsidRPr="00D04802">
          <w:rPr>
            <w:rStyle w:val="Hyperlink"/>
            <w:sz w:val="28"/>
            <w:szCs w:val="28"/>
            <w:lang w:val="en-US"/>
          </w:rPr>
          <w:t>com</w:t>
        </w:r>
      </w:hyperlink>
      <w:r>
        <w:rPr>
          <w:sz w:val="28"/>
          <w:szCs w:val="28"/>
        </w:rPr>
        <w:t xml:space="preserve"> – Загл. с экрана.</w:t>
      </w:r>
    </w:p>
    <w:p w:rsidR="00AD1995" w:rsidRDefault="00AD1995" w:rsidP="00B87CBF">
      <w:pPr>
        <w:widowControl/>
        <w:spacing w:line="240" w:lineRule="auto"/>
        <w:ind w:firstLine="851"/>
        <w:rPr>
          <w:bCs/>
          <w:szCs w:val="16"/>
        </w:rPr>
      </w:pPr>
    </w:p>
    <w:p w:rsidR="00AD1995" w:rsidRPr="00526C60" w:rsidRDefault="00AD1995" w:rsidP="00B87CBF">
      <w:pPr>
        <w:widowControl/>
        <w:spacing w:line="240" w:lineRule="auto"/>
        <w:ind w:firstLine="851"/>
        <w:rPr>
          <w:bCs/>
          <w:szCs w:val="16"/>
        </w:rPr>
      </w:pPr>
    </w:p>
    <w:p w:rsidR="00AD1995" w:rsidRPr="000A4891" w:rsidRDefault="00AD1995" w:rsidP="00134BFE">
      <w:pPr>
        <w:spacing w:line="240" w:lineRule="auto"/>
        <w:rPr>
          <w:b/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AD1995" w:rsidRDefault="00AD1995" w:rsidP="00134BFE">
      <w:pPr>
        <w:spacing w:line="240" w:lineRule="auto"/>
        <w:ind w:firstLine="851"/>
        <w:rPr>
          <w:bCs/>
          <w:sz w:val="28"/>
          <w:szCs w:val="28"/>
        </w:rPr>
      </w:pPr>
    </w:p>
    <w:p w:rsidR="00AD1995" w:rsidRPr="000A4891" w:rsidRDefault="00AD1995" w:rsidP="0094657C">
      <w:pPr>
        <w:spacing w:line="276" w:lineRule="auto"/>
        <w:ind w:firstLine="851"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Порядок изучения дисциплины следующий:</w:t>
      </w:r>
    </w:p>
    <w:p w:rsidR="00AD1995" w:rsidRPr="000A4891" w:rsidRDefault="00AD1995" w:rsidP="0094657C">
      <w:pPr>
        <w:widowControl/>
        <w:numPr>
          <w:ilvl w:val="0"/>
          <w:numId w:val="6"/>
        </w:numPr>
        <w:tabs>
          <w:tab w:val="left" w:pos="1418"/>
        </w:tabs>
        <w:spacing w:line="276" w:lineRule="auto"/>
        <w:ind w:left="0" w:firstLine="851"/>
        <w:contextualSpacing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AD1995" w:rsidRPr="000A4891" w:rsidRDefault="00AD1995" w:rsidP="0094657C">
      <w:pPr>
        <w:widowControl/>
        <w:numPr>
          <w:ilvl w:val="0"/>
          <w:numId w:val="6"/>
        </w:numPr>
        <w:tabs>
          <w:tab w:val="left" w:pos="1418"/>
        </w:tabs>
        <w:spacing w:line="276" w:lineRule="auto"/>
        <w:ind w:left="0" w:firstLine="851"/>
        <w:contextualSpacing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Обучающийся должен представить материалы, необходимые для оценки знаний, умений, навыков, предусмотренные текущим контролем, характеризующие формирование компетенций при изучении дисциплины (см. фонд оценочных средств по дисциплине).</w:t>
      </w:r>
    </w:p>
    <w:p w:rsidR="00AD1995" w:rsidRPr="000A4891" w:rsidRDefault="00AD1995" w:rsidP="0094657C">
      <w:pPr>
        <w:widowControl/>
        <w:numPr>
          <w:ilvl w:val="0"/>
          <w:numId w:val="6"/>
        </w:numPr>
        <w:tabs>
          <w:tab w:val="left" w:pos="1418"/>
        </w:tabs>
        <w:spacing w:line="276" w:lineRule="auto"/>
        <w:ind w:left="0" w:firstLine="851"/>
        <w:contextualSpacing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AD1995" w:rsidRDefault="00AD1995" w:rsidP="00134BFE">
      <w:pPr>
        <w:rPr>
          <w:b/>
          <w:bCs/>
          <w:szCs w:val="16"/>
        </w:rPr>
      </w:pPr>
    </w:p>
    <w:p w:rsidR="00AD1995" w:rsidRPr="000A4891" w:rsidRDefault="00AD1995" w:rsidP="00134BFE">
      <w:pPr>
        <w:rPr>
          <w:b/>
          <w:bCs/>
          <w:szCs w:val="16"/>
        </w:rPr>
      </w:pPr>
    </w:p>
    <w:p w:rsidR="00AD1995" w:rsidRPr="000A4891" w:rsidRDefault="00AD1995" w:rsidP="00134BFE">
      <w:pPr>
        <w:spacing w:line="240" w:lineRule="auto"/>
        <w:jc w:val="center"/>
        <w:rPr>
          <w:b/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AD1995" w:rsidRDefault="00AD1995" w:rsidP="00134BFE">
      <w:pPr>
        <w:spacing w:line="240" w:lineRule="auto"/>
        <w:ind w:firstLine="851"/>
        <w:rPr>
          <w:bCs/>
          <w:sz w:val="28"/>
          <w:szCs w:val="28"/>
        </w:rPr>
      </w:pPr>
    </w:p>
    <w:p w:rsidR="00AD1995" w:rsidRPr="00FA6672" w:rsidRDefault="00AD1995" w:rsidP="00134BFE">
      <w:pPr>
        <w:spacing w:line="240" w:lineRule="auto"/>
        <w:ind w:firstLine="851"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 xml:space="preserve">При осуществлении образовательного процесса по дисциплине </w:t>
      </w:r>
      <w:r w:rsidRPr="00FA6672">
        <w:rPr>
          <w:bCs/>
          <w:sz w:val="28"/>
          <w:szCs w:val="28"/>
        </w:rPr>
        <w:t xml:space="preserve"> используются следующие информационные технологии:</w:t>
      </w:r>
    </w:p>
    <w:p w:rsidR="00AD1995" w:rsidRPr="000A4891" w:rsidRDefault="00AD1995" w:rsidP="00134BFE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FA6672">
        <w:rPr>
          <w:bCs/>
          <w:sz w:val="28"/>
          <w:szCs w:val="28"/>
        </w:rPr>
        <w:t>технические средства (персональные компьютеры, интерактивная</w:t>
      </w:r>
      <w:r w:rsidRPr="000A4891">
        <w:rPr>
          <w:bCs/>
          <w:sz w:val="28"/>
          <w:szCs w:val="28"/>
        </w:rPr>
        <w:t xml:space="preserve"> доска</w:t>
      </w:r>
      <w:r>
        <w:rPr>
          <w:bCs/>
          <w:sz w:val="28"/>
          <w:szCs w:val="28"/>
        </w:rPr>
        <w:t xml:space="preserve"> / проектор</w:t>
      </w:r>
      <w:r w:rsidRPr="000A4891">
        <w:rPr>
          <w:bCs/>
          <w:sz w:val="28"/>
          <w:szCs w:val="28"/>
        </w:rPr>
        <w:t>);</w:t>
      </w:r>
    </w:p>
    <w:p w:rsidR="00AD1995" w:rsidRPr="000A4891" w:rsidRDefault="00AD1995" w:rsidP="00134BFE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rPr>
          <w:b/>
          <w:bCs/>
          <w:sz w:val="28"/>
          <w:szCs w:val="28"/>
        </w:rPr>
      </w:pPr>
      <w:r w:rsidRPr="000A4891">
        <w:rPr>
          <w:bCs/>
          <w:sz w:val="28"/>
          <w:szCs w:val="28"/>
        </w:rPr>
        <w:t>методы обучения с использованием информационных технологий (компьютерное тестирование, демонстрация мультимедийных материалов).</w:t>
      </w:r>
    </w:p>
    <w:p w:rsidR="00AD1995" w:rsidRPr="000A4891" w:rsidRDefault="00AD1995" w:rsidP="00134BFE">
      <w:pPr>
        <w:spacing w:line="240" w:lineRule="auto"/>
        <w:ind w:firstLine="851"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</w:t>
      </w:r>
      <w:r w:rsidRPr="00281D13">
        <w:rPr>
          <w:bCs/>
          <w:sz w:val="28"/>
          <w:szCs w:val="28"/>
        </w:rPr>
        <w:t xml:space="preserve"> </w:t>
      </w:r>
      <w:r w:rsidRPr="000A4891">
        <w:rPr>
          <w:bCs/>
          <w:sz w:val="28"/>
          <w:szCs w:val="28"/>
        </w:rPr>
        <w:t>самостоятельной работы в соответствии с расписанием занятий.</w:t>
      </w:r>
    </w:p>
    <w:p w:rsidR="00AD1995" w:rsidRPr="000A4891" w:rsidRDefault="00AD1995" w:rsidP="00134BFE">
      <w:pPr>
        <w:spacing w:line="240" w:lineRule="auto"/>
        <w:rPr>
          <w:b/>
          <w:bCs/>
          <w:szCs w:val="16"/>
        </w:rPr>
      </w:pPr>
      <w:r>
        <w:rPr>
          <w:noProof/>
        </w:rPr>
        <w:pict>
          <v:shape id="Рисунок 3" o:spid="_x0000_s1029" type="#_x0000_t75" style="position:absolute;left:0;text-align:left;margin-left:-9.8pt;margin-top:-23.35pt;width:495.55pt;height:531.2pt;z-index:251657216;visibility:visible">
            <v:imagedata r:id="rId11" o:title=""/>
          </v:shape>
        </w:pict>
      </w:r>
    </w:p>
    <w:p w:rsidR="00AD1995" w:rsidRPr="000A4891" w:rsidRDefault="00AD1995" w:rsidP="00134BFE">
      <w:pPr>
        <w:spacing w:line="240" w:lineRule="auto"/>
        <w:jc w:val="center"/>
        <w:rPr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AD1995" w:rsidRPr="000A4891" w:rsidRDefault="00AD1995" w:rsidP="00134BFE">
      <w:pPr>
        <w:spacing w:line="240" w:lineRule="auto"/>
        <w:ind w:firstLine="851"/>
        <w:rPr>
          <w:bCs/>
          <w:sz w:val="28"/>
        </w:rPr>
      </w:pPr>
      <w:r w:rsidRPr="000A4891">
        <w:rPr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 по данной специальности и соответствует действующим санитарным и противопожарным нормам и правилам.</w:t>
      </w:r>
    </w:p>
    <w:p w:rsidR="00AD1995" w:rsidRPr="000A4891" w:rsidRDefault="00AD1995" w:rsidP="00134BFE">
      <w:pPr>
        <w:spacing w:line="240" w:lineRule="auto"/>
        <w:ind w:firstLine="851"/>
        <w:rPr>
          <w:bCs/>
          <w:sz w:val="28"/>
        </w:rPr>
      </w:pPr>
      <w:r w:rsidRPr="000A4891">
        <w:rPr>
          <w:bCs/>
          <w:sz w:val="28"/>
        </w:rPr>
        <w:t>Она содержит специальные помещения - учебные аудитории для проведения занятий лекционного типа, практических занятий и занятий  семинарского типа, групповых и индивидуальных консультаций, текущего контроля и промежуточной аттестации, а также помещения для самостоятельной работы и помещения для хранения и профилактического обслуживания учебного оборудования. Помещения на семестр учебного года выделяются в соответствии с расписанием занятий.</w:t>
      </w:r>
    </w:p>
    <w:p w:rsidR="00AD1995" w:rsidRPr="000A4891" w:rsidRDefault="00AD1995" w:rsidP="00134BFE">
      <w:pPr>
        <w:spacing w:line="240" w:lineRule="auto"/>
        <w:ind w:firstLine="851"/>
        <w:rPr>
          <w:bCs/>
          <w:sz w:val="28"/>
        </w:rPr>
      </w:pPr>
      <w:r w:rsidRPr="000A4891">
        <w:rPr>
          <w:bCs/>
          <w:sz w:val="28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D1995" w:rsidRPr="000A4891" w:rsidRDefault="00AD1995" w:rsidP="00134BFE">
      <w:pPr>
        <w:spacing w:line="240" w:lineRule="auto"/>
        <w:ind w:firstLine="851"/>
        <w:rPr>
          <w:bCs/>
          <w:sz w:val="28"/>
        </w:rPr>
      </w:pPr>
      <w:r w:rsidRPr="000A4891">
        <w:rPr>
          <w:bCs/>
          <w:sz w:val="28"/>
        </w:rPr>
        <w:t>Для проведения занятий лекционного типа предлагаются наборы демонстрационного оборудования, обеспечивающие тематические иллюстрации, соответствующие примерным программам дисциплин, рабочим учебным программам дисциплин.</w:t>
      </w:r>
    </w:p>
    <w:p w:rsidR="00AD1995" w:rsidRPr="000A4891" w:rsidRDefault="00AD1995" w:rsidP="00134BFE">
      <w:pPr>
        <w:spacing w:line="240" w:lineRule="auto"/>
        <w:ind w:firstLine="851"/>
        <w:rPr>
          <w:bCs/>
          <w:sz w:val="28"/>
        </w:rPr>
      </w:pPr>
      <w:r w:rsidRPr="000A4891">
        <w:rPr>
          <w:bCs/>
          <w:sz w:val="28"/>
        </w:rPr>
        <w:t>Помещения для самостоятельной работы обучающихся оснащены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AD1995" w:rsidRPr="000A4891" w:rsidRDefault="00AD1995" w:rsidP="00134BFE">
      <w:pPr>
        <w:spacing w:line="240" w:lineRule="auto"/>
        <w:ind w:firstLine="851"/>
        <w:rPr>
          <w:bCs/>
          <w:sz w:val="28"/>
        </w:rPr>
      </w:pPr>
    </w:p>
    <w:p w:rsidR="00AD1995" w:rsidRDefault="00AD1995" w:rsidP="00312E53">
      <w:pPr>
        <w:widowControl/>
        <w:spacing w:line="240" w:lineRule="auto"/>
        <w:ind w:firstLine="0"/>
        <w:rPr>
          <w:sz w:val="28"/>
          <w:szCs w:val="28"/>
        </w:rPr>
      </w:pPr>
    </w:p>
    <w:tbl>
      <w:tblPr>
        <w:tblW w:w="9606" w:type="dxa"/>
        <w:tblLook w:val="00A0"/>
      </w:tblPr>
      <w:tblGrid>
        <w:gridCol w:w="4650"/>
        <w:gridCol w:w="2688"/>
        <w:gridCol w:w="2268"/>
      </w:tblGrid>
      <w:tr w:rsidR="00AD1995" w:rsidRPr="00E257CF" w:rsidTr="00FC18D6">
        <w:tc>
          <w:tcPr>
            <w:tcW w:w="4650" w:type="dxa"/>
          </w:tcPr>
          <w:p w:rsidR="00AD1995" w:rsidRPr="00E257CF" w:rsidRDefault="00AD1995" w:rsidP="00FC18D6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rPr>
                <w:sz w:val="28"/>
                <w:szCs w:val="28"/>
              </w:rPr>
            </w:pPr>
            <w:r w:rsidRPr="00E257CF">
              <w:rPr>
                <w:sz w:val="28"/>
                <w:szCs w:val="28"/>
              </w:rPr>
              <w:t>Разработчик, доцент</w:t>
            </w:r>
          </w:p>
        </w:tc>
        <w:tc>
          <w:tcPr>
            <w:tcW w:w="2688" w:type="dxa"/>
            <w:vAlign w:val="bottom"/>
          </w:tcPr>
          <w:p w:rsidR="00AD1995" w:rsidRPr="00E257CF" w:rsidRDefault="00AD1995" w:rsidP="00FC18D6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 w:rsidRPr="00E257CF">
              <w:rPr>
                <w:sz w:val="28"/>
                <w:szCs w:val="28"/>
              </w:rPr>
              <w:t>____________</w:t>
            </w:r>
          </w:p>
        </w:tc>
        <w:tc>
          <w:tcPr>
            <w:tcW w:w="2268" w:type="dxa"/>
            <w:vAlign w:val="bottom"/>
          </w:tcPr>
          <w:p w:rsidR="00AD1995" w:rsidRPr="00E257CF" w:rsidRDefault="00AD1995" w:rsidP="00FC18D6">
            <w:pPr>
              <w:widowControl/>
              <w:tabs>
                <w:tab w:val="left" w:pos="33"/>
              </w:tabs>
              <w:spacing w:line="240" w:lineRule="auto"/>
              <w:ind w:firstLine="0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Н.М</w:t>
            </w:r>
            <w:r w:rsidRPr="00E257CF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Панченко</w:t>
            </w:r>
          </w:p>
        </w:tc>
      </w:tr>
      <w:tr w:rsidR="00AD1995" w:rsidRPr="00E257CF" w:rsidTr="00FC18D6">
        <w:tc>
          <w:tcPr>
            <w:tcW w:w="4650" w:type="dxa"/>
          </w:tcPr>
          <w:p w:rsidR="00AD1995" w:rsidRPr="00E257CF" w:rsidRDefault="00AD1995" w:rsidP="00FC18D6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  <w:r w:rsidRPr="00E257CF">
              <w:rPr>
                <w:sz w:val="28"/>
                <w:szCs w:val="28"/>
              </w:rPr>
              <w:t>«___» _________ 20__ г.</w:t>
            </w:r>
          </w:p>
        </w:tc>
        <w:tc>
          <w:tcPr>
            <w:tcW w:w="2688" w:type="dxa"/>
          </w:tcPr>
          <w:p w:rsidR="00AD1995" w:rsidRPr="00E257CF" w:rsidRDefault="00AD1995" w:rsidP="00FC18D6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</w:p>
        </w:tc>
        <w:tc>
          <w:tcPr>
            <w:tcW w:w="2268" w:type="dxa"/>
          </w:tcPr>
          <w:p w:rsidR="00AD1995" w:rsidRPr="00E257CF" w:rsidRDefault="00AD1995" w:rsidP="00FC18D6">
            <w:pPr>
              <w:widowControl/>
              <w:tabs>
                <w:tab w:val="left" w:pos="851"/>
              </w:tabs>
              <w:spacing w:line="240" w:lineRule="auto"/>
              <w:ind w:firstLine="0"/>
              <w:contextualSpacing/>
              <w:jc w:val="left"/>
              <w:rPr>
                <w:sz w:val="28"/>
                <w:szCs w:val="28"/>
              </w:rPr>
            </w:pPr>
          </w:p>
        </w:tc>
      </w:tr>
    </w:tbl>
    <w:p w:rsidR="00AD1995" w:rsidRDefault="00AD1995" w:rsidP="00312E53">
      <w:pPr>
        <w:widowControl/>
        <w:spacing w:line="240" w:lineRule="auto"/>
        <w:ind w:firstLine="0"/>
        <w:rPr>
          <w:sz w:val="28"/>
          <w:szCs w:val="28"/>
        </w:rPr>
      </w:pPr>
    </w:p>
    <w:p w:rsidR="00AD1995" w:rsidRDefault="00AD1995"/>
    <w:sectPr w:rsidR="00AD1995" w:rsidSect="00FC1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rbel">
    <w:panose1 w:val="020B0503020204020204"/>
    <w:charset w:val="CC"/>
    <w:family w:val="swiss"/>
    <w:pitch w:val="variable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09C925EA"/>
    <w:multiLevelType w:val="hybridMultilevel"/>
    <w:tmpl w:val="0490534C"/>
    <w:lvl w:ilvl="0" w:tplc="0419000F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DD385812">
      <w:start w:val="1"/>
      <w:numFmt w:val="decimal"/>
      <w:lvlText w:val="8.%2"/>
      <w:lvlJc w:val="left"/>
      <w:pPr>
        <w:ind w:left="1363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4C20B01"/>
    <w:multiLevelType w:val="hybridMultilevel"/>
    <w:tmpl w:val="28CA36F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>
    <w:nsid w:val="24D54766"/>
    <w:multiLevelType w:val="hybridMultilevel"/>
    <w:tmpl w:val="8E68AE40"/>
    <w:lvl w:ilvl="0" w:tplc="1AF823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66A70C0"/>
    <w:multiLevelType w:val="hybridMultilevel"/>
    <w:tmpl w:val="EFEA7B68"/>
    <w:lvl w:ilvl="0" w:tplc="1AF8238A">
      <w:start w:val="1"/>
      <w:numFmt w:val="decimal"/>
      <w:lvlText w:val="%1."/>
      <w:lvlJc w:val="left"/>
      <w:pPr>
        <w:ind w:left="17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7">
    <w:nsid w:val="276456C3"/>
    <w:multiLevelType w:val="hybridMultilevel"/>
    <w:tmpl w:val="86A25C7A"/>
    <w:lvl w:ilvl="0" w:tplc="31C8384C">
      <w:start w:val="1"/>
      <w:numFmt w:val="decimal"/>
      <w:lvlText w:val="%1."/>
      <w:lvlJc w:val="left"/>
      <w:pPr>
        <w:ind w:left="178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4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0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  <w:rPr>
        <w:rFonts w:cs="Times New Roman"/>
      </w:rPr>
    </w:lvl>
  </w:abstractNum>
  <w:abstractNum w:abstractNumId="8">
    <w:nsid w:val="2F8832FC"/>
    <w:multiLevelType w:val="hybridMultilevel"/>
    <w:tmpl w:val="0CC6626A"/>
    <w:lvl w:ilvl="0" w:tplc="A3C8D08E">
      <w:start w:val="1"/>
      <w:numFmt w:val="decimal"/>
      <w:lvlText w:val="%1"/>
      <w:lvlJc w:val="left"/>
      <w:pPr>
        <w:ind w:left="1571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353"/>
        </w:tabs>
        <w:ind w:left="1353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0C11618"/>
    <w:multiLevelType w:val="hybridMultilevel"/>
    <w:tmpl w:val="AFD06C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78E07CD"/>
    <w:multiLevelType w:val="hybridMultilevel"/>
    <w:tmpl w:val="0832C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9647C97"/>
    <w:multiLevelType w:val="hybridMultilevel"/>
    <w:tmpl w:val="27264A78"/>
    <w:lvl w:ilvl="0" w:tplc="1AF8238A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DD385812">
      <w:start w:val="1"/>
      <w:numFmt w:val="decimal"/>
      <w:lvlText w:val="8.%2"/>
      <w:lvlJc w:val="left"/>
      <w:pPr>
        <w:ind w:left="1363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4">
    <w:nsid w:val="3BEF0D6E"/>
    <w:multiLevelType w:val="hybridMultilevel"/>
    <w:tmpl w:val="D7F4436C"/>
    <w:lvl w:ilvl="0" w:tplc="1AF8238A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DD385812">
      <w:start w:val="1"/>
      <w:numFmt w:val="decimal"/>
      <w:lvlText w:val="8.%2"/>
      <w:lvlJc w:val="left"/>
      <w:pPr>
        <w:ind w:left="1363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5">
    <w:nsid w:val="409264BC"/>
    <w:multiLevelType w:val="hybridMultilevel"/>
    <w:tmpl w:val="6D20FD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2143343"/>
    <w:multiLevelType w:val="hybridMultilevel"/>
    <w:tmpl w:val="9C9C8FA6"/>
    <w:lvl w:ilvl="0" w:tplc="1AF8238A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DD385812">
      <w:start w:val="1"/>
      <w:numFmt w:val="decimal"/>
      <w:lvlText w:val="8.%2"/>
      <w:lvlJc w:val="left"/>
      <w:pPr>
        <w:ind w:left="1363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  <w:rPr>
        <w:rFonts w:cs="Times New Roman"/>
      </w:rPr>
    </w:lvl>
  </w:abstractNum>
  <w:abstractNum w:abstractNumId="17">
    <w:nsid w:val="422412F9"/>
    <w:multiLevelType w:val="hybridMultilevel"/>
    <w:tmpl w:val="3E5CAE64"/>
    <w:lvl w:ilvl="0" w:tplc="1AF823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E0817E4"/>
    <w:multiLevelType w:val="hybridMultilevel"/>
    <w:tmpl w:val="7E54DB8E"/>
    <w:lvl w:ilvl="0" w:tplc="1528FDAC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1">
    <w:nsid w:val="64281256"/>
    <w:multiLevelType w:val="hybridMultilevel"/>
    <w:tmpl w:val="47945DBA"/>
    <w:lvl w:ilvl="0" w:tplc="AA10C674">
      <w:start w:val="3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8850AB4"/>
    <w:multiLevelType w:val="hybridMultilevel"/>
    <w:tmpl w:val="7614563E"/>
    <w:lvl w:ilvl="0" w:tplc="E96C59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BAC67CD"/>
    <w:multiLevelType w:val="hybridMultilevel"/>
    <w:tmpl w:val="F0BCF690"/>
    <w:lvl w:ilvl="0" w:tplc="5FEC3BF6">
      <w:start w:val="1"/>
      <w:numFmt w:val="decimal"/>
      <w:lvlText w:val="%1."/>
      <w:lvlJc w:val="left"/>
      <w:pPr>
        <w:ind w:left="64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D2E5DDB"/>
    <w:multiLevelType w:val="hybridMultilevel"/>
    <w:tmpl w:val="5FD25A1C"/>
    <w:lvl w:ilvl="0" w:tplc="04190001">
      <w:start w:val="1"/>
      <w:numFmt w:val="bullet"/>
      <w:lvlText w:val=""/>
      <w:lvlJc w:val="left"/>
      <w:pPr>
        <w:ind w:left="142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1" w:hanging="360"/>
      </w:pPr>
      <w:rPr>
        <w:rFonts w:ascii="Wingdings" w:hAnsi="Wingdings" w:hint="default"/>
      </w:rPr>
    </w:lvl>
  </w:abstractNum>
  <w:abstractNum w:abstractNumId="25">
    <w:nsid w:val="76683C1B"/>
    <w:multiLevelType w:val="singleLevel"/>
    <w:tmpl w:val="937447FE"/>
    <w:lvl w:ilvl="0">
      <w:start w:val="1"/>
      <w:numFmt w:val="bullet"/>
      <w:lvlText w:val="-"/>
      <w:lvlJc w:val="left"/>
      <w:pPr>
        <w:tabs>
          <w:tab w:val="num" w:pos="700"/>
        </w:tabs>
        <w:ind w:firstLine="340"/>
      </w:pPr>
      <w:rPr>
        <w:rFonts w:ascii="Times New Roman" w:hAnsi="Times New Roman" w:hint="default"/>
      </w:rPr>
    </w:lvl>
  </w:abstractNum>
  <w:abstractNum w:abstractNumId="26">
    <w:nsid w:val="7AE86689"/>
    <w:multiLevelType w:val="hybridMultilevel"/>
    <w:tmpl w:val="6D20FD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0"/>
  </w:num>
  <w:num w:numId="2">
    <w:abstractNumId w:val="12"/>
  </w:num>
  <w:num w:numId="3">
    <w:abstractNumId w:val="2"/>
  </w:num>
  <w:num w:numId="4">
    <w:abstractNumId w:val="10"/>
  </w:num>
  <w:num w:numId="5">
    <w:abstractNumId w:val="18"/>
  </w:num>
  <w:num w:numId="6">
    <w:abstractNumId w:val="4"/>
  </w:num>
  <w:num w:numId="7">
    <w:abstractNumId w:val="0"/>
  </w:num>
  <w:num w:numId="8">
    <w:abstractNumId w:val="19"/>
  </w:num>
  <w:num w:numId="9">
    <w:abstractNumId w:val="26"/>
  </w:num>
  <w:num w:numId="10">
    <w:abstractNumId w:val="15"/>
  </w:num>
  <w:num w:numId="11">
    <w:abstractNumId w:val="8"/>
  </w:num>
  <w:num w:numId="12">
    <w:abstractNumId w:val="3"/>
  </w:num>
  <w:num w:numId="13">
    <w:abstractNumId w:val="24"/>
  </w:num>
  <w:num w:numId="14">
    <w:abstractNumId w:val="25"/>
  </w:num>
  <w:num w:numId="15">
    <w:abstractNumId w:val="6"/>
  </w:num>
  <w:num w:numId="16">
    <w:abstractNumId w:val="1"/>
  </w:num>
  <w:num w:numId="17">
    <w:abstractNumId w:val="23"/>
  </w:num>
  <w:num w:numId="18">
    <w:abstractNumId w:val="13"/>
  </w:num>
  <w:num w:numId="19">
    <w:abstractNumId w:val="14"/>
  </w:num>
  <w:num w:numId="20">
    <w:abstractNumId w:val="16"/>
  </w:num>
  <w:num w:numId="21">
    <w:abstractNumId w:val="7"/>
  </w:num>
  <w:num w:numId="22">
    <w:abstractNumId w:val="5"/>
  </w:num>
  <w:num w:numId="23">
    <w:abstractNumId w:val="21"/>
  </w:num>
  <w:num w:numId="24">
    <w:abstractNumId w:val="9"/>
  </w:num>
  <w:num w:numId="25">
    <w:abstractNumId w:val="17"/>
  </w:num>
  <w:num w:numId="26">
    <w:abstractNumId w:val="11"/>
  </w:num>
  <w:num w:numId="27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34D1"/>
    <w:rsid w:val="000065CA"/>
    <w:rsid w:val="00017C41"/>
    <w:rsid w:val="000509EF"/>
    <w:rsid w:val="00057035"/>
    <w:rsid w:val="0008356F"/>
    <w:rsid w:val="000A25FA"/>
    <w:rsid w:val="000A35A5"/>
    <w:rsid w:val="000A3F79"/>
    <w:rsid w:val="000A4891"/>
    <w:rsid w:val="000B0A85"/>
    <w:rsid w:val="000B2FE4"/>
    <w:rsid w:val="000D7A04"/>
    <w:rsid w:val="000F2985"/>
    <w:rsid w:val="00104973"/>
    <w:rsid w:val="00114222"/>
    <w:rsid w:val="001142BC"/>
    <w:rsid w:val="00134BFE"/>
    <w:rsid w:val="00135B85"/>
    <w:rsid w:val="001473F7"/>
    <w:rsid w:val="00155476"/>
    <w:rsid w:val="0016021B"/>
    <w:rsid w:val="001934D1"/>
    <w:rsid w:val="00197180"/>
    <w:rsid w:val="001B1BF0"/>
    <w:rsid w:val="0023730D"/>
    <w:rsid w:val="00246E13"/>
    <w:rsid w:val="00250A6F"/>
    <w:rsid w:val="0025302F"/>
    <w:rsid w:val="00261C12"/>
    <w:rsid w:val="002658D0"/>
    <w:rsid w:val="002664B0"/>
    <w:rsid w:val="00281D13"/>
    <w:rsid w:val="002827EB"/>
    <w:rsid w:val="00284A88"/>
    <w:rsid w:val="00290A98"/>
    <w:rsid w:val="002B37F6"/>
    <w:rsid w:val="002E6AA2"/>
    <w:rsid w:val="002F2888"/>
    <w:rsid w:val="003123FB"/>
    <w:rsid w:val="00312E53"/>
    <w:rsid w:val="00352EF1"/>
    <w:rsid w:val="00373143"/>
    <w:rsid w:val="00384278"/>
    <w:rsid w:val="003A66F0"/>
    <w:rsid w:val="003A7F72"/>
    <w:rsid w:val="003D0954"/>
    <w:rsid w:val="003D0A54"/>
    <w:rsid w:val="003F3C9F"/>
    <w:rsid w:val="003F59FB"/>
    <w:rsid w:val="004579D3"/>
    <w:rsid w:val="00460710"/>
    <w:rsid w:val="00463770"/>
    <w:rsid w:val="004B31D4"/>
    <w:rsid w:val="004D7FDB"/>
    <w:rsid w:val="00500AC9"/>
    <w:rsid w:val="00504394"/>
    <w:rsid w:val="00511355"/>
    <w:rsid w:val="00520054"/>
    <w:rsid w:val="0052468D"/>
    <w:rsid w:val="00526C60"/>
    <w:rsid w:val="00545D32"/>
    <w:rsid w:val="00563566"/>
    <w:rsid w:val="0058635E"/>
    <w:rsid w:val="005927FF"/>
    <w:rsid w:val="005A00FB"/>
    <w:rsid w:val="005B3F00"/>
    <w:rsid w:val="005C3454"/>
    <w:rsid w:val="005D0A7B"/>
    <w:rsid w:val="005F40D8"/>
    <w:rsid w:val="00606363"/>
    <w:rsid w:val="006338D7"/>
    <w:rsid w:val="00665287"/>
    <w:rsid w:val="00674AB6"/>
    <w:rsid w:val="006805B6"/>
    <w:rsid w:val="00686E90"/>
    <w:rsid w:val="006E5434"/>
    <w:rsid w:val="006F0885"/>
    <w:rsid w:val="006F2001"/>
    <w:rsid w:val="00703ACA"/>
    <w:rsid w:val="00705A47"/>
    <w:rsid w:val="00711AC1"/>
    <w:rsid w:val="00753C14"/>
    <w:rsid w:val="00766DB4"/>
    <w:rsid w:val="00782338"/>
    <w:rsid w:val="0082657B"/>
    <w:rsid w:val="00841D68"/>
    <w:rsid w:val="00860039"/>
    <w:rsid w:val="00883892"/>
    <w:rsid w:val="00883DB3"/>
    <w:rsid w:val="008B3096"/>
    <w:rsid w:val="008C63E0"/>
    <w:rsid w:val="008E3C5A"/>
    <w:rsid w:val="0093418D"/>
    <w:rsid w:val="009458F2"/>
    <w:rsid w:val="0094657C"/>
    <w:rsid w:val="00965E48"/>
    <w:rsid w:val="009A5810"/>
    <w:rsid w:val="009E3C50"/>
    <w:rsid w:val="00A05AAF"/>
    <w:rsid w:val="00A05F7C"/>
    <w:rsid w:val="00A27AE5"/>
    <w:rsid w:val="00A44EB3"/>
    <w:rsid w:val="00A4732E"/>
    <w:rsid w:val="00A623C9"/>
    <w:rsid w:val="00A62FD4"/>
    <w:rsid w:val="00AA0926"/>
    <w:rsid w:val="00AA21C7"/>
    <w:rsid w:val="00AA68EB"/>
    <w:rsid w:val="00AD1995"/>
    <w:rsid w:val="00AD7310"/>
    <w:rsid w:val="00AE3613"/>
    <w:rsid w:val="00AF65F7"/>
    <w:rsid w:val="00B2749A"/>
    <w:rsid w:val="00B27C2C"/>
    <w:rsid w:val="00B3299D"/>
    <w:rsid w:val="00B53A20"/>
    <w:rsid w:val="00B55E54"/>
    <w:rsid w:val="00B61648"/>
    <w:rsid w:val="00B62194"/>
    <w:rsid w:val="00B63BC3"/>
    <w:rsid w:val="00B66F1A"/>
    <w:rsid w:val="00B87CBF"/>
    <w:rsid w:val="00B976BE"/>
    <w:rsid w:val="00BC2512"/>
    <w:rsid w:val="00BC46F5"/>
    <w:rsid w:val="00BF2B37"/>
    <w:rsid w:val="00C14488"/>
    <w:rsid w:val="00C33B76"/>
    <w:rsid w:val="00C47D63"/>
    <w:rsid w:val="00C5659B"/>
    <w:rsid w:val="00C67118"/>
    <w:rsid w:val="00C95F68"/>
    <w:rsid w:val="00CA2765"/>
    <w:rsid w:val="00CA4015"/>
    <w:rsid w:val="00CA574E"/>
    <w:rsid w:val="00CE383A"/>
    <w:rsid w:val="00D04802"/>
    <w:rsid w:val="00D263D4"/>
    <w:rsid w:val="00D2714B"/>
    <w:rsid w:val="00D30E05"/>
    <w:rsid w:val="00D319BB"/>
    <w:rsid w:val="00D322E9"/>
    <w:rsid w:val="00D338B2"/>
    <w:rsid w:val="00D42401"/>
    <w:rsid w:val="00D44DBC"/>
    <w:rsid w:val="00D56FDA"/>
    <w:rsid w:val="00D70F21"/>
    <w:rsid w:val="00DA0640"/>
    <w:rsid w:val="00DB7553"/>
    <w:rsid w:val="00DF73C0"/>
    <w:rsid w:val="00E155E7"/>
    <w:rsid w:val="00E17A62"/>
    <w:rsid w:val="00E20F47"/>
    <w:rsid w:val="00E257CF"/>
    <w:rsid w:val="00E55DC1"/>
    <w:rsid w:val="00E703DE"/>
    <w:rsid w:val="00E874FA"/>
    <w:rsid w:val="00EA53BF"/>
    <w:rsid w:val="00F0102C"/>
    <w:rsid w:val="00F11431"/>
    <w:rsid w:val="00F228C1"/>
    <w:rsid w:val="00F36C92"/>
    <w:rsid w:val="00F36CD9"/>
    <w:rsid w:val="00F554B7"/>
    <w:rsid w:val="00F73540"/>
    <w:rsid w:val="00F81FC1"/>
    <w:rsid w:val="00F90348"/>
    <w:rsid w:val="00F92476"/>
    <w:rsid w:val="00FA6672"/>
    <w:rsid w:val="00FC18D6"/>
    <w:rsid w:val="00FD4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2E53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312E53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312E53"/>
    <w:rPr>
      <w:rFonts w:cs="Times New Roman"/>
      <w:color w:val="0000FF"/>
      <w:u w:val="single"/>
    </w:rPr>
  </w:style>
  <w:style w:type="paragraph" w:customStyle="1" w:styleId="2">
    <w:name w:val="Абзац списка2"/>
    <w:basedOn w:val="Normal"/>
    <w:uiPriority w:val="99"/>
    <w:rsid w:val="00606363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customStyle="1" w:styleId="1">
    <w:name w:val="Абзац списка1"/>
    <w:basedOn w:val="Normal"/>
    <w:uiPriority w:val="99"/>
    <w:rsid w:val="00352EF1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styleId="BodyText3">
    <w:name w:val="Body Text 3"/>
    <w:basedOn w:val="Normal"/>
    <w:link w:val="BodyText3Char"/>
    <w:uiPriority w:val="99"/>
    <w:rsid w:val="00B61648"/>
    <w:pPr>
      <w:widowControl/>
      <w:spacing w:line="240" w:lineRule="auto"/>
      <w:ind w:firstLine="0"/>
      <w:jc w:val="center"/>
    </w:pPr>
    <w:rPr>
      <w:rFonts w:eastAsia="Calibri"/>
      <w:kern w:val="28"/>
      <w:sz w:val="22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B61648"/>
    <w:rPr>
      <w:rFonts w:ascii="Times New Roman" w:eastAsia="Times New Roman" w:hAnsi="Times New Roman" w:cs="Times New Roman"/>
      <w:kern w:val="28"/>
      <w:sz w:val="20"/>
      <w:szCs w:val="20"/>
      <w:lang w:eastAsia="ru-RU"/>
    </w:rPr>
  </w:style>
  <w:style w:type="paragraph" w:customStyle="1" w:styleId="3">
    <w:name w:val="Абзац списка3"/>
    <w:basedOn w:val="Normal"/>
    <w:uiPriority w:val="99"/>
    <w:rsid w:val="008C63E0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character" w:customStyle="1" w:styleId="10pt">
    <w:name w:val="Основной текст + 10 pt"/>
    <w:basedOn w:val="DefaultParagraphFont"/>
    <w:uiPriority w:val="99"/>
    <w:rsid w:val="00B27C2C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20">
    <w:name w:val="Основной текст2"/>
    <w:basedOn w:val="Normal"/>
    <w:uiPriority w:val="99"/>
    <w:rsid w:val="00B27C2C"/>
    <w:pPr>
      <w:shd w:val="clear" w:color="auto" w:fill="FFFFFF"/>
      <w:spacing w:line="235" w:lineRule="exact"/>
      <w:ind w:firstLine="0"/>
    </w:pPr>
    <w:rPr>
      <w:color w:val="000000"/>
      <w:sz w:val="21"/>
      <w:szCs w:val="21"/>
    </w:rPr>
  </w:style>
  <w:style w:type="paragraph" w:customStyle="1" w:styleId="4">
    <w:name w:val="Основной текст4"/>
    <w:basedOn w:val="Normal"/>
    <w:uiPriority w:val="99"/>
    <w:rsid w:val="00F36C92"/>
    <w:pPr>
      <w:shd w:val="clear" w:color="auto" w:fill="FFFFFF"/>
      <w:spacing w:line="216" w:lineRule="exact"/>
      <w:ind w:firstLine="280"/>
    </w:pPr>
    <w:rPr>
      <w:color w:val="000000"/>
      <w:sz w:val="20"/>
    </w:rPr>
  </w:style>
  <w:style w:type="character" w:customStyle="1" w:styleId="10">
    <w:name w:val="Заголовок №1_"/>
    <w:basedOn w:val="DefaultParagraphFont"/>
    <w:link w:val="11"/>
    <w:uiPriority w:val="99"/>
    <w:locked/>
    <w:rsid w:val="006F0885"/>
    <w:rPr>
      <w:rFonts w:ascii="Times New Roman" w:hAnsi="Times New Roman" w:cs="Times New Roman"/>
      <w:b/>
      <w:bCs/>
      <w:sz w:val="33"/>
      <w:szCs w:val="33"/>
      <w:shd w:val="clear" w:color="auto" w:fill="FFFFFF"/>
    </w:rPr>
  </w:style>
  <w:style w:type="paragraph" w:customStyle="1" w:styleId="11">
    <w:name w:val="Заголовок №1"/>
    <w:basedOn w:val="Normal"/>
    <w:link w:val="10"/>
    <w:uiPriority w:val="99"/>
    <w:rsid w:val="006F0885"/>
    <w:pPr>
      <w:shd w:val="clear" w:color="auto" w:fill="FFFFFF"/>
      <w:spacing w:before="240" w:after="180" w:line="240" w:lineRule="atLeast"/>
      <w:ind w:firstLine="0"/>
      <w:jc w:val="center"/>
      <w:outlineLvl w:val="0"/>
    </w:pPr>
    <w:rPr>
      <w:b/>
      <w:bCs/>
      <w:sz w:val="33"/>
      <w:szCs w:val="33"/>
      <w:lang w:eastAsia="en-US"/>
    </w:rPr>
  </w:style>
  <w:style w:type="character" w:customStyle="1" w:styleId="13">
    <w:name w:val="Заголовок №1 (3)_"/>
    <w:basedOn w:val="DefaultParagraphFont"/>
    <w:link w:val="130"/>
    <w:uiPriority w:val="99"/>
    <w:locked/>
    <w:rsid w:val="006F0885"/>
    <w:rPr>
      <w:rFonts w:ascii="Arial" w:eastAsia="Times New Roman" w:hAnsi="Arial" w:cs="Arial"/>
      <w:sz w:val="27"/>
      <w:szCs w:val="27"/>
      <w:shd w:val="clear" w:color="auto" w:fill="FFFFFF"/>
    </w:rPr>
  </w:style>
  <w:style w:type="paragraph" w:customStyle="1" w:styleId="130">
    <w:name w:val="Заголовок №1 (3)"/>
    <w:basedOn w:val="Normal"/>
    <w:link w:val="13"/>
    <w:uiPriority w:val="99"/>
    <w:rsid w:val="006F0885"/>
    <w:pPr>
      <w:shd w:val="clear" w:color="auto" w:fill="FFFFFF"/>
      <w:spacing w:before="240" w:after="300" w:line="240" w:lineRule="atLeast"/>
      <w:ind w:firstLine="0"/>
      <w:outlineLvl w:val="0"/>
    </w:pPr>
    <w:rPr>
      <w:rFonts w:ascii="Arial" w:eastAsia="Calibri" w:hAnsi="Arial" w:cs="Arial"/>
      <w:sz w:val="27"/>
      <w:szCs w:val="27"/>
      <w:lang w:eastAsia="en-US"/>
    </w:rPr>
  </w:style>
  <w:style w:type="paragraph" w:customStyle="1" w:styleId="Style2">
    <w:name w:val="Style2"/>
    <w:basedOn w:val="Normal"/>
    <w:uiPriority w:val="99"/>
    <w:rsid w:val="0082657B"/>
    <w:pPr>
      <w:autoSpaceDE w:val="0"/>
      <w:autoSpaceDN w:val="0"/>
      <w:adjustRightInd w:val="0"/>
      <w:spacing w:line="240" w:lineRule="auto"/>
      <w:ind w:firstLine="0"/>
      <w:jc w:val="left"/>
    </w:pPr>
    <w:rPr>
      <w:sz w:val="24"/>
      <w:szCs w:val="24"/>
    </w:rPr>
  </w:style>
  <w:style w:type="character" w:customStyle="1" w:styleId="211">
    <w:name w:val="Основной текст (2) + 11"/>
    <w:aliases w:val="5 pt,Не полужирный"/>
    <w:basedOn w:val="DefaultParagraphFont"/>
    <w:uiPriority w:val="99"/>
    <w:rsid w:val="0082657B"/>
    <w:rPr>
      <w:rFonts w:ascii="Corbel" w:eastAsia="Times New Roman" w:hAnsi="Corbel" w:cs="Corbel"/>
      <w:b/>
      <w:bCs/>
      <w:i/>
      <w:iCs/>
      <w:color w:val="000000"/>
      <w:spacing w:val="20"/>
      <w:w w:val="100"/>
      <w:position w:val="0"/>
      <w:sz w:val="23"/>
      <w:szCs w:val="23"/>
      <w:u w:val="none"/>
      <w:lang w:val="ru-RU"/>
    </w:rPr>
  </w:style>
  <w:style w:type="character" w:customStyle="1" w:styleId="Corbel">
    <w:name w:val="Основной текст + Corbel"/>
    <w:aliases w:val="11,5 pt1,Не полужирный1,Курсив,Интервал 0 pt"/>
    <w:basedOn w:val="DefaultParagraphFont"/>
    <w:uiPriority w:val="99"/>
    <w:rsid w:val="0082657B"/>
    <w:rPr>
      <w:rFonts w:ascii="Corbel" w:eastAsia="Times New Roman" w:hAnsi="Corbel" w:cs="Corbel"/>
      <w:b/>
      <w:bCs/>
      <w:i/>
      <w:iCs/>
      <w:color w:val="000000"/>
      <w:spacing w:val="10"/>
      <w:w w:val="100"/>
      <w:position w:val="0"/>
      <w:sz w:val="23"/>
      <w:szCs w:val="23"/>
      <w:u w:val="none"/>
      <w:shd w:val="clear" w:color="auto" w:fill="FFFFFF"/>
      <w:lang w:val="ru-RU"/>
    </w:rPr>
  </w:style>
  <w:style w:type="character" w:customStyle="1" w:styleId="114pt">
    <w:name w:val="Заголовок №1 + 14 pt"/>
    <w:basedOn w:val="10"/>
    <w:uiPriority w:val="99"/>
    <w:rsid w:val="0082657B"/>
    <w:rPr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30">
    <w:name w:val="Основной текст (3)_"/>
    <w:basedOn w:val="DefaultParagraphFont"/>
    <w:link w:val="31"/>
    <w:uiPriority w:val="99"/>
    <w:locked/>
    <w:rsid w:val="0082657B"/>
    <w:rPr>
      <w:rFonts w:ascii="Times New Roman" w:hAnsi="Times New Roman" w:cs="Times New Roman"/>
      <w:b/>
      <w:bCs/>
      <w:sz w:val="21"/>
      <w:szCs w:val="21"/>
      <w:shd w:val="clear" w:color="auto" w:fill="FFFFFF"/>
    </w:rPr>
  </w:style>
  <w:style w:type="paragraph" w:customStyle="1" w:styleId="31">
    <w:name w:val="Основной текст (3)"/>
    <w:basedOn w:val="Normal"/>
    <w:link w:val="30"/>
    <w:uiPriority w:val="99"/>
    <w:rsid w:val="0082657B"/>
    <w:pPr>
      <w:shd w:val="clear" w:color="auto" w:fill="FFFFFF"/>
      <w:spacing w:before="480" w:after="60" w:line="408" w:lineRule="exact"/>
      <w:ind w:hanging="260"/>
      <w:jc w:val="left"/>
    </w:pPr>
    <w:rPr>
      <w:b/>
      <w:bCs/>
      <w:sz w:val="21"/>
      <w:szCs w:val="21"/>
      <w:lang w:eastAsia="en-US"/>
    </w:rPr>
  </w:style>
  <w:style w:type="paragraph" w:customStyle="1" w:styleId="a">
    <w:name w:val="Рабочий"/>
    <w:basedOn w:val="Normal"/>
    <w:uiPriority w:val="99"/>
    <w:rsid w:val="00290A98"/>
    <w:pPr>
      <w:widowControl/>
      <w:spacing w:line="240" w:lineRule="auto"/>
      <w:ind w:firstLine="720"/>
    </w:pPr>
    <w:rPr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281D13"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81D13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3680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0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d.gge.ru/docs/GovDecree-145-2007.03.05.doc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4.emf"/><Relationship Id="rId5" Type="http://schemas.openxmlformats.org/officeDocument/2006/relationships/image" Target="media/image1.png"/><Relationship Id="rId10" Type="http://schemas.openxmlformats.org/officeDocument/2006/relationships/hyperlink" Target="https://e.lanbook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old.gge.ru/docs/970.rt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661</TotalTime>
  <Pages>15</Pages>
  <Words>3978</Words>
  <Characters>22678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8001.1</dc:creator>
  <cp:keywords/>
  <dc:description/>
  <cp:lastModifiedBy>nemo</cp:lastModifiedBy>
  <cp:revision>38</cp:revision>
  <cp:lastPrinted>2017-11-03T14:42:00Z</cp:lastPrinted>
  <dcterms:created xsi:type="dcterms:W3CDTF">2017-03-07T13:19:00Z</dcterms:created>
  <dcterms:modified xsi:type="dcterms:W3CDTF">2017-11-13T16:06:00Z</dcterms:modified>
</cp:coreProperties>
</file>