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1CC3">
        <w:rPr>
          <w:rFonts w:ascii="Times New Roman" w:hAnsi="Times New Roman" w:cs="Times New Roman"/>
          <w:sz w:val="24"/>
          <w:szCs w:val="24"/>
        </w:rPr>
        <w:t>ЭКОНОМИКА СТРОИТЕЛЬСТВА МАГИСТРАЛЬНЫХ ЖЕЛЕЗНЫХ ДОРОГ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D14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D14BB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EE1CC3">
        <w:rPr>
          <w:rFonts w:ascii="Times New Roman" w:hAnsi="Times New Roman" w:cs="Times New Roman"/>
          <w:sz w:val="24"/>
          <w:szCs w:val="24"/>
        </w:rPr>
        <w:t xml:space="preserve">магистральных железных </w:t>
      </w:r>
      <w:r>
        <w:rPr>
          <w:rFonts w:ascii="Times New Roman" w:hAnsi="Times New Roman" w:cs="Times New Roman"/>
          <w:sz w:val="24"/>
          <w:szCs w:val="24"/>
        </w:rPr>
        <w:t>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1CC3">
        <w:rPr>
          <w:rFonts w:ascii="Times New Roman" w:hAnsi="Times New Roman" w:cs="Times New Roman"/>
          <w:sz w:val="24"/>
          <w:szCs w:val="24"/>
        </w:rPr>
        <w:t>Экономика строительства магистральных железных дорог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A2389">
        <w:rPr>
          <w:rFonts w:ascii="Times New Roman" w:hAnsi="Times New Roman" w:cs="Times New Roman"/>
          <w:sz w:val="24"/>
          <w:szCs w:val="24"/>
        </w:rPr>
        <w:t>.Б.4</w:t>
      </w:r>
      <w:r w:rsidR="00ED2C0B">
        <w:rPr>
          <w:rFonts w:ascii="Times New Roman" w:hAnsi="Times New Roman" w:cs="Times New Roman"/>
          <w:sz w:val="24"/>
          <w:szCs w:val="24"/>
        </w:rPr>
        <w:t>5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031621">
        <w:rPr>
          <w:rFonts w:ascii="Times New Roman" w:hAnsi="Times New Roman" w:cs="Times New Roman"/>
          <w:sz w:val="24"/>
          <w:szCs w:val="24"/>
        </w:rPr>
        <w:t xml:space="preserve"> </w:t>
      </w:r>
      <w:r w:rsidR="00EF2443">
        <w:rPr>
          <w:rFonts w:ascii="Times New Roman" w:hAnsi="Times New Roman" w:cs="Times New Roman"/>
          <w:sz w:val="24"/>
          <w:szCs w:val="24"/>
        </w:rPr>
        <w:t xml:space="preserve">дисциплиной </w:t>
      </w:r>
      <w:r w:rsidR="00031621">
        <w:rPr>
          <w:rFonts w:ascii="Times New Roman" w:hAnsi="Times New Roman" w:cs="Times New Roman"/>
          <w:sz w:val="24"/>
          <w:szCs w:val="24"/>
        </w:rPr>
        <w:t>обучающегося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A2389" w:rsidRPr="00D14BB1" w:rsidRDefault="005A2389" w:rsidP="00D14BB1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14BB1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0279D" w:rsidRPr="00D14BB1">
        <w:rPr>
          <w:rFonts w:ascii="Times New Roman" w:hAnsi="Times New Roman" w:cs="Times New Roman"/>
          <w:sz w:val="24"/>
          <w:szCs w:val="24"/>
        </w:rPr>
        <w:t>Экономика</w:t>
      </w:r>
      <w:r w:rsidR="00B0279D">
        <w:rPr>
          <w:rFonts w:ascii="Times New Roman" w:hAnsi="Times New Roman" w:cs="Times New Roman"/>
          <w:sz w:val="24"/>
          <w:szCs w:val="24"/>
        </w:rPr>
        <w:t xml:space="preserve"> строительства магистральных железных </w:t>
      </w:r>
      <w:r w:rsidR="00B0279D" w:rsidRPr="00D14BB1">
        <w:rPr>
          <w:rFonts w:ascii="Times New Roman" w:hAnsi="Times New Roman" w:cs="Times New Roman"/>
          <w:sz w:val="24"/>
          <w:szCs w:val="24"/>
        </w:rPr>
        <w:t>дорог</w:t>
      </w:r>
      <w:r w:rsidRPr="00D14BB1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D14BB1" w:rsidRPr="00D14BB1">
        <w:rPr>
          <w:rFonts w:ascii="Times New Roman" w:hAnsi="Times New Roman" w:cs="Times New Roman"/>
          <w:sz w:val="24"/>
          <w:szCs w:val="24"/>
        </w:rPr>
        <w:t>является овладение системой конкретных экономических знаний, способствующих повышению эффективности и качества транспортного строительства.</w:t>
      </w:r>
      <w:r w:rsidRPr="00D14BB1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5A2389" w:rsidRPr="00D14BB1" w:rsidRDefault="005A2389" w:rsidP="00D14BB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279D">
        <w:rPr>
          <w:rFonts w:ascii="Times New Roman" w:eastAsia="Calibri" w:hAnsi="Times New Roman" w:cs="Times New Roman"/>
          <w:sz w:val="24"/>
          <w:szCs w:val="24"/>
        </w:rPr>
        <w:t xml:space="preserve">Для достижения </w:t>
      </w:r>
      <w:r w:rsidRPr="00D14BB1">
        <w:rPr>
          <w:rFonts w:ascii="Times New Roman" w:eastAsia="Calibri" w:hAnsi="Times New Roman" w:cs="Times New Roman"/>
          <w:sz w:val="24"/>
          <w:szCs w:val="24"/>
        </w:rPr>
        <w:t>поставленной цели решаются следующие задачи: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усвоение основных экономических понятий и категорий по курсу;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изучение основ ценообразования в строительстве и определения сметной стоимости строительной продукции;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изучение основ инвестиционной деятельности и методики оценки эффективности инвестиционных проектов;</w:t>
      </w:r>
    </w:p>
    <w:p w:rsidR="00D14BB1" w:rsidRPr="00D14BB1" w:rsidRDefault="00D14BB1" w:rsidP="00D14BB1">
      <w:pPr>
        <w:pStyle w:val="1"/>
        <w:numPr>
          <w:ilvl w:val="0"/>
          <w:numId w:val="2"/>
        </w:numPr>
        <w:tabs>
          <w:tab w:val="left" w:pos="709"/>
        </w:tabs>
        <w:ind w:left="0" w:firstLine="0"/>
        <w:contextualSpacing w:val="0"/>
        <w:jc w:val="both"/>
        <w:rPr>
          <w:rFonts w:cs="Times New Roman"/>
          <w:sz w:val="24"/>
          <w:szCs w:val="24"/>
        </w:rPr>
      </w:pPr>
      <w:r w:rsidRPr="00D14BB1">
        <w:rPr>
          <w:rFonts w:cs="Times New Roman"/>
          <w:sz w:val="24"/>
          <w:szCs w:val="24"/>
        </w:rPr>
        <w:t>изучение состава и путей наиболее эффективного использования всех видов ресурсов в деятельности строительного предприятия;</w:t>
      </w:r>
    </w:p>
    <w:p w:rsidR="005A2389" w:rsidRPr="00D14BB1" w:rsidRDefault="00D14BB1" w:rsidP="00D14BB1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развитие умения работать с нормативной, специальной и законодательной литературой для практической производственно-хозяйственной, финансовой и предпринимательской деятельности в строительстве.</w:t>
      </w:r>
    </w:p>
    <w:p w:rsidR="00D06585" w:rsidRPr="007E3C95" w:rsidRDefault="007E3C9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EE1CC3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5A2389">
        <w:rPr>
          <w:rFonts w:ascii="Times New Roman" w:hAnsi="Times New Roman" w:cs="Times New Roman"/>
          <w:sz w:val="24"/>
          <w:szCs w:val="24"/>
        </w:rPr>
        <w:t>9</w:t>
      </w:r>
      <w:r w:rsidR="00EE1CC3">
        <w:rPr>
          <w:rFonts w:ascii="Times New Roman" w:hAnsi="Times New Roman" w:cs="Times New Roman"/>
          <w:sz w:val="24"/>
          <w:szCs w:val="24"/>
        </w:rPr>
        <w:t>, ОК-11</w:t>
      </w:r>
      <w:r w:rsidRPr="007E3C95">
        <w:rPr>
          <w:rFonts w:ascii="Times New Roman" w:hAnsi="Times New Roman" w:cs="Times New Roman"/>
          <w:sz w:val="24"/>
          <w:szCs w:val="24"/>
        </w:rPr>
        <w:t>, 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Pr="007E3C95">
        <w:rPr>
          <w:rFonts w:ascii="Times New Roman" w:hAnsi="Times New Roman" w:cs="Times New Roman"/>
          <w:sz w:val="24"/>
          <w:szCs w:val="24"/>
        </w:rPr>
        <w:t>К-</w:t>
      </w:r>
      <w:r w:rsidR="00EE1CC3">
        <w:rPr>
          <w:rFonts w:ascii="Times New Roman" w:hAnsi="Times New Roman" w:cs="Times New Roman"/>
          <w:sz w:val="24"/>
          <w:szCs w:val="24"/>
        </w:rPr>
        <w:t>1</w:t>
      </w:r>
      <w:r w:rsidR="005A2389">
        <w:rPr>
          <w:rFonts w:ascii="Times New Roman" w:hAnsi="Times New Roman" w:cs="Times New Roman"/>
          <w:sz w:val="24"/>
          <w:szCs w:val="24"/>
        </w:rPr>
        <w:t>.1.</w:t>
      </w:r>
    </w:p>
    <w:p w:rsidR="00D06585" w:rsidRPr="00D14BB1" w:rsidRDefault="00D0658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D14BB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14BB1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D14BB1" w:rsidRDefault="00D06585" w:rsidP="00D14BB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ЗНАТЬ:</w:t>
      </w:r>
    </w:p>
    <w:p w:rsidR="00D14BB1" w:rsidRPr="00D14BB1" w:rsidRDefault="00D14BB1" w:rsidP="00D14BB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экономические основы производства, финансовой деятельности и ресурсы предприятия в области строительства магистральных железных дорог (основные фонды, оборотные средства, трудовые ресурсы)</w:t>
      </w:r>
      <w:r w:rsidRPr="00D14BB1">
        <w:rPr>
          <w:rFonts w:ascii="Times New Roman" w:hAnsi="Times New Roman" w:cs="Times New Roman"/>
          <w:bCs/>
          <w:sz w:val="24"/>
          <w:szCs w:val="24"/>
        </w:rPr>
        <w:t>;</w:t>
      </w:r>
    </w:p>
    <w:p w:rsidR="00D14BB1" w:rsidRPr="00D14BB1" w:rsidRDefault="00D14BB1" w:rsidP="00D14BB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понятия себестоимости продукции и классификации затрат на производство и реализацию продукции</w:t>
      </w:r>
      <w:r w:rsidRPr="00D14BB1">
        <w:rPr>
          <w:rFonts w:ascii="Times New Roman" w:hAnsi="Times New Roman" w:cs="Times New Roman"/>
          <w:bCs/>
          <w:sz w:val="24"/>
          <w:szCs w:val="24"/>
        </w:rPr>
        <w:t>.</w:t>
      </w:r>
    </w:p>
    <w:p w:rsidR="00D14BB1" w:rsidRPr="00D14BB1" w:rsidRDefault="00D14BB1" w:rsidP="00D14BB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bCs/>
          <w:sz w:val="24"/>
          <w:szCs w:val="24"/>
        </w:rPr>
        <w:t>УМЕТЬ:</w:t>
      </w:r>
    </w:p>
    <w:p w:rsidR="00D14BB1" w:rsidRPr="00D14BB1" w:rsidRDefault="00D14BB1" w:rsidP="00D14BB1">
      <w:pPr>
        <w:numPr>
          <w:ilvl w:val="0"/>
          <w:numId w:val="15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>выполнять технико-экономическое сравнение вариантов различных конструктивных и технологических решений по строительству магистральных железных дорог.</w:t>
      </w:r>
    </w:p>
    <w:p w:rsidR="00D14BB1" w:rsidRPr="00D14BB1" w:rsidRDefault="00D14BB1" w:rsidP="00D14BB1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14BB1">
        <w:rPr>
          <w:rFonts w:ascii="Times New Roman" w:hAnsi="Times New Roman" w:cs="Times New Roman"/>
          <w:bCs/>
          <w:sz w:val="24"/>
          <w:szCs w:val="24"/>
        </w:rPr>
        <w:t>ВЛАДЕТЬ:</w:t>
      </w:r>
    </w:p>
    <w:p w:rsidR="005A2389" w:rsidRPr="00D14BB1" w:rsidRDefault="00D14BB1" w:rsidP="00D14BB1">
      <w:pPr>
        <w:numPr>
          <w:ilvl w:val="0"/>
          <w:numId w:val="11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4BB1">
        <w:rPr>
          <w:rFonts w:ascii="Times New Roman" w:hAnsi="Times New Roman" w:cs="Times New Roman"/>
          <w:sz w:val="24"/>
          <w:szCs w:val="24"/>
        </w:rPr>
        <w:t xml:space="preserve">современными методами по определению сметной стоимости </w:t>
      </w:r>
      <w:r w:rsidR="005F5C04">
        <w:rPr>
          <w:rFonts w:ascii="Times New Roman" w:hAnsi="Times New Roman" w:cs="Times New Roman"/>
          <w:sz w:val="24"/>
          <w:szCs w:val="24"/>
        </w:rPr>
        <w:t>строительства</w:t>
      </w:r>
      <w:r w:rsidRPr="00D14BB1">
        <w:rPr>
          <w:rFonts w:ascii="Times New Roman" w:hAnsi="Times New Roman" w:cs="Times New Roman"/>
          <w:sz w:val="24"/>
          <w:szCs w:val="24"/>
        </w:rPr>
        <w:t xml:space="preserve"> магистральных железных дорог.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403D4E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bCs/>
          <w:sz w:val="24"/>
          <w:szCs w:val="24"/>
        </w:rPr>
        <w:t>Введение. Предприятие в условиях рыночной системы хозяйствования.</w:t>
      </w:r>
    </w:p>
    <w:p w:rsidR="00403D4E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sz w:val="24"/>
          <w:szCs w:val="24"/>
        </w:rPr>
        <w:t>Производственные фонды строительных организаций.</w:t>
      </w:r>
    </w:p>
    <w:p w:rsidR="00403D4E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500D">
        <w:rPr>
          <w:rFonts w:ascii="Times New Roman" w:hAnsi="Times New Roman" w:cs="Times New Roman"/>
          <w:bCs/>
          <w:sz w:val="24"/>
          <w:szCs w:val="24"/>
        </w:rPr>
        <w:t>Трудовые ресурсы предприятия.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z w:val="24"/>
          <w:szCs w:val="24"/>
          <w:lang w:eastAsia="en-US"/>
        </w:rPr>
        <w:t>Ценообразование и сметное дело в строительстве.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pacing w:val="-4"/>
          <w:sz w:val="24"/>
          <w:szCs w:val="24"/>
          <w:lang w:eastAsia="en-US"/>
        </w:rPr>
        <w:t>Экономическая эффективность капитальных вложений и инвестиционных проектов.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4"/>
          <w:sz w:val="24"/>
          <w:szCs w:val="24"/>
          <w:lang w:eastAsia="en-US"/>
        </w:rPr>
      </w:pPr>
      <w:r w:rsidRPr="0035500D">
        <w:rPr>
          <w:rFonts w:ascii="Times New Roman" w:hAnsi="Times New Roman" w:cs="Times New Roman"/>
          <w:spacing w:val="-2"/>
          <w:sz w:val="24"/>
          <w:szCs w:val="24"/>
          <w:lang w:eastAsia="en-US"/>
        </w:rPr>
        <w:t>Прибыль и рентабельность в строительстве.</w:t>
      </w:r>
    </w:p>
    <w:p w:rsidR="0035500D" w:rsidRPr="0035500D" w:rsidRDefault="0035500D" w:rsidP="0035500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5500D">
        <w:rPr>
          <w:rFonts w:ascii="Times New Roman" w:hAnsi="Times New Roman" w:cs="Times New Roman"/>
          <w:sz w:val="24"/>
          <w:szCs w:val="24"/>
          <w:lang w:eastAsia="en-US"/>
        </w:rPr>
        <w:t>Анализ и оценка деятельности строительного предприятия.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EE1CC3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CC3">
        <w:rPr>
          <w:rFonts w:ascii="Times New Roman" w:hAnsi="Times New Roman" w:cs="Times New Roman"/>
          <w:i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</w:t>
      </w:r>
      <w:r w:rsidR="00031621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EE1CC3">
        <w:rPr>
          <w:rFonts w:ascii="Times New Roman" w:hAnsi="Times New Roman" w:cs="Times New Roman"/>
          <w:sz w:val="24"/>
          <w:szCs w:val="24"/>
        </w:rPr>
        <w:t>3</w:t>
      </w:r>
      <w:r w:rsidR="000316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EE1CC3">
        <w:rPr>
          <w:rFonts w:ascii="Times New Roman" w:hAnsi="Times New Roman" w:cs="Times New Roman"/>
          <w:sz w:val="24"/>
          <w:szCs w:val="24"/>
        </w:rPr>
        <w:t>3</w:t>
      </w:r>
      <w:r w:rsidR="00031621"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31621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bookmarkStart w:id="0" w:name="_GoBack"/>
      <w:bookmarkEnd w:id="0"/>
      <w:r w:rsidR="00031621">
        <w:rPr>
          <w:rFonts w:ascii="Times New Roman" w:hAnsi="Times New Roman" w:cs="Times New Roman"/>
          <w:sz w:val="24"/>
          <w:szCs w:val="24"/>
        </w:rPr>
        <w:t xml:space="preserve"> </w:t>
      </w:r>
      <w:r w:rsidR="00EE1CC3">
        <w:rPr>
          <w:rFonts w:ascii="Times New Roman" w:hAnsi="Times New Roman" w:cs="Times New Roman"/>
          <w:sz w:val="24"/>
          <w:szCs w:val="24"/>
        </w:rPr>
        <w:t>зачет</w:t>
      </w:r>
    </w:p>
    <w:p w:rsidR="001463A7" w:rsidRPr="00EE1CC3" w:rsidRDefault="001463A7" w:rsidP="001463A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CC3">
        <w:rPr>
          <w:rFonts w:ascii="Times New Roman" w:hAnsi="Times New Roman" w:cs="Times New Roman"/>
          <w:i/>
          <w:sz w:val="24"/>
          <w:szCs w:val="24"/>
        </w:rPr>
        <w:t>Для очно-заочной формы обучения:</w:t>
      </w:r>
    </w:p>
    <w:p w:rsidR="001463A7" w:rsidRDefault="001463A7" w:rsidP="00146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</w:t>
      </w:r>
      <w:r w:rsidR="00031621">
        <w:rPr>
          <w:rFonts w:ascii="Times New Roman" w:hAnsi="Times New Roman" w:cs="Times New Roman"/>
          <w:sz w:val="24"/>
          <w:szCs w:val="24"/>
        </w:rPr>
        <w:t>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1463A7" w:rsidRPr="007E3C95" w:rsidRDefault="001463A7" w:rsidP="00146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031621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63A7" w:rsidRPr="007E3C95" w:rsidRDefault="001463A7" w:rsidP="00146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31621">
        <w:rPr>
          <w:rFonts w:ascii="Times New Roman" w:hAnsi="Times New Roman" w:cs="Times New Roman"/>
          <w:sz w:val="24"/>
          <w:szCs w:val="24"/>
        </w:rPr>
        <w:t>34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63A7" w:rsidRDefault="001463A7" w:rsidP="00146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31621">
        <w:rPr>
          <w:rFonts w:ascii="Times New Roman" w:hAnsi="Times New Roman" w:cs="Times New Roman"/>
          <w:sz w:val="24"/>
          <w:szCs w:val="24"/>
        </w:rPr>
        <w:t>58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1463A7" w:rsidRDefault="001463A7" w:rsidP="001463A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316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</w:t>
      </w:r>
    </w:p>
    <w:p w:rsidR="00EE1CC3" w:rsidRPr="00EE1CC3" w:rsidRDefault="00EE1CC3" w:rsidP="001463A7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1CC3">
        <w:rPr>
          <w:rFonts w:ascii="Times New Roman" w:hAnsi="Times New Roman" w:cs="Times New Roman"/>
          <w:i/>
          <w:sz w:val="24"/>
          <w:szCs w:val="24"/>
        </w:rPr>
        <w:t xml:space="preserve">Для </w:t>
      </w:r>
      <w:r>
        <w:rPr>
          <w:rFonts w:ascii="Times New Roman" w:hAnsi="Times New Roman" w:cs="Times New Roman"/>
          <w:i/>
          <w:sz w:val="24"/>
          <w:szCs w:val="24"/>
        </w:rPr>
        <w:t>за</w:t>
      </w:r>
      <w:r w:rsidRPr="00EE1CC3">
        <w:rPr>
          <w:rFonts w:ascii="Times New Roman" w:hAnsi="Times New Roman" w:cs="Times New Roman"/>
          <w:i/>
          <w:sz w:val="24"/>
          <w:szCs w:val="24"/>
        </w:rPr>
        <w:t>очной формы обучения:</w:t>
      </w:r>
    </w:p>
    <w:p w:rsidR="00EE1CC3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031621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031621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EE1CC3" w:rsidRPr="007E3C95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EE1CC3" w:rsidRPr="007E3C95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CC3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031621"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E1CC3" w:rsidRPr="007E3C95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EE1CC3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 зачет</w:t>
      </w:r>
    </w:p>
    <w:p w:rsidR="00EE1CC3" w:rsidRDefault="00EE1CC3" w:rsidP="00EE1CC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A81C3E"/>
    <w:multiLevelType w:val="hybridMultilevel"/>
    <w:tmpl w:val="5150DED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31621"/>
    <w:rsid w:val="00054989"/>
    <w:rsid w:val="001463A7"/>
    <w:rsid w:val="0018685C"/>
    <w:rsid w:val="001C47A7"/>
    <w:rsid w:val="00243240"/>
    <w:rsid w:val="002E3DAE"/>
    <w:rsid w:val="0035500D"/>
    <w:rsid w:val="00356687"/>
    <w:rsid w:val="003879B4"/>
    <w:rsid w:val="00403D4E"/>
    <w:rsid w:val="00414B3B"/>
    <w:rsid w:val="00554D26"/>
    <w:rsid w:val="005A2389"/>
    <w:rsid w:val="005F5C04"/>
    <w:rsid w:val="00632136"/>
    <w:rsid w:val="00677863"/>
    <w:rsid w:val="006E419F"/>
    <w:rsid w:val="006E519C"/>
    <w:rsid w:val="00723430"/>
    <w:rsid w:val="007824AE"/>
    <w:rsid w:val="007E3C95"/>
    <w:rsid w:val="00960B5F"/>
    <w:rsid w:val="00986C3D"/>
    <w:rsid w:val="009907FD"/>
    <w:rsid w:val="00A07E1C"/>
    <w:rsid w:val="00A3637B"/>
    <w:rsid w:val="00B0279D"/>
    <w:rsid w:val="00CA35C1"/>
    <w:rsid w:val="00D06585"/>
    <w:rsid w:val="00D14BB1"/>
    <w:rsid w:val="00D5166C"/>
    <w:rsid w:val="00DB1995"/>
    <w:rsid w:val="00E77FFA"/>
    <w:rsid w:val="00ED2C0B"/>
    <w:rsid w:val="00EE1CC3"/>
    <w:rsid w:val="00EF2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D14BB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484</Words>
  <Characters>2764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Татьяна</cp:lastModifiedBy>
  <cp:revision>8</cp:revision>
  <cp:lastPrinted>2016-02-19T06:41:00Z</cp:lastPrinted>
  <dcterms:created xsi:type="dcterms:W3CDTF">2017-02-26T14:28:00Z</dcterms:created>
  <dcterms:modified xsi:type="dcterms:W3CDTF">2017-10-14T20:45:00Z</dcterms:modified>
</cp:coreProperties>
</file>