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B05422" w:rsidRPr="00EA3BCB">
        <w:rPr>
          <w:sz w:val="28"/>
          <w:szCs w:val="28"/>
        </w:rPr>
        <w:t>Изыскания и проектирование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B05422" w:rsidRPr="00104973" w:rsidRDefault="00B05422" w:rsidP="00B05422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B05422" w:rsidRPr="00104973" w:rsidRDefault="00B05422" w:rsidP="00B0542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24ACA">
        <w:rPr>
          <w:rFonts w:cs="Times New Roman"/>
          <w:sz w:val="28"/>
          <w:szCs w:val="28"/>
        </w:rPr>
        <w:t>СИСТЕМЫ АВТОМАТИЗИРОВАННОГО ПРОЕКТИРОВАНИЯ ТРА</w:t>
      </w:r>
      <w:r w:rsidR="004375D4">
        <w:rPr>
          <w:rFonts w:cs="Times New Roman"/>
          <w:sz w:val="28"/>
          <w:szCs w:val="28"/>
        </w:rPr>
        <w:t>Н</w:t>
      </w:r>
      <w:r w:rsidR="00124ACA">
        <w:rPr>
          <w:rFonts w:cs="Times New Roman"/>
          <w:sz w:val="28"/>
          <w:szCs w:val="28"/>
        </w:rPr>
        <w:t>СПО</w:t>
      </w:r>
      <w:r w:rsidR="004375D4">
        <w:rPr>
          <w:rFonts w:cs="Times New Roman"/>
          <w:sz w:val="28"/>
          <w:szCs w:val="28"/>
        </w:rPr>
        <w:t>РТ</w:t>
      </w:r>
      <w:r w:rsidR="00124ACA">
        <w:rPr>
          <w:rFonts w:cs="Times New Roman"/>
          <w:sz w:val="28"/>
          <w:szCs w:val="28"/>
        </w:rPr>
        <w:t>НЫХ МАГИСТРАЛЕЙ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Pr="00B05422">
        <w:rPr>
          <w:rFonts w:eastAsia="Times New Roman" w:cs="Times New Roman"/>
          <w:sz w:val="28"/>
          <w:szCs w:val="28"/>
          <w:lang w:eastAsia="ru-RU"/>
        </w:rPr>
        <w:t>Б1.</w:t>
      </w:r>
      <w:r w:rsidR="00124ACA">
        <w:rPr>
          <w:rFonts w:eastAsia="Times New Roman" w:cs="Times New Roman"/>
          <w:sz w:val="28"/>
          <w:szCs w:val="28"/>
          <w:lang w:eastAsia="ru-RU"/>
        </w:rPr>
        <w:t>Б.46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B05422" w:rsidRPr="00104973" w:rsidRDefault="00B05422" w:rsidP="00B0542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B05422" w:rsidRPr="00104973" w:rsidRDefault="00B05422" w:rsidP="00B0542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25302F">
        <w:rPr>
          <w:sz w:val="28"/>
          <w:szCs w:val="28"/>
        </w:rPr>
        <w:t>Строительство железных дорог, мостов и транспортных тоннелей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B05422" w:rsidRPr="00104973" w:rsidRDefault="00B05422" w:rsidP="00B0542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104973" w:rsidRPr="00104973" w:rsidRDefault="00B05422" w:rsidP="00B0542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sz w:val="28"/>
          <w:szCs w:val="28"/>
        </w:rPr>
        <w:t>Строительство магистральных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E0FFF" w:rsidRDefault="007E0FF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E0FFF" w:rsidRPr="00104973" w:rsidRDefault="007E0FF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E14B0" w:rsidRDefault="006E14B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E14B0" w:rsidRDefault="006E14B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E14B0" w:rsidRDefault="006E14B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E14B0" w:rsidRPr="00104973" w:rsidRDefault="006E14B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B05422">
        <w:rPr>
          <w:rFonts w:eastAsia="Times New Roman" w:cs="Times New Roman"/>
          <w:sz w:val="28"/>
          <w:szCs w:val="28"/>
          <w:lang w:eastAsia="ru-RU"/>
        </w:rPr>
        <w:t>16</w:t>
      </w:r>
    </w:p>
    <w:p w:rsidR="00C72DB7" w:rsidRPr="00104973" w:rsidRDefault="00104973" w:rsidP="00C72DB7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C72DB7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6763" cy="8905875"/>
            <wp:effectExtent l="0" t="0" r="8890" b="0"/>
            <wp:docPr id="4" name="Рисунок 4" descr="D:\СКАНЕР\2017_11_02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2017_11_02\IMG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813" cy="890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22" w:rsidRPr="00104973" w:rsidRDefault="00B05422" w:rsidP="00B25FC0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6462F" w:rsidRPr="00D2714B" w:rsidRDefault="00DD5EDD" w:rsidP="0046462F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-456893</wp:posOffset>
            </wp:positionH>
            <wp:positionV relativeFrom="paragraph">
              <wp:posOffset>-697865</wp:posOffset>
            </wp:positionV>
            <wp:extent cx="6720533" cy="9505950"/>
            <wp:effectExtent l="0" t="0" r="4445" b="0"/>
            <wp:wrapNone/>
            <wp:docPr id="2" name="Рисунок 2" descr="P:\YuretC\Универ\Рабочие программы\Рабочие программы 2017\Последняя версия на сайт\на сайт с подписями\Сканы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YuretC\Универ\Рабочие программы\Рабочие программы 2017\Последняя версия на сайт\на сайт с подписями\Сканы\IM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76" cy="950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62F" w:rsidRPr="00D2714B">
        <w:rPr>
          <w:sz w:val="28"/>
          <w:szCs w:val="28"/>
        </w:rPr>
        <w:t xml:space="preserve">ЛИСТ СОГЛАСОВАНИЙ </w:t>
      </w:r>
    </w:p>
    <w:p w:rsidR="0046462F" w:rsidRPr="00D2714B" w:rsidRDefault="0046462F" w:rsidP="0046462F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46462F" w:rsidRPr="006716C3" w:rsidRDefault="0046462F" w:rsidP="0046462F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6716C3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6716C3">
        <w:rPr>
          <w:bCs/>
          <w:sz w:val="28"/>
          <w:szCs w:val="28"/>
        </w:rPr>
        <w:t>«Изыскания и проектирование железных дорог»</w:t>
      </w:r>
    </w:p>
    <w:p w:rsidR="0046462F" w:rsidRPr="006716C3" w:rsidRDefault="0046462F" w:rsidP="0046462F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6716C3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2</w:t>
      </w:r>
      <w:r w:rsidRPr="006716C3">
        <w:rPr>
          <w:sz w:val="28"/>
          <w:szCs w:val="28"/>
        </w:rPr>
        <w:t xml:space="preserve"> от «</w:t>
      </w:r>
      <w:r>
        <w:rPr>
          <w:sz w:val="28"/>
          <w:szCs w:val="28"/>
        </w:rPr>
        <w:t>11</w:t>
      </w:r>
      <w:r w:rsidRPr="006716C3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</w:t>
      </w:r>
      <w:r w:rsidRPr="006716C3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6716C3">
        <w:rPr>
          <w:sz w:val="28"/>
          <w:szCs w:val="28"/>
        </w:rPr>
        <w:t xml:space="preserve">г. </w:t>
      </w:r>
    </w:p>
    <w:p w:rsidR="0046462F" w:rsidRPr="00D2714B" w:rsidRDefault="0046462F" w:rsidP="0046462F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46462F" w:rsidRPr="00D2714B" w:rsidRDefault="0046462F" w:rsidP="0046462F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46462F" w:rsidRPr="00D2714B" w:rsidTr="0005619C">
        <w:tc>
          <w:tcPr>
            <w:tcW w:w="5070" w:type="dxa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 w:rsidRPr="0025302F">
              <w:rPr>
                <w:sz w:val="28"/>
                <w:szCs w:val="28"/>
              </w:rPr>
              <w:t>Изыскания и проектирование железных дорог»</w:t>
            </w:r>
          </w:p>
        </w:tc>
        <w:tc>
          <w:tcPr>
            <w:tcW w:w="1701" w:type="dxa"/>
            <w:vAlign w:val="bottom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6462F" w:rsidRPr="006716C3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  <w:r w:rsidRPr="006716C3">
              <w:rPr>
                <w:sz w:val="28"/>
                <w:szCs w:val="28"/>
                <w:u w:val="single"/>
              </w:rPr>
              <w:t>С.В. Шкурников</w:t>
            </w:r>
          </w:p>
        </w:tc>
      </w:tr>
      <w:tr w:rsidR="0046462F" w:rsidRPr="00D2714B" w:rsidTr="0005619C">
        <w:tc>
          <w:tcPr>
            <w:tcW w:w="5070" w:type="dxa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716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11</w:t>
            </w:r>
            <w:r w:rsidRPr="006716C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октября </w:t>
            </w:r>
            <w:r w:rsidRPr="006716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6716C3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6462F" w:rsidRPr="00D2714B" w:rsidRDefault="0046462F" w:rsidP="0046462F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46462F" w:rsidRPr="00D2714B" w:rsidRDefault="0046462F" w:rsidP="0046462F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>СОГЛАСОВАНО</w:t>
      </w:r>
    </w:p>
    <w:p w:rsidR="0046462F" w:rsidRPr="00D2714B" w:rsidRDefault="0046462F" w:rsidP="0046462F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46462F" w:rsidRPr="00D2714B" w:rsidTr="0005619C">
        <w:tc>
          <w:tcPr>
            <w:tcW w:w="5070" w:type="dxa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62F" w:rsidRPr="00D2714B" w:rsidTr="0005619C">
        <w:tc>
          <w:tcPr>
            <w:tcW w:w="5070" w:type="dxa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6462F" w:rsidRPr="006716C3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  <w:r w:rsidRPr="006716C3">
              <w:rPr>
                <w:sz w:val="28"/>
                <w:szCs w:val="28"/>
                <w:u w:val="single"/>
              </w:rPr>
              <w:t>С.В. Шкурников</w:t>
            </w:r>
          </w:p>
        </w:tc>
      </w:tr>
      <w:tr w:rsidR="0046462F" w:rsidRPr="00D2714B" w:rsidTr="0005619C">
        <w:tc>
          <w:tcPr>
            <w:tcW w:w="5070" w:type="dxa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716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11</w:t>
            </w:r>
            <w:r w:rsidRPr="006716C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октября </w:t>
            </w:r>
            <w:r w:rsidRPr="006716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6716C3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62F" w:rsidRPr="00D2714B" w:rsidTr="0005619C">
        <w:tc>
          <w:tcPr>
            <w:tcW w:w="5070" w:type="dxa"/>
          </w:tcPr>
          <w:p w:rsidR="0046462F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462F" w:rsidRPr="00D2714B" w:rsidTr="0005619C">
        <w:tc>
          <w:tcPr>
            <w:tcW w:w="5070" w:type="dxa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E2BCC">
              <w:rPr>
                <w:sz w:val="28"/>
                <w:szCs w:val="28"/>
              </w:rPr>
              <w:t>«Транспортное строительство»</w:t>
            </w:r>
            <w:r w:rsidRPr="002A28B2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6462F" w:rsidRPr="006716C3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  <w:r w:rsidRPr="006716C3">
              <w:rPr>
                <w:sz w:val="28"/>
                <w:szCs w:val="28"/>
                <w:u w:val="single"/>
              </w:rPr>
              <w:t>О.Б. Суровцева</w:t>
            </w:r>
          </w:p>
        </w:tc>
      </w:tr>
      <w:tr w:rsidR="0046462F" w:rsidRPr="00D2714B" w:rsidTr="0005619C">
        <w:tc>
          <w:tcPr>
            <w:tcW w:w="5070" w:type="dxa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716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11</w:t>
            </w:r>
            <w:r w:rsidRPr="006716C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октября </w:t>
            </w:r>
            <w:r w:rsidRPr="006716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6716C3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6462F" w:rsidRPr="00D2714B" w:rsidRDefault="0046462F" w:rsidP="0046462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6462F" w:rsidRDefault="0046462F" w:rsidP="0046462F">
      <w:pPr>
        <w:spacing w:after="0" w:line="240" w:lineRule="auto"/>
        <w:rPr>
          <w:sz w:val="28"/>
          <w:szCs w:val="28"/>
        </w:rPr>
      </w:pPr>
    </w:p>
    <w:p w:rsidR="0046462F" w:rsidRDefault="0046462F" w:rsidP="004646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B05422" w:rsidP="00A3349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>
        <w:rPr>
          <w:rFonts w:eastAsia="Times New Roman" w:cs="Times New Roman"/>
          <w:sz w:val="28"/>
          <w:szCs w:val="28"/>
          <w:lang w:eastAsia="ru-RU"/>
        </w:rPr>
        <w:t>12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sz w:val="28"/>
          <w:szCs w:val="28"/>
          <w:lang w:eastAsia="ru-RU"/>
        </w:rPr>
        <w:t>сентября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20</w:t>
      </w:r>
      <w:r>
        <w:rPr>
          <w:rFonts w:eastAsia="Times New Roman" w:cs="Times New Roman"/>
          <w:sz w:val="28"/>
          <w:szCs w:val="28"/>
          <w:lang w:eastAsia="ru-RU"/>
        </w:rPr>
        <w:t xml:space="preserve">16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г., приказ № </w:t>
      </w:r>
      <w:r w:rsidRPr="00996265">
        <w:rPr>
          <w:rFonts w:eastAsia="Times New Roman" w:cs="Times New Roman"/>
          <w:sz w:val="28"/>
          <w:szCs w:val="28"/>
          <w:lang w:eastAsia="ru-RU"/>
        </w:rPr>
        <w:t>1160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>
        <w:rPr>
          <w:rFonts w:eastAsia="Times New Roman" w:cs="Times New Roman"/>
          <w:sz w:val="28"/>
          <w:szCs w:val="28"/>
          <w:lang w:eastAsia="ru-RU"/>
        </w:rPr>
        <w:t>23.05.06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665CBD">
        <w:rPr>
          <w:sz w:val="28"/>
          <w:szCs w:val="28"/>
        </w:rPr>
        <w:t>Строительство железных дорог, мостов и транспортных тоннелей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», по дисциплине 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A3349B">
        <w:rPr>
          <w:rFonts w:eastAsia="Times New Roman" w:cs="Times New Roman"/>
          <w:sz w:val="28"/>
          <w:szCs w:val="28"/>
          <w:lang w:eastAsia="ru-RU"/>
        </w:rPr>
        <w:t>Системы автоматизированного проектирования транспортных магистралей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A3349B" w:rsidRPr="00A3349B" w:rsidRDefault="00295082" w:rsidP="00A3349B">
      <w:pPr>
        <w:pStyle w:val="11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Целью изучения дисциплины «</w:t>
      </w:r>
      <w:r w:rsidR="00A3349B" w:rsidRPr="00A3349B">
        <w:rPr>
          <w:bCs/>
          <w:szCs w:val="28"/>
        </w:rPr>
        <w:t>Системы автоматизированного проектирования транспортных магистралей</w:t>
      </w:r>
      <w:r>
        <w:rPr>
          <w:rFonts w:cs="Times New Roman"/>
          <w:szCs w:val="28"/>
        </w:rPr>
        <w:t xml:space="preserve">» </w:t>
      </w:r>
      <w:r w:rsidR="00A3349B" w:rsidRPr="00A3349B">
        <w:rPr>
          <w:rFonts w:cs="Times New Roman"/>
          <w:szCs w:val="28"/>
        </w:rPr>
        <w:t>является получение обучающимся знаний о наиболее распространенных лицензированных программных комплексов, используемых при выполнении  изыскательских и проектных работ, теоретических основ проектирования, заложенных в программные информационные продукты, получение практических методов автоматизированного проектирования, построения расчетных схем, выбора рациональных программных продуктов для решения задач проектирования и строительства сооружений транспортных магистралей, контроля соответствия  выпускаемой строительной документации.</w:t>
      </w:r>
    </w:p>
    <w:p w:rsidR="00A3349B" w:rsidRPr="00A3349B" w:rsidRDefault="00A3349B" w:rsidP="00A3349B">
      <w:pPr>
        <w:pStyle w:val="11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A3349B">
        <w:rPr>
          <w:rFonts w:cs="Times New Roman"/>
          <w:szCs w:val="28"/>
        </w:rPr>
        <w:t>Для достижения поставленных целей решаются следующие задачи:</w:t>
      </w:r>
    </w:p>
    <w:p w:rsidR="00A3349B" w:rsidRPr="00A3349B" w:rsidRDefault="00A3349B" w:rsidP="00D94DA8">
      <w:pPr>
        <w:pStyle w:val="11"/>
        <w:numPr>
          <w:ilvl w:val="0"/>
          <w:numId w:val="35"/>
        </w:numPr>
        <w:tabs>
          <w:tab w:val="left" w:pos="0"/>
        </w:tabs>
        <w:jc w:val="both"/>
        <w:rPr>
          <w:rFonts w:cs="Times New Roman"/>
          <w:szCs w:val="28"/>
        </w:rPr>
      </w:pPr>
      <w:r w:rsidRPr="00A3349B">
        <w:rPr>
          <w:rFonts w:cs="Times New Roman"/>
          <w:szCs w:val="28"/>
        </w:rPr>
        <w:t>изучение современных систем автоматизированного проектирования;</w:t>
      </w:r>
    </w:p>
    <w:p w:rsidR="00A3349B" w:rsidRPr="00A3349B" w:rsidRDefault="00A3349B" w:rsidP="00D94DA8">
      <w:pPr>
        <w:pStyle w:val="11"/>
        <w:numPr>
          <w:ilvl w:val="0"/>
          <w:numId w:val="35"/>
        </w:numPr>
        <w:tabs>
          <w:tab w:val="left" w:pos="0"/>
        </w:tabs>
        <w:jc w:val="both"/>
        <w:rPr>
          <w:rFonts w:cs="Times New Roman"/>
          <w:szCs w:val="28"/>
        </w:rPr>
      </w:pPr>
      <w:r w:rsidRPr="00A3349B">
        <w:rPr>
          <w:rFonts w:cs="Times New Roman"/>
          <w:szCs w:val="28"/>
        </w:rPr>
        <w:t>изучение правовых и нормативно-технических документов в области проектирования транспортных магистралей.</w:t>
      </w:r>
    </w:p>
    <w:p w:rsidR="00104973" w:rsidRPr="00104973" w:rsidRDefault="00104973" w:rsidP="00A3349B">
      <w:pPr>
        <w:pStyle w:val="11"/>
        <w:tabs>
          <w:tab w:val="left" w:pos="0"/>
        </w:tabs>
        <w:ind w:left="0" w:firstLine="851"/>
        <w:jc w:val="both"/>
        <w:rPr>
          <w:rFonts w:eastAsia="Times New Roman" w:cs="Times New Roman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295082" w:rsidRPr="00B66F1A" w:rsidRDefault="00295082" w:rsidP="00295082">
      <w:pPr>
        <w:tabs>
          <w:tab w:val="left" w:pos="851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032FFD" w:rsidRPr="00032FFD" w:rsidRDefault="00032FFD" w:rsidP="00032FF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032FFD">
        <w:rPr>
          <w:sz w:val="28"/>
          <w:szCs w:val="28"/>
        </w:rPr>
        <w:t>нормативные требования, методы и методики автоматизированного проектирования транспортных магистралей;</w:t>
      </w:r>
    </w:p>
    <w:p w:rsidR="00032FFD" w:rsidRPr="00032FFD" w:rsidRDefault="00032FFD" w:rsidP="00032FF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032FFD">
        <w:rPr>
          <w:sz w:val="28"/>
          <w:szCs w:val="28"/>
        </w:rPr>
        <w:t>современные программные продукты (программные комплексы- САПР) используемые в инженерных изысканиях, проектировании и строительстве транспортных магистралей.</w:t>
      </w:r>
    </w:p>
    <w:p w:rsidR="00295082" w:rsidRPr="00B66F1A" w:rsidRDefault="00295082" w:rsidP="00295082">
      <w:pPr>
        <w:tabs>
          <w:tab w:val="left" w:pos="0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032FFD" w:rsidRPr="0048125F" w:rsidRDefault="00032FFD" w:rsidP="00032FF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48125F">
        <w:rPr>
          <w:sz w:val="28"/>
          <w:szCs w:val="28"/>
        </w:rPr>
        <w:t>использовать современные средства вычислительной техники и программного обеспечения для составления отчетов и полученной информации в инженерных изысканиях;</w:t>
      </w:r>
    </w:p>
    <w:p w:rsidR="00032FFD" w:rsidRPr="0048125F" w:rsidRDefault="00032FFD" w:rsidP="00032FF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48125F">
        <w:rPr>
          <w:sz w:val="28"/>
          <w:szCs w:val="28"/>
        </w:rPr>
        <w:t xml:space="preserve">использовать современные средства вычислительной техники и программного обеспечения для составления различных вариантов проектов строительства </w:t>
      </w:r>
      <w:r>
        <w:rPr>
          <w:sz w:val="28"/>
          <w:szCs w:val="28"/>
        </w:rPr>
        <w:t xml:space="preserve">и реконструкции (модернизации) </w:t>
      </w:r>
      <w:r w:rsidRPr="0048125F">
        <w:rPr>
          <w:sz w:val="28"/>
          <w:szCs w:val="28"/>
        </w:rPr>
        <w:t>железных дорог;</w:t>
      </w:r>
    </w:p>
    <w:p w:rsidR="00032FFD" w:rsidRPr="0048125F" w:rsidRDefault="00032FFD" w:rsidP="00032FF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48125F">
        <w:rPr>
          <w:sz w:val="28"/>
          <w:szCs w:val="28"/>
        </w:rPr>
        <w:lastRenderedPageBreak/>
        <w:t>составлять расчетные схемы, выполнять расчеты отдельных конструктивных элементов, оценивать полученные результаты расчетов, моделировать работу транспортного сооружения.</w:t>
      </w:r>
    </w:p>
    <w:p w:rsidR="00032FFD" w:rsidRPr="00DC1734" w:rsidRDefault="00032FFD" w:rsidP="00032FF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032FFD">
        <w:rPr>
          <w:sz w:val="28"/>
          <w:szCs w:val="28"/>
        </w:rPr>
        <w:t>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</w:t>
      </w:r>
      <w:r w:rsidRPr="00DC1734">
        <w:rPr>
          <w:sz w:val="28"/>
          <w:szCs w:val="28"/>
        </w:rPr>
        <w:t>.</w:t>
      </w:r>
    </w:p>
    <w:p w:rsidR="00295082" w:rsidRPr="00B66F1A" w:rsidRDefault="00295082" w:rsidP="00295082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032FFD" w:rsidRPr="00032FFD" w:rsidRDefault="00032FFD" w:rsidP="00032FF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032FFD">
        <w:rPr>
          <w:sz w:val="28"/>
          <w:szCs w:val="28"/>
        </w:rPr>
        <w:t>современной вычислительной и графопостроительной техникой;</w:t>
      </w:r>
    </w:p>
    <w:p w:rsidR="00032FFD" w:rsidRPr="00032FFD" w:rsidRDefault="00032FFD" w:rsidP="00032FF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032FFD">
        <w:rPr>
          <w:sz w:val="28"/>
          <w:szCs w:val="28"/>
        </w:rPr>
        <w:t>современными программными продуктами для проектирования строительства транспортных магистралей;</w:t>
      </w:r>
    </w:p>
    <w:p w:rsidR="00032FFD" w:rsidRPr="00032FFD" w:rsidRDefault="00032FFD" w:rsidP="00032FF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032FFD">
        <w:rPr>
          <w:sz w:val="28"/>
          <w:szCs w:val="28"/>
        </w:rPr>
        <w:t>методами контроля и соответствия нормам исходной информации, вариантов проектных решений, проектной и рабочей документации.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896EEF" w:rsidRPr="00104973" w:rsidRDefault="00896EEF" w:rsidP="00896EE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896EEF" w:rsidRDefault="00896EEF" w:rsidP="00896EEF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896EEF">
        <w:rPr>
          <w:rFonts w:cs="Times New Roman"/>
          <w:sz w:val="28"/>
          <w:szCs w:val="28"/>
        </w:rPr>
        <w:t>способностью применять современные программные средства для разработки проектно-конструкторской и технол</w:t>
      </w:r>
      <w:r>
        <w:rPr>
          <w:rFonts w:cs="Times New Roman"/>
          <w:sz w:val="28"/>
          <w:szCs w:val="28"/>
        </w:rPr>
        <w:t>огической документации (ОПК-10).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</w:t>
      </w:r>
      <w:r w:rsidRPr="00295082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295082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295082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95082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295082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295082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295082" w:rsidRPr="00295082" w:rsidRDefault="00896EEF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896EEF">
        <w:rPr>
          <w:rFonts w:cs="Times New Roman"/>
          <w:i/>
          <w:sz w:val="28"/>
          <w:szCs w:val="28"/>
        </w:rPr>
        <w:t>организационно-управленческая деятельность</w:t>
      </w:r>
      <w:r w:rsidR="00295082" w:rsidRPr="00295082">
        <w:rPr>
          <w:rFonts w:cs="Times New Roman"/>
          <w:i/>
          <w:sz w:val="28"/>
          <w:szCs w:val="28"/>
        </w:rPr>
        <w:t>:</w:t>
      </w:r>
    </w:p>
    <w:p w:rsidR="00095100" w:rsidRDefault="00896EEF" w:rsidP="00896EEF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896EEF">
        <w:rPr>
          <w:rFonts w:cs="Times New Roman"/>
          <w:sz w:val="28"/>
          <w:szCs w:val="28"/>
        </w:rPr>
        <w:t>способностью разрабатывать проекты транспортных путей и сооружений с использованием средств автоматизированного проектиро</w:t>
      </w:r>
      <w:r>
        <w:rPr>
          <w:rFonts w:cs="Times New Roman"/>
          <w:sz w:val="28"/>
          <w:szCs w:val="28"/>
        </w:rPr>
        <w:t>вания (ПК-17)</w:t>
      </w:r>
      <w:r w:rsidR="00095100">
        <w:rPr>
          <w:rFonts w:cs="Times New Roman"/>
          <w:sz w:val="28"/>
          <w:szCs w:val="28"/>
        </w:rPr>
        <w:t>;</w:t>
      </w:r>
    </w:p>
    <w:p w:rsidR="00896EEF" w:rsidRDefault="00095100" w:rsidP="00896EEF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умением планировать размещение технологического оборудования, техническое оснащение и организацию рабочих мест, выполнить расчет производственных мощностей и загрузку оборудования по действующим методикам и нормативам (ПК-25)</w:t>
      </w:r>
      <w:r w:rsidR="00896EEF">
        <w:rPr>
          <w:rFonts w:cs="Times New Roman"/>
          <w:sz w:val="28"/>
          <w:szCs w:val="28"/>
        </w:rPr>
        <w:t>.</w:t>
      </w:r>
    </w:p>
    <w:p w:rsidR="00295082" w:rsidRPr="00295082" w:rsidRDefault="00295082" w:rsidP="00295082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</w:t>
      </w:r>
      <w:r w:rsidRPr="00295082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295082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 (П</w:t>
      </w:r>
      <w:r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295082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295082">
        <w:rPr>
          <w:rFonts w:eastAsia="Times New Roman" w:cs="Times New Roman"/>
          <w:sz w:val="28"/>
          <w:szCs w:val="28"/>
          <w:lang w:eastAsia="ru-RU"/>
        </w:rPr>
        <w:t xml:space="preserve">, соответствующих  специализации программы </w:t>
      </w:r>
      <w:proofErr w:type="spellStart"/>
      <w:r w:rsidRPr="00295082">
        <w:rPr>
          <w:rFonts w:eastAsia="Times New Roman" w:cs="Times New Roman"/>
          <w:sz w:val="28"/>
          <w:szCs w:val="28"/>
          <w:lang w:eastAsia="ru-RU"/>
        </w:rPr>
        <w:t>специалитета</w:t>
      </w:r>
      <w:proofErr w:type="spellEnd"/>
      <w:r w:rsidRPr="00295082">
        <w:rPr>
          <w:rFonts w:eastAsia="Times New Roman" w:cs="Times New Roman"/>
          <w:sz w:val="28"/>
          <w:szCs w:val="28"/>
          <w:lang w:eastAsia="ru-RU"/>
        </w:rPr>
        <w:t>:</w:t>
      </w:r>
    </w:p>
    <w:p w:rsidR="00896EEF" w:rsidRDefault="00896EEF" w:rsidP="00896EEF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896EEF">
        <w:rPr>
          <w:rFonts w:cs="Times New Roman"/>
          <w:sz w:val="28"/>
          <w:szCs w:val="28"/>
        </w:rPr>
        <w:t>способностью разрабатывать проекты линии магистральной железной дороги с использованием геоинформационных технологий и современных средств автоматизированного проектирования (ПСК-1.2)</w:t>
      </w:r>
      <w:r>
        <w:rPr>
          <w:rFonts w:cs="Times New Roman"/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375749" w:rsidRPr="00375749">
        <w:rPr>
          <w:rFonts w:eastAsia="Times New Roman" w:cs="Times New Roman"/>
          <w:sz w:val="28"/>
          <w:szCs w:val="28"/>
          <w:lang w:eastAsia="ru-RU"/>
        </w:rPr>
        <w:t>Системы автоматизированного проектирования транспортных магистралей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570863" w:rsidRPr="00B05422">
        <w:rPr>
          <w:rFonts w:eastAsia="Times New Roman" w:cs="Times New Roman"/>
          <w:sz w:val="28"/>
          <w:szCs w:val="28"/>
          <w:lang w:eastAsia="ru-RU"/>
        </w:rPr>
        <w:t>Б1.</w:t>
      </w:r>
      <w:r w:rsidR="00375749">
        <w:rPr>
          <w:rFonts w:eastAsia="Times New Roman" w:cs="Times New Roman"/>
          <w:sz w:val="28"/>
          <w:szCs w:val="28"/>
          <w:lang w:eastAsia="ru-RU"/>
        </w:rPr>
        <w:t>Б.</w:t>
      </w:r>
      <w:r w:rsidR="00570863" w:rsidRPr="00B05422">
        <w:rPr>
          <w:rFonts w:eastAsia="Times New Roman" w:cs="Times New Roman"/>
          <w:sz w:val="28"/>
          <w:szCs w:val="28"/>
          <w:lang w:eastAsia="ru-RU"/>
        </w:rPr>
        <w:t>4</w:t>
      </w:r>
      <w:r w:rsidR="00375749">
        <w:rPr>
          <w:rFonts w:eastAsia="Times New Roman" w:cs="Times New Roman"/>
          <w:sz w:val="28"/>
          <w:szCs w:val="28"/>
          <w:lang w:eastAsia="ru-RU"/>
        </w:rPr>
        <w:t>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375749">
        <w:rPr>
          <w:rFonts w:eastAsia="Times New Roman" w:cs="Times New Roman"/>
          <w:sz w:val="28"/>
          <w:szCs w:val="28"/>
          <w:lang w:eastAsia="ru-RU"/>
        </w:rPr>
        <w:t>базовой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части </w:t>
      </w:r>
      <w:r w:rsidRPr="00570863">
        <w:rPr>
          <w:rFonts w:eastAsia="Times New Roman" w:cs="Times New Roman"/>
          <w:sz w:val="28"/>
          <w:szCs w:val="28"/>
          <w:lang w:eastAsia="ru-RU"/>
        </w:rPr>
        <w:t xml:space="preserve">и является </w:t>
      </w:r>
      <w:r w:rsidR="00570863" w:rsidRPr="00570863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Pr="00570863">
        <w:rPr>
          <w:rFonts w:eastAsia="Times New Roman" w:cs="Times New Roman"/>
          <w:sz w:val="28"/>
          <w:szCs w:val="28"/>
          <w:lang w:eastAsia="ru-RU"/>
        </w:rPr>
        <w:t xml:space="preserve">дисциплиной </w:t>
      </w:r>
      <w:r w:rsidR="00570863" w:rsidRPr="00570863">
        <w:rPr>
          <w:rFonts w:eastAsia="Times New Roman" w:cs="Times New Roman"/>
          <w:sz w:val="28"/>
          <w:szCs w:val="28"/>
          <w:lang w:eastAsia="ru-RU"/>
        </w:rPr>
        <w:t>для</w:t>
      </w:r>
      <w:r w:rsidRPr="00570863">
        <w:rPr>
          <w:rFonts w:eastAsia="Times New Roman" w:cs="Times New Roman"/>
          <w:sz w:val="28"/>
          <w:szCs w:val="28"/>
          <w:lang w:eastAsia="ru-RU"/>
        </w:rPr>
        <w:t xml:space="preserve"> обучающегося.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104973" w:rsidRPr="00104973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570863" w:rsidRPr="00104973" w:rsidTr="00FD6D0D">
        <w:trPr>
          <w:jc w:val="center"/>
        </w:trPr>
        <w:tc>
          <w:tcPr>
            <w:tcW w:w="5353" w:type="dxa"/>
            <w:vMerge/>
            <w:vAlign w:val="center"/>
          </w:tcPr>
          <w:p w:rsidR="00570863" w:rsidRPr="00104973" w:rsidRDefault="0057086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70863" w:rsidRPr="00104973" w:rsidRDefault="0057086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570863" w:rsidRPr="00104973" w:rsidRDefault="0057086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9A5C0F" w:rsidRPr="00104973" w:rsidTr="00FD6D0D">
        <w:trPr>
          <w:jc w:val="center"/>
        </w:trPr>
        <w:tc>
          <w:tcPr>
            <w:tcW w:w="5353" w:type="dxa"/>
            <w:vAlign w:val="center"/>
          </w:tcPr>
          <w:p w:rsidR="009A5C0F" w:rsidRPr="00104973" w:rsidRDefault="009A5C0F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9A5C0F" w:rsidRPr="00104973" w:rsidRDefault="009A5C0F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A5C0F" w:rsidRPr="00104973" w:rsidRDefault="009A5C0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9A5C0F" w:rsidRPr="00104973" w:rsidRDefault="009A5C0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9A5C0F" w:rsidRPr="00104973" w:rsidRDefault="009A5C0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</w:tcPr>
          <w:p w:rsidR="009A5C0F" w:rsidRDefault="009A5C0F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9A5C0F" w:rsidRDefault="009A5C0F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5C0F" w:rsidRDefault="009A5C0F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5C0F" w:rsidRDefault="009A5C0F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9A5C0F" w:rsidRDefault="009A5C0F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5C0F" w:rsidRPr="00104973" w:rsidRDefault="009A5C0F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92" w:type="dxa"/>
          </w:tcPr>
          <w:p w:rsidR="009A5C0F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9A5C0F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5C0F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5C0F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9A5C0F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5C0F" w:rsidRPr="00104973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9A5C0F" w:rsidRPr="00104973" w:rsidTr="00FD6D0D">
        <w:trPr>
          <w:jc w:val="center"/>
        </w:trPr>
        <w:tc>
          <w:tcPr>
            <w:tcW w:w="5353" w:type="dxa"/>
            <w:vAlign w:val="center"/>
          </w:tcPr>
          <w:p w:rsidR="009A5C0F" w:rsidRPr="00104973" w:rsidRDefault="009A5C0F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A5C0F" w:rsidRPr="00104973" w:rsidRDefault="009A5C0F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092" w:type="dxa"/>
            <w:vAlign w:val="center"/>
          </w:tcPr>
          <w:p w:rsidR="009A5C0F" w:rsidRPr="00104973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9A5C0F" w:rsidRPr="00104973" w:rsidTr="00FD6D0D">
        <w:trPr>
          <w:jc w:val="center"/>
        </w:trPr>
        <w:tc>
          <w:tcPr>
            <w:tcW w:w="5353" w:type="dxa"/>
            <w:vAlign w:val="center"/>
          </w:tcPr>
          <w:p w:rsidR="009A5C0F" w:rsidRPr="00104973" w:rsidRDefault="009A5C0F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A5C0F" w:rsidRPr="00104973" w:rsidRDefault="009A5C0F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92" w:type="dxa"/>
            <w:vAlign w:val="center"/>
          </w:tcPr>
          <w:p w:rsidR="009A5C0F" w:rsidRPr="00104973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570863" w:rsidRPr="00104973" w:rsidTr="00FD6D0D">
        <w:trPr>
          <w:jc w:val="center"/>
        </w:trPr>
        <w:tc>
          <w:tcPr>
            <w:tcW w:w="5353" w:type="dxa"/>
            <w:vAlign w:val="center"/>
          </w:tcPr>
          <w:p w:rsidR="00570863" w:rsidRPr="00104973" w:rsidRDefault="0057086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70863" w:rsidRPr="00104973" w:rsidRDefault="00570863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570863" w:rsidRPr="00104973" w:rsidRDefault="0057086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570863" w:rsidRPr="00104973" w:rsidTr="00FD6D0D">
        <w:trPr>
          <w:jc w:val="center"/>
        </w:trPr>
        <w:tc>
          <w:tcPr>
            <w:tcW w:w="5353" w:type="dxa"/>
            <w:vAlign w:val="center"/>
          </w:tcPr>
          <w:p w:rsidR="00570863" w:rsidRPr="00104973" w:rsidRDefault="0057086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570863" w:rsidRPr="00104973" w:rsidRDefault="00570863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 / 4</w:t>
            </w:r>
          </w:p>
        </w:tc>
        <w:tc>
          <w:tcPr>
            <w:tcW w:w="2092" w:type="dxa"/>
            <w:vAlign w:val="center"/>
          </w:tcPr>
          <w:p w:rsidR="00570863" w:rsidRPr="00104973" w:rsidRDefault="0057086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 / 4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C651E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C651E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p w:rsidR="00570863" w:rsidRPr="007E0FFF" w:rsidRDefault="00570863" w:rsidP="0057086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70863" w:rsidRPr="0023038D" w:rsidTr="00FD6D0D">
        <w:trPr>
          <w:jc w:val="center"/>
        </w:trPr>
        <w:tc>
          <w:tcPr>
            <w:tcW w:w="5353" w:type="dxa"/>
            <w:vMerge w:val="restart"/>
            <w:vAlign w:val="center"/>
          </w:tcPr>
          <w:p w:rsidR="00570863" w:rsidRPr="0023038D" w:rsidRDefault="00570863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70863" w:rsidRPr="0023038D" w:rsidRDefault="00570863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70863" w:rsidRPr="0023038D" w:rsidRDefault="00570863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570863" w:rsidRPr="0023038D" w:rsidTr="00FD6D0D">
        <w:trPr>
          <w:jc w:val="center"/>
        </w:trPr>
        <w:tc>
          <w:tcPr>
            <w:tcW w:w="5353" w:type="dxa"/>
            <w:vMerge/>
            <w:vAlign w:val="center"/>
          </w:tcPr>
          <w:p w:rsidR="00570863" w:rsidRPr="0023038D" w:rsidRDefault="00570863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70863" w:rsidRPr="0023038D" w:rsidRDefault="00570863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570863" w:rsidRPr="0023038D" w:rsidRDefault="009A5C0F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9A5C0F" w:rsidRPr="0023038D" w:rsidTr="00FD6D0D">
        <w:trPr>
          <w:jc w:val="center"/>
        </w:trPr>
        <w:tc>
          <w:tcPr>
            <w:tcW w:w="5353" w:type="dxa"/>
            <w:vAlign w:val="center"/>
          </w:tcPr>
          <w:p w:rsidR="009A5C0F" w:rsidRPr="0023038D" w:rsidRDefault="009A5C0F" w:rsidP="00FD6D0D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9A5C0F" w:rsidRPr="0023038D" w:rsidRDefault="009A5C0F" w:rsidP="00FD6D0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A5C0F" w:rsidRPr="0023038D" w:rsidRDefault="009A5C0F" w:rsidP="00FD6D0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9A5C0F" w:rsidRPr="0023038D" w:rsidRDefault="009A5C0F" w:rsidP="00FD6D0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9A5C0F" w:rsidRPr="0023038D" w:rsidRDefault="009A5C0F" w:rsidP="00FD6D0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</w:tcPr>
          <w:p w:rsidR="009A5C0F" w:rsidRDefault="009A5C0F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9A5C0F" w:rsidRDefault="009A5C0F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5C0F" w:rsidRDefault="009A5C0F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5C0F" w:rsidRDefault="009A5C0F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9A5C0F" w:rsidRDefault="009A5C0F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5C0F" w:rsidRPr="00104973" w:rsidRDefault="009A5C0F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92" w:type="dxa"/>
          </w:tcPr>
          <w:p w:rsidR="009A5C0F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9A5C0F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5C0F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5C0F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9A5C0F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5C0F" w:rsidRPr="00104973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A5C0F" w:rsidRPr="0023038D" w:rsidTr="00FD6D0D">
        <w:trPr>
          <w:jc w:val="center"/>
        </w:trPr>
        <w:tc>
          <w:tcPr>
            <w:tcW w:w="5353" w:type="dxa"/>
            <w:vAlign w:val="center"/>
          </w:tcPr>
          <w:p w:rsidR="009A5C0F" w:rsidRPr="0023038D" w:rsidRDefault="009A5C0F" w:rsidP="00FD6D0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A5C0F" w:rsidRPr="00104973" w:rsidRDefault="009A5C0F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92" w:type="dxa"/>
            <w:vAlign w:val="center"/>
          </w:tcPr>
          <w:p w:rsidR="009A5C0F" w:rsidRPr="00104973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9A5C0F" w:rsidRPr="0023038D" w:rsidTr="00FD6D0D">
        <w:trPr>
          <w:jc w:val="center"/>
        </w:trPr>
        <w:tc>
          <w:tcPr>
            <w:tcW w:w="5353" w:type="dxa"/>
            <w:vAlign w:val="center"/>
          </w:tcPr>
          <w:p w:rsidR="009A5C0F" w:rsidRPr="0023038D" w:rsidRDefault="009A5C0F" w:rsidP="00FD6D0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A5C0F" w:rsidRPr="00104973" w:rsidRDefault="009A5C0F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092" w:type="dxa"/>
            <w:vAlign w:val="center"/>
          </w:tcPr>
          <w:p w:rsidR="009A5C0F" w:rsidRPr="00104973" w:rsidRDefault="009A5C0F" w:rsidP="00497E0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9A5C0F" w:rsidRPr="0023038D" w:rsidTr="00FD6D0D">
        <w:trPr>
          <w:jc w:val="center"/>
        </w:trPr>
        <w:tc>
          <w:tcPr>
            <w:tcW w:w="5353" w:type="dxa"/>
            <w:vAlign w:val="center"/>
          </w:tcPr>
          <w:p w:rsidR="009A5C0F" w:rsidRPr="0023038D" w:rsidRDefault="009A5C0F" w:rsidP="00FD6D0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A5C0F" w:rsidRPr="00104973" w:rsidRDefault="009A5C0F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9A5C0F" w:rsidRPr="00104973" w:rsidRDefault="009A5C0F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9A5C0F" w:rsidRPr="0023038D" w:rsidTr="00FD6D0D">
        <w:trPr>
          <w:jc w:val="center"/>
        </w:trPr>
        <w:tc>
          <w:tcPr>
            <w:tcW w:w="5353" w:type="dxa"/>
            <w:vAlign w:val="center"/>
          </w:tcPr>
          <w:p w:rsidR="009A5C0F" w:rsidRPr="0023038D" w:rsidRDefault="009A5C0F" w:rsidP="00FD6D0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9A5C0F" w:rsidRPr="00104973" w:rsidRDefault="009A5C0F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 / 4</w:t>
            </w:r>
          </w:p>
        </w:tc>
        <w:tc>
          <w:tcPr>
            <w:tcW w:w="2092" w:type="dxa"/>
            <w:vAlign w:val="center"/>
          </w:tcPr>
          <w:p w:rsidR="009A5C0F" w:rsidRPr="00104973" w:rsidRDefault="009A5C0F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 / 4</w:t>
            </w:r>
          </w:p>
        </w:tc>
      </w:tr>
    </w:tbl>
    <w:p w:rsidR="00570863" w:rsidRPr="0023038D" w:rsidRDefault="00570863" w:rsidP="0057086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23038D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038D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570863" w:rsidRPr="007E0FFF" w:rsidRDefault="00570863" w:rsidP="0057086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70863" w:rsidRPr="0023038D" w:rsidTr="00FD6D0D">
        <w:trPr>
          <w:jc w:val="center"/>
        </w:trPr>
        <w:tc>
          <w:tcPr>
            <w:tcW w:w="5353" w:type="dxa"/>
            <w:vMerge w:val="restart"/>
            <w:vAlign w:val="center"/>
          </w:tcPr>
          <w:p w:rsidR="00570863" w:rsidRPr="0023038D" w:rsidRDefault="00570863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70863" w:rsidRPr="0023038D" w:rsidRDefault="00570863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70863" w:rsidRPr="0023038D" w:rsidRDefault="0023038D" w:rsidP="0053005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Курс </w:t>
            </w:r>
            <w:r w:rsidR="0053005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570863" w:rsidRPr="0023038D" w:rsidTr="00FD6D0D">
        <w:trPr>
          <w:jc w:val="center"/>
        </w:trPr>
        <w:tc>
          <w:tcPr>
            <w:tcW w:w="5353" w:type="dxa"/>
            <w:vMerge/>
            <w:vAlign w:val="center"/>
          </w:tcPr>
          <w:p w:rsidR="00570863" w:rsidRPr="0023038D" w:rsidRDefault="00570863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70863" w:rsidRPr="0023038D" w:rsidRDefault="00570863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570863" w:rsidRPr="0023038D" w:rsidRDefault="00570863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23038D" w:rsidRPr="0023038D" w:rsidTr="00FD6D0D">
        <w:trPr>
          <w:jc w:val="center"/>
        </w:trPr>
        <w:tc>
          <w:tcPr>
            <w:tcW w:w="5353" w:type="dxa"/>
            <w:vAlign w:val="center"/>
          </w:tcPr>
          <w:p w:rsidR="0023038D" w:rsidRPr="0023038D" w:rsidRDefault="0023038D" w:rsidP="00FD6D0D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3038D" w:rsidRPr="0023038D" w:rsidRDefault="0023038D" w:rsidP="00FD6D0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3038D" w:rsidRPr="0023038D" w:rsidRDefault="0023038D" w:rsidP="00FD6D0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23038D" w:rsidRPr="0023038D" w:rsidRDefault="0023038D" w:rsidP="00FD6D0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23038D" w:rsidRPr="0023038D" w:rsidRDefault="0023038D" w:rsidP="00FD6D0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</w:tcPr>
          <w:p w:rsidR="0023038D" w:rsidRPr="0023038D" w:rsidRDefault="0023038D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23038D" w:rsidRDefault="0023038D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530050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  <w:p w:rsidR="0023038D" w:rsidRDefault="0023038D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3038D" w:rsidRDefault="0023038D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3038D" w:rsidRDefault="00530050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23038D" w:rsidRDefault="0023038D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30050" w:rsidRPr="00104973" w:rsidRDefault="00530050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3038D" w:rsidRPr="0023038D" w:rsidTr="00FD6D0D">
        <w:trPr>
          <w:jc w:val="center"/>
        </w:trPr>
        <w:tc>
          <w:tcPr>
            <w:tcW w:w="5353" w:type="dxa"/>
            <w:vAlign w:val="center"/>
          </w:tcPr>
          <w:p w:rsidR="0023038D" w:rsidRPr="0023038D" w:rsidRDefault="0023038D" w:rsidP="00FD6D0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3038D" w:rsidRPr="0023038D" w:rsidRDefault="0023038D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23038D" w:rsidRPr="00104973" w:rsidRDefault="0023038D" w:rsidP="0053005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530050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23038D" w:rsidRPr="0023038D" w:rsidTr="00FD6D0D">
        <w:trPr>
          <w:jc w:val="center"/>
        </w:trPr>
        <w:tc>
          <w:tcPr>
            <w:tcW w:w="5353" w:type="dxa"/>
            <w:vAlign w:val="center"/>
          </w:tcPr>
          <w:p w:rsidR="0023038D" w:rsidRPr="0023038D" w:rsidRDefault="0023038D" w:rsidP="00FD6D0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3038D" w:rsidRPr="0023038D" w:rsidRDefault="0023038D" w:rsidP="00FD6D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23038D" w:rsidRPr="00104973" w:rsidRDefault="0023038D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3038D" w:rsidRPr="0023038D" w:rsidTr="00FD6D0D">
        <w:trPr>
          <w:jc w:val="center"/>
        </w:trPr>
        <w:tc>
          <w:tcPr>
            <w:tcW w:w="5353" w:type="dxa"/>
            <w:vAlign w:val="center"/>
          </w:tcPr>
          <w:p w:rsidR="0023038D" w:rsidRPr="0023038D" w:rsidRDefault="0023038D" w:rsidP="00FD6D0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3038D" w:rsidRPr="0023038D" w:rsidRDefault="0023038D" w:rsidP="006344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23038D" w:rsidRPr="00104973" w:rsidRDefault="0023038D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23038D" w:rsidRPr="00104973" w:rsidTr="00FD6D0D">
        <w:trPr>
          <w:jc w:val="center"/>
        </w:trPr>
        <w:tc>
          <w:tcPr>
            <w:tcW w:w="5353" w:type="dxa"/>
            <w:vAlign w:val="center"/>
          </w:tcPr>
          <w:p w:rsidR="0023038D" w:rsidRPr="0023038D" w:rsidRDefault="0023038D" w:rsidP="00FD6D0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23038D" w:rsidRPr="0023038D" w:rsidRDefault="0023038D" w:rsidP="006344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038D">
              <w:rPr>
                <w:rFonts w:eastAsia="Times New Roman" w:cs="Times New Roman"/>
                <w:sz w:val="28"/>
                <w:szCs w:val="28"/>
                <w:lang w:eastAsia="ru-RU"/>
              </w:rPr>
              <w:t>144 / 4</w:t>
            </w:r>
          </w:p>
        </w:tc>
        <w:tc>
          <w:tcPr>
            <w:tcW w:w="2092" w:type="dxa"/>
            <w:vAlign w:val="center"/>
          </w:tcPr>
          <w:p w:rsidR="0023038D" w:rsidRPr="00104973" w:rsidRDefault="0023038D" w:rsidP="0023038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 / 4</w:t>
            </w:r>
          </w:p>
        </w:tc>
      </w:tr>
    </w:tbl>
    <w:p w:rsidR="00570863" w:rsidRPr="00104973" w:rsidRDefault="00570863" w:rsidP="0057086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7B6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4673"/>
        <w:gridCol w:w="4276"/>
      </w:tblGrid>
      <w:tr w:rsidR="00104973" w:rsidRPr="00104973" w:rsidTr="00570863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7B6EB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3" w:type="dxa"/>
            <w:vAlign w:val="center"/>
          </w:tcPr>
          <w:p w:rsidR="00104973" w:rsidRPr="00104973" w:rsidRDefault="00104973" w:rsidP="007B6EB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104973" w:rsidRPr="00104973" w:rsidRDefault="00104973" w:rsidP="007B6E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7B6EBB" w:rsidRPr="00104973" w:rsidTr="007B6EBB">
        <w:trPr>
          <w:trHeight w:val="2270"/>
          <w:jc w:val="center"/>
        </w:trPr>
        <w:tc>
          <w:tcPr>
            <w:tcW w:w="622" w:type="dxa"/>
            <w:vAlign w:val="center"/>
          </w:tcPr>
          <w:p w:rsidR="007B6EBB" w:rsidRPr="00104973" w:rsidRDefault="007B6EBB" w:rsidP="007B6E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  <w:vAlign w:val="center"/>
          </w:tcPr>
          <w:p w:rsidR="007B6EBB" w:rsidRPr="00021307" w:rsidRDefault="007B6EBB" w:rsidP="001C024A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051EC7">
              <w:rPr>
                <w:szCs w:val="24"/>
              </w:rPr>
              <w:t>Инвестиционный проце</w:t>
            </w:r>
            <w:r>
              <w:rPr>
                <w:szCs w:val="24"/>
              </w:rPr>
              <w:t>с</w:t>
            </w:r>
            <w:r w:rsidRPr="00051EC7">
              <w:rPr>
                <w:szCs w:val="24"/>
              </w:rPr>
              <w:t>с</w:t>
            </w:r>
            <w:r>
              <w:rPr>
                <w:szCs w:val="24"/>
              </w:rPr>
              <w:t xml:space="preserve"> </w:t>
            </w:r>
            <w:r w:rsidRPr="00051EC7">
              <w:rPr>
                <w:szCs w:val="24"/>
              </w:rPr>
              <w:t>строительств</w:t>
            </w:r>
            <w:r w:rsidR="001C024A">
              <w:rPr>
                <w:szCs w:val="24"/>
              </w:rPr>
              <w:t>а</w:t>
            </w:r>
            <w:r w:rsidRPr="00051EC7">
              <w:rPr>
                <w:szCs w:val="24"/>
              </w:rPr>
              <w:t xml:space="preserve"> ТМ</w:t>
            </w:r>
            <w:r>
              <w:rPr>
                <w:szCs w:val="24"/>
              </w:rPr>
              <w:t xml:space="preserve">. Системное проектирование. САПР. </w:t>
            </w:r>
          </w:p>
        </w:tc>
        <w:tc>
          <w:tcPr>
            <w:tcW w:w="4276" w:type="dxa"/>
            <w:vAlign w:val="center"/>
          </w:tcPr>
          <w:p w:rsidR="007B6EBB" w:rsidRPr="00021307" w:rsidRDefault="007B6EBB" w:rsidP="001C024A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3736A9">
              <w:rPr>
                <w:szCs w:val="24"/>
              </w:rPr>
              <w:t>ИП строительства ТМ.</w:t>
            </w:r>
            <w:r>
              <w:rPr>
                <w:szCs w:val="24"/>
              </w:rPr>
              <w:t xml:space="preserve"> Системное проектирование. </w:t>
            </w:r>
            <w:r w:rsidRPr="003736A9">
              <w:rPr>
                <w:szCs w:val="24"/>
              </w:rPr>
              <w:t xml:space="preserve"> Понятие САПР.</w:t>
            </w:r>
            <w:r>
              <w:rPr>
                <w:szCs w:val="24"/>
              </w:rPr>
              <w:t xml:space="preserve"> Ц</w:t>
            </w:r>
            <w:r w:rsidRPr="003736A9">
              <w:rPr>
                <w:szCs w:val="24"/>
              </w:rPr>
              <w:t>ели создания и задачи САПР</w:t>
            </w:r>
            <w:r>
              <w:rPr>
                <w:szCs w:val="24"/>
              </w:rPr>
              <w:t>. К</w:t>
            </w:r>
            <w:r w:rsidRPr="003736A9">
              <w:rPr>
                <w:szCs w:val="24"/>
              </w:rPr>
              <w:t>лассификация САПР</w:t>
            </w:r>
            <w:r>
              <w:rPr>
                <w:szCs w:val="24"/>
              </w:rPr>
              <w:t>. И</w:t>
            </w:r>
            <w:r w:rsidRPr="003736A9">
              <w:rPr>
                <w:szCs w:val="24"/>
              </w:rPr>
              <w:t xml:space="preserve">стория </w:t>
            </w:r>
            <w:r>
              <w:rPr>
                <w:szCs w:val="24"/>
              </w:rPr>
              <w:t>развития</w:t>
            </w:r>
            <w:r w:rsidRPr="003736A9">
              <w:rPr>
                <w:szCs w:val="24"/>
              </w:rPr>
              <w:t xml:space="preserve"> САПР</w:t>
            </w:r>
            <w:r>
              <w:rPr>
                <w:szCs w:val="24"/>
              </w:rPr>
              <w:t xml:space="preserve">. Средства обеспечения САПР. </w:t>
            </w:r>
          </w:p>
        </w:tc>
      </w:tr>
      <w:tr w:rsidR="007B6EBB" w:rsidRPr="00104973" w:rsidTr="001C024A">
        <w:trPr>
          <w:jc w:val="center"/>
        </w:trPr>
        <w:tc>
          <w:tcPr>
            <w:tcW w:w="622" w:type="dxa"/>
            <w:vAlign w:val="center"/>
          </w:tcPr>
          <w:p w:rsidR="007B6EBB" w:rsidRPr="00104973" w:rsidRDefault="007B6EBB" w:rsidP="007B6E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3" w:type="dxa"/>
            <w:vAlign w:val="center"/>
          </w:tcPr>
          <w:p w:rsidR="007B6EBB" w:rsidRPr="00021307" w:rsidRDefault="006867F6" w:rsidP="006867F6">
            <w:pPr>
              <w:spacing w:after="0" w:line="240" w:lineRule="auto"/>
              <w:ind w:firstLine="709"/>
              <w:rPr>
                <w:szCs w:val="24"/>
              </w:rPr>
            </w:pPr>
            <w:r>
              <w:rPr>
                <w:szCs w:val="24"/>
              </w:rPr>
              <w:t xml:space="preserve">Технология проектирования и работа в САПР </w:t>
            </w:r>
          </w:p>
        </w:tc>
        <w:tc>
          <w:tcPr>
            <w:tcW w:w="4276" w:type="dxa"/>
            <w:vAlign w:val="center"/>
          </w:tcPr>
          <w:p w:rsidR="007B6EBB" w:rsidRPr="00021307" w:rsidRDefault="007B6EBB" w:rsidP="001C024A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051EC7">
              <w:rPr>
                <w:szCs w:val="24"/>
              </w:rPr>
              <w:t>Технология проектирования и работа</w:t>
            </w:r>
            <w:r>
              <w:rPr>
                <w:szCs w:val="24"/>
              </w:rPr>
              <w:t xml:space="preserve"> в</w:t>
            </w:r>
            <w:r w:rsidRPr="00051EC7">
              <w:rPr>
                <w:szCs w:val="24"/>
              </w:rPr>
              <w:t xml:space="preserve"> САПР. Трассирование. Проектирование плана линии. Проектирование продольного профиля. Проектирование поперечных профилей. </w:t>
            </w:r>
            <w:r w:rsidR="001C024A">
              <w:rPr>
                <w:szCs w:val="24"/>
              </w:rPr>
              <w:t>Тяговые расчеты в САПР</w:t>
            </w:r>
            <w:r w:rsidRPr="00051EC7">
              <w:rPr>
                <w:szCs w:val="24"/>
              </w:rPr>
              <w:t xml:space="preserve">. </w:t>
            </w:r>
            <w:r>
              <w:rPr>
                <w:szCs w:val="24"/>
              </w:rPr>
              <w:t>Обзор САПР ЖД</w:t>
            </w:r>
          </w:p>
        </w:tc>
      </w:tr>
      <w:tr w:rsidR="007B6EBB" w:rsidRPr="00104973" w:rsidTr="00497E02">
        <w:trPr>
          <w:jc w:val="center"/>
        </w:trPr>
        <w:tc>
          <w:tcPr>
            <w:tcW w:w="622" w:type="dxa"/>
            <w:vAlign w:val="center"/>
          </w:tcPr>
          <w:p w:rsidR="007B6EBB" w:rsidRPr="00104973" w:rsidRDefault="007B6EBB" w:rsidP="007B6E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3" w:type="dxa"/>
            <w:vAlign w:val="center"/>
          </w:tcPr>
          <w:p w:rsidR="007B6EBB" w:rsidRPr="00021307" w:rsidRDefault="007B6EBB" w:rsidP="007B6EBB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Цифровая модель местности (ЦММ). ГИС.</w:t>
            </w:r>
          </w:p>
        </w:tc>
        <w:tc>
          <w:tcPr>
            <w:tcW w:w="4276" w:type="dxa"/>
            <w:vAlign w:val="center"/>
          </w:tcPr>
          <w:p w:rsidR="007B6EBB" w:rsidRPr="00021307" w:rsidRDefault="007B6EBB" w:rsidP="004375D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051EC7">
              <w:rPr>
                <w:szCs w:val="24"/>
              </w:rPr>
              <w:t xml:space="preserve">Определение ЦММ. Основные понятия. Цели и задачи при создании ЦММ. Типы ЦММ. Область применения ЦММ. Исходные данные для создания ЦММ. Картографические источники. Данные полевой съемки. Геодезические и топографические источники. Непрерывные технологии. Лазерное сканирование. Непрерывное сканирование. GPS- сканирование. Системы </w:t>
            </w:r>
            <w:proofErr w:type="spellStart"/>
            <w:r w:rsidRPr="00051EC7">
              <w:rPr>
                <w:szCs w:val="24"/>
              </w:rPr>
              <w:t>Глонас</w:t>
            </w:r>
            <w:proofErr w:type="spellEnd"/>
            <w:r w:rsidRPr="00051EC7">
              <w:rPr>
                <w:szCs w:val="24"/>
              </w:rPr>
              <w:t xml:space="preserve"> и GPS. Спутники.</w:t>
            </w:r>
            <w:r>
              <w:rPr>
                <w:szCs w:val="24"/>
              </w:rPr>
              <w:t xml:space="preserve"> Геоинформационные технологии (ГИС). Определение, структура ГИС.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597F00" w:rsidRPr="00104973" w:rsidTr="00FD6D0D">
        <w:trPr>
          <w:jc w:val="center"/>
        </w:trPr>
        <w:tc>
          <w:tcPr>
            <w:tcW w:w="628" w:type="dxa"/>
            <w:vAlign w:val="center"/>
          </w:tcPr>
          <w:p w:rsidR="00597F00" w:rsidRPr="00011752" w:rsidRDefault="00597F00" w:rsidP="00FD6D0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597F00" w:rsidRPr="00021307" w:rsidRDefault="001C024A" w:rsidP="00497E02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051EC7">
              <w:rPr>
                <w:szCs w:val="24"/>
              </w:rPr>
              <w:t>Инвестиционный проце</w:t>
            </w:r>
            <w:r>
              <w:rPr>
                <w:szCs w:val="24"/>
              </w:rPr>
              <w:t>с</w:t>
            </w:r>
            <w:r w:rsidRPr="00051EC7">
              <w:rPr>
                <w:szCs w:val="24"/>
              </w:rPr>
              <w:t>с</w:t>
            </w:r>
            <w:r>
              <w:rPr>
                <w:szCs w:val="24"/>
              </w:rPr>
              <w:t xml:space="preserve"> </w:t>
            </w:r>
            <w:r w:rsidRPr="00051EC7">
              <w:rPr>
                <w:szCs w:val="24"/>
              </w:rPr>
              <w:t>строительств</w:t>
            </w:r>
            <w:r>
              <w:rPr>
                <w:szCs w:val="24"/>
              </w:rPr>
              <w:t>а</w:t>
            </w:r>
            <w:r w:rsidRPr="00051EC7">
              <w:rPr>
                <w:szCs w:val="24"/>
              </w:rPr>
              <w:t xml:space="preserve"> ТМ</w:t>
            </w:r>
            <w:r w:rsidR="00597F00">
              <w:rPr>
                <w:szCs w:val="24"/>
              </w:rPr>
              <w:t xml:space="preserve">. Системное проектирование. САПР. </w:t>
            </w:r>
          </w:p>
        </w:tc>
        <w:tc>
          <w:tcPr>
            <w:tcW w:w="992" w:type="dxa"/>
            <w:vAlign w:val="center"/>
          </w:tcPr>
          <w:p w:rsidR="00597F00" w:rsidRPr="00104973" w:rsidRDefault="00597F00" w:rsidP="00FD6D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97F00" w:rsidRPr="00FD6D0D" w:rsidRDefault="00597F00" w:rsidP="00FD6D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6D0D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992" w:type="dxa"/>
            <w:vAlign w:val="center"/>
          </w:tcPr>
          <w:p w:rsidR="00597F00" w:rsidRPr="00FD6D0D" w:rsidRDefault="00597F00" w:rsidP="00FD6D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6D0D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597F00" w:rsidRPr="00104973" w:rsidRDefault="00597F00" w:rsidP="006344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97F00" w:rsidRPr="00104973" w:rsidTr="00FD6D0D">
        <w:trPr>
          <w:jc w:val="center"/>
        </w:trPr>
        <w:tc>
          <w:tcPr>
            <w:tcW w:w="628" w:type="dxa"/>
            <w:vAlign w:val="center"/>
          </w:tcPr>
          <w:p w:rsidR="00597F00" w:rsidRPr="00011752" w:rsidRDefault="00597F00" w:rsidP="00FD6D0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597F00" w:rsidRPr="00021307" w:rsidRDefault="006867F6" w:rsidP="00497E02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Технология проектирования и работа в САПР</w:t>
            </w:r>
          </w:p>
        </w:tc>
        <w:tc>
          <w:tcPr>
            <w:tcW w:w="992" w:type="dxa"/>
            <w:vAlign w:val="center"/>
          </w:tcPr>
          <w:p w:rsidR="00597F00" w:rsidRPr="00104973" w:rsidRDefault="00597F00" w:rsidP="00FD6D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597F00" w:rsidRPr="00FD6D0D" w:rsidRDefault="00597F00" w:rsidP="00FD6D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6D0D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992" w:type="dxa"/>
            <w:vAlign w:val="center"/>
          </w:tcPr>
          <w:p w:rsidR="00597F00" w:rsidRPr="00FD6D0D" w:rsidRDefault="00597F00" w:rsidP="00FD6D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vAlign w:val="center"/>
          </w:tcPr>
          <w:p w:rsidR="00597F00" w:rsidRPr="00104973" w:rsidRDefault="00597F00" w:rsidP="00FD6D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97F00" w:rsidRPr="00104973" w:rsidTr="00FD6D0D">
        <w:trPr>
          <w:jc w:val="center"/>
        </w:trPr>
        <w:tc>
          <w:tcPr>
            <w:tcW w:w="628" w:type="dxa"/>
            <w:vAlign w:val="center"/>
          </w:tcPr>
          <w:p w:rsidR="00597F00" w:rsidRPr="00011752" w:rsidRDefault="00597F00" w:rsidP="00FD6D0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597F00" w:rsidRPr="00021307" w:rsidRDefault="00597F00" w:rsidP="00497E02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Цифровая модель местности (ЦММ). ГИС.</w:t>
            </w:r>
          </w:p>
        </w:tc>
        <w:tc>
          <w:tcPr>
            <w:tcW w:w="992" w:type="dxa"/>
            <w:vAlign w:val="center"/>
          </w:tcPr>
          <w:p w:rsidR="00597F00" w:rsidRPr="00104973" w:rsidRDefault="00597F00" w:rsidP="00FD6D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97F00" w:rsidRPr="00FD6D0D" w:rsidRDefault="00597F00" w:rsidP="00FD6D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6D0D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992" w:type="dxa"/>
            <w:vAlign w:val="center"/>
          </w:tcPr>
          <w:p w:rsidR="00597F00" w:rsidRPr="00FD6D0D" w:rsidRDefault="00597F00" w:rsidP="00FD6D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597F00" w:rsidRPr="00104973" w:rsidRDefault="00597F00" w:rsidP="00FD6D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D6D0D" w:rsidRPr="00104973" w:rsidTr="00FD6D0D">
        <w:trPr>
          <w:jc w:val="center"/>
        </w:trPr>
        <w:tc>
          <w:tcPr>
            <w:tcW w:w="5524" w:type="dxa"/>
            <w:gridSpan w:val="2"/>
            <w:vAlign w:val="center"/>
          </w:tcPr>
          <w:p w:rsidR="00FD6D0D" w:rsidRPr="00104973" w:rsidRDefault="00FD6D0D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FD6D0D" w:rsidRPr="00104973" w:rsidRDefault="00597F00" w:rsidP="00FD6D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FD6D0D" w:rsidRPr="00104973" w:rsidRDefault="00597F00" w:rsidP="00FD6D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D6D0D" w:rsidRPr="00104973" w:rsidRDefault="00597F00" w:rsidP="00FD6D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FD6D0D" w:rsidRPr="00FD6D0D" w:rsidRDefault="00597F00" w:rsidP="00FD6D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D87D45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87D4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D87D45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87D4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D87D45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87D4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597F00" w:rsidRPr="00104973" w:rsidTr="00104973">
        <w:trPr>
          <w:jc w:val="center"/>
        </w:trPr>
        <w:tc>
          <w:tcPr>
            <w:tcW w:w="628" w:type="dxa"/>
            <w:vAlign w:val="center"/>
          </w:tcPr>
          <w:p w:rsidR="00597F00" w:rsidRPr="00011752" w:rsidRDefault="00597F00" w:rsidP="00FD6D0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597F00" w:rsidRPr="00021307" w:rsidRDefault="001C024A" w:rsidP="00497E02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051EC7">
              <w:rPr>
                <w:szCs w:val="24"/>
              </w:rPr>
              <w:t>Инвестиционный проце</w:t>
            </w:r>
            <w:r>
              <w:rPr>
                <w:szCs w:val="24"/>
              </w:rPr>
              <w:t>с</w:t>
            </w:r>
            <w:r w:rsidRPr="00051EC7">
              <w:rPr>
                <w:szCs w:val="24"/>
              </w:rPr>
              <w:t>с</w:t>
            </w:r>
            <w:r>
              <w:rPr>
                <w:szCs w:val="24"/>
              </w:rPr>
              <w:t xml:space="preserve"> </w:t>
            </w:r>
            <w:r w:rsidRPr="00051EC7">
              <w:rPr>
                <w:szCs w:val="24"/>
              </w:rPr>
              <w:t>строительств</w:t>
            </w:r>
            <w:r>
              <w:rPr>
                <w:szCs w:val="24"/>
              </w:rPr>
              <w:t>а</w:t>
            </w:r>
            <w:r w:rsidRPr="00051EC7">
              <w:rPr>
                <w:szCs w:val="24"/>
              </w:rPr>
              <w:t xml:space="preserve"> ТМ</w:t>
            </w:r>
            <w:r>
              <w:rPr>
                <w:szCs w:val="24"/>
              </w:rPr>
              <w:t xml:space="preserve"> </w:t>
            </w:r>
            <w:r w:rsidR="00597F00">
              <w:rPr>
                <w:szCs w:val="24"/>
              </w:rPr>
              <w:t xml:space="preserve">Системное проектирование. САПР. </w:t>
            </w:r>
          </w:p>
        </w:tc>
        <w:tc>
          <w:tcPr>
            <w:tcW w:w="992" w:type="dxa"/>
            <w:vAlign w:val="center"/>
          </w:tcPr>
          <w:p w:rsidR="00597F00" w:rsidRPr="00104973" w:rsidRDefault="006712C6" w:rsidP="005554D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97F00" w:rsidRPr="00FD6D0D" w:rsidRDefault="00597F00" w:rsidP="005554D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6D0D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992" w:type="dxa"/>
            <w:vAlign w:val="center"/>
          </w:tcPr>
          <w:p w:rsidR="00597F00" w:rsidRPr="00FD6D0D" w:rsidRDefault="00597F00" w:rsidP="006344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6D0D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597F00" w:rsidRPr="00104973" w:rsidRDefault="00325F85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97F00" w:rsidRPr="00104973" w:rsidTr="00104973">
        <w:trPr>
          <w:jc w:val="center"/>
        </w:trPr>
        <w:tc>
          <w:tcPr>
            <w:tcW w:w="628" w:type="dxa"/>
            <w:vAlign w:val="center"/>
          </w:tcPr>
          <w:p w:rsidR="00597F00" w:rsidRPr="00011752" w:rsidRDefault="00597F00" w:rsidP="00FD6D0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597F00" w:rsidRPr="00021307" w:rsidRDefault="006867F6" w:rsidP="00497E02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Технология проектирования и работа в САПР</w:t>
            </w:r>
          </w:p>
        </w:tc>
        <w:tc>
          <w:tcPr>
            <w:tcW w:w="992" w:type="dxa"/>
            <w:vAlign w:val="center"/>
          </w:tcPr>
          <w:p w:rsidR="00597F00" w:rsidRPr="00104973" w:rsidRDefault="006712C6" w:rsidP="003A1A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97F00" w:rsidRPr="00FD6D0D" w:rsidRDefault="007966FC" w:rsidP="003A1A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6D0D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992" w:type="dxa"/>
            <w:vAlign w:val="center"/>
          </w:tcPr>
          <w:p w:rsidR="00597F00" w:rsidRPr="00FD6D0D" w:rsidRDefault="00497E02" w:rsidP="006344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597F00" w:rsidRPr="00104973" w:rsidRDefault="00325F85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97F00" w:rsidRPr="00104973" w:rsidTr="00104973">
        <w:trPr>
          <w:jc w:val="center"/>
        </w:trPr>
        <w:tc>
          <w:tcPr>
            <w:tcW w:w="628" w:type="dxa"/>
            <w:vAlign w:val="center"/>
          </w:tcPr>
          <w:p w:rsidR="00597F00" w:rsidRPr="00011752" w:rsidRDefault="00597F00" w:rsidP="00FD6D0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597F00" w:rsidRPr="00021307" w:rsidRDefault="00597F00" w:rsidP="00497E02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Цифровая модель местности (ЦММ). ГИС.</w:t>
            </w:r>
          </w:p>
        </w:tc>
        <w:tc>
          <w:tcPr>
            <w:tcW w:w="992" w:type="dxa"/>
            <w:vAlign w:val="center"/>
          </w:tcPr>
          <w:p w:rsidR="00597F00" w:rsidRPr="00104973" w:rsidRDefault="006712C6" w:rsidP="005554D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97F00" w:rsidRPr="00FD6D0D" w:rsidRDefault="007966FC" w:rsidP="005554D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6D0D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992" w:type="dxa"/>
            <w:vAlign w:val="center"/>
          </w:tcPr>
          <w:p w:rsidR="00597F00" w:rsidRPr="00FD6D0D" w:rsidRDefault="00497E02" w:rsidP="006344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97F00" w:rsidRPr="00104973" w:rsidRDefault="00325F85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A1A0D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3A1A0D" w:rsidRPr="00104973" w:rsidRDefault="003A1A0D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3A1A0D" w:rsidRPr="00104973" w:rsidRDefault="006712C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3A1A0D" w:rsidRPr="00104973" w:rsidRDefault="006712C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6D0D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992" w:type="dxa"/>
            <w:vAlign w:val="center"/>
          </w:tcPr>
          <w:p w:rsidR="003A1A0D" w:rsidRPr="00104973" w:rsidRDefault="00E12C9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87D45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3A1A0D" w:rsidRPr="00104973" w:rsidRDefault="00325F85" w:rsidP="006344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FD6D0D" w:rsidRPr="00104973" w:rsidRDefault="00FD6D0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597F00" w:rsidRPr="00104973" w:rsidTr="00104973">
        <w:trPr>
          <w:jc w:val="center"/>
        </w:trPr>
        <w:tc>
          <w:tcPr>
            <w:tcW w:w="628" w:type="dxa"/>
            <w:vAlign w:val="center"/>
          </w:tcPr>
          <w:p w:rsidR="00597F00" w:rsidRPr="00011752" w:rsidRDefault="00597F00" w:rsidP="00FD6D0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597F00" w:rsidRPr="00021307" w:rsidRDefault="001C024A" w:rsidP="00497E02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051EC7">
              <w:rPr>
                <w:szCs w:val="24"/>
              </w:rPr>
              <w:t>Инвестиционный проце</w:t>
            </w:r>
            <w:r>
              <w:rPr>
                <w:szCs w:val="24"/>
              </w:rPr>
              <w:t>с</w:t>
            </w:r>
            <w:r w:rsidRPr="00051EC7">
              <w:rPr>
                <w:szCs w:val="24"/>
              </w:rPr>
              <w:t>с</w:t>
            </w:r>
            <w:r>
              <w:rPr>
                <w:szCs w:val="24"/>
              </w:rPr>
              <w:t xml:space="preserve"> </w:t>
            </w:r>
            <w:r w:rsidRPr="00051EC7">
              <w:rPr>
                <w:szCs w:val="24"/>
              </w:rPr>
              <w:t>строительств</w:t>
            </w:r>
            <w:r>
              <w:rPr>
                <w:szCs w:val="24"/>
              </w:rPr>
              <w:t>а</w:t>
            </w:r>
            <w:r w:rsidRPr="00051EC7">
              <w:rPr>
                <w:szCs w:val="24"/>
              </w:rPr>
              <w:t xml:space="preserve"> ТМ</w:t>
            </w:r>
            <w:r>
              <w:rPr>
                <w:szCs w:val="24"/>
              </w:rPr>
              <w:t xml:space="preserve"> </w:t>
            </w:r>
            <w:r w:rsidR="00597F00">
              <w:rPr>
                <w:szCs w:val="24"/>
              </w:rPr>
              <w:t xml:space="preserve">Системное проектирование. САПР. </w:t>
            </w:r>
          </w:p>
        </w:tc>
        <w:tc>
          <w:tcPr>
            <w:tcW w:w="992" w:type="dxa"/>
            <w:vAlign w:val="center"/>
          </w:tcPr>
          <w:p w:rsidR="00597F00" w:rsidRPr="00104973" w:rsidRDefault="00597F00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97F00" w:rsidRPr="00104973" w:rsidRDefault="00597F00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6D0D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992" w:type="dxa"/>
            <w:vAlign w:val="center"/>
          </w:tcPr>
          <w:p w:rsidR="00597F00" w:rsidRPr="00FD6D0D" w:rsidRDefault="00597F00" w:rsidP="006344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6D0D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597F00" w:rsidRPr="00104973" w:rsidRDefault="006712C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97F00" w:rsidRPr="00104973" w:rsidTr="00104973">
        <w:trPr>
          <w:jc w:val="center"/>
        </w:trPr>
        <w:tc>
          <w:tcPr>
            <w:tcW w:w="628" w:type="dxa"/>
            <w:vAlign w:val="center"/>
          </w:tcPr>
          <w:p w:rsidR="00597F00" w:rsidRPr="00011752" w:rsidRDefault="00597F00" w:rsidP="00FD6D0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597F00" w:rsidRPr="00021307" w:rsidRDefault="006867F6" w:rsidP="00497E02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Технология проектирования и работа в САПР</w:t>
            </w:r>
          </w:p>
        </w:tc>
        <w:tc>
          <w:tcPr>
            <w:tcW w:w="992" w:type="dxa"/>
            <w:vAlign w:val="center"/>
          </w:tcPr>
          <w:p w:rsidR="00597F00" w:rsidRPr="00104973" w:rsidRDefault="006712C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97F00" w:rsidRPr="00104973" w:rsidRDefault="006428C7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6D0D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992" w:type="dxa"/>
            <w:vAlign w:val="center"/>
          </w:tcPr>
          <w:p w:rsidR="00597F00" w:rsidRPr="00FD6D0D" w:rsidRDefault="006712C6" w:rsidP="006344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597F00" w:rsidRPr="00104973" w:rsidRDefault="006712C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597F00" w:rsidRPr="00104973" w:rsidTr="00104973">
        <w:trPr>
          <w:jc w:val="center"/>
        </w:trPr>
        <w:tc>
          <w:tcPr>
            <w:tcW w:w="628" w:type="dxa"/>
            <w:vAlign w:val="center"/>
          </w:tcPr>
          <w:p w:rsidR="00597F00" w:rsidRPr="00011752" w:rsidRDefault="00597F00" w:rsidP="00FD6D0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597F00" w:rsidRPr="00021307" w:rsidRDefault="00597F00" w:rsidP="00497E02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Цифровая модель местности (ЦММ). ГИС.</w:t>
            </w:r>
          </w:p>
        </w:tc>
        <w:tc>
          <w:tcPr>
            <w:tcW w:w="992" w:type="dxa"/>
            <w:vAlign w:val="center"/>
          </w:tcPr>
          <w:p w:rsidR="00597F00" w:rsidRPr="00104973" w:rsidRDefault="006712C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97F00" w:rsidRPr="00104973" w:rsidRDefault="00597F00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6D0D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992" w:type="dxa"/>
            <w:vAlign w:val="center"/>
          </w:tcPr>
          <w:p w:rsidR="00597F00" w:rsidRPr="00FD6D0D" w:rsidRDefault="00597F00" w:rsidP="006344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6D0D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851" w:type="dxa"/>
            <w:vAlign w:val="center"/>
          </w:tcPr>
          <w:p w:rsidR="00597F00" w:rsidRPr="00104973" w:rsidRDefault="006712C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3440D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63440D" w:rsidRPr="00104973" w:rsidRDefault="0063440D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3440D" w:rsidRPr="00104973" w:rsidRDefault="006712C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3440D" w:rsidRPr="00104973" w:rsidRDefault="006712C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D6D0D"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992" w:type="dxa"/>
            <w:vAlign w:val="center"/>
          </w:tcPr>
          <w:p w:rsidR="0063440D" w:rsidRPr="00FD6D0D" w:rsidRDefault="006712C6" w:rsidP="006344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63440D" w:rsidRPr="00FD6D0D" w:rsidRDefault="006712C6" w:rsidP="006344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125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871"/>
        <w:gridCol w:w="3827"/>
      </w:tblGrid>
      <w:tr w:rsidR="00104973" w:rsidRPr="00104973" w:rsidTr="00104973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FD6D0D" w:rsidRPr="00104973" w:rsidTr="00FD6D0D">
        <w:trPr>
          <w:jc w:val="center"/>
        </w:trPr>
        <w:tc>
          <w:tcPr>
            <w:tcW w:w="653" w:type="dxa"/>
            <w:vAlign w:val="center"/>
          </w:tcPr>
          <w:p w:rsidR="00FD6D0D" w:rsidRPr="00011752" w:rsidRDefault="00FD6D0D" w:rsidP="00FD6D0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1</w:t>
            </w:r>
          </w:p>
        </w:tc>
        <w:tc>
          <w:tcPr>
            <w:tcW w:w="4871" w:type="dxa"/>
            <w:vAlign w:val="center"/>
          </w:tcPr>
          <w:p w:rsidR="00FD6D0D" w:rsidRPr="00011752" w:rsidRDefault="001C024A" w:rsidP="00FD6D0D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051EC7">
              <w:rPr>
                <w:szCs w:val="24"/>
              </w:rPr>
              <w:t>Инвестиционный проце</w:t>
            </w:r>
            <w:r>
              <w:rPr>
                <w:szCs w:val="24"/>
              </w:rPr>
              <w:t>с</w:t>
            </w:r>
            <w:r w:rsidRPr="00051EC7">
              <w:rPr>
                <w:szCs w:val="24"/>
              </w:rPr>
              <w:t>с</w:t>
            </w:r>
            <w:r>
              <w:rPr>
                <w:szCs w:val="24"/>
              </w:rPr>
              <w:t xml:space="preserve"> </w:t>
            </w:r>
            <w:r w:rsidRPr="00051EC7">
              <w:rPr>
                <w:szCs w:val="24"/>
              </w:rPr>
              <w:t>строительств</w:t>
            </w:r>
            <w:r>
              <w:rPr>
                <w:szCs w:val="24"/>
              </w:rPr>
              <w:t>а</w:t>
            </w:r>
            <w:r w:rsidRPr="00051EC7">
              <w:rPr>
                <w:szCs w:val="24"/>
              </w:rPr>
              <w:t xml:space="preserve"> ТМ</w:t>
            </w:r>
            <w:r>
              <w:rPr>
                <w:szCs w:val="24"/>
              </w:rPr>
              <w:t xml:space="preserve"> </w:t>
            </w:r>
            <w:r w:rsidR="00D87D45">
              <w:rPr>
                <w:szCs w:val="24"/>
              </w:rPr>
              <w:t>Системное проектирование. САПР.</w:t>
            </w:r>
          </w:p>
        </w:tc>
        <w:tc>
          <w:tcPr>
            <w:tcW w:w="3827" w:type="dxa"/>
          </w:tcPr>
          <w:p w:rsidR="00C363F1" w:rsidRPr="00011752" w:rsidRDefault="00D87D45" w:rsidP="00C363F1">
            <w:pPr>
              <w:spacing w:line="240" w:lineRule="auto"/>
              <w:ind w:firstLine="57"/>
              <w:rPr>
                <w:b/>
                <w:i/>
                <w:sz w:val="22"/>
                <w:u w:val="single"/>
              </w:rPr>
            </w:pPr>
            <w:r w:rsidRPr="00776BAE">
              <w:rPr>
                <w:szCs w:val="24"/>
              </w:rPr>
              <w:t>Автоматизированное проектирование в  ИПИ-технологиях : учеб</w:t>
            </w:r>
            <w:proofErr w:type="gramStart"/>
            <w:r w:rsidRPr="00776BAE">
              <w:rPr>
                <w:szCs w:val="24"/>
              </w:rPr>
              <w:t>.</w:t>
            </w:r>
            <w:proofErr w:type="gramEnd"/>
            <w:r w:rsidRPr="00776BAE">
              <w:rPr>
                <w:szCs w:val="24"/>
              </w:rPr>
              <w:t xml:space="preserve"> </w:t>
            </w:r>
            <w:proofErr w:type="gramStart"/>
            <w:r w:rsidRPr="00776BAE">
              <w:rPr>
                <w:szCs w:val="24"/>
              </w:rPr>
              <w:t>п</w:t>
            </w:r>
            <w:proofErr w:type="gramEnd"/>
            <w:r w:rsidRPr="00776BAE">
              <w:rPr>
                <w:szCs w:val="24"/>
              </w:rPr>
              <w:t xml:space="preserve">особие / Я. С. </w:t>
            </w:r>
            <w:proofErr w:type="spellStart"/>
            <w:r w:rsidRPr="00776BAE">
              <w:rPr>
                <w:szCs w:val="24"/>
              </w:rPr>
              <w:t>Ватулин</w:t>
            </w:r>
            <w:proofErr w:type="spellEnd"/>
            <w:r w:rsidRPr="00776BAE">
              <w:rPr>
                <w:szCs w:val="24"/>
              </w:rPr>
              <w:t xml:space="preserve"> [и др.]. - СПб</w:t>
            </w:r>
            <w:proofErr w:type="gramStart"/>
            <w:r w:rsidRPr="00776BAE">
              <w:rPr>
                <w:szCs w:val="24"/>
              </w:rPr>
              <w:t xml:space="preserve">. : </w:t>
            </w:r>
            <w:proofErr w:type="gramEnd"/>
            <w:r w:rsidRPr="00776BAE">
              <w:rPr>
                <w:szCs w:val="24"/>
              </w:rPr>
              <w:t>ПГУПС, 2010. - 125 с.</w:t>
            </w:r>
          </w:p>
        </w:tc>
      </w:tr>
      <w:tr w:rsidR="00FD6D0D" w:rsidRPr="00104973" w:rsidTr="00FD6D0D">
        <w:trPr>
          <w:jc w:val="center"/>
        </w:trPr>
        <w:tc>
          <w:tcPr>
            <w:tcW w:w="653" w:type="dxa"/>
            <w:vAlign w:val="center"/>
          </w:tcPr>
          <w:p w:rsidR="00FD6D0D" w:rsidRPr="00011752" w:rsidRDefault="00FD6D0D" w:rsidP="00FD6D0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2</w:t>
            </w:r>
          </w:p>
        </w:tc>
        <w:tc>
          <w:tcPr>
            <w:tcW w:w="4871" w:type="dxa"/>
            <w:vAlign w:val="center"/>
          </w:tcPr>
          <w:p w:rsidR="00FD6D0D" w:rsidRPr="00011752" w:rsidRDefault="006867F6" w:rsidP="00D87D4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Технология проектирования и работа в САПР</w:t>
            </w:r>
          </w:p>
        </w:tc>
        <w:tc>
          <w:tcPr>
            <w:tcW w:w="3827" w:type="dxa"/>
          </w:tcPr>
          <w:p w:rsidR="00D87D45" w:rsidRPr="00D87D45" w:rsidRDefault="00D87D45" w:rsidP="00D87D45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87D45">
              <w:rPr>
                <w:rFonts w:eastAsia="Calibri" w:cs="Times New Roman"/>
                <w:szCs w:val="24"/>
                <w:lang w:eastAsia="ru-RU"/>
              </w:rPr>
              <w:t xml:space="preserve">1. Под общей редакцией Ю.А. Быкова и Е.С. Свинцова. Основы </w:t>
            </w:r>
            <w:r w:rsidRPr="00D87D45">
              <w:rPr>
                <w:rFonts w:eastAsia="Calibri" w:cs="Times New Roman"/>
                <w:szCs w:val="24"/>
                <w:lang w:eastAsia="ru-RU"/>
              </w:rPr>
              <w:lastRenderedPageBreak/>
              <w:t>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 – 448с.</w:t>
            </w:r>
          </w:p>
          <w:p w:rsidR="007B1345" w:rsidRPr="00011752" w:rsidRDefault="00D87D45" w:rsidP="00D87D45">
            <w:pPr>
              <w:spacing w:line="240" w:lineRule="auto"/>
              <w:ind w:firstLine="57"/>
              <w:rPr>
                <w:b/>
                <w:i/>
                <w:sz w:val="22"/>
                <w:u w:val="single"/>
              </w:rPr>
            </w:pPr>
            <w:r w:rsidRPr="00D87D45">
              <w:rPr>
                <w:rFonts w:eastAsia="Calibri" w:cs="Times New Roman"/>
                <w:szCs w:val="24"/>
                <w:lang w:eastAsia="ru-RU"/>
              </w:rPr>
              <w:t>2. Е.С. Свинцов, Н.С. Бушуев, А.Н. Поберезкий, П.В. Бобарыкин Комплексный проект железной дороги. Проектирование участка новой железнодорожной линии. Учебное пособие, – СПб</w:t>
            </w:r>
            <w:proofErr w:type="gramStart"/>
            <w:r w:rsidRPr="00D87D45">
              <w:rPr>
                <w:rFonts w:eastAsia="Calibri" w:cs="Times New Roman"/>
                <w:szCs w:val="24"/>
                <w:lang w:eastAsia="ru-RU"/>
              </w:rPr>
              <w:t xml:space="preserve">., </w:t>
            </w:r>
            <w:proofErr w:type="gramEnd"/>
            <w:r w:rsidRPr="00D87D45">
              <w:rPr>
                <w:rFonts w:eastAsia="Calibri" w:cs="Times New Roman"/>
                <w:szCs w:val="24"/>
                <w:lang w:eastAsia="ru-RU"/>
              </w:rPr>
              <w:t>ПГУПС, 2011-66с.</w:t>
            </w:r>
          </w:p>
        </w:tc>
      </w:tr>
      <w:tr w:rsidR="00D87D45" w:rsidRPr="00104973" w:rsidTr="00497E02">
        <w:trPr>
          <w:jc w:val="center"/>
        </w:trPr>
        <w:tc>
          <w:tcPr>
            <w:tcW w:w="653" w:type="dxa"/>
            <w:vAlign w:val="center"/>
          </w:tcPr>
          <w:p w:rsidR="00D87D45" w:rsidRPr="00011752" w:rsidRDefault="00D87D45" w:rsidP="00FD6D0D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lastRenderedPageBreak/>
              <w:t>3</w:t>
            </w:r>
          </w:p>
        </w:tc>
        <w:tc>
          <w:tcPr>
            <w:tcW w:w="4871" w:type="dxa"/>
            <w:vAlign w:val="center"/>
          </w:tcPr>
          <w:p w:rsidR="00D87D45" w:rsidRPr="00011752" w:rsidRDefault="00D87D45" w:rsidP="00FD6D0D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Цифровая модель местности (ЦММ). ГИС.</w:t>
            </w:r>
          </w:p>
        </w:tc>
        <w:tc>
          <w:tcPr>
            <w:tcW w:w="3827" w:type="dxa"/>
            <w:vAlign w:val="center"/>
          </w:tcPr>
          <w:p w:rsidR="00D87D45" w:rsidRPr="004071E5" w:rsidRDefault="00D87D45" w:rsidP="00497E02">
            <w:pPr>
              <w:rPr>
                <w:szCs w:val="24"/>
              </w:rPr>
            </w:pPr>
            <w:r w:rsidRPr="004071E5">
              <w:rPr>
                <w:szCs w:val="24"/>
              </w:rPr>
              <w:t xml:space="preserve">1. Инженерная геодезия и </w:t>
            </w:r>
            <w:proofErr w:type="spellStart"/>
            <w:r w:rsidRPr="004071E5">
              <w:rPr>
                <w:szCs w:val="24"/>
              </w:rPr>
              <w:t>геоинформатика</w:t>
            </w:r>
            <w:proofErr w:type="spellEnd"/>
            <w:r w:rsidRPr="004071E5">
              <w:rPr>
                <w:szCs w:val="24"/>
              </w:rPr>
              <w:t>. Матвеев С.И. (ред.), Брынь М.Я., Бронштейн Г.С., Власов В.Д.,</w:t>
            </w:r>
            <w:r>
              <w:rPr>
                <w:szCs w:val="24"/>
              </w:rPr>
              <w:t xml:space="preserve"> </w:t>
            </w:r>
            <w:r w:rsidRPr="004071E5">
              <w:rPr>
                <w:szCs w:val="24"/>
              </w:rPr>
              <w:t xml:space="preserve">Визиров Ю.В., </w:t>
            </w:r>
            <w:proofErr w:type="spellStart"/>
            <w:r w:rsidRPr="004071E5">
              <w:rPr>
                <w:szCs w:val="24"/>
              </w:rPr>
              <w:t>Коугия</w:t>
            </w:r>
            <w:proofErr w:type="spellEnd"/>
            <w:r w:rsidRPr="004071E5">
              <w:rPr>
                <w:szCs w:val="24"/>
              </w:rPr>
              <w:t xml:space="preserve"> В.А., Левин Б.А., </w:t>
            </w:r>
            <w:proofErr w:type="spellStart"/>
            <w:r w:rsidRPr="004071E5">
              <w:rPr>
                <w:szCs w:val="24"/>
              </w:rPr>
              <w:t>Ниязгулов</w:t>
            </w:r>
            <w:proofErr w:type="spellEnd"/>
            <w:r w:rsidRPr="004071E5">
              <w:rPr>
                <w:szCs w:val="24"/>
              </w:rPr>
              <w:t xml:space="preserve"> У.</w:t>
            </w:r>
            <w:r>
              <w:rPr>
                <w:szCs w:val="24"/>
              </w:rPr>
              <w:t>Д. «Академический Проект», 2012- 484с.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20606" w:rsidRDefault="00120606" w:rsidP="00533BC6">
      <w:pPr>
        <w:spacing w:line="240" w:lineRule="auto"/>
        <w:ind w:firstLine="851"/>
        <w:rPr>
          <w:bCs/>
          <w:sz w:val="28"/>
          <w:szCs w:val="28"/>
        </w:rPr>
      </w:pPr>
    </w:p>
    <w:p w:rsidR="00533BC6" w:rsidRPr="00011752" w:rsidRDefault="00533BC6" w:rsidP="00D87D4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120606" w:rsidRPr="00120606" w:rsidRDefault="00D87D45" w:rsidP="00D87D45">
      <w:pPr>
        <w:tabs>
          <w:tab w:val="left" w:pos="1418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33BC6" w:rsidRPr="00011752">
        <w:rPr>
          <w:bCs/>
          <w:sz w:val="28"/>
          <w:szCs w:val="28"/>
        </w:rPr>
        <w:t xml:space="preserve">Быков, Ю.А., Свинцов, Е.С. </w:t>
      </w:r>
      <w:r w:rsidR="00120606" w:rsidRPr="005A76F5">
        <w:rPr>
          <w:sz w:val="28"/>
          <w:szCs w:val="28"/>
        </w:rPr>
        <w:t>Основы проектирования, строительства и реконструкции железных дорог. [Электронный ресурс] — Электрон</w:t>
      </w:r>
      <w:proofErr w:type="gramStart"/>
      <w:r w:rsidR="00120606" w:rsidRPr="005A76F5">
        <w:rPr>
          <w:sz w:val="28"/>
          <w:szCs w:val="28"/>
        </w:rPr>
        <w:t>.</w:t>
      </w:r>
      <w:proofErr w:type="gramEnd"/>
      <w:r w:rsidR="00120606" w:rsidRPr="005A76F5">
        <w:rPr>
          <w:sz w:val="28"/>
          <w:szCs w:val="28"/>
        </w:rPr>
        <w:t xml:space="preserve"> </w:t>
      </w:r>
      <w:proofErr w:type="gramStart"/>
      <w:r w:rsidR="00120606" w:rsidRPr="005A76F5">
        <w:rPr>
          <w:sz w:val="28"/>
          <w:szCs w:val="28"/>
        </w:rPr>
        <w:t>д</w:t>
      </w:r>
      <w:proofErr w:type="gramEnd"/>
      <w:r w:rsidR="00120606" w:rsidRPr="005A76F5">
        <w:rPr>
          <w:sz w:val="28"/>
          <w:szCs w:val="28"/>
        </w:rPr>
        <w:t>ан. — М.</w:t>
      </w:r>
      <w:proofErr w:type="gramStart"/>
      <w:r w:rsidR="00120606" w:rsidRPr="005A76F5">
        <w:rPr>
          <w:sz w:val="28"/>
          <w:szCs w:val="28"/>
        </w:rPr>
        <w:t xml:space="preserve"> :</w:t>
      </w:r>
      <w:proofErr w:type="gramEnd"/>
      <w:r w:rsidR="00120606" w:rsidRPr="005A76F5">
        <w:rPr>
          <w:sz w:val="28"/>
          <w:szCs w:val="28"/>
        </w:rPr>
        <w:t xml:space="preserve"> УМЦ ЖДТ, 2009. — 448 с. — Режим доступа: </w:t>
      </w:r>
      <w:hyperlink r:id="rId8" w:history="1">
        <w:r w:rsidR="00120606" w:rsidRPr="0046461C">
          <w:rPr>
            <w:rStyle w:val="a4"/>
            <w:sz w:val="28"/>
            <w:szCs w:val="28"/>
          </w:rPr>
          <w:t>http://e.lanbook.com/book/4162</w:t>
        </w:r>
      </w:hyperlink>
    </w:p>
    <w:p w:rsidR="00D87D45" w:rsidRPr="00D87D45" w:rsidRDefault="00D87D45" w:rsidP="00D87D4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87D45">
        <w:rPr>
          <w:bCs/>
          <w:sz w:val="28"/>
          <w:szCs w:val="28"/>
        </w:rPr>
        <w:t>Автоматизированное проектирование в  ИПИ-технологиях : учеб</w:t>
      </w:r>
      <w:proofErr w:type="gramStart"/>
      <w:r w:rsidRPr="00D87D45">
        <w:rPr>
          <w:bCs/>
          <w:sz w:val="28"/>
          <w:szCs w:val="28"/>
        </w:rPr>
        <w:t>.</w:t>
      </w:r>
      <w:proofErr w:type="gramEnd"/>
      <w:r w:rsidRPr="00D87D45">
        <w:rPr>
          <w:bCs/>
          <w:sz w:val="28"/>
          <w:szCs w:val="28"/>
        </w:rPr>
        <w:t xml:space="preserve"> </w:t>
      </w:r>
      <w:proofErr w:type="gramStart"/>
      <w:r w:rsidRPr="00D87D45">
        <w:rPr>
          <w:bCs/>
          <w:sz w:val="28"/>
          <w:szCs w:val="28"/>
        </w:rPr>
        <w:t>п</w:t>
      </w:r>
      <w:proofErr w:type="gramEnd"/>
      <w:r w:rsidRPr="00D87D45">
        <w:rPr>
          <w:bCs/>
          <w:sz w:val="28"/>
          <w:szCs w:val="28"/>
        </w:rPr>
        <w:t xml:space="preserve">особие / Я. С. </w:t>
      </w:r>
      <w:proofErr w:type="spellStart"/>
      <w:r w:rsidRPr="00D87D45">
        <w:rPr>
          <w:bCs/>
          <w:sz w:val="28"/>
          <w:szCs w:val="28"/>
        </w:rPr>
        <w:t>Ватулин</w:t>
      </w:r>
      <w:proofErr w:type="spellEnd"/>
      <w:r w:rsidRPr="00D87D45">
        <w:rPr>
          <w:bCs/>
          <w:sz w:val="28"/>
          <w:szCs w:val="28"/>
        </w:rPr>
        <w:t xml:space="preserve"> [и др.]. - СПб</w:t>
      </w:r>
      <w:proofErr w:type="gramStart"/>
      <w:r w:rsidRPr="00D87D45">
        <w:rPr>
          <w:bCs/>
          <w:sz w:val="28"/>
          <w:szCs w:val="28"/>
        </w:rPr>
        <w:t xml:space="preserve">. : </w:t>
      </w:r>
      <w:proofErr w:type="gramEnd"/>
      <w:r w:rsidRPr="00D87D45">
        <w:rPr>
          <w:bCs/>
          <w:sz w:val="28"/>
          <w:szCs w:val="28"/>
        </w:rPr>
        <w:t>ПГУПС, 2010. - 125 с.</w:t>
      </w:r>
    </w:p>
    <w:p w:rsidR="00D87D45" w:rsidRPr="00D87D45" w:rsidRDefault="00D87D45" w:rsidP="00D87D4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87D45">
        <w:rPr>
          <w:bCs/>
          <w:sz w:val="28"/>
          <w:szCs w:val="28"/>
        </w:rPr>
        <w:t xml:space="preserve">Инженерная геодезия и </w:t>
      </w:r>
      <w:proofErr w:type="spellStart"/>
      <w:r w:rsidRPr="00D87D45">
        <w:rPr>
          <w:bCs/>
          <w:sz w:val="28"/>
          <w:szCs w:val="28"/>
        </w:rPr>
        <w:t>геоинформатика</w:t>
      </w:r>
      <w:proofErr w:type="spellEnd"/>
      <w:r w:rsidRPr="00D87D45">
        <w:rPr>
          <w:bCs/>
          <w:sz w:val="28"/>
          <w:szCs w:val="28"/>
        </w:rPr>
        <w:t>. Матвеев С.И. (ред.), Брынь М.Я., Бронштейн Г.С., Власов В.Д.,</w:t>
      </w:r>
      <w:r>
        <w:rPr>
          <w:bCs/>
          <w:sz w:val="28"/>
          <w:szCs w:val="28"/>
        </w:rPr>
        <w:t xml:space="preserve"> </w:t>
      </w:r>
      <w:r w:rsidRPr="00D87D45">
        <w:rPr>
          <w:bCs/>
          <w:sz w:val="28"/>
          <w:szCs w:val="28"/>
        </w:rPr>
        <w:t xml:space="preserve">Визиров Ю.В., </w:t>
      </w:r>
      <w:proofErr w:type="spellStart"/>
      <w:r w:rsidRPr="00D87D45">
        <w:rPr>
          <w:bCs/>
          <w:sz w:val="28"/>
          <w:szCs w:val="28"/>
        </w:rPr>
        <w:t>Коугия</w:t>
      </w:r>
      <w:proofErr w:type="spellEnd"/>
      <w:r w:rsidRPr="00D87D45">
        <w:rPr>
          <w:bCs/>
          <w:sz w:val="28"/>
          <w:szCs w:val="28"/>
        </w:rPr>
        <w:t xml:space="preserve"> В.А., Левин Б.А., </w:t>
      </w:r>
      <w:proofErr w:type="spellStart"/>
      <w:r w:rsidRPr="00D87D45">
        <w:rPr>
          <w:bCs/>
          <w:sz w:val="28"/>
          <w:szCs w:val="28"/>
        </w:rPr>
        <w:t>Ниязгулов</w:t>
      </w:r>
      <w:proofErr w:type="spellEnd"/>
      <w:r w:rsidRPr="00D87D45">
        <w:rPr>
          <w:bCs/>
          <w:sz w:val="28"/>
          <w:szCs w:val="28"/>
        </w:rPr>
        <w:t xml:space="preserve"> У.Д. «Академический Проект», 2012.</w:t>
      </w:r>
    </w:p>
    <w:p w:rsidR="00533BC6" w:rsidRPr="00011752" w:rsidRDefault="00533BC6" w:rsidP="0012060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765D8D" w:rsidRPr="00765D8D" w:rsidRDefault="00FB67BC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65D8D" w:rsidRPr="00765D8D">
        <w:rPr>
          <w:bCs/>
          <w:sz w:val="28"/>
          <w:szCs w:val="28"/>
        </w:rPr>
        <w:t>Изыскания и проектирование мостовых переходов и тоннельных пересечений на ж.д. [Текст]</w:t>
      </w:r>
      <w:proofErr w:type="gramStart"/>
      <w:r w:rsidR="00765D8D" w:rsidRPr="00765D8D">
        <w:rPr>
          <w:bCs/>
          <w:sz w:val="28"/>
          <w:szCs w:val="28"/>
        </w:rPr>
        <w:t xml:space="preserve"> :</w:t>
      </w:r>
      <w:proofErr w:type="gramEnd"/>
      <w:r w:rsidR="00765D8D" w:rsidRPr="00765D8D">
        <w:rPr>
          <w:bCs/>
          <w:sz w:val="28"/>
          <w:szCs w:val="28"/>
        </w:rPr>
        <w:t xml:space="preserve"> Учеб</w:t>
      </w:r>
      <w:proofErr w:type="gramStart"/>
      <w:r w:rsidR="00765D8D" w:rsidRPr="00765D8D">
        <w:rPr>
          <w:bCs/>
          <w:sz w:val="28"/>
          <w:szCs w:val="28"/>
        </w:rPr>
        <w:t>.</w:t>
      </w:r>
      <w:proofErr w:type="gramEnd"/>
      <w:r w:rsidR="00765D8D" w:rsidRPr="00765D8D">
        <w:rPr>
          <w:bCs/>
          <w:sz w:val="28"/>
          <w:szCs w:val="28"/>
        </w:rPr>
        <w:t xml:space="preserve"> </w:t>
      </w:r>
      <w:proofErr w:type="gramStart"/>
      <w:r w:rsidR="00765D8D" w:rsidRPr="00765D8D">
        <w:rPr>
          <w:bCs/>
          <w:sz w:val="28"/>
          <w:szCs w:val="28"/>
        </w:rPr>
        <w:t>д</w:t>
      </w:r>
      <w:proofErr w:type="gramEnd"/>
      <w:r w:rsidR="00765D8D" w:rsidRPr="00765D8D">
        <w:rPr>
          <w:bCs/>
          <w:sz w:val="28"/>
          <w:szCs w:val="28"/>
        </w:rPr>
        <w:t>ля вузов ж.-д. трансп. / В. А. Копыленко [и др.]. - М.</w:t>
      </w:r>
      <w:proofErr w:type="gramStart"/>
      <w:r w:rsidR="00765D8D" w:rsidRPr="00765D8D">
        <w:rPr>
          <w:bCs/>
          <w:sz w:val="28"/>
          <w:szCs w:val="28"/>
        </w:rPr>
        <w:t xml:space="preserve"> :</w:t>
      </w:r>
      <w:proofErr w:type="gramEnd"/>
      <w:r w:rsidR="00765D8D" w:rsidRPr="00765D8D">
        <w:rPr>
          <w:bCs/>
          <w:sz w:val="28"/>
          <w:szCs w:val="28"/>
        </w:rPr>
        <w:t xml:space="preserve"> УМК МПС РФ, 1999. - 687 с. : ил. - ISBN 5-89035-021-8;</w:t>
      </w:r>
    </w:p>
    <w:p w:rsidR="00765D8D" w:rsidRPr="00765D8D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65D8D">
        <w:rPr>
          <w:bCs/>
          <w:sz w:val="28"/>
          <w:szCs w:val="28"/>
        </w:rPr>
        <w:t>2.</w:t>
      </w:r>
      <w:r w:rsidRPr="00765D8D">
        <w:rPr>
          <w:bCs/>
          <w:sz w:val="28"/>
          <w:szCs w:val="28"/>
        </w:rPr>
        <w:tab/>
        <w:t>Экологическое обоснование проектных решений [Электронный ресурс] / Свинцов Е.С., Суровцева О.Б., Тишкина М.В. - Москва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Издательство УМЦ ЖДТ (Маршрут), 2006. - ISBN 5-89035-344-6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Б. ц.</w:t>
      </w:r>
    </w:p>
    <w:p w:rsidR="00765D8D" w:rsidRPr="00765D8D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65D8D">
        <w:rPr>
          <w:bCs/>
          <w:sz w:val="28"/>
          <w:szCs w:val="28"/>
        </w:rPr>
        <w:t>3.</w:t>
      </w:r>
      <w:r w:rsidRPr="00765D8D">
        <w:rPr>
          <w:bCs/>
          <w:sz w:val="28"/>
          <w:szCs w:val="28"/>
        </w:rPr>
        <w:tab/>
      </w:r>
      <w:proofErr w:type="spellStart"/>
      <w:r w:rsidRPr="00765D8D">
        <w:rPr>
          <w:bCs/>
          <w:sz w:val="28"/>
          <w:szCs w:val="28"/>
        </w:rPr>
        <w:t>AutoCAD</w:t>
      </w:r>
      <w:proofErr w:type="spellEnd"/>
      <w:r w:rsidRPr="00765D8D">
        <w:rPr>
          <w:bCs/>
          <w:sz w:val="28"/>
          <w:szCs w:val="28"/>
        </w:rPr>
        <w:t xml:space="preserve">® 2012 и  </w:t>
      </w:r>
      <w:proofErr w:type="spellStart"/>
      <w:r w:rsidRPr="00765D8D">
        <w:rPr>
          <w:bCs/>
          <w:sz w:val="28"/>
          <w:szCs w:val="28"/>
        </w:rPr>
        <w:t>AutoCAD</w:t>
      </w:r>
      <w:proofErr w:type="spellEnd"/>
      <w:r w:rsidRPr="00765D8D">
        <w:rPr>
          <w:bCs/>
          <w:sz w:val="28"/>
          <w:szCs w:val="28"/>
        </w:rPr>
        <w:t xml:space="preserve"> LT® 2012. Официальный учебный </w:t>
      </w:r>
      <w:proofErr w:type="spellStart"/>
      <w:r w:rsidRPr="00765D8D">
        <w:rPr>
          <w:bCs/>
          <w:sz w:val="28"/>
          <w:szCs w:val="28"/>
        </w:rPr>
        <w:t>курc</w:t>
      </w:r>
      <w:proofErr w:type="spellEnd"/>
      <w:r w:rsidRPr="00765D8D">
        <w:rPr>
          <w:bCs/>
          <w:sz w:val="28"/>
          <w:szCs w:val="28"/>
        </w:rPr>
        <w:t xml:space="preserve"> [Электронный ресурс]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учебное пособие. - М.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ДМК Пресс, 2012. - 400 с. - ISBN 978-5-94074-754-3 : Б. </w:t>
      </w:r>
      <w:proofErr w:type="spellStart"/>
      <w:r w:rsidRPr="00765D8D">
        <w:rPr>
          <w:bCs/>
          <w:sz w:val="28"/>
          <w:szCs w:val="28"/>
        </w:rPr>
        <w:t>ц</w:t>
      </w:r>
      <w:proofErr w:type="gramStart"/>
      <w:r w:rsidRPr="00765D8D">
        <w:rPr>
          <w:bCs/>
          <w:sz w:val="28"/>
          <w:szCs w:val="28"/>
        </w:rPr>
        <w:t>.у</w:t>
      </w:r>
      <w:proofErr w:type="gramEnd"/>
      <w:r w:rsidRPr="00765D8D">
        <w:rPr>
          <w:bCs/>
          <w:sz w:val="28"/>
          <w:szCs w:val="28"/>
        </w:rPr>
        <w:t>чебный</w:t>
      </w:r>
      <w:proofErr w:type="spellEnd"/>
      <w:r w:rsidRPr="00765D8D">
        <w:rPr>
          <w:bCs/>
          <w:sz w:val="28"/>
          <w:szCs w:val="28"/>
        </w:rPr>
        <w:t xml:space="preserve"> </w:t>
      </w:r>
      <w:proofErr w:type="spellStart"/>
      <w:r w:rsidRPr="00765D8D">
        <w:rPr>
          <w:bCs/>
          <w:sz w:val="28"/>
          <w:szCs w:val="28"/>
        </w:rPr>
        <w:t>курc</w:t>
      </w:r>
      <w:proofErr w:type="spellEnd"/>
      <w:r w:rsidRPr="00765D8D">
        <w:rPr>
          <w:bCs/>
          <w:sz w:val="28"/>
          <w:szCs w:val="28"/>
        </w:rPr>
        <w:t xml:space="preserve"> [Электронный ресурс] : учебное пособие. - М.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ДМК Пресс, 2012. - 400 с. </w:t>
      </w:r>
    </w:p>
    <w:p w:rsidR="00765D8D" w:rsidRPr="00765D8D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65D8D">
        <w:rPr>
          <w:bCs/>
          <w:sz w:val="28"/>
          <w:szCs w:val="28"/>
        </w:rPr>
        <w:t xml:space="preserve">4. Кондрат, Михаил Дмитриевич.  Рабочие тетради по графике в приложении </w:t>
      </w:r>
      <w:proofErr w:type="spellStart"/>
      <w:r w:rsidRPr="00765D8D">
        <w:rPr>
          <w:bCs/>
          <w:sz w:val="28"/>
          <w:szCs w:val="28"/>
        </w:rPr>
        <w:t>AutoCAD</w:t>
      </w:r>
      <w:proofErr w:type="spellEnd"/>
      <w:r w:rsidRPr="00765D8D">
        <w:rPr>
          <w:bCs/>
          <w:sz w:val="28"/>
          <w:szCs w:val="28"/>
        </w:rPr>
        <w:t xml:space="preserve"> [Текст]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учебное пособие / М. Д. Кондрат. - Санкт-Петербург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ПГУПС, 2012. - 40 с.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ил. - </w:t>
      </w:r>
      <w:proofErr w:type="spellStart"/>
      <w:r w:rsidRPr="00765D8D">
        <w:rPr>
          <w:bCs/>
          <w:sz w:val="28"/>
          <w:szCs w:val="28"/>
        </w:rPr>
        <w:t>Библиогр</w:t>
      </w:r>
      <w:proofErr w:type="spellEnd"/>
      <w:r w:rsidRPr="00765D8D">
        <w:rPr>
          <w:bCs/>
          <w:sz w:val="28"/>
          <w:szCs w:val="28"/>
        </w:rPr>
        <w:t xml:space="preserve">.: с. 40. </w:t>
      </w:r>
    </w:p>
    <w:p w:rsidR="00765D8D" w:rsidRPr="00765D8D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65D8D">
        <w:rPr>
          <w:bCs/>
          <w:sz w:val="28"/>
          <w:szCs w:val="28"/>
        </w:rPr>
        <w:t>5. Техника и технология  автоматизированного проектирования железнодорожных станций и узлов (практика применения и перспективы) [Текст]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учебное пособие / Правдин Н. В.  [и др.]. - Москва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Учебно-методический центр по образованию на железнодорожном транспорте, 2014. - 399 с.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рис., табл. - (Высшее профессиональное образование). - </w:t>
      </w:r>
      <w:proofErr w:type="spellStart"/>
      <w:r w:rsidRPr="00765D8D">
        <w:rPr>
          <w:bCs/>
          <w:sz w:val="28"/>
          <w:szCs w:val="28"/>
        </w:rPr>
        <w:t>Библиогр</w:t>
      </w:r>
      <w:proofErr w:type="spellEnd"/>
      <w:r w:rsidRPr="00765D8D">
        <w:rPr>
          <w:bCs/>
          <w:sz w:val="28"/>
          <w:szCs w:val="28"/>
        </w:rPr>
        <w:t xml:space="preserve">.: с. 326. </w:t>
      </w:r>
    </w:p>
    <w:p w:rsidR="00765D8D" w:rsidRPr="00765D8D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65D8D">
        <w:rPr>
          <w:bCs/>
          <w:sz w:val="28"/>
          <w:szCs w:val="28"/>
        </w:rPr>
        <w:t xml:space="preserve">6. </w:t>
      </w:r>
      <w:proofErr w:type="spellStart"/>
      <w:r w:rsidRPr="00765D8D">
        <w:rPr>
          <w:bCs/>
          <w:sz w:val="28"/>
          <w:szCs w:val="28"/>
        </w:rPr>
        <w:t>Малюх</w:t>
      </w:r>
      <w:proofErr w:type="spellEnd"/>
      <w:r w:rsidRPr="00765D8D">
        <w:rPr>
          <w:bCs/>
          <w:sz w:val="28"/>
          <w:szCs w:val="28"/>
        </w:rPr>
        <w:t>, В.Н. Введение в современные САПР: Курс лекций [Электронный ресурс]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учебное пособие. — Электрон</w:t>
      </w:r>
      <w:proofErr w:type="gramStart"/>
      <w:r w:rsidRPr="00765D8D">
        <w:rPr>
          <w:bCs/>
          <w:sz w:val="28"/>
          <w:szCs w:val="28"/>
        </w:rPr>
        <w:t>.</w:t>
      </w:r>
      <w:proofErr w:type="gramEnd"/>
      <w:r w:rsidRPr="00765D8D">
        <w:rPr>
          <w:bCs/>
          <w:sz w:val="28"/>
          <w:szCs w:val="28"/>
        </w:rPr>
        <w:t xml:space="preserve"> </w:t>
      </w:r>
      <w:proofErr w:type="gramStart"/>
      <w:r w:rsidRPr="00765D8D">
        <w:rPr>
          <w:bCs/>
          <w:sz w:val="28"/>
          <w:szCs w:val="28"/>
        </w:rPr>
        <w:t>д</w:t>
      </w:r>
      <w:proofErr w:type="gramEnd"/>
      <w:r w:rsidRPr="00765D8D">
        <w:rPr>
          <w:bCs/>
          <w:sz w:val="28"/>
          <w:szCs w:val="28"/>
        </w:rPr>
        <w:t>ан. — М.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ДМК Пресс, 2010. — 188 с. — Режим доступа: http://e.lanbook.com/books/element.php?pl1_id=1314 — </w:t>
      </w:r>
      <w:proofErr w:type="spellStart"/>
      <w:r w:rsidRPr="00765D8D">
        <w:rPr>
          <w:bCs/>
          <w:sz w:val="28"/>
          <w:szCs w:val="28"/>
        </w:rPr>
        <w:t>Загл</w:t>
      </w:r>
      <w:proofErr w:type="spellEnd"/>
      <w:r w:rsidRPr="00765D8D">
        <w:rPr>
          <w:bCs/>
          <w:sz w:val="28"/>
          <w:szCs w:val="28"/>
        </w:rPr>
        <w:t>. с экрана.</w:t>
      </w:r>
    </w:p>
    <w:p w:rsidR="00765D8D" w:rsidRPr="00765D8D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65D8D">
        <w:rPr>
          <w:bCs/>
          <w:sz w:val="28"/>
          <w:szCs w:val="28"/>
        </w:rPr>
        <w:t>7. Основы проектирования, строительства и реконструкции железных дорог [Электронный ресурс]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учебник. — Электрон</w:t>
      </w:r>
      <w:proofErr w:type="gramStart"/>
      <w:r w:rsidRPr="00765D8D">
        <w:rPr>
          <w:bCs/>
          <w:sz w:val="28"/>
          <w:szCs w:val="28"/>
        </w:rPr>
        <w:t>.</w:t>
      </w:r>
      <w:proofErr w:type="gramEnd"/>
      <w:r w:rsidRPr="00765D8D">
        <w:rPr>
          <w:bCs/>
          <w:sz w:val="28"/>
          <w:szCs w:val="28"/>
        </w:rPr>
        <w:t xml:space="preserve"> </w:t>
      </w:r>
      <w:proofErr w:type="gramStart"/>
      <w:r w:rsidRPr="00765D8D">
        <w:rPr>
          <w:bCs/>
          <w:sz w:val="28"/>
          <w:szCs w:val="28"/>
        </w:rPr>
        <w:t>д</w:t>
      </w:r>
      <w:proofErr w:type="gramEnd"/>
      <w:r w:rsidRPr="00765D8D">
        <w:rPr>
          <w:bCs/>
          <w:sz w:val="28"/>
          <w:szCs w:val="28"/>
        </w:rPr>
        <w:t>ан. — М.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УМЦ ЖДТ (Учебно-методический центр по образованию на железнодорожном транспорте), 2009. — 448 с. — Режим доступа: http://e.lanbook.com/books/element.php?pl1_id=4162 — </w:t>
      </w:r>
      <w:proofErr w:type="spellStart"/>
      <w:r w:rsidRPr="00765D8D">
        <w:rPr>
          <w:bCs/>
          <w:sz w:val="28"/>
          <w:szCs w:val="28"/>
        </w:rPr>
        <w:t>Загл</w:t>
      </w:r>
      <w:proofErr w:type="spellEnd"/>
      <w:r w:rsidRPr="00765D8D">
        <w:rPr>
          <w:bCs/>
          <w:sz w:val="28"/>
          <w:szCs w:val="28"/>
        </w:rPr>
        <w:t>. с экрана.</w:t>
      </w:r>
    </w:p>
    <w:p w:rsidR="00765D8D" w:rsidRPr="00765D8D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65D8D">
        <w:rPr>
          <w:bCs/>
          <w:sz w:val="28"/>
          <w:szCs w:val="28"/>
        </w:rPr>
        <w:t xml:space="preserve">8. </w:t>
      </w:r>
      <w:proofErr w:type="spellStart"/>
      <w:r w:rsidRPr="00765D8D">
        <w:rPr>
          <w:bCs/>
          <w:sz w:val="28"/>
          <w:szCs w:val="28"/>
        </w:rPr>
        <w:t>Грицык</w:t>
      </w:r>
      <w:proofErr w:type="spellEnd"/>
      <w:r w:rsidRPr="00765D8D">
        <w:rPr>
          <w:bCs/>
          <w:sz w:val="28"/>
          <w:szCs w:val="28"/>
        </w:rPr>
        <w:t xml:space="preserve">, В.И. Аэрокосмическая </w:t>
      </w:r>
      <w:proofErr w:type="spellStart"/>
      <w:r w:rsidRPr="00765D8D">
        <w:rPr>
          <w:bCs/>
          <w:sz w:val="28"/>
          <w:szCs w:val="28"/>
        </w:rPr>
        <w:t>геоинформация</w:t>
      </w:r>
      <w:proofErr w:type="spellEnd"/>
      <w:r w:rsidRPr="00765D8D">
        <w:rPr>
          <w:bCs/>
          <w:sz w:val="28"/>
          <w:szCs w:val="28"/>
        </w:rPr>
        <w:t xml:space="preserve"> для проектирования, строительства и реконструкции железных дорог [Электронный ресурс]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учебное пособие / В.И. </w:t>
      </w:r>
      <w:proofErr w:type="spellStart"/>
      <w:r w:rsidRPr="00765D8D">
        <w:rPr>
          <w:bCs/>
          <w:sz w:val="28"/>
          <w:szCs w:val="28"/>
        </w:rPr>
        <w:t>Грицык</w:t>
      </w:r>
      <w:proofErr w:type="spellEnd"/>
      <w:r w:rsidRPr="00765D8D">
        <w:rPr>
          <w:bCs/>
          <w:sz w:val="28"/>
          <w:szCs w:val="28"/>
        </w:rPr>
        <w:t xml:space="preserve">, А.Л. </w:t>
      </w:r>
      <w:proofErr w:type="spellStart"/>
      <w:r w:rsidRPr="00765D8D">
        <w:rPr>
          <w:bCs/>
          <w:sz w:val="28"/>
          <w:szCs w:val="28"/>
        </w:rPr>
        <w:t>Ревзон</w:t>
      </w:r>
      <w:proofErr w:type="spellEnd"/>
      <w:r w:rsidRPr="00765D8D">
        <w:rPr>
          <w:bCs/>
          <w:sz w:val="28"/>
          <w:szCs w:val="28"/>
        </w:rPr>
        <w:t>. — Электрон</w:t>
      </w:r>
      <w:proofErr w:type="gramStart"/>
      <w:r w:rsidRPr="00765D8D">
        <w:rPr>
          <w:bCs/>
          <w:sz w:val="28"/>
          <w:szCs w:val="28"/>
        </w:rPr>
        <w:t>.</w:t>
      </w:r>
      <w:proofErr w:type="gramEnd"/>
      <w:r w:rsidRPr="00765D8D">
        <w:rPr>
          <w:bCs/>
          <w:sz w:val="28"/>
          <w:szCs w:val="28"/>
        </w:rPr>
        <w:t xml:space="preserve"> </w:t>
      </w:r>
      <w:proofErr w:type="gramStart"/>
      <w:r w:rsidRPr="00765D8D">
        <w:rPr>
          <w:bCs/>
          <w:sz w:val="28"/>
          <w:szCs w:val="28"/>
        </w:rPr>
        <w:t>д</w:t>
      </w:r>
      <w:proofErr w:type="gramEnd"/>
      <w:r w:rsidRPr="00765D8D">
        <w:rPr>
          <w:bCs/>
          <w:sz w:val="28"/>
          <w:szCs w:val="28"/>
        </w:rPr>
        <w:t>ан. — М.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УМЦ ЖДТ (Учебно-методический центр по образованию на железнодорожном транспорте), 2011. — 79 с. — Режим доступа: http://e.lanbook.com/books/element.php?pl1_id=58984 — </w:t>
      </w:r>
      <w:proofErr w:type="spellStart"/>
      <w:r w:rsidRPr="00765D8D">
        <w:rPr>
          <w:bCs/>
          <w:sz w:val="28"/>
          <w:szCs w:val="28"/>
        </w:rPr>
        <w:t>Загл</w:t>
      </w:r>
      <w:proofErr w:type="spellEnd"/>
      <w:r w:rsidRPr="00765D8D">
        <w:rPr>
          <w:bCs/>
          <w:sz w:val="28"/>
          <w:szCs w:val="28"/>
        </w:rPr>
        <w:t>. с экрана.</w:t>
      </w:r>
    </w:p>
    <w:p w:rsidR="00765D8D" w:rsidRPr="00650D5F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65D8D">
        <w:rPr>
          <w:bCs/>
          <w:sz w:val="28"/>
          <w:szCs w:val="28"/>
        </w:rPr>
        <w:t xml:space="preserve">9. Проектирование объектов </w:t>
      </w:r>
      <w:proofErr w:type="spellStart"/>
      <w:r w:rsidRPr="00765D8D">
        <w:rPr>
          <w:bCs/>
          <w:sz w:val="28"/>
          <w:szCs w:val="28"/>
        </w:rPr>
        <w:t>инфрастуктуры</w:t>
      </w:r>
      <w:proofErr w:type="spellEnd"/>
      <w:r w:rsidRPr="00765D8D">
        <w:rPr>
          <w:bCs/>
          <w:sz w:val="28"/>
          <w:szCs w:val="28"/>
        </w:rPr>
        <w:t xml:space="preserve"> и дорог: </w:t>
      </w:r>
      <w:proofErr w:type="spellStart"/>
      <w:r w:rsidRPr="00765D8D">
        <w:rPr>
          <w:bCs/>
          <w:sz w:val="28"/>
          <w:szCs w:val="28"/>
        </w:rPr>
        <w:t>AutoCAD</w:t>
      </w:r>
      <w:proofErr w:type="spellEnd"/>
      <w:r w:rsidRPr="00765D8D">
        <w:rPr>
          <w:bCs/>
          <w:sz w:val="28"/>
          <w:szCs w:val="28"/>
        </w:rPr>
        <w:t xml:space="preserve"> </w:t>
      </w:r>
      <w:proofErr w:type="spellStart"/>
      <w:r w:rsidRPr="00765D8D">
        <w:rPr>
          <w:bCs/>
          <w:sz w:val="28"/>
          <w:szCs w:val="28"/>
        </w:rPr>
        <w:t>Civil</w:t>
      </w:r>
      <w:proofErr w:type="spellEnd"/>
      <w:r w:rsidRPr="00765D8D">
        <w:rPr>
          <w:bCs/>
          <w:sz w:val="28"/>
          <w:szCs w:val="28"/>
        </w:rPr>
        <w:t xml:space="preserve"> 3D. Официальный учебный курс [Электронный ресурс] :</w:t>
      </w:r>
      <w:proofErr w:type="gramStart"/>
      <w:r w:rsidRPr="00765D8D">
        <w:rPr>
          <w:bCs/>
          <w:sz w:val="28"/>
          <w:szCs w:val="28"/>
        </w:rPr>
        <w:t xml:space="preserve"> .</w:t>
      </w:r>
      <w:proofErr w:type="gramEnd"/>
      <w:r w:rsidRPr="00765D8D">
        <w:rPr>
          <w:bCs/>
          <w:sz w:val="28"/>
          <w:szCs w:val="28"/>
        </w:rPr>
        <w:t xml:space="preserve"> — Электрон. дан. — М.</w:t>
      </w:r>
      <w:proofErr w:type="gramStart"/>
      <w:r w:rsidRPr="00765D8D">
        <w:rPr>
          <w:bCs/>
          <w:sz w:val="28"/>
          <w:szCs w:val="28"/>
        </w:rPr>
        <w:t xml:space="preserve"> :</w:t>
      </w:r>
      <w:proofErr w:type="gramEnd"/>
      <w:r w:rsidRPr="00765D8D">
        <w:rPr>
          <w:bCs/>
          <w:sz w:val="28"/>
          <w:szCs w:val="28"/>
        </w:rPr>
        <w:t xml:space="preserve"> ДМК Пресс, 2010. — 560 с. — Режим доступа: http</w:t>
      </w:r>
      <w:r w:rsidRPr="00650D5F">
        <w:rPr>
          <w:bCs/>
          <w:sz w:val="28"/>
          <w:szCs w:val="28"/>
        </w:rPr>
        <w:t xml:space="preserve">://e.lanbook.com/books/element.php?pl1_id=1323 — </w:t>
      </w:r>
      <w:proofErr w:type="spellStart"/>
      <w:r w:rsidRPr="00650D5F">
        <w:rPr>
          <w:bCs/>
          <w:sz w:val="28"/>
          <w:szCs w:val="28"/>
        </w:rPr>
        <w:t>Загл</w:t>
      </w:r>
      <w:proofErr w:type="spellEnd"/>
      <w:r w:rsidRPr="00650D5F">
        <w:rPr>
          <w:bCs/>
          <w:sz w:val="28"/>
          <w:szCs w:val="28"/>
        </w:rPr>
        <w:t>. с экрана</w:t>
      </w:r>
    </w:p>
    <w:p w:rsidR="00533BC6" w:rsidRPr="00650D5F" w:rsidRDefault="00533BC6" w:rsidP="0012060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50D5F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765D8D" w:rsidRPr="00650D5F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50D5F">
        <w:rPr>
          <w:bCs/>
          <w:sz w:val="28"/>
          <w:szCs w:val="28"/>
        </w:rPr>
        <w:t>1. СП 47.13330.2012. Инженерные изыскания для строительства. Основные положения. Актуализированная редакция СНиП 11-02-96</w:t>
      </w:r>
    </w:p>
    <w:p w:rsidR="00765D8D" w:rsidRPr="00650D5F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50D5F">
        <w:rPr>
          <w:bCs/>
          <w:sz w:val="28"/>
          <w:szCs w:val="28"/>
        </w:rPr>
        <w:lastRenderedPageBreak/>
        <w:t>2. СП 119.13330.2012 «Железные дороги колеи 1520 мм», актуализированная редакция СНиП 32-01.95</w:t>
      </w:r>
    </w:p>
    <w:p w:rsidR="00765D8D" w:rsidRPr="00650D5F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50D5F">
        <w:rPr>
          <w:bCs/>
          <w:sz w:val="28"/>
          <w:szCs w:val="28"/>
        </w:rPr>
        <w:t>3. ГОСТ 21.1101-2013 «Основные требования к проектной и рабочей  документации»</w:t>
      </w:r>
    </w:p>
    <w:p w:rsidR="00765D8D" w:rsidRPr="00650D5F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50D5F">
        <w:rPr>
          <w:bCs/>
          <w:sz w:val="28"/>
          <w:szCs w:val="28"/>
        </w:rPr>
        <w:t>4. СП 32-104-98 Проектирование земляного полотна железных дорог колеи 1520 мм</w:t>
      </w:r>
    </w:p>
    <w:p w:rsidR="00765D8D" w:rsidRPr="00650D5F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50D5F">
        <w:rPr>
          <w:bCs/>
          <w:sz w:val="28"/>
          <w:szCs w:val="28"/>
        </w:rPr>
        <w:t>5. ГОСТ Р21.1702-96 Правила выполнения рабочей документации железнодорожных путей</w:t>
      </w:r>
    </w:p>
    <w:p w:rsidR="00765D8D" w:rsidRPr="00650D5F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50D5F">
        <w:rPr>
          <w:bCs/>
          <w:sz w:val="28"/>
          <w:szCs w:val="28"/>
        </w:rPr>
        <w:t>6. ГОСТ21.204-93. Условные графические  обозначения и изображения элементов  генеральных планов и сооружений транспорта</w:t>
      </w:r>
    </w:p>
    <w:p w:rsidR="00765D8D" w:rsidRPr="00650D5F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50D5F">
        <w:rPr>
          <w:bCs/>
          <w:sz w:val="28"/>
          <w:szCs w:val="28"/>
        </w:rPr>
        <w:t>7. ГОСТ 9238-2013. Габариты приближения строений и подвижного состава железных дорог колеи 1520 мм (1524 мм)</w:t>
      </w:r>
    </w:p>
    <w:p w:rsidR="00765D8D" w:rsidRPr="00650D5F" w:rsidRDefault="00765D8D" w:rsidP="00765D8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50D5F">
        <w:rPr>
          <w:bCs/>
          <w:sz w:val="28"/>
          <w:szCs w:val="28"/>
        </w:rPr>
        <w:t xml:space="preserve">8. СТН </w:t>
      </w:r>
      <w:proofErr w:type="gramStart"/>
      <w:r w:rsidRPr="00650D5F">
        <w:rPr>
          <w:bCs/>
          <w:sz w:val="28"/>
          <w:szCs w:val="28"/>
        </w:rPr>
        <w:t>Ц</w:t>
      </w:r>
      <w:proofErr w:type="gramEnd"/>
      <w:r w:rsidRPr="00650D5F">
        <w:rPr>
          <w:bCs/>
          <w:sz w:val="28"/>
          <w:szCs w:val="28"/>
        </w:rPr>
        <w:t xml:space="preserve"> – 01.95  «Железные дороги колеи 1520 мм»</w:t>
      </w:r>
    </w:p>
    <w:p w:rsidR="00533BC6" w:rsidRPr="00650D5F" w:rsidRDefault="004A1CC1" w:rsidP="0012060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50D5F">
        <w:rPr>
          <w:bCs/>
          <w:sz w:val="28"/>
          <w:szCs w:val="28"/>
        </w:rPr>
        <w:t>9</w:t>
      </w:r>
      <w:r w:rsidR="00533BC6" w:rsidRPr="00650D5F">
        <w:rPr>
          <w:bCs/>
          <w:sz w:val="28"/>
          <w:szCs w:val="28"/>
        </w:rPr>
        <w:t>. Российская Федерация. Постановление правительства.</w:t>
      </w:r>
      <w:r w:rsidR="00533BC6" w:rsidRPr="00650D5F">
        <w:rPr>
          <w:sz w:val="28"/>
          <w:szCs w:val="28"/>
        </w:rPr>
        <w:t xml:space="preserve"> </w:t>
      </w:r>
      <w:r w:rsidR="00533BC6" w:rsidRPr="00650D5F">
        <w:rPr>
          <w:bCs/>
          <w:sz w:val="28"/>
          <w:szCs w:val="28"/>
        </w:rPr>
        <w:t>О составе разделов проектной документации и требования к их содержанию [Текст]: постановление правительства: [принят 16.02.2008 № 87]. - М.: "Российская газета" от 27 февраля 2008 г. N 41, в Собрании законодательства Российской Федерации от 25 февраля 2008 г. N 8 ст. 744.</w:t>
      </w:r>
    </w:p>
    <w:p w:rsidR="00533BC6" w:rsidRPr="00650D5F" w:rsidRDefault="00650D5F" w:rsidP="00120606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kern w:val="0"/>
          <w:sz w:val="28"/>
          <w:szCs w:val="28"/>
        </w:rPr>
      </w:pPr>
      <w:r w:rsidRPr="00650D5F">
        <w:rPr>
          <w:b w:val="0"/>
          <w:kern w:val="0"/>
          <w:sz w:val="28"/>
          <w:szCs w:val="28"/>
        </w:rPr>
        <w:t>10</w:t>
      </w:r>
      <w:r w:rsidR="00533BC6" w:rsidRPr="00650D5F">
        <w:rPr>
          <w:b w:val="0"/>
          <w:kern w:val="0"/>
          <w:sz w:val="28"/>
          <w:szCs w:val="28"/>
        </w:rPr>
        <w:t>. Об охране окружающей среды. [Текст]: Федеральный закон: [принят 10.01.2002 N 7-ФЗ с изменениями, внесенными Федеральным законом от 03.07.2016 N 358-ФЗ].</w:t>
      </w:r>
    </w:p>
    <w:p w:rsidR="00650D5F" w:rsidRPr="00650D5F" w:rsidRDefault="00650D5F" w:rsidP="00650D5F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650D5F">
        <w:rPr>
          <w:rFonts w:eastAsia="Times New Roman" w:cs="Times New Roman"/>
          <w:sz w:val="28"/>
          <w:szCs w:val="28"/>
          <w:lang w:eastAsia="ru-RU"/>
        </w:rPr>
        <w:t>11. ГОСТ Р 52440-2005 «Модели местности цифровые». Утвержден и введен в действие  Приказом Федерального агентства по техническому регулированию и метрологии от 28 декабря 2005 г. № 425-ст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533BC6" w:rsidRPr="00011752" w:rsidRDefault="00533BC6" w:rsidP="0012060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50D5F">
        <w:rPr>
          <w:bCs/>
          <w:sz w:val="28"/>
          <w:szCs w:val="28"/>
        </w:rPr>
        <w:t>8.4 Другие издания, необходимые для освоения дисциплины</w:t>
      </w:r>
      <w:r w:rsidR="007D0882">
        <w:rPr>
          <w:bCs/>
          <w:sz w:val="28"/>
          <w:szCs w:val="28"/>
        </w:rPr>
        <w:t>:</w:t>
      </w:r>
    </w:p>
    <w:p w:rsidR="004A1CC1" w:rsidRPr="004A1CC1" w:rsidRDefault="004A1CC1" w:rsidP="004A1CC1">
      <w:pPr>
        <w:tabs>
          <w:tab w:val="left" w:pos="1418"/>
        </w:tabs>
        <w:spacing w:after="0" w:line="240" w:lineRule="auto"/>
        <w:ind w:firstLine="900"/>
        <w:jc w:val="both"/>
        <w:rPr>
          <w:rFonts w:eastAsia="Calibri" w:cs="Times New Roman"/>
          <w:bCs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 xml:space="preserve">1. </w:t>
      </w:r>
      <w:r w:rsidRPr="004A1CC1">
        <w:rPr>
          <w:rFonts w:eastAsia="Calibri" w:cs="Times New Roman"/>
          <w:bCs/>
          <w:sz w:val="28"/>
          <w:szCs w:val="28"/>
          <w:lang w:eastAsia="ru-RU"/>
        </w:rPr>
        <w:t>Комплексный проект железной дороги. Проектирование участка новой железнодорожной линии [Текст]</w:t>
      </w:r>
      <w:proofErr w:type="gramStart"/>
      <w:r w:rsidRPr="004A1CC1">
        <w:rPr>
          <w:rFonts w:eastAsia="Calibri" w:cs="Times New Roman"/>
          <w:bCs/>
          <w:sz w:val="28"/>
          <w:szCs w:val="28"/>
          <w:lang w:eastAsia="ru-RU"/>
        </w:rPr>
        <w:t xml:space="preserve"> :</w:t>
      </w:r>
      <w:proofErr w:type="gramEnd"/>
      <w:r w:rsidRPr="004A1CC1">
        <w:rPr>
          <w:rFonts w:eastAsia="Calibri" w:cs="Times New Roman"/>
          <w:bCs/>
          <w:sz w:val="28"/>
          <w:szCs w:val="28"/>
          <w:lang w:eastAsia="ru-RU"/>
        </w:rPr>
        <w:t xml:space="preserve"> учебное пособие / Е. С. Свинцов [и др.] ; под ред. : Н. С. Бушуева. - 2-е изд. - Санкт-Петербург : ПГУПС, 2011. - 65 с.</w:t>
      </w:r>
      <w:proofErr w:type="gramStart"/>
      <w:r w:rsidRPr="004A1CC1">
        <w:rPr>
          <w:rFonts w:eastAsia="Calibri" w:cs="Times New Roman"/>
          <w:bCs/>
          <w:sz w:val="28"/>
          <w:szCs w:val="28"/>
          <w:lang w:eastAsia="ru-RU"/>
        </w:rPr>
        <w:t xml:space="preserve"> :</w:t>
      </w:r>
      <w:proofErr w:type="gramEnd"/>
      <w:r w:rsidRPr="004A1CC1">
        <w:rPr>
          <w:rFonts w:eastAsia="Calibri" w:cs="Times New Roman"/>
          <w:bCs/>
          <w:sz w:val="28"/>
          <w:szCs w:val="28"/>
          <w:lang w:eastAsia="ru-RU"/>
        </w:rPr>
        <w:t xml:space="preserve"> ил. - </w:t>
      </w:r>
      <w:proofErr w:type="spellStart"/>
      <w:r w:rsidRPr="004A1CC1">
        <w:rPr>
          <w:rFonts w:eastAsia="Calibri" w:cs="Times New Roman"/>
          <w:bCs/>
          <w:sz w:val="28"/>
          <w:szCs w:val="28"/>
          <w:lang w:eastAsia="ru-RU"/>
        </w:rPr>
        <w:t>Библиогр</w:t>
      </w:r>
      <w:proofErr w:type="spellEnd"/>
      <w:r w:rsidRPr="004A1CC1">
        <w:rPr>
          <w:rFonts w:eastAsia="Calibri" w:cs="Times New Roman"/>
          <w:bCs/>
          <w:sz w:val="28"/>
          <w:szCs w:val="28"/>
          <w:lang w:eastAsia="ru-RU"/>
        </w:rPr>
        <w:t>.: с. 41.;</w:t>
      </w:r>
    </w:p>
    <w:p w:rsidR="004A1CC1" w:rsidRPr="004A1CC1" w:rsidRDefault="004A1CC1" w:rsidP="004A1CC1">
      <w:pPr>
        <w:spacing w:after="0" w:line="240" w:lineRule="auto"/>
        <w:ind w:firstLine="900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4A1CC1">
        <w:rPr>
          <w:rFonts w:eastAsia="Calibri" w:cs="Times New Roman"/>
          <w:bCs/>
          <w:sz w:val="28"/>
          <w:szCs w:val="28"/>
          <w:lang w:eastAsia="ru-RU"/>
        </w:rPr>
        <w:t>2</w:t>
      </w:r>
      <w:r>
        <w:rPr>
          <w:rFonts w:eastAsia="Calibri" w:cs="Times New Roman"/>
          <w:bCs/>
          <w:sz w:val="28"/>
          <w:szCs w:val="28"/>
          <w:lang w:eastAsia="ru-RU"/>
        </w:rPr>
        <w:t xml:space="preserve">. </w:t>
      </w:r>
      <w:r w:rsidRPr="004A1CC1">
        <w:rPr>
          <w:rFonts w:eastAsia="Calibri" w:cs="Times New Roman"/>
          <w:bCs/>
          <w:sz w:val="28"/>
          <w:szCs w:val="28"/>
          <w:lang w:eastAsia="ru-RU"/>
        </w:rPr>
        <w:t>Бушуев, Н.С. Проектирование трассы новой железной дороги [Текст] : учеб</w:t>
      </w:r>
      <w:proofErr w:type="gramStart"/>
      <w:r w:rsidRPr="004A1CC1">
        <w:rPr>
          <w:rFonts w:eastAsia="Calibri" w:cs="Times New Roman"/>
          <w:bCs/>
          <w:sz w:val="28"/>
          <w:szCs w:val="28"/>
          <w:lang w:eastAsia="ru-RU"/>
        </w:rPr>
        <w:t>.</w:t>
      </w:r>
      <w:proofErr w:type="gramEnd"/>
      <w:r w:rsidRPr="004A1CC1">
        <w:rPr>
          <w:rFonts w:eastAsia="Calibri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A1CC1">
        <w:rPr>
          <w:rFonts w:eastAsia="Calibri" w:cs="Times New Roman"/>
          <w:bCs/>
          <w:sz w:val="28"/>
          <w:szCs w:val="28"/>
          <w:lang w:eastAsia="ru-RU"/>
        </w:rPr>
        <w:t>п</w:t>
      </w:r>
      <w:proofErr w:type="gramEnd"/>
      <w:r w:rsidRPr="004A1CC1">
        <w:rPr>
          <w:rFonts w:eastAsia="Calibri" w:cs="Times New Roman"/>
          <w:bCs/>
          <w:sz w:val="28"/>
          <w:szCs w:val="28"/>
          <w:lang w:eastAsia="ru-RU"/>
        </w:rPr>
        <w:t>особие / Н. С. Бушуев. - СПб</w:t>
      </w:r>
      <w:proofErr w:type="gramStart"/>
      <w:r w:rsidRPr="004A1CC1">
        <w:rPr>
          <w:rFonts w:eastAsia="Calibri" w:cs="Times New Roman"/>
          <w:bCs/>
          <w:sz w:val="28"/>
          <w:szCs w:val="28"/>
          <w:lang w:eastAsia="ru-RU"/>
        </w:rPr>
        <w:t xml:space="preserve">. : </w:t>
      </w:r>
      <w:proofErr w:type="gramEnd"/>
      <w:r w:rsidRPr="004A1CC1">
        <w:rPr>
          <w:rFonts w:eastAsia="Calibri" w:cs="Times New Roman"/>
          <w:bCs/>
          <w:sz w:val="28"/>
          <w:szCs w:val="28"/>
          <w:lang w:eastAsia="ru-RU"/>
        </w:rPr>
        <w:t>ПГУПС, 2010. - 87 с.</w:t>
      </w:r>
    </w:p>
    <w:p w:rsidR="00533BC6" w:rsidRPr="00011752" w:rsidRDefault="00533BC6" w:rsidP="00533BC6">
      <w:pPr>
        <w:spacing w:line="240" w:lineRule="auto"/>
        <w:ind w:firstLine="851"/>
        <w:rPr>
          <w:bCs/>
          <w:sz w:val="28"/>
          <w:szCs w:val="28"/>
        </w:rPr>
      </w:pPr>
    </w:p>
    <w:p w:rsidR="00533BC6" w:rsidRPr="00011752" w:rsidRDefault="00533BC6" w:rsidP="00533BC6">
      <w:pPr>
        <w:spacing w:line="240" w:lineRule="auto"/>
        <w:jc w:val="center"/>
        <w:rPr>
          <w:b/>
          <w:bCs/>
          <w:sz w:val="28"/>
          <w:szCs w:val="28"/>
        </w:rPr>
      </w:pPr>
      <w:r w:rsidRPr="00011752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C7680" w:rsidRPr="001C7680" w:rsidRDefault="001C7680" w:rsidP="001C7680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1C7680">
        <w:rPr>
          <w:rFonts w:eastAsia="Calibri" w:cs="Times New Roman"/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1C7680">
        <w:rPr>
          <w:rFonts w:eastAsia="Calibri" w:cs="Times New Roman"/>
          <w:sz w:val="28"/>
          <w:szCs w:val="28"/>
        </w:rPr>
        <w:t>Загл</w:t>
      </w:r>
      <w:proofErr w:type="spellEnd"/>
      <w:r w:rsidRPr="001C7680">
        <w:rPr>
          <w:rFonts w:eastAsia="Calibri" w:cs="Times New Roman"/>
          <w:sz w:val="28"/>
          <w:szCs w:val="28"/>
        </w:rPr>
        <w:t>. с экрана</w:t>
      </w:r>
      <w:proofErr w:type="gramStart"/>
      <w:r w:rsidRPr="001C7680">
        <w:rPr>
          <w:rFonts w:eastAsia="Calibri" w:cs="Times New Roman"/>
          <w:sz w:val="28"/>
          <w:szCs w:val="28"/>
        </w:rPr>
        <w:t>.</w:t>
      </w:r>
      <w:r w:rsidRPr="001C7680">
        <w:rPr>
          <w:rFonts w:eastAsia="Calibri" w:cs="Times New Roman"/>
          <w:bCs/>
          <w:sz w:val="28"/>
          <w:szCs w:val="28"/>
        </w:rPr>
        <w:t>;</w:t>
      </w:r>
      <w:proofErr w:type="gramEnd"/>
    </w:p>
    <w:p w:rsidR="001C7680" w:rsidRPr="001C7680" w:rsidRDefault="001C7680" w:rsidP="001C7680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1C7680">
        <w:rPr>
          <w:rFonts w:eastAsia="Calibri" w:cs="Times New Roman"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9" w:history="1">
        <w:r w:rsidRPr="001C7680">
          <w:rPr>
            <w:rFonts w:eastAsia="Calibri" w:cs="Times New Roman"/>
            <w:sz w:val="28"/>
            <w:szCs w:val="28"/>
          </w:rPr>
          <w:t>http://window.edu.ru</w:t>
        </w:r>
      </w:hyperlink>
      <w:r w:rsidRPr="001C7680">
        <w:rPr>
          <w:rFonts w:eastAsia="Calibri" w:cs="Times New Roman"/>
          <w:sz w:val="28"/>
          <w:szCs w:val="28"/>
        </w:rPr>
        <w:t xml:space="preserve">, свободный. — </w:t>
      </w:r>
      <w:proofErr w:type="spellStart"/>
      <w:r w:rsidRPr="001C7680">
        <w:rPr>
          <w:rFonts w:eastAsia="Calibri" w:cs="Times New Roman"/>
          <w:sz w:val="28"/>
          <w:szCs w:val="28"/>
        </w:rPr>
        <w:t>Загл</w:t>
      </w:r>
      <w:proofErr w:type="spellEnd"/>
      <w:r w:rsidRPr="001C7680">
        <w:rPr>
          <w:rFonts w:eastAsia="Calibri" w:cs="Times New Roman"/>
          <w:sz w:val="28"/>
          <w:szCs w:val="28"/>
        </w:rPr>
        <w:t>. с экрана;</w:t>
      </w:r>
    </w:p>
    <w:p w:rsidR="001C7680" w:rsidRPr="001C7680" w:rsidRDefault="001C7680" w:rsidP="001C7680">
      <w:pPr>
        <w:numPr>
          <w:ilvl w:val="0"/>
          <w:numId w:val="34"/>
        </w:numPr>
        <w:spacing w:after="0" w:line="240" w:lineRule="auto"/>
        <w:ind w:left="0" w:firstLine="851"/>
        <w:jc w:val="both"/>
        <w:outlineLvl w:val="0"/>
        <w:rPr>
          <w:rFonts w:eastAsia="Calibri" w:cs="Times New Roman"/>
          <w:sz w:val="28"/>
          <w:szCs w:val="28"/>
        </w:rPr>
      </w:pPr>
      <w:r w:rsidRPr="001C7680">
        <w:rPr>
          <w:rFonts w:eastAsia="Calibri" w:cs="Times New Roman"/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1C7680">
        <w:rPr>
          <w:rFonts w:eastAsia="Calibri" w:cs="Times New Roman"/>
          <w:sz w:val="28"/>
          <w:szCs w:val="28"/>
        </w:rPr>
        <w:t>Загл</w:t>
      </w:r>
      <w:proofErr w:type="spellEnd"/>
      <w:r w:rsidRPr="001C7680">
        <w:rPr>
          <w:rFonts w:eastAsia="Calibri" w:cs="Times New Roman"/>
          <w:sz w:val="28"/>
          <w:szCs w:val="28"/>
        </w:rPr>
        <w:t>. с экрана;</w:t>
      </w:r>
    </w:p>
    <w:p w:rsidR="001C7680" w:rsidRPr="001C7680" w:rsidRDefault="001C7680" w:rsidP="001C7680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1C7680">
        <w:rPr>
          <w:rFonts w:eastAsia="Calibri" w:cs="Times New Roman"/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1C7680">
        <w:rPr>
          <w:rFonts w:eastAsia="Calibri" w:cs="Times New Roman"/>
          <w:sz w:val="28"/>
          <w:szCs w:val="28"/>
        </w:rPr>
        <w:t>Загл</w:t>
      </w:r>
      <w:proofErr w:type="spellEnd"/>
      <w:r w:rsidRPr="001C7680">
        <w:rPr>
          <w:rFonts w:eastAsia="Calibri" w:cs="Times New Roman"/>
          <w:sz w:val="28"/>
          <w:szCs w:val="28"/>
        </w:rPr>
        <w:t>. с экрана;</w:t>
      </w:r>
    </w:p>
    <w:p w:rsidR="001C7680" w:rsidRPr="00537F34" w:rsidRDefault="00F14E20" w:rsidP="001C7680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5.</w:t>
      </w:r>
      <w:r>
        <w:rPr>
          <w:rFonts w:eastAsia="Calibri" w:cs="Times New Roman"/>
          <w:sz w:val="28"/>
          <w:szCs w:val="28"/>
        </w:rPr>
        <w:tab/>
      </w:r>
      <w:r w:rsidRPr="00F14E20">
        <w:rPr>
          <w:rFonts w:eastAsia="Calibri" w:cs="Times New Roman"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533BC6" w:rsidRPr="00011752" w:rsidRDefault="00533BC6" w:rsidP="00533BC6">
      <w:pPr>
        <w:spacing w:line="240" w:lineRule="auto"/>
        <w:jc w:val="center"/>
        <w:rPr>
          <w:b/>
          <w:bCs/>
          <w:sz w:val="28"/>
          <w:szCs w:val="28"/>
        </w:rPr>
      </w:pPr>
      <w:r w:rsidRPr="00011752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33BC6" w:rsidRPr="00011752" w:rsidRDefault="00533BC6" w:rsidP="00533BC6">
      <w:pPr>
        <w:spacing w:line="240" w:lineRule="auto"/>
        <w:ind w:firstLine="851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t>Порядок изучения дисциплины следующий:</w:t>
      </w:r>
    </w:p>
    <w:p w:rsidR="00533BC6" w:rsidRPr="00011752" w:rsidRDefault="00533BC6" w:rsidP="00533BC6">
      <w:pPr>
        <w:pStyle w:val="a3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33BC6" w:rsidRPr="00011752" w:rsidRDefault="00533BC6" w:rsidP="00533BC6">
      <w:pPr>
        <w:pStyle w:val="a3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533BC6" w:rsidRDefault="00533BC6" w:rsidP="00533BC6">
      <w:pPr>
        <w:pStyle w:val="a3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33BC6" w:rsidRPr="00120606" w:rsidRDefault="00533BC6" w:rsidP="00120606">
      <w:pPr>
        <w:tabs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533BC6" w:rsidRPr="00011752" w:rsidRDefault="00533BC6" w:rsidP="00533BC6">
      <w:pPr>
        <w:spacing w:line="240" w:lineRule="auto"/>
        <w:jc w:val="center"/>
        <w:rPr>
          <w:b/>
          <w:bCs/>
          <w:sz w:val="28"/>
          <w:szCs w:val="28"/>
        </w:rPr>
      </w:pPr>
      <w:r w:rsidRPr="00011752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C7266" w:rsidRPr="00AC7266" w:rsidRDefault="00AC7266" w:rsidP="00AC7266">
      <w:pPr>
        <w:tabs>
          <w:tab w:val="left" w:pos="1418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AC7266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C7266" w:rsidRPr="000C15AA" w:rsidRDefault="00AC7266" w:rsidP="00AC7266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C15AA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AC7266" w:rsidRPr="000C15AA" w:rsidRDefault="00AC7266" w:rsidP="00AC7266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C15AA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AC7266" w:rsidRPr="00AC7266" w:rsidRDefault="00AC7266" w:rsidP="00AC7266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val="en-US"/>
        </w:rPr>
      </w:pPr>
      <w:r w:rsidRPr="000C15AA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AC7266">
        <w:rPr>
          <w:bCs/>
          <w:sz w:val="28"/>
          <w:szCs w:val="28"/>
          <w:lang w:val="en-US"/>
        </w:rPr>
        <w:t>I</w:t>
      </w:r>
      <w:r w:rsidRPr="000C15AA">
        <w:rPr>
          <w:bCs/>
          <w:sz w:val="28"/>
          <w:szCs w:val="28"/>
        </w:rPr>
        <w:t xml:space="preserve"> [Электронный ресурс]. </w:t>
      </w:r>
      <w:proofErr w:type="spellStart"/>
      <w:r w:rsidRPr="00AC7266">
        <w:rPr>
          <w:bCs/>
          <w:sz w:val="28"/>
          <w:szCs w:val="28"/>
          <w:lang w:val="en-US"/>
        </w:rPr>
        <w:t>Режим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доступа</w:t>
      </w:r>
      <w:proofErr w:type="spellEnd"/>
      <w:r>
        <w:rPr>
          <w:bCs/>
          <w:sz w:val="28"/>
          <w:szCs w:val="28"/>
          <w:lang w:val="en-US"/>
        </w:rPr>
        <w:t>:  http://sdo.pgups.ru</w:t>
      </w:r>
      <w:r>
        <w:rPr>
          <w:bCs/>
          <w:sz w:val="28"/>
          <w:szCs w:val="28"/>
        </w:rPr>
        <w:t>.</w:t>
      </w:r>
    </w:p>
    <w:p w:rsidR="00533BC6" w:rsidRPr="00AC7266" w:rsidRDefault="00533BC6" w:rsidP="00AC7266">
      <w:pPr>
        <w:tabs>
          <w:tab w:val="left" w:pos="1418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AC7266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AC7266" w:rsidRPr="00AC7266" w:rsidRDefault="00AC7266" w:rsidP="00AC7266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val="en-US"/>
        </w:rPr>
      </w:pPr>
      <w:r w:rsidRPr="00AC7266">
        <w:rPr>
          <w:bCs/>
          <w:sz w:val="28"/>
          <w:szCs w:val="28"/>
          <w:lang w:val="en-US"/>
        </w:rPr>
        <w:t>Microsoft Windows XP, 7, 8 и 10;</w:t>
      </w:r>
    </w:p>
    <w:p w:rsidR="00533BC6" w:rsidRPr="004A1CC1" w:rsidRDefault="00AC7266" w:rsidP="00AC7266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val="en-US"/>
        </w:rPr>
      </w:pPr>
      <w:r w:rsidRPr="00AC7266">
        <w:rPr>
          <w:bCs/>
          <w:sz w:val="28"/>
          <w:szCs w:val="28"/>
          <w:lang w:val="en-US"/>
        </w:rPr>
        <w:t>Microsoft Office 2007, 2010, 2016</w:t>
      </w:r>
      <w:r w:rsidR="00533BC6" w:rsidRPr="004A1CC1">
        <w:rPr>
          <w:bCs/>
          <w:sz w:val="28"/>
          <w:szCs w:val="28"/>
          <w:lang w:val="en-US"/>
        </w:rPr>
        <w:t>;</w:t>
      </w:r>
    </w:p>
    <w:p w:rsidR="00533BC6" w:rsidRDefault="00533BC6" w:rsidP="00AC7266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val="en-US"/>
        </w:rPr>
      </w:pPr>
      <w:r w:rsidRPr="00011752">
        <w:rPr>
          <w:bCs/>
          <w:sz w:val="28"/>
          <w:szCs w:val="28"/>
          <w:lang w:val="en-US"/>
        </w:rPr>
        <w:t>Microsoft</w:t>
      </w:r>
      <w:r w:rsidRPr="004A1CC1">
        <w:rPr>
          <w:bCs/>
          <w:sz w:val="28"/>
          <w:szCs w:val="28"/>
          <w:lang w:val="en-US"/>
        </w:rPr>
        <w:t xml:space="preserve"> </w:t>
      </w:r>
      <w:r w:rsidRPr="00011752">
        <w:rPr>
          <w:bCs/>
          <w:sz w:val="28"/>
          <w:szCs w:val="28"/>
          <w:lang w:val="en-US"/>
        </w:rPr>
        <w:t>PowerPoint</w:t>
      </w:r>
      <w:r w:rsidRPr="004A1CC1">
        <w:rPr>
          <w:bCs/>
          <w:sz w:val="28"/>
          <w:szCs w:val="28"/>
          <w:lang w:val="en-US"/>
        </w:rPr>
        <w:t xml:space="preserve"> 2010</w:t>
      </w:r>
      <w:r w:rsidR="004A1CC1" w:rsidRPr="004A1CC1">
        <w:rPr>
          <w:bCs/>
          <w:sz w:val="28"/>
          <w:szCs w:val="28"/>
          <w:lang w:val="en-US"/>
        </w:rPr>
        <w:t>;</w:t>
      </w:r>
    </w:p>
    <w:p w:rsidR="00CE37C1" w:rsidRPr="003B5A5B" w:rsidRDefault="003B5A5B" w:rsidP="003B5A5B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B5A5B">
        <w:rPr>
          <w:bCs/>
          <w:sz w:val="28"/>
          <w:szCs w:val="28"/>
          <w:lang w:val="en-US"/>
        </w:rPr>
        <w:t>«ИСКРА»;</w:t>
      </w:r>
    </w:p>
    <w:p w:rsidR="00A722CC" w:rsidRDefault="00A722CC" w:rsidP="00CE37C1">
      <w:pPr>
        <w:tabs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A722CC" w:rsidRDefault="00A722CC" w:rsidP="00CE37C1">
      <w:pPr>
        <w:tabs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722CC" w:rsidRDefault="00A722CC" w:rsidP="00CE37C1">
      <w:pPr>
        <w:tabs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  <w:bookmarkStart w:id="0" w:name="_GoBack"/>
      <w:bookmarkEnd w:id="0"/>
    </w:p>
    <w:p w:rsidR="004A1CC1" w:rsidRPr="001C7680" w:rsidRDefault="00803915" w:rsidP="00AC7266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-396240</wp:posOffset>
            </wp:positionV>
            <wp:extent cx="7158355" cy="10125075"/>
            <wp:effectExtent l="0" t="0" r="4445" b="9525"/>
            <wp:wrapNone/>
            <wp:docPr id="3" name="Рисунок 3" descr="P:\YuretC\Универ\Рабочие программы\Рабочие программы 2017\Последняя версия на сайт\на сайт с подписями\Сканы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YuretC\Универ\Рабочие программы\Рабочие программы 2017\Последняя версия на сайт\на сайт с подписями\Сканы\IMG_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355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1CC1" w:rsidRPr="001C7680">
        <w:rPr>
          <w:bCs/>
          <w:sz w:val="28"/>
          <w:szCs w:val="28"/>
        </w:rPr>
        <w:t>«</w:t>
      </w:r>
      <w:r w:rsidR="004A1CC1" w:rsidRPr="001C7680">
        <w:rPr>
          <w:bCs/>
          <w:sz w:val="28"/>
          <w:szCs w:val="28"/>
          <w:lang w:val="en-US"/>
        </w:rPr>
        <w:t>Easy</w:t>
      </w:r>
      <w:r w:rsidR="004A1CC1" w:rsidRPr="001C7680">
        <w:rPr>
          <w:bCs/>
          <w:sz w:val="28"/>
          <w:szCs w:val="28"/>
        </w:rPr>
        <w:t xml:space="preserve"> </w:t>
      </w:r>
      <w:r w:rsidR="004A1CC1" w:rsidRPr="001C7680">
        <w:rPr>
          <w:bCs/>
          <w:sz w:val="28"/>
          <w:szCs w:val="28"/>
          <w:lang w:val="en-US"/>
        </w:rPr>
        <w:t>Trace</w:t>
      </w:r>
      <w:r w:rsidR="004A1CC1" w:rsidRPr="001C7680">
        <w:rPr>
          <w:bCs/>
          <w:sz w:val="28"/>
          <w:szCs w:val="28"/>
        </w:rPr>
        <w:t>»</w:t>
      </w:r>
      <w:r w:rsidR="001C7680" w:rsidRPr="001C7680">
        <w:rPr>
          <w:bCs/>
          <w:sz w:val="28"/>
          <w:szCs w:val="28"/>
        </w:rPr>
        <w:t xml:space="preserve"> (</w:t>
      </w:r>
      <w:r w:rsidR="00B87CAE">
        <w:rPr>
          <w:rFonts w:eastAsia="Calibri" w:cs="Times New Roman"/>
          <w:bCs/>
          <w:sz w:val="28"/>
          <w:szCs w:val="28"/>
        </w:rPr>
        <w:t xml:space="preserve">для самостоятельной работы - </w:t>
      </w:r>
      <w:r w:rsidR="001C7680" w:rsidRPr="001C7680">
        <w:rPr>
          <w:bCs/>
          <w:sz w:val="28"/>
          <w:szCs w:val="28"/>
        </w:rPr>
        <w:t>бесплатная полнофункциональная версия, закаченная с сайта разработчика http://www.easytrace.com/program/download_ru)</w:t>
      </w:r>
      <w:r w:rsidR="004A1CC1" w:rsidRPr="001C7680">
        <w:rPr>
          <w:bCs/>
          <w:sz w:val="28"/>
          <w:szCs w:val="28"/>
        </w:rPr>
        <w:t>;</w:t>
      </w:r>
    </w:p>
    <w:p w:rsidR="004A1CC1" w:rsidRPr="001C7680" w:rsidRDefault="004A1CC1" w:rsidP="00AC7266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A1CC1">
        <w:rPr>
          <w:bCs/>
          <w:sz w:val="28"/>
          <w:szCs w:val="28"/>
          <w:lang w:val="en-US"/>
        </w:rPr>
        <w:t>Robur</w:t>
      </w:r>
      <w:r w:rsidRPr="001C7680">
        <w:rPr>
          <w:bCs/>
          <w:sz w:val="28"/>
          <w:szCs w:val="28"/>
        </w:rPr>
        <w:t>-</w:t>
      </w:r>
      <w:r w:rsidRPr="004A1CC1">
        <w:rPr>
          <w:bCs/>
          <w:sz w:val="28"/>
          <w:szCs w:val="28"/>
          <w:lang w:val="en-US"/>
        </w:rPr>
        <w:t>Rail</w:t>
      </w:r>
      <w:r w:rsidR="001C7680">
        <w:rPr>
          <w:bCs/>
          <w:sz w:val="28"/>
          <w:szCs w:val="28"/>
        </w:rPr>
        <w:t xml:space="preserve"> (</w:t>
      </w:r>
      <w:r w:rsidR="00B87CAE">
        <w:rPr>
          <w:rFonts w:eastAsia="Calibri" w:cs="Times New Roman"/>
          <w:bCs/>
          <w:sz w:val="28"/>
          <w:szCs w:val="28"/>
        </w:rPr>
        <w:t xml:space="preserve">для самостоятельной работы - </w:t>
      </w:r>
      <w:proofErr w:type="spellStart"/>
      <w:r w:rsidR="001C7680">
        <w:rPr>
          <w:bCs/>
          <w:sz w:val="28"/>
          <w:szCs w:val="28"/>
        </w:rPr>
        <w:t>демо</w:t>
      </w:r>
      <w:proofErr w:type="spellEnd"/>
      <w:r w:rsidR="001C7680">
        <w:rPr>
          <w:bCs/>
          <w:sz w:val="28"/>
          <w:szCs w:val="28"/>
        </w:rPr>
        <w:t xml:space="preserve"> версия, закаченная с сайта разработчика </w:t>
      </w:r>
      <w:r w:rsidR="001C7680" w:rsidRPr="001C7680">
        <w:rPr>
          <w:bCs/>
          <w:sz w:val="28"/>
          <w:szCs w:val="28"/>
        </w:rPr>
        <w:t>http://www.topomatic.ru/datanews/88</w:t>
      </w:r>
      <w:r w:rsidR="001C7680">
        <w:rPr>
          <w:bCs/>
          <w:sz w:val="28"/>
          <w:szCs w:val="28"/>
        </w:rPr>
        <w:t>)</w:t>
      </w:r>
      <w:r w:rsidRPr="001C7680">
        <w:rPr>
          <w:bCs/>
          <w:sz w:val="28"/>
          <w:szCs w:val="28"/>
        </w:rPr>
        <w:t>.</w:t>
      </w:r>
    </w:p>
    <w:p w:rsidR="00533BC6" w:rsidRPr="00011752" w:rsidRDefault="00533BC6" w:rsidP="00533BC6">
      <w:pPr>
        <w:spacing w:line="240" w:lineRule="auto"/>
        <w:ind w:firstLine="851"/>
        <w:rPr>
          <w:bCs/>
          <w:sz w:val="28"/>
          <w:szCs w:val="28"/>
        </w:rPr>
      </w:pPr>
    </w:p>
    <w:p w:rsidR="001C7680" w:rsidRPr="001C7680" w:rsidRDefault="001C7680" w:rsidP="001C7680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C7680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C7680" w:rsidRPr="001C7680" w:rsidRDefault="001C7680" w:rsidP="001C768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1C7680" w:rsidRPr="001C7680" w:rsidRDefault="001C7680" w:rsidP="001C7680">
      <w:p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C7680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1C7680" w:rsidRPr="001C7680" w:rsidRDefault="001C7680" w:rsidP="001C7680">
      <w:p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C7680">
        <w:rPr>
          <w:rFonts w:eastAsia="Times New Roman" w:cs="Times New Roman"/>
          <w:bCs/>
          <w:sz w:val="28"/>
          <w:szCs w:val="20"/>
          <w:lang w:eastAsia="ru-RU"/>
        </w:rPr>
        <w:t xml:space="preserve">Она содержит специальные </w:t>
      </w:r>
      <w:r w:rsidRPr="003E0A56">
        <w:rPr>
          <w:rFonts w:eastAsia="Times New Roman" w:cs="Times New Roman"/>
          <w:bCs/>
          <w:sz w:val="28"/>
          <w:szCs w:val="20"/>
          <w:lang w:eastAsia="ru-RU"/>
        </w:rPr>
        <w:t xml:space="preserve">помещения </w:t>
      </w:r>
      <w:r w:rsidR="003E0A56" w:rsidRPr="003E0A56">
        <w:rPr>
          <w:bCs/>
          <w:sz w:val="28"/>
        </w:rPr>
        <w:t>–</w:t>
      </w:r>
      <w:r w:rsidRPr="003E0A56">
        <w:rPr>
          <w:rFonts w:eastAsia="Times New Roman" w:cs="Times New Roman"/>
          <w:bCs/>
          <w:sz w:val="28"/>
          <w:szCs w:val="20"/>
          <w:lang w:eastAsia="ru-RU"/>
        </w:rPr>
        <w:t xml:space="preserve">  учебные</w:t>
      </w:r>
      <w:r w:rsidRPr="001C7680">
        <w:rPr>
          <w:rFonts w:eastAsia="Times New Roman" w:cs="Times New Roman"/>
          <w:bCs/>
          <w:sz w:val="28"/>
          <w:szCs w:val="20"/>
          <w:lang w:eastAsia="ru-RU"/>
        </w:rPr>
        <w:t xml:space="preserve"> аудитории 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1C7680" w:rsidRPr="001C7680" w:rsidRDefault="001C7680" w:rsidP="001C7680">
      <w:p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C7680">
        <w:rPr>
          <w:rFonts w:eastAsia="Times New Roman" w:cs="Times New Roman"/>
          <w:bCs/>
          <w:sz w:val="28"/>
          <w:szCs w:val="20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1C7680" w:rsidRPr="001C7680" w:rsidRDefault="001C7680" w:rsidP="001C7680">
      <w:p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C7680">
        <w:rPr>
          <w:rFonts w:eastAsia="Times New Roman" w:cs="Times New Roman"/>
          <w:bCs/>
          <w:sz w:val="28"/>
          <w:szCs w:val="20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1C7680" w:rsidRPr="001C7680" w:rsidRDefault="001C7680" w:rsidP="001C7680">
      <w:p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C7680">
        <w:rPr>
          <w:rFonts w:eastAsia="Times New Roman" w:cs="Times New Roman"/>
          <w:bCs/>
          <w:sz w:val="28"/>
          <w:szCs w:val="20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6A6882" w:rsidRPr="00537F34" w:rsidRDefault="006A6882" w:rsidP="00537F34">
      <w:p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537F34" w:rsidRPr="00537F34" w:rsidRDefault="00537F34" w:rsidP="00537F34">
      <w:p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537F34" w:rsidRPr="00537F34" w:rsidRDefault="00537F34" w:rsidP="00537F34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537F34">
        <w:rPr>
          <w:rFonts w:eastAsia="Times New Roman" w:cs="Times New Roman"/>
          <w:bCs/>
          <w:sz w:val="28"/>
          <w:szCs w:val="20"/>
          <w:lang w:eastAsia="ru-RU"/>
        </w:rPr>
        <w:t xml:space="preserve">Разработчик </w:t>
      </w:r>
      <w:r>
        <w:rPr>
          <w:rFonts w:eastAsia="Times New Roman" w:cs="Times New Roman"/>
          <w:bCs/>
          <w:sz w:val="28"/>
          <w:szCs w:val="20"/>
          <w:lang w:eastAsia="ru-RU"/>
        </w:rPr>
        <w:t>программы</w:t>
      </w:r>
    </w:p>
    <w:p w:rsidR="00537F34" w:rsidRPr="00537F34" w:rsidRDefault="00537F34" w:rsidP="00537F34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/>
          <w:bCs/>
          <w:sz w:val="28"/>
          <w:szCs w:val="20"/>
          <w:lang w:eastAsia="ru-RU"/>
        </w:rPr>
        <w:t>с</w:t>
      </w:r>
      <w:r w:rsidRPr="00537F34">
        <w:rPr>
          <w:rFonts w:eastAsia="Times New Roman" w:cs="Times New Roman"/>
          <w:bCs/>
          <w:sz w:val="28"/>
          <w:szCs w:val="20"/>
          <w:lang w:eastAsia="ru-RU"/>
        </w:rPr>
        <w:t>тарший преподаватель</w:t>
      </w:r>
      <w:r w:rsidRPr="00537F34">
        <w:rPr>
          <w:rFonts w:eastAsia="Times New Roman" w:cs="Times New Roman"/>
          <w:bCs/>
          <w:sz w:val="28"/>
          <w:szCs w:val="20"/>
          <w:lang w:eastAsia="ru-RU"/>
        </w:rPr>
        <w:tab/>
      </w:r>
      <w:r w:rsidRPr="00537F34">
        <w:rPr>
          <w:rFonts w:eastAsia="Times New Roman" w:cs="Times New Roman"/>
          <w:bCs/>
          <w:sz w:val="28"/>
          <w:szCs w:val="20"/>
          <w:lang w:eastAsia="ru-RU"/>
        </w:rPr>
        <w:tab/>
        <w:t>____________</w:t>
      </w:r>
      <w:r w:rsidRPr="00537F34">
        <w:rPr>
          <w:rFonts w:eastAsia="Times New Roman" w:cs="Times New Roman"/>
          <w:bCs/>
          <w:sz w:val="28"/>
          <w:szCs w:val="20"/>
          <w:lang w:eastAsia="ru-RU"/>
        </w:rPr>
        <w:tab/>
      </w:r>
      <w:r w:rsidRPr="00537F34">
        <w:rPr>
          <w:rFonts w:eastAsia="Times New Roman" w:cs="Times New Roman"/>
          <w:bCs/>
          <w:sz w:val="28"/>
          <w:szCs w:val="20"/>
          <w:lang w:eastAsia="ru-RU"/>
        </w:rPr>
        <w:tab/>
        <w:t>Ю.А. Милюшкан</w:t>
      </w:r>
    </w:p>
    <w:p w:rsidR="00537F34" w:rsidRPr="00537F34" w:rsidRDefault="00537F34" w:rsidP="00537F34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537F34">
        <w:rPr>
          <w:rFonts w:eastAsia="Times New Roman" w:cs="Times New Roman"/>
          <w:bCs/>
          <w:sz w:val="28"/>
          <w:szCs w:val="20"/>
          <w:lang w:eastAsia="ru-RU"/>
        </w:rPr>
        <w:t>«</w:t>
      </w:r>
      <w:r w:rsidR="00324EB1">
        <w:rPr>
          <w:rFonts w:eastAsia="Times New Roman" w:cs="Times New Roman"/>
          <w:bCs/>
          <w:sz w:val="28"/>
          <w:szCs w:val="20"/>
          <w:lang w:eastAsia="ru-RU"/>
        </w:rPr>
        <w:t xml:space="preserve">11 октября </w:t>
      </w:r>
      <w:r w:rsidRPr="00537F34">
        <w:rPr>
          <w:rFonts w:eastAsia="Times New Roman" w:cs="Times New Roman"/>
          <w:bCs/>
          <w:sz w:val="28"/>
          <w:szCs w:val="20"/>
          <w:lang w:eastAsia="ru-RU"/>
        </w:rPr>
        <w:t xml:space="preserve"> 201</w:t>
      </w:r>
      <w:r w:rsidR="00324EB1">
        <w:rPr>
          <w:rFonts w:eastAsia="Times New Roman" w:cs="Times New Roman"/>
          <w:bCs/>
          <w:sz w:val="28"/>
          <w:szCs w:val="20"/>
          <w:lang w:eastAsia="ru-RU"/>
        </w:rPr>
        <w:t>6</w:t>
      </w:r>
      <w:r w:rsidRPr="00537F34">
        <w:rPr>
          <w:rFonts w:eastAsia="Times New Roman" w:cs="Times New Roman"/>
          <w:bCs/>
          <w:sz w:val="28"/>
          <w:szCs w:val="20"/>
          <w:lang w:eastAsia="ru-RU"/>
        </w:rPr>
        <w:t xml:space="preserve">  г.</w:t>
      </w:r>
      <w:r w:rsidRPr="00537F34">
        <w:rPr>
          <w:rFonts w:eastAsia="Times New Roman" w:cs="Times New Roman"/>
          <w:bCs/>
          <w:sz w:val="28"/>
          <w:szCs w:val="20"/>
          <w:lang w:eastAsia="ru-RU"/>
        </w:rPr>
        <w:tab/>
      </w:r>
      <w:r w:rsidRPr="00537F34">
        <w:rPr>
          <w:rFonts w:eastAsia="Times New Roman" w:cs="Times New Roman"/>
          <w:bCs/>
          <w:sz w:val="28"/>
          <w:szCs w:val="20"/>
          <w:lang w:eastAsia="ru-RU"/>
        </w:rPr>
        <w:tab/>
      </w:r>
    </w:p>
    <w:p w:rsidR="00537F34" w:rsidRPr="00537F34" w:rsidRDefault="00537F34" w:rsidP="00537F34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sectPr w:rsidR="00537F34" w:rsidRPr="00537F34" w:rsidSect="0007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D93E9D"/>
    <w:multiLevelType w:val="hybridMultilevel"/>
    <w:tmpl w:val="B53E8F7A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66734A"/>
    <w:multiLevelType w:val="hybridMultilevel"/>
    <w:tmpl w:val="3D9A8D10"/>
    <w:lvl w:ilvl="0" w:tplc="240401C8">
      <w:start w:val="1"/>
      <w:numFmt w:val="decimal"/>
      <w:lvlText w:val="%1."/>
      <w:lvlJc w:val="left"/>
      <w:pPr>
        <w:ind w:left="127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C21CFF"/>
    <w:multiLevelType w:val="hybridMultilevel"/>
    <w:tmpl w:val="307458E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28"/>
  </w:num>
  <w:num w:numId="4">
    <w:abstractNumId w:val="9"/>
  </w:num>
  <w:num w:numId="5">
    <w:abstractNumId w:val="33"/>
  </w:num>
  <w:num w:numId="6">
    <w:abstractNumId w:val="30"/>
  </w:num>
  <w:num w:numId="7">
    <w:abstractNumId w:val="19"/>
  </w:num>
  <w:num w:numId="8">
    <w:abstractNumId w:val="25"/>
  </w:num>
  <w:num w:numId="9">
    <w:abstractNumId w:val="1"/>
  </w:num>
  <w:num w:numId="10">
    <w:abstractNumId w:val="18"/>
  </w:num>
  <w:num w:numId="11">
    <w:abstractNumId w:val="24"/>
  </w:num>
  <w:num w:numId="12">
    <w:abstractNumId w:val="34"/>
  </w:num>
  <w:num w:numId="13">
    <w:abstractNumId w:val="3"/>
  </w:num>
  <w:num w:numId="14">
    <w:abstractNumId w:val="11"/>
  </w:num>
  <w:num w:numId="15">
    <w:abstractNumId w:val="29"/>
  </w:num>
  <w:num w:numId="16">
    <w:abstractNumId w:val="15"/>
  </w:num>
  <w:num w:numId="17">
    <w:abstractNumId w:val="4"/>
  </w:num>
  <w:num w:numId="18">
    <w:abstractNumId w:val="17"/>
  </w:num>
  <w:num w:numId="19">
    <w:abstractNumId w:val="5"/>
  </w:num>
  <w:num w:numId="20">
    <w:abstractNumId w:val="14"/>
  </w:num>
  <w:num w:numId="21">
    <w:abstractNumId w:val="20"/>
  </w:num>
  <w:num w:numId="22">
    <w:abstractNumId w:val="12"/>
  </w:num>
  <w:num w:numId="23">
    <w:abstractNumId w:val="10"/>
  </w:num>
  <w:num w:numId="24">
    <w:abstractNumId w:val="32"/>
  </w:num>
  <w:num w:numId="25">
    <w:abstractNumId w:val="7"/>
  </w:num>
  <w:num w:numId="26">
    <w:abstractNumId w:val="23"/>
  </w:num>
  <w:num w:numId="27">
    <w:abstractNumId w:val="6"/>
  </w:num>
  <w:num w:numId="28">
    <w:abstractNumId w:val="8"/>
  </w:num>
  <w:num w:numId="29">
    <w:abstractNumId w:val="27"/>
  </w:num>
  <w:num w:numId="30">
    <w:abstractNumId w:val="0"/>
  </w:num>
  <w:num w:numId="31">
    <w:abstractNumId w:val="16"/>
  </w:num>
  <w:num w:numId="32">
    <w:abstractNumId w:val="31"/>
  </w:num>
  <w:num w:numId="33">
    <w:abstractNumId w:val="22"/>
  </w:num>
  <w:num w:numId="34">
    <w:abstractNumId w:val="26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0454E"/>
    <w:rsid w:val="00032FFD"/>
    <w:rsid w:val="00072DBB"/>
    <w:rsid w:val="00095100"/>
    <w:rsid w:val="000C15AA"/>
    <w:rsid w:val="000E1457"/>
    <w:rsid w:val="00104973"/>
    <w:rsid w:val="00120606"/>
    <w:rsid w:val="00124ACA"/>
    <w:rsid w:val="00145133"/>
    <w:rsid w:val="001527F7"/>
    <w:rsid w:val="00160832"/>
    <w:rsid w:val="001679F7"/>
    <w:rsid w:val="001708AF"/>
    <w:rsid w:val="00171D1D"/>
    <w:rsid w:val="001A7CF3"/>
    <w:rsid w:val="001C024A"/>
    <w:rsid w:val="001C7680"/>
    <w:rsid w:val="0023038D"/>
    <w:rsid w:val="00295082"/>
    <w:rsid w:val="002C67F4"/>
    <w:rsid w:val="002D7709"/>
    <w:rsid w:val="00324EB1"/>
    <w:rsid w:val="00325F85"/>
    <w:rsid w:val="00375749"/>
    <w:rsid w:val="003A1A0D"/>
    <w:rsid w:val="003B5A5B"/>
    <w:rsid w:val="003C2E4D"/>
    <w:rsid w:val="003C651E"/>
    <w:rsid w:val="003E0A56"/>
    <w:rsid w:val="003E1984"/>
    <w:rsid w:val="004375D4"/>
    <w:rsid w:val="00461115"/>
    <w:rsid w:val="0046462F"/>
    <w:rsid w:val="00497E02"/>
    <w:rsid w:val="004A1CC1"/>
    <w:rsid w:val="00530050"/>
    <w:rsid w:val="00533BC6"/>
    <w:rsid w:val="00537F34"/>
    <w:rsid w:val="005554D1"/>
    <w:rsid w:val="00566189"/>
    <w:rsid w:val="00570863"/>
    <w:rsid w:val="00597F00"/>
    <w:rsid w:val="0063440D"/>
    <w:rsid w:val="006428C7"/>
    <w:rsid w:val="00650D5F"/>
    <w:rsid w:val="006712C6"/>
    <w:rsid w:val="006867F6"/>
    <w:rsid w:val="006A6882"/>
    <w:rsid w:val="006E14B0"/>
    <w:rsid w:val="00721D4B"/>
    <w:rsid w:val="00725ABB"/>
    <w:rsid w:val="00744617"/>
    <w:rsid w:val="00765D8D"/>
    <w:rsid w:val="007966FC"/>
    <w:rsid w:val="007B1345"/>
    <w:rsid w:val="007B19F4"/>
    <w:rsid w:val="007B6EBB"/>
    <w:rsid w:val="007C3807"/>
    <w:rsid w:val="007D0882"/>
    <w:rsid w:val="007E0FFF"/>
    <w:rsid w:val="00803915"/>
    <w:rsid w:val="00896EEF"/>
    <w:rsid w:val="00921838"/>
    <w:rsid w:val="00976D2D"/>
    <w:rsid w:val="009A5C0F"/>
    <w:rsid w:val="00A3349B"/>
    <w:rsid w:val="00A722CC"/>
    <w:rsid w:val="00AC7266"/>
    <w:rsid w:val="00AD6C9F"/>
    <w:rsid w:val="00B05422"/>
    <w:rsid w:val="00B25FC0"/>
    <w:rsid w:val="00B87CAE"/>
    <w:rsid w:val="00BF48B5"/>
    <w:rsid w:val="00C11A6A"/>
    <w:rsid w:val="00C363F1"/>
    <w:rsid w:val="00C54501"/>
    <w:rsid w:val="00C72DB7"/>
    <w:rsid w:val="00C74D71"/>
    <w:rsid w:val="00CA314D"/>
    <w:rsid w:val="00CB74C7"/>
    <w:rsid w:val="00CE37C1"/>
    <w:rsid w:val="00D52AA0"/>
    <w:rsid w:val="00D87D45"/>
    <w:rsid w:val="00D94DA8"/>
    <w:rsid w:val="00D96C21"/>
    <w:rsid w:val="00D96E0F"/>
    <w:rsid w:val="00DA3717"/>
    <w:rsid w:val="00DD5EDD"/>
    <w:rsid w:val="00E12C93"/>
    <w:rsid w:val="00E420CC"/>
    <w:rsid w:val="00E446B0"/>
    <w:rsid w:val="00E540B0"/>
    <w:rsid w:val="00E55E7C"/>
    <w:rsid w:val="00EB58F5"/>
    <w:rsid w:val="00EC19DA"/>
    <w:rsid w:val="00EE2227"/>
    <w:rsid w:val="00F14E20"/>
    <w:rsid w:val="00F53052"/>
    <w:rsid w:val="00FB67BC"/>
    <w:rsid w:val="00FD364B"/>
    <w:rsid w:val="00FD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BB"/>
  </w:style>
  <w:style w:type="paragraph" w:styleId="1">
    <w:name w:val="heading 1"/>
    <w:basedOn w:val="a"/>
    <w:link w:val="10"/>
    <w:qFormat/>
    <w:rsid w:val="00533BC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95082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3BC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3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3B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2FF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7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4162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4942-D2D8-4F6D-B60A-35FF78F2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Пользователь</cp:lastModifiedBy>
  <cp:revision>4</cp:revision>
  <cp:lastPrinted>2016-09-20T07:06:00Z</cp:lastPrinted>
  <dcterms:created xsi:type="dcterms:W3CDTF">2018-01-02T21:14:00Z</dcterms:created>
  <dcterms:modified xsi:type="dcterms:W3CDTF">2018-01-09T10:00:00Z</dcterms:modified>
</cp:coreProperties>
</file>