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E6" w:rsidRPr="00F0547E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F7A88" w:rsidP="00302D96">
      <w:pPr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ED3C95" w:rsidRPr="00F11431">
        <w:rPr>
          <w:sz w:val="28"/>
          <w:szCs w:val="28"/>
        </w:rPr>
        <w:t>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672000" w:rsidRPr="00BC5B24">
        <w:rPr>
          <w:sz w:val="28"/>
          <w:szCs w:val="28"/>
        </w:rPr>
        <w:t>Автоматизированное проектирование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830DF6" w:rsidRDefault="00830DF6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DE329E" w:rsidRDefault="00DE329E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F052FF" w:rsidRDefault="00F052FF" w:rsidP="00302D96">
      <w:pPr>
        <w:spacing w:line="360" w:lineRule="auto"/>
        <w:ind w:left="5245"/>
        <w:rPr>
          <w:sz w:val="28"/>
          <w:szCs w:val="28"/>
        </w:rPr>
      </w:pPr>
    </w:p>
    <w:p w:rsidR="00DE329E" w:rsidRPr="006D5A4E" w:rsidRDefault="00DE329E" w:rsidP="00DE329E">
      <w:pPr>
        <w:tabs>
          <w:tab w:val="left" w:pos="85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РАБОЧАЯ </w:t>
      </w:r>
      <w:r w:rsidRPr="006D5A4E">
        <w:rPr>
          <w:b/>
          <w:bCs/>
          <w:sz w:val="28"/>
          <w:szCs w:val="28"/>
        </w:rPr>
        <w:t>ПРОГРАММА</w:t>
      </w:r>
    </w:p>
    <w:p w:rsidR="00DE329E" w:rsidRPr="006D5A4E" w:rsidRDefault="00DE329E" w:rsidP="00DE329E">
      <w:pPr>
        <w:tabs>
          <w:tab w:val="left" w:pos="851"/>
        </w:tabs>
        <w:jc w:val="center"/>
        <w:rPr>
          <w:i/>
          <w:iCs/>
          <w:sz w:val="28"/>
          <w:szCs w:val="28"/>
        </w:rPr>
      </w:pPr>
      <w:r w:rsidRPr="006D5A4E">
        <w:rPr>
          <w:i/>
          <w:iCs/>
          <w:sz w:val="28"/>
          <w:szCs w:val="28"/>
        </w:rPr>
        <w:t>дисциплины</w:t>
      </w: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E329E">
        <w:rPr>
          <w:sz w:val="28"/>
          <w:szCs w:val="28"/>
        </w:rPr>
        <w:t>КОМПЬЮТЕРНЫЙ  ИНЖИНИРИНГ</w:t>
      </w:r>
      <w:r>
        <w:rPr>
          <w:sz w:val="28"/>
          <w:szCs w:val="28"/>
        </w:rPr>
        <w:t>» (Б1</w:t>
      </w:r>
      <w:r>
        <w:rPr>
          <w:rFonts w:eastAsia="TimesNewRomanPSMT"/>
          <w:sz w:val="28"/>
          <w:szCs w:val="28"/>
        </w:rPr>
        <w:t>.</w:t>
      </w:r>
      <w:r w:rsidR="001947F9">
        <w:rPr>
          <w:rFonts w:eastAsia="TimesNewRomanPSMT"/>
          <w:sz w:val="28"/>
          <w:szCs w:val="28"/>
        </w:rPr>
        <w:t>В</w:t>
      </w:r>
      <w:r>
        <w:rPr>
          <w:rFonts w:eastAsia="TimesNewRomanPSMT"/>
          <w:sz w:val="28"/>
          <w:szCs w:val="28"/>
        </w:rPr>
        <w:t>.</w:t>
      </w:r>
      <w:r w:rsidR="001947F9">
        <w:rPr>
          <w:rFonts w:eastAsia="TimesNewRomanPSMT"/>
          <w:sz w:val="28"/>
          <w:szCs w:val="28"/>
        </w:rPr>
        <w:t>ОД.2</w:t>
      </w:r>
      <w:r w:rsidRPr="006A0723">
        <w:rPr>
          <w:sz w:val="28"/>
          <w:szCs w:val="28"/>
        </w:rPr>
        <w:t>)</w:t>
      </w: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специальности</w:t>
      </w:r>
    </w:p>
    <w:p w:rsidR="00DE329E" w:rsidRPr="006850A8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Pr="006850A8">
        <w:rPr>
          <w:sz w:val="28"/>
          <w:szCs w:val="28"/>
        </w:rPr>
        <w:t xml:space="preserve"> «Строительство железных дорог, мостов и транспортных тоннелей» </w:t>
      </w:r>
    </w:p>
    <w:p w:rsidR="00DE329E" w:rsidRPr="006850A8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по специализации</w:t>
      </w:r>
    </w:p>
    <w:p w:rsidR="00DE329E" w:rsidRPr="006850A8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  <w:r w:rsidRPr="006850A8">
        <w:rPr>
          <w:sz w:val="28"/>
          <w:szCs w:val="28"/>
        </w:rPr>
        <w:t>«Тоннели и метрополитены»</w:t>
      </w: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</w:p>
    <w:p w:rsidR="00DE329E" w:rsidRDefault="00DE329E" w:rsidP="00DE329E">
      <w:pPr>
        <w:tabs>
          <w:tab w:val="left" w:pos="851"/>
        </w:tabs>
        <w:jc w:val="center"/>
        <w:rPr>
          <w:sz w:val="28"/>
          <w:szCs w:val="28"/>
        </w:rPr>
      </w:pP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052FF" w:rsidRDefault="00F052FF" w:rsidP="00302D96">
      <w:pPr>
        <w:jc w:val="center"/>
        <w:rPr>
          <w:sz w:val="28"/>
          <w:szCs w:val="28"/>
        </w:rPr>
      </w:pPr>
    </w:p>
    <w:p w:rsidR="00F052FF" w:rsidRPr="00F11431" w:rsidRDefault="00F052FF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4B0603" w:rsidRDefault="004B0603" w:rsidP="00302D96">
      <w:pPr>
        <w:jc w:val="center"/>
        <w:rPr>
          <w:sz w:val="28"/>
          <w:szCs w:val="28"/>
        </w:rPr>
      </w:pPr>
    </w:p>
    <w:p w:rsidR="001B72E4" w:rsidRPr="00F11431" w:rsidRDefault="001B72E4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Pr="00F11431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510E77">
        <w:rPr>
          <w:sz w:val="28"/>
          <w:szCs w:val="28"/>
        </w:rPr>
        <w:t>6</w:t>
      </w:r>
    </w:p>
    <w:p w:rsidR="00BC5B24" w:rsidRPr="006A0723" w:rsidRDefault="004E4012" w:rsidP="00BC5B24">
      <w:pPr>
        <w:rPr>
          <w:sz w:val="28"/>
          <w:szCs w:val="28"/>
          <w:lang w:eastAsia="en-US"/>
        </w:rPr>
      </w:pPr>
      <w:r w:rsidRPr="00F11431">
        <w:rPr>
          <w:sz w:val="28"/>
          <w:szCs w:val="28"/>
        </w:rPr>
        <w:br w:type="page"/>
      </w:r>
      <w:r w:rsidR="00BC5B24" w:rsidRPr="006A0723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BC5B24" w:rsidRPr="003A0765" w:rsidRDefault="00BC5B24" w:rsidP="00BC5B24">
      <w:pPr>
        <w:rPr>
          <w:sz w:val="28"/>
          <w:szCs w:val="28"/>
          <w:lang w:eastAsia="en-US"/>
        </w:rPr>
      </w:pPr>
      <w:r w:rsidRPr="003A0765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Автоматизированное проектирование</w:t>
      </w:r>
      <w:r w:rsidRPr="003A0765">
        <w:rPr>
          <w:sz w:val="28"/>
          <w:szCs w:val="28"/>
          <w:lang w:eastAsia="en-US"/>
        </w:rPr>
        <w:t>"</w:t>
      </w:r>
    </w:p>
    <w:p w:rsidR="00BC5B24" w:rsidRPr="006A0723" w:rsidRDefault="00BC5B24" w:rsidP="00BC5B24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10 от «26</w:t>
      </w:r>
      <w:r w:rsidRPr="006A072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мая </w:t>
      </w:r>
      <w:r w:rsidRPr="006A0723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7 </w:t>
      </w:r>
      <w:r w:rsidRPr="006A0723">
        <w:rPr>
          <w:sz w:val="28"/>
          <w:szCs w:val="28"/>
          <w:lang w:eastAsia="en-US"/>
        </w:rPr>
        <w:t>г.</w:t>
      </w:r>
    </w:p>
    <w:p w:rsidR="00BC5B24" w:rsidRDefault="00BC5B24" w:rsidP="00BC5B24">
      <w:pPr>
        <w:tabs>
          <w:tab w:val="left" w:pos="851"/>
        </w:tabs>
        <w:rPr>
          <w:sz w:val="28"/>
          <w:szCs w:val="28"/>
        </w:rPr>
      </w:pP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6A0723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8</w:t>
      </w:r>
      <w:r w:rsidRPr="006A0723">
        <w:rPr>
          <w:sz w:val="28"/>
          <w:szCs w:val="28"/>
          <w:lang w:eastAsia="en-US"/>
        </w:rPr>
        <w:t xml:space="preserve"> учебный год (приложение).</w:t>
      </w: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2126"/>
        <w:gridCol w:w="1950"/>
      </w:tblGrid>
      <w:tr w:rsidR="00BC5B24" w:rsidRPr="006A0723" w:rsidTr="00BC5B24">
        <w:tc>
          <w:tcPr>
            <w:tcW w:w="5495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>Автоматизированное проектирование</w:t>
            </w:r>
            <w:r>
              <w:rPr>
                <w:sz w:val="28"/>
                <w:szCs w:val="28"/>
              </w:rPr>
              <w:t xml:space="preserve"> "</w:t>
            </w:r>
          </w:p>
          <w:p w:rsidR="00BC5B24" w:rsidRPr="006A0723" w:rsidRDefault="00BC5B24" w:rsidP="00BC5B2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bottom"/>
          </w:tcPr>
          <w:p w:rsidR="00BC5B24" w:rsidRPr="006A0723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E910C21" wp14:editId="0D8B09EF">
                  <wp:simplePos x="0" y="0"/>
                  <wp:positionH relativeFrom="column">
                    <wp:posOffset>-26670</wp:posOffset>
                  </wp:positionH>
                  <wp:positionV relativeFrom="paragraph">
                    <wp:posOffset>115570</wp:posOffset>
                  </wp:positionV>
                  <wp:extent cx="1247775" cy="73342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0723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shd w:val="clear" w:color="auto" w:fill="auto"/>
            <w:vAlign w:val="bottom"/>
          </w:tcPr>
          <w:p w:rsidR="00BC5B24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Я.С. </w:t>
            </w:r>
            <w:proofErr w:type="spellStart"/>
            <w:r>
              <w:rPr>
                <w:sz w:val="28"/>
                <w:szCs w:val="28"/>
              </w:rPr>
              <w:t>Ватулин</w:t>
            </w:r>
            <w:proofErr w:type="spellEnd"/>
          </w:p>
          <w:p w:rsidR="00BC5B24" w:rsidRPr="006A0723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C5B24" w:rsidRPr="006A0723" w:rsidTr="00BC5B24">
        <w:tc>
          <w:tcPr>
            <w:tcW w:w="5495" w:type="dxa"/>
            <w:shd w:val="clear" w:color="auto" w:fill="auto"/>
          </w:tcPr>
          <w:p w:rsidR="00BC5B24" w:rsidRPr="006A0723" w:rsidRDefault="00BC5B24" w:rsidP="008110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 xml:space="preserve"> 26 </w:t>
            </w:r>
            <w:r w:rsidRPr="006A072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мая</w:t>
            </w:r>
            <w:r w:rsidR="008110CF">
              <w:rPr>
                <w:sz w:val="28"/>
                <w:szCs w:val="28"/>
              </w:rPr>
              <w:t xml:space="preserve">  </w:t>
            </w:r>
            <w:r w:rsidRPr="006A07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126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C5B24" w:rsidRPr="006A0723" w:rsidRDefault="00BC5B24" w:rsidP="00BC5B24">
      <w:pPr>
        <w:spacing w:line="276" w:lineRule="auto"/>
        <w:rPr>
          <w:sz w:val="28"/>
          <w:szCs w:val="28"/>
        </w:rPr>
      </w:pPr>
    </w:p>
    <w:p w:rsidR="00BC5B24" w:rsidRPr="006A0723" w:rsidRDefault="00BC5B24" w:rsidP="00BC5B24">
      <w:pPr>
        <w:spacing w:line="276" w:lineRule="auto"/>
        <w:rPr>
          <w:sz w:val="28"/>
          <w:szCs w:val="28"/>
        </w:rPr>
      </w:pPr>
    </w:p>
    <w:p w:rsidR="00BC5B24" w:rsidRPr="006A0723" w:rsidRDefault="00BC5B24" w:rsidP="00BC5B24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C5B24" w:rsidRDefault="00BC5B24" w:rsidP="00BC5B24">
      <w:pPr>
        <w:rPr>
          <w:sz w:val="28"/>
          <w:szCs w:val="28"/>
          <w:lang w:eastAsia="en-US"/>
        </w:rPr>
      </w:pPr>
      <w:r w:rsidRPr="003A0765">
        <w:rPr>
          <w:sz w:val="28"/>
          <w:szCs w:val="28"/>
          <w:lang w:eastAsia="en-US"/>
        </w:rPr>
        <w:t>"</w:t>
      </w:r>
      <w:r>
        <w:rPr>
          <w:sz w:val="28"/>
          <w:szCs w:val="28"/>
          <w:lang w:eastAsia="en-US"/>
        </w:rPr>
        <w:t>Подъемно-транспортные, путевые и строительные машины</w:t>
      </w:r>
      <w:r w:rsidRPr="003A0765">
        <w:rPr>
          <w:sz w:val="28"/>
          <w:szCs w:val="28"/>
          <w:lang w:eastAsia="en-US"/>
        </w:rPr>
        <w:t>"</w:t>
      </w:r>
    </w:p>
    <w:p w:rsidR="00BC5B24" w:rsidRPr="006A0723" w:rsidRDefault="00BC5B24" w:rsidP="00BC5B24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 xml:space="preserve">Протокол № </w:t>
      </w:r>
      <w:r>
        <w:rPr>
          <w:sz w:val="28"/>
          <w:szCs w:val="28"/>
          <w:lang w:eastAsia="en-US"/>
        </w:rPr>
        <w:t>1</w:t>
      </w:r>
      <w:r w:rsidRPr="006A0723">
        <w:rPr>
          <w:sz w:val="28"/>
          <w:szCs w:val="28"/>
          <w:lang w:eastAsia="en-US"/>
        </w:rPr>
        <w:t xml:space="preserve"> от «</w:t>
      </w:r>
      <w:r>
        <w:rPr>
          <w:sz w:val="28"/>
          <w:szCs w:val="28"/>
          <w:lang w:eastAsia="en-US"/>
        </w:rPr>
        <w:t>30</w:t>
      </w:r>
      <w:r w:rsidRPr="006A0723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августа </w:t>
      </w:r>
      <w:r w:rsidRPr="006A0723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7 </w:t>
      </w:r>
      <w:r w:rsidRPr="006A0723">
        <w:rPr>
          <w:sz w:val="28"/>
          <w:szCs w:val="28"/>
          <w:lang w:eastAsia="en-US"/>
        </w:rPr>
        <w:t>г.</w:t>
      </w: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Программа актуализирована и продлена на 201</w:t>
      </w:r>
      <w:r>
        <w:rPr>
          <w:sz w:val="28"/>
          <w:szCs w:val="28"/>
          <w:lang w:eastAsia="en-US"/>
        </w:rPr>
        <w:t>7</w:t>
      </w:r>
      <w:r w:rsidRPr="006A0723">
        <w:rPr>
          <w:sz w:val="28"/>
          <w:szCs w:val="28"/>
          <w:lang w:eastAsia="en-US"/>
        </w:rPr>
        <w:t>/201</w:t>
      </w:r>
      <w:r>
        <w:rPr>
          <w:sz w:val="28"/>
          <w:szCs w:val="28"/>
          <w:lang w:eastAsia="en-US"/>
        </w:rPr>
        <w:t>8</w:t>
      </w:r>
      <w:r w:rsidRPr="006A0723">
        <w:rPr>
          <w:sz w:val="28"/>
          <w:szCs w:val="28"/>
          <w:lang w:eastAsia="en-US"/>
        </w:rPr>
        <w:t xml:space="preserve"> учебный год (приложение).</w:t>
      </w: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BC5B24" w:rsidRPr="006A0723" w:rsidTr="00BC5B24">
        <w:tc>
          <w:tcPr>
            <w:tcW w:w="5920" w:type="dxa"/>
            <w:shd w:val="clear" w:color="auto" w:fill="auto"/>
          </w:tcPr>
          <w:p w:rsidR="008110CF" w:rsidRDefault="005C0D4C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A035809" wp14:editId="7D5531C6">
                  <wp:simplePos x="0" y="0"/>
                  <wp:positionH relativeFrom="column">
                    <wp:posOffset>3470910</wp:posOffset>
                  </wp:positionH>
                  <wp:positionV relativeFrom="paragraph">
                    <wp:posOffset>201768</wp:posOffset>
                  </wp:positionV>
                  <wp:extent cx="1362075" cy="79057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790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C5B24"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BC5B24" w:rsidRPr="006A0723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>Подъемно-транспортные, путевые и строительные машины</w:t>
            </w:r>
            <w:r>
              <w:rPr>
                <w:sz w:val="28"/>
                <w:szCs w:val="28"/>
              </w:rPr>
              <w:t xml:space="preserve"> "</w:t>
            </w:r>
          </w:p>
          <w:p w:rsidR="00BC5B24" w:rsidRPr="006A0723" w:rsidRDefault="00BC5B24" w:rsidP="00BC5B2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BC5B24" w:rsidRPr="006A0723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B24" w:rsidRDefault="005C0D4C" w:rsidP="005C0D4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В.А. Попов</w:t>
            </w:r>
          </w:p>
          <w:p w:rsidR="008110CF" w:rsidRPr="006A0723" w:rsidRDefault="008110CF" w:rsidP="005C0D4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BC5B24" w:rsidRPr="006A0723" w:rsidTr="00BC5B24">
        <w:tc>
          <w:tcPr>
            <w:tcW w:w="5920" w:type="dxa"/>
            <w:shd w:val="clear" w:color="auto" w:fill="auto"/>
          </w:tcPr>
          <w:p w:rsidR="00BC5B24" w:rsidRPr="006A0723" w:rsidRDefault="00BC5B24" w:rsidP="008110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30</w:t>
            </w:r>
            <w:r w:rsidRPr="006A0723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августа</w:t>
            </w:r>
            <w:r w:rsidR="008110CF">
              <w:rPr>
                <w:sz w:val="28"/>
                <w:szCs w:val="28"/>
              </w:rPr>
              <w:t xml:space="preserve">  </w:t>
            </w:r>
            <w:r w:rsidRPr="006A0723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C5B24" w:rsidRPr="006A0723" w:rsidRDefault="00BC5B24" w:rsidP="00BC5B24">
      <w:pPr>
        <w:spacing w:line="276" w:lineRule="auto"/>
        <w:rPr>
          <w:sz w:val="28"/>
          <w:szCs w:val="28"/>
        </w:rPr>
      </w:pPr>
    </w:p>
    <w:p w:rsidR="00BC5B24" w:rsidRPr="006A0723" w:rsidRDefault="00BC5B24" w:rsidP="00BC5B24">
      <w:pPr>
        <w:spacing w:line="276" w:lineRule="auto"/>
        <w:rPr>
          <w:sz w:val="28"/>
          <w:szCs w:val="28"/>
        </w:rPr>
      </w:pPr>
    </w:p>
    <w:p w:rsidR="00BC5B24" w:rsidRPr="006A0723" w:rsidRDefault="00BC5B24" w:rsidP="00BC5B24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BC5B24" w:rsidRPr="006A0723" w:rsidRDefault="00BC5B24" w:rsidP="00BC5B24">
      <w:pPr>
        <w:rPr>
          <w:i/>
          <w:sz w:val="28"/>
          <w:szCs w:val="28"/>
          <w:lang w:eastAsia="en-US"/>
        </w:rPr>
      </w:pPr>
      <w:r w:rsidRPr="003A0765">
        <w:rPr>
          <w:sz w:val="28"/>
          <w:szCs w:val="28"/>
          <w:lang w:eastAsia="en-US"/>
        </w:rPr>
        <w:t>"</w:t>
      </w:r>
      <w:r w:rsidR="005C0D4C" w:rsidRPr="005C0D4C">
        <w:rPr>
          <w:sz w:val="28"/>
          <w:szCs w:val="28"/>
          <w:lang w:eastAsia="en-US"/>
        </w:rPr>
        <w:t xml:space="preserve"> </w:t>
      </w:r>
      <w:r w:rsidR="005C0D4C">
        <w:rPr>
          <w:sz w:val="28"/>
          <w:szCs w:val="28"/>
          <w:lang w:eastAsia="en-US"/>
        </w:rPr>
        <w:t>Подъемно-транспортные, путевые и строительные машины</w:t>
      </w:r>
      <w:r w:rsidR="005C0D4C" w:rsidRPr="003A0765">
        <w:rPr>
          <w:sz w:val="28"/>
          <w:szCs w:val="28"/>
          <w:lang w:eastAsia="en-US"/>
        </w:rPr>
        <w:t xml:space="preserve"> </w:t>
      </w:r>
      <w:r w:rsidRPr="003A0765">
        <w:rPr>
          <w:sz w:val="28"/>
          <w:szCs w:val="28"/>
          <w:lang w:eastAsia="en-US"/>
        </w:rPr>
        <w:t>"</w:t>
      </w:r>
    </w:p>
    <w:p w:rsidR="005C0D4C" w:rsidRDefault="005C0D4C" w:rsidP="00BC5B24">
      <w:pPr>
        <w:rPr>
          <w:sz w:val="28"/>
          <w:szCs w:val="28"/>
          <w:lang w:eastAsia="en-US"/>
        </w:rPr>
      </w:pPr>
    </w:p>
    <w:p w:rsidR="00BC5B24" w:rsidRPr="006A0723" w:rsidRDefault="00BC5B24" w:rsidP="00BC5B24">
      <w:pPr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Протокол № __  от «___» _________ 201</w:t>
      </w:r>
      <w:r w:rsidR="005C0D4C">
        <w:rPr>
          <w:sz w:val="28"/>
          <w:szCs w:val="28"/>
          <w:lang w:eastAsia="en-US"/>
        </w:rPr>
        <w:t>__</w:t>
      </w:r>
      <w:r w:rsidRPr="006A0723">
        <w:rPr>
          <w:sz w:val="28"/>
          <w:szCs w:val="28"/>
          <w:lang w:eastAsia="en-US"/>
        </w:rPr>
        <w:t xml:space="preserve"> г.</w:t>
      </w: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  <w:r w:rsidRPr="006A0723">
        <w:rPr>
          <w:sz w:val="28"/>
          <w:szCs w:val="28"/>
          <w:lang w:eastAsia="en-US"/>
        </w:rPr>
        <w:t>Программа актуализирована и продлена на 201</w:t>
      </w:r>
      <w:r w:rsidR="005C0D4C">
        <w:rPr>
          <w:sz w:val="28"/>
          <w:szCs w:val="28"/>
          <w:lang w:eastAsia="en-US"/>
        </w:rPr>
        <w:t>__</w:t>
      </w:r>
      <w:r w:rsidRPr="006A0723">
        <w:rPr>
          <w:sz w:val="28"/>
          <w:szCs w:val="28"/>
          <w:lang w:eastAsia="en-US"/>
        </w:rPr>
        <w:t>/20</w:t>
      </w:r>
      <w:r w:rsidR="005C0D4C">
        <w:rPr>
          <w:sz w:val="28"/>
          <w:szCs w:val="28"/>
          <w:lang w:eastAsia="en-US"/>
        </w:rPr>
        <w:t>1__</w:t>
      </w:r>
      <w:r w:rsidRPr="006A0723">
        <w:rPr>
          <w:sz w:val="28"/>
          <w:szCs w:val="28"/>
          <w:lang w:eastAsia="en-US"/>
        </w:rPr>
        <w:t xml:space="preserve"> учебный год (приложение).</w:t>
      </w:r>
    </w:p>
    <w:p w:rsidR="00BC5B24" w:rsidRPr="006A0723" w:rsidRDefault="00BC5B24" w:rsidP="00BC5B24">
      <w:pPr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1896"/>
        <w:gridCol w:w="1755"/>
      </w:tblGrid>
      <w:tr w:rsidR="00BC5B24" w:rsidRPr="006A0723" w:rsidTr="00BC5B24">
        <w:tc>
          <w:tcPr>
            <w:tcW w:w="5920" w:type="dxa"/>
            <w:shd w:val="clear" w:color="auto" w:fill="auto"/>
          </w:tcPr>
          <w:p w:rsidR="008110CF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 xml:space="preserve">Заведующий кафедрой </w:t>
            </w:r>
          </w:p>
          <w:p w:rsidR="00BC5B24" w:rsidRPr="006A0723" w:rsidRDefault="005C0D4C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lang w:eastAsia="en-US"/>
              </w:rPr>
              <w:t>Подъемно-транспортные, путевые и строительные машины</w:t>
            </w:r>
            <w:r>
              <w:rPr>
                <w:sz w:val="28"/>
                <w:szCs w:val="28"/>
              </w:rPr>
              <w:t>"</w:t>
            </w:r>
          </w:p>
          <w:p w:rsidR="00BC5B24" w:rsidRPr="006A0723" w:rsidRDefault="00BC5B24" w:rsidP="00BC5B2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</w:p>
        </w:tc>
        <w:tc>
          <w:tcPr>
            <w:tcW w:w="1896" w:type="dxa"/>
            <w:shd w:val="clear" w:color="auto" w:fill="auto"/>
            <w:vAlign w:val="bottom"/>
          </w:tcPr>
          <w:p w:rsidR="00BC5B24" w:rsidRPr="006A0723" w:rsidRDefault="00BC5B24" w:rsidP="00BC5B2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____________</w:t>
            </w:r>
          </w:p>
        </w:tc>
        <w:tc>
          <w:tcPr>
            <w:tcW w:w="1755" w:type="dxa"/>
            <w:shd w:val="clear" w:color="auto" w:fill="auto"/>
            <w:vAlign w:val="bottom"/>
          </w:tcPr>
          <w:p w:rsidR="00BC5B24" w:rsidRPr="006A0723" w:rsidRDefault="005C0D4C" w:rsidP="005C0D4C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5B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BC5B2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Попов</w:t>
            </w:r>
          </w:p>
        </w:tc>
      </w:tr>
      <w:tr w:rsidR="00BC5B24" w:rsidRPr="006A0723" w:rsidTr="00BC5B24">
        <w:tc>
          <w:tcPr>
            <w:tcW w:w="5920" w:type="dxa"/>
            <w:shd w:val="clear" w:color="auto" w:fill="auto"/>
          </w:tcPr>
          <w:p w:rsidR="00BC5B24" w:rsidRPr="006A0723" w:rsidRDefault="00BC5B24" w:rsidP="008110CF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6A0723">
              <w:rPr>
                <w:sz w:val="28"/>
                <w:szCs w:val="28"/>
              </w:rPr>
              <w:t>«___» _________ 201</w:t>
            </w:r>
            <w:r w:rsidR="008110CF">
              <w:rPr>
                <w:sz w:val="28"/>
                <w:szCs w:val="28"/>
              </w:rPr>
              <w:t>__</w:t>
            </w:r>
            <w:r w:rsidRPr="006A0723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96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55" w:type="dxa"/>
            <w:shd w:val="clear" w:color="auto" w:fill="auto"/>
          </w:tcPr>
          <w:p w:rsidR="00BC5B24" w:rsidRPr="006A0723" w:rsidRDefault="00BC5B24" w:rsidP="00BC5B2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BC5B24" w:rsidRDefault="00BC5B24">
      <w:pPr>
        <w:rPr>
          <w:sz w:val="28"/>
          <w:szCs w:val="28"/>
        </w:rPr>
      </w:pPr>
    </w:p>
    <w:p w:rsidR="00EB014D" w:rsidRPr="00EB014D" w:rsidRDefault="00FA2290" w:rsidP="00FA2290">
      <w:pPr>
        <w:rPr>
          <w:sz w:val="28"/>
          <w:szCs w:val="28"/>
        </w:rPr>
      </w:pPr>
      <w:r w:rsidRPr="00EB014D">
        <w:rPr>
          <w:sz w:val="28"/>
          <w:szCs w:val="28"/>
        </w:rPr>
        <w:t xml:space="preserve"> </w:t>
      </w:r>
    </w:p>
    <w:p w:rsidR="00F55334" w:rsidRDefault="00F052FF" w:rsidP="00F94937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5C0D4C">
        <w:rPr>
          <w:noProof/>
        </w:rPr>
        <w:drawing>
          <wp:inline distT="0" distB="0" distL="0" distR="0" wp14:anchorId="51A306F8" wp14:editId="764F38F9">
            <wp:extent cx="5919009" cy="4221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20265" cy="4222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12" w:rsidRPr="00CA2765" w:rsidRDefault="000A0566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E4012" w:rsidRPr="00CA2765">
        <w:rPr>
          <w:b/>
          <w:bCs/>
          <w:sz w:val="28"/>
          <w:szCs w:val="28"/>
        </w:rPr>
        <w:lastRenderedPageBreak/>
        <w:t>1</w:t>
      </w:r>
      <w:r w:rsidR="005E6081" w:rsidRPr="00CA2765">
        <w:rPr>
          <w:b/>
          <w:bCs/>
          <w:sz w:val="28"/>
          <w:szCs w:val="28"/>
        </w:rPr>
        <w:t>.</w:t>
      </w:r>
      <w:r w:rsidR="004E4012"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837B67" w:rsidRDefault="00E571DC" w:rsidP="005C0D4C">
      <w:pPr>
        <w:ind w:firstLine="709"/>
        <w:jc w:val="both"/>
        <w:rPr>
          <w:sz w:val="28"/>
          <w:szCs w:val="28"/>
        </w:rPr>
      </w:pPr>
      <w:r w:rsidRPr="00837B67">
        <w:rPr>
          <w:sz w:val="28"/>
          <w:szCs w:val="28"/>
        </w:rPr>
        <w:t xml:space="preserve">Рабочая программа составлена в соответствии с ФГОС, </w:t>
      </w:r>
      <w:proofErr w:type="gramStart"/>
      <w:r w:rsidRPr="00837B67">
        <w:rPr>
          <w:sz w:val="28"/>
          <w:szCs w:val="28"/>
        </w:rPr>
        <w:t>утвержденным</w:t>
      </w:r>
      <w:proofErr w:type="gramEnd"/>
    </w:p>
    <w:p w:rsidR="00837B67" w:rsidRPr="00837B67" w:rsidRDefault="00837B67" w:rsidP="005C0D4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приказом</w:t>
      </w:r>
      <w:r w:rsidR="00E571DC" w:rsidRPr="00837B67">
        <w:rPr>
          <w:sz w:val="28"/>
          <w:szCs w:val="28"/>
        </w:rPr>
        <w:t xml:space="preserve"> «</w:t>
      </w:r>
      <w:r w:rsidR="007F180A">
        <w:rPr>
          <w:sz w:val="28"/>
          <w:szCs w:val="28"/>
        </w:rPr>
        <w:t>12</w:t>
      </w:r>
      <w:r w:rsidR="00E571DC" w:rsidRPr="00837B67">
        <w:rPr>
          <w:sz w:val="28"/>
          <w:szCs w:val="28"/>
        </w:rPr>
        <w:t>»</w:t>
      </w:r>
      <w:r w:rsidR="00DD6910">
        <w:rPr>
          <w:sz w:val="28"/>
          <w:szCs w:val="28"/>
        </w:rPr>
        <w:t xml:space="preserve"> </w:t>
      </w:r>
      <w:r w:rsidR="007F180A">
        <w:rPr>
          <w:sz w:val="28"/>
          <w:szCs w:val="28"/>
        </w:rPr>
        <w:t>сентября</w:t>
      </w:r>
      <w:r w:rsidR="00E571DC" w:rsidRPr="00837B67">
        <w:rPr>
          <w:sz w:val="28"/>
          <w:szCs w:val="28"/>
        </w:rPr>
        <w:t xml:space="preserve"> 20</w:t>
      </w:r>
      <w:r w:rsidR="00DD6910">
        <w:rPr>
          <w:sz w:val="28"/>
          <w:szCs w:val="28"/>
        </w:rPr>
        <w:t>1</w:t>
      </w:r>
      <w:r w:rsidR="007F180A">
        <w:rPr>
          <w:sz w:val="28"/>
          <w:szCs w:val="28"/>
        </w:rPr>
        <w:t>6</w:t>
      </w:r>
      <w:r w:rsidR="00DD6910">
        <w:rPr>
          <w:sz w:val="28"/>
          <w:szCs w:val="28"/>
        </w:rPr>
        <w:t xml:space="preserve"> </w:t>
      </w:r>
      <w:r w:rsidR="00E571DC" w:rsidRPr="00837B67">
        <w:rPr>
          <w:sz w:val="28"/>
          <w:szCs w:val="28"/>
        </w:rPr>
        <w:t xml:space="preserve"> г., приказ №</w:t>
      </w:r>
      <w:r w:rsidR="00DD6910">
        <w:rPr>
          <w:sz w:val="28"/>
          <w:szCs w:val="28"/>
        </w:rPr>
        <w:t xml:space="preserve"> </w:t>
      </w:r>
      <w:r w:rsidR="007F180A">
        <w:rPr>
          <w:sz w:val="28"/>
          <w:szCs w:val="28"/>
        </w:rPr>
        <w:t>1160</w:t>
      </w:r>
      <w:r w:rsidR="00925C21" w:rsidRPr="00837B67">
        <w:rPr>
          <w:sz w:val="28"/>
          <w:szCs w:val="28"/>
        </w:rPr>
        <w:t xml:space="preserve"> по </w:t>
      </w:r>
      <w:r w:rsidR="00E571DC" w:rsidRPr="00837B67">
        <w:rPr>
          <w:sz w:val="28"/>
          <w:szCs w:val="28"/>
        </w:rPr>
        <w:t xml:space="preserve">специальности </w:t>
      </w:r>
      <w:r w:rsidRPr="00837B67">
        <w:rPr>
          <w:sz w:val="28"/>
          <w:szCs w:val="28"/>
        </w:rPr>
        <w:t>23.05.06  «</w:t>
      </w:r>
      <w:r w:rsidR="00C64B49">
        <w:rPr>
          <w:sz w:val="28"/>
          <w:szCs w:val="28"/>
        </w:rPr>
        <w:t>С</w:t>
      </w:r>
      <w:r w:rsidR="00C64B49" w:rsidRPr="00837B67">
        <w:rPr>
          <w:sz w:val="28"/>
          <w:szCs w:val="28"/>
        </w:rPr>
        <w:t>троительство железных дорог, мостов и транспортных тоннелей</w:t>
      </w:r>
      <w:r w:rsidRPr="00837B67">
        <w:rPr>
          <w:sz w:val="28"/>
          <w:szCs w:val="28"/>
        </w:rPr>
        <w:t>»</w:t>
      </w:r>
      <w:r w:rsidR="00E12F5A">
        <w:rPr>
          <w:sz w:val="28"/>
          <w:szCs w:val="28"/>
        </w:rPr>
        <w:t>, специализация «</w:t>
      </w:r>
      <w:r w:rsidR="00DB3517">
        <w:rPr>
          <w:sz w:val="28"/>
          <w:szCs w:val="28"/>
        </w:rPr>
        <w:t>Тоннели и метрополитены</w:t>
      </w:r>
      <w:r w:rsidR="00E12F5A">
        <w:rPr>
          <w:sz w:val="28"/>
          <w:szCs w:val="28"/>
        </w:rPr>
        <w:t xml:space="preserve">», </w:t>
      </w:r>
      <w:r w:rsidRPr="00837B67">
        <w:rPr>
          <w:sz w:val="28"/>
          <w:szCs w:val="28"/>
        </w:rPr>
        <w:t xml:space="preserve"> по дисциплине «</w:t>
      </w:r>
      <w:r w:rsidR="00C64B49">
        <w:rPr>
          <w:sz w:val="28"/>
          <w:szCs w:val="28"/>
        </w:rPr>
        <w:t>К</w:t>
      </w:r>
      <w:r w:rsidR="00C64B49" w:rsidRPr="00837B67">
        <w:rPr>
          <w:sz w:val="28"/>
          <w:szCs w:val="28"/>
        </w:rPr>
        <w:t>омпьютерный инжиниринг</w:t>
      </w:r>
      <w:r w:rsidRPr="00837B67">
        <w:rPr>
          <w:sz w:val="28"/>
          <w:szCs w:val="28"/>
        </w:rPr>
        <w:t>»</w:t>
      </w:r>
      <w:r w:rsidR="00607A1C">
        <w:rPr>
          <w:sz w:val="28"/>
          <w:szCs w:val="28"/>
        </w:rPr>
        <w:t xml:space="preserve"> (Б</w:t>
      </w:r>
      <w:proofErr w:type="gramStart"/>
      <w:r w:rsidR="00607A1C">
        <w:rPr>
          <w:sz w:val="28"/>
          <w:szCs w:val="28"/>
        </w:rPr>
        <w:t>1</w:t>
      </w:r>
      <w:proofErr w:type="gramEnd"/>
      <w:r w:rsidR="00607A1C">
        <w:rPr>
          <w:sz w:val="28"/>
          <w:szCs w:val="28"/>
        </w:rPr>
        <w:t>.В.ОД.2)</w:t>
      </w:r>
      <w:r w:rsidRPr="00837B67">
        <w:rPr>
          <w:sz w:val="28"/>
          <w:szCs w:val="28"/>
        </w:rPr>
        <w:t>.</w:t>
      </w:r>
    </w:p>
    <w:p w:rsidR="00B952BA" w:rsidRPr="00B952BA" w:rsidRDefault="000E1E0F" w:rsidP="00B952BA">
      <w:pPr>
        <w:ind w:firstLine="708"/>
        <w:jc w:val="both"/>
        <w:rPr>
          <w:sz w:val="28"/>
          <w:szCs w:val="28"/>
        </w:rPr>
      </w:pPr>
      <w:proofErr w:type="gramStart"/>
      <w:r w:rsidRPr="00B952BA">
        <w:rPr>
          <w:sz w:val="28"/>
          <w:szCs w:val="28"/>
        </w:rPr>
        <w:t>Целью изучения дисциплины «</w:t>
      </w:r>
      <w:r w:rsidR="00B952BA" w:rsidRPr="00B952BA">
        <w:rPr>
          <w:sz w:val="28"/>
          <w:szCs w:val="28"/>
        </w:rPr>
        <w:t>Компьютерный инжиниринг</w:t>
      </w:r>
      <w:r w:rsidRPr="00B952BA">
        <w:rPr>
          <w:sz w:val="28"/>
          <w:szCs w:val="28"/>
        </w:rPr>
        <w:t xml:space="preserve">» </w:t>
      </w:r>
      <w:r w:rsidR="00B952BA" w:rsidRPr="00B952BA">
        <w:rPr>
          <w:sz w:val="28"/>
          <w:szCs w:val="28"/>
        </w:rPr>
        <w:t xml:space="preserve">является 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B952BA" w:rsidRPr="00B952BA">
        <w:rPr>
          <w:sz w:val="28"/>
          <w:szCs w:val="28"/>
          <w:lang w:val="en-US"/>
        </w:rPr>
        <w:t>ISO</w:t>
      </w:r>
      <w:r w:rsidR="00B952BA" w:rsidRPr="00B952BA">
        <w:rPr>
          <w:sz w:val="28"/>
          <w:szCs w:val="28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проектирования, САПР; CAD-систем,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Design</w:t>
      </w:r>
      <w:proofErr w:type="spellEnd"/>
      <w:r w:rsidR="00B952BA" w:rsidRPr="00B952BA">
        <w:rPr>
          <w:sz w:val="28"/>
          <w:szCs w:val="28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B952BA" w:rsidRPr="00B952BA">
        <w:rPr>
          <w:sz w:val="28"/>
          <w:szCs w:val="28"/>
        </w:rPr>
        <w:t>Computer-Aided</w:t>
      </w:r>
      <w:proofErr w:type="spellEnd"/>
      <w:r w:rsidR="00B952BA" w:rsidRPr="00B952BA">
        <w:rPr>
          <w:sz w:val="28"/>
          <w:szCs w:val="28"/>
        </w:rPr>
        <w:t xml:space="preserve"> </w:t>
      </w:r>
      <w:proofErr w:type="spellStart"/>
      <w:r w:rsidR="00B952BA" w:rsidRPr="00B952BA">
        <w:rPr>
          <w:sz w:val="28"/>
          <w:szCs w:val="28"/>
        </w:rPr>
        <w:t>Engineering</w:t>
      </w:r>
      <w:proofErr w:type="spellEnd"/>
      <w:r w:rsidR="00B952BA" w:rsidRPr="00B952BA">
        <w:rPr>
          <w:sz w:val="28"/>
          <w:szCs w:val="28"/>
        </w:rPr>
        <w:t xml:space="preserve">). </w:t>
      </w:r>
      <w:proofErr w:type="gramEnd"/>
    </w:p>
    <w:p w:rsidR="00C7279F" w:rsidRPr="00CA2765" w:rsidRDefault="00FC7034" w:rsidP="005C0D4C">
      <w:pPr>
        <w:pStyle w:val="13"/>
        <w:ind w:left="0" w:firstLine="709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Для достижения поставленной цели</w:t>
      </w:r>
      <w:r w:rsidR="00C7279F" w:rsidRPr="00CA2765">
        <w:rPr>
          <w:rFonts w:cs="Times New Roman"/>
          <w:szCs w:val="28"/>
        </w:rPr>
        <w:t xml:space="preserve"> решаются следующие задачи:</w:t>
      </w:r>
    </w:p>
    <w:p w:rsidR="00B952BA" w:rsidRPr="00B952BA" w:rsidRDefault="00B952BA" w:rsidP="005C0D4C">
      <w:pPr>
        <w:ind w:firstLine="709"/>
        <w:jc w:val="both"/>
        <w:rPr>
          <w:sz w:val="28"/>
          <w:szCs w:val="28"/>
        </w:rPr>
      </w:pPr>
      <w:r w:rsidRPr="00B952BA">
        <w:rPr>
          <w:sz w:val="28"/>
          <w:szCs w:val="28"/>
        </w:rPr>
        <w:t xml:space="preserve">- освоение принципов </w:t>
      </w:r>
      <w:r w:rsidR="00170118">
        <w:rPr>
          <w:sz w:val="28"/>
          <w:szCs w:val="28"/>
        </w:rPr>
        <w:t>3D</w:t>
      </w:r>
      <w:r w:rsidRPr="00B952BA">
        <w:rPr>
          <w:sz w:val="28"/>
          <w:szCs w:val="28"/>
        </w:rPr>
        <w:t xml:space="preserve"> моделирования и расчета несущих элементов строительных конструкций на базе современных технологий информационного параметрического моделирования (BIM - </w:t>
      </w:r>
      <w:r w:rsidRPr="00B952BA">
        <w:rPr>
          <w:sz w:val="28"/>
          <w:szCs w:val="28"/>
          <w:lang w:val="en-US"/>
        </w:rPr>
        <w:t>Building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Information</w:t>
      </w:r>
      <w:r w:rsidRPr="00B952BA">
        <w:rPr>
          <w:sz w:val="28"/>
          <w:szCs w:val="28"/>
        </w:rPr>
        <w:t xml:space="preserve"> </w:t>
      </w:r>
      <w:r w:rsidRPr="00B952BA">
        <w:rPr>
          <w:sz w:val="28"/>
          <w:szCs w:val="28"/>
          <w:lang w:val="en-US"/>
        </w:rPr>
        <w:t>Modeling</w:t>
      </w:r>
      <w:r w:rsidRPr="00B952BA">
        <w:rPr>
          <w:sz w:val="28"/>
          <w:szCs w:val="28"/>
        </w:rPr>
        <w:t xml:space="preserve"> → Строительный объект, Информация, Моделирование);</w:t>
      </w:r>
    </w:p>
    <w:p w:rsidR="00B952BA" w:rsidRPr="00B952BA" w:rsidRDefault="00B952BA" w:rsidP="005C0D4C">
      <w:pPr>
        <w:ind w:firstLine="709"/>
        <w:jc w:val="both"/>
        <w:rPr>
          <w:sz w:val="28"/>
          <w:szCs w:val="28"/>
        </w:rPr>
      </w:pPr>
      <w:r w:rsidRPr="00B952BA">
        <w:rPr>
          <w:sz w:val="28"/>
          <w:szCs w:val="28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B952BA" w:rsidRPr="00B952BA" w:rsidRDefault="00B952BA" w:rsidP="005C0D4C">
      <w:pPr>
        <w:ind w:firstLine="709"/>
        <w:jc w:val="both"/>
        <w:rPr>
          <w:color w:val="000000"/>
          <w:sz w:val="28"/>
          <w:szCs w:val="28"/>
        </w:rPr>
      </w:pPr>
      <w:r w:rsidRPr="00B952BA">
        <w:rPr>
          <w:sz w:val="28"/>
          <w:szCs w:val="28"/>
        </w:rPr>
        <w:t>- использование полученной информации при принятии решений на всех этапах жизненного цикла объекта (системы)</w:t>
      </w:r>
    </w:p>
    <w:p w:rsidR="00FC7034" w:rsidRPr="00CA2765" w:rsidRDefault="00FC7034" w:rsidP="00681155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</w:t>
      </w:r>
      <w:proofErr w:type="gramStart"/>
      <w:r w:rsidR="00632601" w:rsidRPr="00632601">
        <w:rPr>
          <w:b/>
          <w:bCs/>
          <w:sz w:val="28"/>
          <w:szCs w:val="28"/>
        </w:rPr>
        <w:t>обучения по дисциплине</w:t>
      </w:r>
      <w:proofErr w:type="gramEnd"/>
      <w:r w:rsidR="00632601" w:rsidRPr="00632601">
        <w:rPr>
          <w:b/>
          <w:bCs/>
          <w:sz w:val="28"/>
          <w:szCs w:val="28"/>
        </w:rPr>
        <w:t xml:space="preserve">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DC79E8">
        <w:rPr>
          <w:b/>
          <w:bCs/>
          <w:sz w:val="28"/>
          <w:szCs w:val="28"/>
        </w:rPr>
        <w:t xml:space="preserve">профессиональной </w:t>
      </w:r>
      <w:r w:rsidR="00632601" w:rsidRPr="00632601">
        <w:rPr>
          <w:b/>
          <w:bCs/>
          <w:sz w:val="28"/>
          <w:szCs w:val="28"/>
        </w:rPr>
        <w:t>образовательной программы</w:t>
      </w:r>
    </w:p>
    <w:p w:rsidR="00E54C36" w:rsidRPr="00CA2765" w:rsidRDefault="00E54C36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E54C36" w:rsidRPr="00CA2765" w:rsidRDefault="00D30CC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Планируемыми результатами </w:t>
      </w:r>
      <w:proofErr w:type="gramStart"/>
      <w:r>
        <w:rPr>
          <w:bCs/>
          <w:sz w:val="28"/>
          <w:szCs w:val="28"/>
        </w:rPr>
        <w:t>обучения по дисциплине</w:t>
      </w:r>
      <w:proofErr w:type="gramEnd"/>
      <w:r>
        <w:rPr>
          <w:bCs/>
          <w:sz w:val="28"/>
          <w:szCs w:val="28"/>
        </w:rPr>
        <w:t xml:space="preserve"> являются: приобретение знаний, умений, навыков. В</w:t>
      </w:r>
      <w:r w:rsidR="00E54C36" w:rsidRPr="00CA2765">
        <w:rPr>
          <w:bCs/>
          <w:sz w:val="28"/>
          <w:szCs w:val="28"/>
        </w:rPr>
        <w:t xml:space="preserve"> результате освоения дисциплины </w:t>
      </w:r>
      <w:proofErr w:type="gramStart"/>
      <w:r w:rsidR="00E54C36" w:rsidRPr="00CA2765">
        <w:rPr>
          <w:bCs/>
          <w:sz w:val="28"/>
          <w:szCs w:val="28"/>
        </w:rPr>
        <w:t>обучающийся</w:t>
      </w:r>
      <w:proofErr w:type="gramEnd"/>
      <w:r w:rsidR="00E54C36" w:rsidRPr="00CA2765">
        <w:rPr>
          <w:bCs/>
          <w:sz w:val="28"/>
          <w:szCs w:val="28"/>
        </w:rPr>
        <w:t xml:space="preserve"> должен:</w:t>
      </w: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5C0D4C">
      <w:pPr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D147BA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>нормы проектирования и оформления проектной документации в соответствии с российскими стандартами;</w:t>
      </w:r>
    </w:p>
    <w:p w:rsidR="0022104E" w:rsidRPr="002474E6" w:rsidRDefault="0022104E" w:rsidP="00D147B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>методику проектирования с использованием CAD-CAE систем;</w:t>
      </w:r>
    </w:p>
    <w:p w:rsidR="0022104E" w:rsidRPr="002474E6" w:rsidRDefault="0022104E" w:rsidP="00D147BA">
      <w:pPr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тенденции в развитии </w:t>
      </w:r>
      <w:r w:rsidRPr="002474E6">
        <w:rPr>
          <w:sz w:val="28"/>
          <w:szCs w:val="28"/>
          <w:lang w:val="en-US"/>
        </w:rPr>
        <w:t>PLM</w:t>
      </w:r>
      <w:r w:rsidRPr="002474E6">
        <w:rPr>
          <w:sz w:val="28"/>
          <w:szCs w:val="28"/>
        </w:rPr>
        <w:t xml:space="preserve"> – технологий и наиболее распространенные CAD-CAE системы;</w:t>
      </w: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D147BA" w:rsidRDefault="00D147BA" w:rsidP="005C0D4C">
      <w:pPr>
        <w:ind w:firstLine="851"/>
        <w:jc w:val="both"/>
        <w:rPr>
          <w:b/>
          <w:bCs/>
          <w:sz w:val="28"/>
          <w:szCs w:val="28"/>
        </w:rPr>
      </w:pPr>
    </w:p>
    <w:p w:rsidR="00E54C36" w:rsidRPr="00CA2765" w:rsidRDefault="00E54C36" w:rsidP="00D147BA">
      <w:pPr>
        <w:ind w:firstLine="709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lastRenderedPageBreak/>
        <w:t>УМЕТЬ</w:t>
      </w:r>
      <w:r w:rsidRPr="00CA2765">
        <w:rPr>
          <w:bCs/>
          <w:sz w:val="28"/>
          <w:szCs w:val="28"/>
        </w:rPr>
        <w:t>:</w:t>
      </w:r>
    </w:p>
    <w:p w:rsidR="0022104E" w:rsidRPr="002474E6" w:rsidRDefault="0022104E" w:rsidP="00D147BA">
      <w:pPr>
        <w:numPr>
          <w:ilvl w:val="0"/>
          <w:numId w:val="29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 осуществлять 3D моделирование</w:t>
      </w:r>
      <w:r w:rsidRPr="002474E6">
        <w:rPr>
          <w:sz w:val="28"/>
          <w:szCs w:val="28"/>
        </w:rPr>
        <w:t xml:space="preserve">  </w:t>
      </w:r>
      <w:r w:rsidRPr="002474E6">
        <w:rPr>
          <w:color w:val="231F20"/>
          <w:sz w:val="28"/>
          <w:szCs w:val="28"/>
        </w:rPr>
        <w:t xml:space="preserve">средствами </w:t>
      </w:r>
      <w:r w:rsidR="00CE074D">
        <w:rPr>
          <w:color w:val="231F20"/>
          <w:sz w:val="28"/>
          <w:szCs w:val="28"/>
        </w:rPr>
        <w:t xml:space="preserve">современных  </w:t>
      </w:r>
      <w:r w:rsidR="00C929F1" w:rsidRPr="002474E6">
        <w:rPr>
          <w:color w:val="231F20"/>
          <w:sz w:val="28"/>
          <w:szCs w:val="28"/>
        </w:rPr>
        <w:t>программн</w:t>
      </w:r>
      <w:r w:rsidR="00CE074D">
        <w:rPr>
          <w:color w:val="231F20"/>
          <w:sz w:val="28"/>
          <w:szCs w:val="28"/>
        </w:rPr>
        <w:t>ых</w:t>
      </w:r>
      <w:r w:rsidR="00C929F1" w:rsidRPr="002474E6">
        <w:rPr>
          <w:color w:val="231F20"/>
          <w:sz w:val="28"/>
          <w:szCs w:val="28"/>
        </w:rPr>
        <w:t xml:space="preserve"> </w:t>
      </w:r>
      <w:r w:rsidRPr="002474E6">
        <w:rPr>
          <w:sz w:val="28"/>
          <w:szCs w:val="28"/>
        </w:rPr>
        <w:t>комплекс</w:t>
      </w:r>
      <w:r w:rsidR="00CE074D">
        <w:rPr>
          <w:sz w:val="28"/>
          <w:szCs w:val="28"/>
        </w:rPr>
        <w:t>ов</w:t>
      </w:r>
      <w:r w:rsidRPr="002474E6">
        <w:rPr>
          <w:sz w:val="28"/>
          <w:szCs w:val="28"/>
        </w:rPr>
        <w:t>;</w:t>
      </w:r>
    </w:p>
    <w:p w:rsidR="0022104E" w:rsidRPr="002474E6" w:rsidRDefault="0022104E" w:rsidP="00D147BA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>применять методы «конечных элементов»</w:t>
      </w:r>
      <w:r w:rsidRPr="002474E6">
        <w:rPr>
          <w:color w:val="231F20"/>
          <w:sz w:val="28"/>
          <w:szCs w:val="28"/>
        </w:rPr>
        <w:t xml:space="preserve"> для исследования и анализа  объекта (системы)</w:t>
      </w:r>
      <w:r w:rsidRPr="002474E6">
        <w:rPr>
          <w:sz w:val="28"/>
          <w:szCs w:val="28"/>
        </w:rPr>
        <w:t>;</w:t>
      </w:r>
    </w:p>
    <w:p w:rsidR="002474E6" w:rsidRDefault="002474E6" w:rsidP="00D14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22104E" w:rsidRPr="002474E6">
        <w:rPr>
          <w:sz w:val="28"/>
          <w:szCs w:val="28"/>
        </w:rPr>
        <w:t xml:space="preserve">осуществлять передачу расчетных моделей в графические </w:t>
      </w:r>
      <w:r>
        <w:rPr>
          <w:sz w:val="28"/>
          <w:szCs w:val="28"/>
        </w:rPr>
        <w:t xml:space="preserve">    </w:t>
      </w:r>
      <w:r w:rsidR="0022104E" w:rsidRPr="002474E6">
        <w:rPr>
          <w:sz w:val="28"/>
          <w:szCs w:val="28"/>
        </w:rPr>
        <w:t>комплексы и доводить их до строительных чертежей</w:t>
      </w:r>
    </w:p>
    <w:p w:rsidR="00D147BA" w:rsidRDefault="00D147BA" w:rsidP="005C0D4C">
      <w:pPr>
        <w:ind w:left="1211"/>
        <w:jc w:val="both"/>
        <w:rPr>
          <w:sz w:val="28"/>
          <w:szCs w:val="28"/>
        </w:rPr>
      </w:pPr>
    </w:p>
    <w:p w:rsidR="00E54C36" w:rsidRPr="002474E6" w:rsidRDefault="00C929F1" w:rsidP="00D147BA">
      <w:pPr>
        <w:ind w:firstLine="709"/>
        <w:jc w:val="both"/>
        <w:rPr>
          <w:b/>
          <w:bCs/>
          <w:sz w:val="28"/>
          <w:szCs w:val="28"/>
        </w:rPr>
      </w:pPr>
      <w:r w:rsidRPr="002474E6">
        <w:rPr>
          <w:sz w:val="28"/>
          <w:szCs w:val="28"/>
        </w:rPr>
        <w:t xml:space="preserve"> </w:t>
      </w:r>
      <w:r w:rsidR="00E54C36" w:rsidRPr="002474E6">
        <w:rPr>
          <w:b/>
          <w:bCs/>
          <w:sz w:val="28"/>
          <w:szCs w:val="28"/>
        </w:rPr>
        <w:t>ВЛАДЕТЬ</w:t>
      </w:r>
      <w:r w:rsidR="00E54C36" w:rsidRPr="002474E6">
        <w:rPr>
          <w:bCs/>
          <w:sz w:val="28"/>
          <w:szCs w:val="28"/>
        </w:rPr>
        <w:t>:</w:t>
      </w:r>
    </w:p>
    <w:p w:rsidR="002474E6" w:rsidRPr="002474E6" w:rsidRDefault="002474E6" w:rsidP="00D147B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474E6">
        <w:rPr>
          <w:sz w:val="28"/>
          <w:szCs w:val="28"/>
        </w:rPr>
        <w:t xml:space="preserve">-     методами анализа конструкций при сложных природных или </w:t>
      </w:r>
      <w:r>
        <w:rPr>
          <w:sz w:val="28"/>
          <w:szCs w:val="28"/>
        </w:rPr>
        <w:t xml:space="preserve">                   </w:t>
      </w:r>
      <w:r w:rsidRPr="002474E6">
        <w:rPr>
          <w:sz w:val="28"/>
          <w:szCs w:val="28"/>
        </w:rPr>
        <w:t>техногенных воздействиях</w:t>
      </w:r>
    </w:p>
    <w:p w:rsidR="002474E6" w:rsidRDefault="002474E6" w:rsidP="00D147BA">
      <w:pPr>
        <w:tabs>
          <w:tab w:val="num" w:pos="1134"/>
        </w:tabs>
        <w:ind w:firstLine="709"/>
        <w:jc w:val="both"/>
        <w:rPr>
          <w:sz w:val="28"/>
          <w:szCs w:val="28"/>
        </w:rPr>
      </w:pPr>
      <w:r w:rsidRPr="002474E6">
        <w:rPr>
          <w:color w:val="231F20"/>
          <w:sz w:val="28"/>
          <w:szCs w:val="28"/>
        </w:rPr>
        <w:t xml:space="preserve">-    технологией создания проектной документации </w:t>
      </w:r>
      <w:r w:rsidRPr="002474E6">
        <w:rPr>
          <w:sz w:val="28"/>
          <w:szCs w:val="28"/>
        </w:rPr>
        <w:t xml:space="preserve">в соответствии с </w:t>
      </w:r>
      <w:r w:rsidR="006946E9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требованиями стандартов</w:t>
      </w:r>
      <w:r w:rsidR="00D147BA">
        <w:rPr>
          <w:sz w:val="28"/>
          <w:szCs w:val="28"/>
        </w:rPr>
        <w:t xml:space="preserve"> РФ ЕСКД, СПДС</w:t>
      </w:r>
    </w:p>
    <w:p w:rsidR="002474E6" w:rsidRDefault="002474E6" w:rsidP="002474E6">
      <w:pPr>
        <w:jc w:val="both"/>
        <w:rPr>
          <w:sz w:val="28"/>
          <w:szCs w:val="28"/>
        </w:rPr>
      </w:pPr>
    </w:p>
    <w:p w:rsidR="00D30CC6" w:rsidRPr="002474E6" w:rsidRDefault="00D30CC6" w:rsidP="00D147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основной профессиональной образовательной программы (ОПОП).</w:t>
      </w:r>
    </w:p>
    <w:p w:rsidR="00E54C36" w:rsidRPr="00CA2765" w:rsidRDefault="00D30CC6" w:rsidP="00D147BA">
      <w:pPr>
        <w:tabs>
          <w:tab w:val="left" w:pos="851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И</w:t>
      </w:r>
      <w:r w:rsidR="00E54C36" w:rsidRPr="00CA2765">
        <w:rPr>
          <w:sz w:val="28"/>
          <w:szCs w:val="28"/>
        </w:rPr>
        <w:t>зучения дисциплины направлен</w:t>
      </w:r>
      <w:r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  <w:r w:rsidRPr="00D30CC6">
        <w:rPr>
          <w:b/>
          <w:sz w:val="28"/>
          <w:szCs w:val="28"/>
        </w:rPr>
        <w:t>общепрофессиональных</w:t>
      </w:r>
      <w:r>
        <w:rPr>
          <w:sz w:val="28"/>
          <w:szCs w:val="28"/>
        </w:rPr>
        <w:t xml:space="preserve"> </w:t>
      </w:r>
      <w:r w:rsidR="00E54C36" w:rsidRPr="00CA2765">
        <w:rPr>
          <w:b/>
          <w:bCs/>
          <w:sz w:val="28"/>
          <w:szCs w:val="28"/>
        </w:rPr>
        <w:t>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</w:t>
      </w:r>
      <w:r w:rsidR="007A743E">
        <w:rPr>
          <w:b/>
          <w:bCs/>
          <w:sz w:val="28"/>
          <w:szCs w:val="28"/>
        </w:rPr>
        <w:t>)</w:t>
      </w:r>
      <w:r w:rsidR="00E54C36" w:rsidRPr="00CA2765">
        <w:rPr>
          <w:bCs/>
          <w:sz w:val="28"/>
          <w:szCs w:val="28"/>
        </w:rPr>
        <w:t>:</w:t>
      </w:r>
    </w:p>
    <w:p w:rsidR="004F471C" w:rsidRPr="004F471C" w:rsidRDefault="004F471C" w:rsidP="00D147BA">
      <w:pPr>
        <w:pStyle w:val="13"/>
        <w:ind w:left="0" w:firstLine="709"/>
        <w:jc w:val="both"/>
        <w:rPr>
          <w:szCs w:val="28"/>
        </w:rPr>
      </w:pPr>
      <w:r w:rsidRPr="004F471C">
        <w:rPr>
          <w:szCs w:val="28"/>
        </w:rPr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информацией, автоматизированными системами управления базами данных</w:t>
      </w:r>
      <w:r>
        <w:rPr>
          <w:szCs w:val="28"/>
        </w:rPr>
        <w:t xml:space="preserve"> (</w:t>
      </w:r>
      <w:r w:rsidR="003742D1">
        <w:rPr>
          <w:szCs w:val="28"/>
        </w:rPr>
        <w:t>О</w:t>
      </w:r>
      <w:r>
        <w:rPr>
          <w:szCs w:val="28"/>
        </w:rPr>
        <w:t>ПК-5)</w:t>
      </w:r>
      <w:r w:rsidRPr="004F471C">
        <w:rPr>
          <w:szCs w:val="28"/>
        </w:rPr>
        <w:t xml:space="preserve">; </w:t>
      </w:r>
    </w:p>
    <w:p w:rsidR="004F471C" w:rsidRDefault="00032FBE" w:rsidP="00D147BA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 xml:space="preserve"> - способность</w:t>
      </w:r>
      <w:r w:rsidR="004F471C" w:rsidRPr="004F471C">
        <w:rPr>
          <w:szCs w:val="28"/>
        </w:rPr>
        <w:t xml:space="preserve"> применять современные программные средства для разработки проектно-конструкторской</w:t>
      </w:r>
      <w:r w:rsidR="004F471C">
        <w:rPr>
          <w:szCs w:val="28"/>
        </w:rPr>
        <w:t xml:space="preserve"> и технологической документации</w:t>
      </w:r>
      <w:r w:rsidR="00B24EB7">
        <w:rPr>
          <w:szCs w:val="28"/>
        </w:rPr>
        <w:t xml:space="preserve"> </w:t>
      </w:r>
      <w:r w:rsidR="004F471C">
        <w:rPr>
          <w:szCs w:val="28"/>
        </w:rPr>
        <w:t>(</w:t>
      </w:r>
      <w:r w:rsidR="003742D1">
        <w:rPr>
          <w:szCs w:val="28"/>
        </w:rPr>
        <w:t>О</w:t>
      </w:r>
      <w:r w:rsidR="004F471C">
        <w:rPr>
          <w:szCs w:val="28"/>
        </w:rPr>
        <w:t>ПК-10)</w:t>
      </w:r>
      <w:r w:rsidR="003742D1">
        <w:rPr>
          <w:szCs w:val="28"/>
        </w:rPr>
        <w:t>.</w:t>
      </w:r>
    </w:p>
    <w:p w:rsidR="00032FBE" w:rsidRPr="004F6021" w:rsidRDefault="00032FBE" w:rsidP="00032FB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F602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4F6021">
        <w:rPr>
          <w:b/>
          <w:sz w:val="28"/>
          <w:szCs w:val="28"/>
        </w:rPr>
        <w:t>профессиональных компетенций (ПК)</w:t>
      </w:r>
      <w:r w:rsidRPr="004F6021">
        <w:rPr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4F6021">
        <w:rPr>
          <w:sz w:val="28"/>
          <w:szCs w:val="28"/>
        </w:rPr>
        <w:t>специалитета</w:t>
      </w:r>
      <w:proofErr w:type="spellEnd"/>
      <w:r w:rsidRPr="004F6021">
        <w:rPr>
          <w:sz w:val="28"/>
          <w:szCs w:val="28"/>
        </w:rPr>
        <w:t>:</w:t>
      </w:r>
    </w:p>
    <w:p w:rsidR="00032FBE" w:rsidRDefault="00032FBE" w:rsidP="00D147BA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проектно-изыскательская и проектно-конструкторская деятельность:</w:t>
      </w:r>
    </w:p>
    <w:p w:rsidR="00A718F5" w:rsidRDefault="00A718F5" w:rsidP="00D147BA">
      <w:pPr>
        <w:pStyle w:val="13"/>
        <w:ind w:left="0" w:firstLine="709"/>
        <w:jc w:val="both"/>
        <w:rPr>
          <w:bCs/>
          <w:szCs w:val="28"/>
        </w:rPr>
      </w:pPr>
      <w:r>
        <w:rPr>
          <w:bCs/>
          <w:szCs w:val="28"/>
        </w:rPr>
        <w:t>- способность разрабатывать проекты транспортных путей и сооружений с использованием средств автоматизированного проектирования (ПК-17);</w:t>
      </w:r>
    </w:p>
    <w:p w:rsidR="00032FBE" w:rsidRDefault="00032FBE" w:rsidP="00032FBE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 xml:space="preserve">научно-исследовательская </w:t>
      </w:r>
      <w:r>
        <w:rPr>
          <w:szCs w:val="28"/>
        </w:rPr>
        <w:t>деятельность:</w:t>
      </w:r>
    </w:p>
    <w:p w:rsidR="00A718F5" w:rsidRDefault="00A718F5" w:rsidP="00D147BA">
      <w:pPr>
        <w:pStyle w:val="13"/>
        <w:ind w:left="0" w:firstLine="709"/>
        <w:jc w:val="both"/>
        <w:rPr>
          <w:szCs w:val="28"/>
        </w:rPr>
      </w:pPr>
      <w:r>
        <w:rPr>
          <w:szCs w:val="28"/>
        </w:rPr>
        <w:t>- способность выполнить математическое моделирование объектов и процессов на базе стандартных пакетов автоматизированного проектирования (ПК-25)</w:t>
      </w:r>
      <w:r w:rsidR="00D147BA">
        <w:rPr>
          <w:szCs w:val="28"/>
        </w:rPr>
        <w:t>.</w:t>
      </w:r>
    </w:p>
    <w:p w:rsidR="00375E44" w:rsidRDefault="00375E44" w:rsidP="00D147BA">
      <w:pPr>
        <w:pStyle w:val="13"/>
        <w:ind w:left="0" w:firstLine="709"/>
        <w:jc w:val="both"/>
        <w:rPr>
          <w:szCs w:val="28"/>
        </w:rPr>
      </w:pPr>
    </w:p>
    <w:p w:rsidR="00424390" w:rsidRDefault="00424390" w:rsidP="00D147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приведена в п. 2.1. общей характеристики ОПОП.</w:t>
      </w:r>
    </w:p>
    <w:p w:rsidR="00424390" w:rsidRDefault="00424390" w:rsidP="00D147B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>
        <w:rPr>
          <w:bCs/>
          <w:sz w:val="28"/>
          <w:szCs w:val="28"/>
        </w:rPr>
        <w:t>обучающихся</w:t>
      </w:r>
      <w:proofErr w:type="gramEnd"/>
      <w:r>
        <w:rPr>
          <w:bCs/>
          <w:sz w:val="28"/>
          <w:szCs w:val="28"/>
        </w:rPr>
        <w:t>, освоивших данную дисциплину, приведены в п. 2.1. общей характеристики ОПОП.</w:t>
      </w:r>
    </w:p>
    <w:p w:rsidR="00424390" w:rsidRDefault="00424390" w:rsidP="00424390">
      <w:pPr>
        <w:rPr>
          <w:bCs/>
          <w:sz w:val="28"/>
          <w:szCs w:val="28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>основной 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C0245D" w:rsidRDefault="00A7628E" w:rsidP="009F0C26">
      <w:pPr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D147BA">
        <w:rPr>
          <w:sz w:val="28"/>
          <w:szCs w:val="28"/>
        </w:rPr>
        <w:t>Компьютерный инжиниринг</w:t>
      </w:r>
      <w:r w:rsidR="00564235" w:rsidRPr="008E3C5A">
        <w:rPr>
          <w:sz w:val="28"/>
          <w:szCs w:val="28"/>
        </w:rPr>
        <w:t>» (</w:t>
      </w:r>
      <w:r w:rsidR="003A0C87">
        <w:rPr>
          <w:sz w:val="28"/>
          <w:szCs w:val="28"/>
        </w:rPr>
        <w:t>Б</w:t>
      </w:r>
      <w:proofErr w:type="gramStart"/>
      <w:r w:rsidR="003A0C87">
        <w:rPr>
          <w:sz w:val="28"/>
          <w:szCs w:val="28"/>
        </w:rPr>
        <w:t>1</w:t>
      </w:r>
      <w:proofErr w:type="gramEnd"/>
      <w:r w:rsidR="004F471C">
        <w:rPr>
          <w:sz w:val="28"/>
          <w:szCs w:val="28"/>
        </w:rPr>
        <w:t>.В.ОД.</w:t>
      </w:r>
      <w:r w:rsidR="003A0C87">
        <w:rPr>
          <w:sz w:val="28"/>
          <w:szCs w:val="28"/>
        </w:rPr>
        <w:t>2</w:t>
      </w:r>
      <w:r w:rsidR="00564235" w:rsidRPr="008E3C5A">
        <w:rPr>
          <w:sz w:val="28"/>
          <w:szCs w:val="28"/>
        </w:rPr>
        <w:t xml:space="preserve">) относится к вариативной части </w:t>
      </w:r>
      <w:r w:rsidR="00D24940">
        <w:rPr>
          <w:sz w:val="28"/>
          <w:szCs w:val="28"/>
        </w:rPr>
        <w:t>и является обязательной</w:t>
      </w:r>
      <w:r w:rsidR="00EE3827" w:rsidRPr="008E3C5A">
        <w:rPr>
          <w:sz w:val="28"/>
          <w:szCs w:val="28"/>
        </w:rPr>
        <w:t>.</w:t>
      </w:r>
      <w:r w:rsidR="00564235" w:rsidRPr="008E3C5A">
        <w:rPr>
          <w:sz w:val="28"/>
          <w:szCs w:val="28"/>
        </w:rPr>
        <w:t xml:space="preserve">   </w:t>
      </w:r>
    </w:p>
    <w:p w:rsidR="004E4012" w:rsidRDefault="004E4012" w:rsidP="009C601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D147BA" w:rsidRDefault="00D147BA" w:rsidP="009C601D">
      <w:pPr>
        <w:ind w:firstLine="851"/>
        <w:jc w:val="center"/>
        <w:rPr>
          <w:b/>
          <w:bCs/>
          <w:sz w:val="28"/>
          <w:szCs w:val="28"/>
        </w:rPr>
      </w:pPr>
    </w:p>
    <w:p w:rsidR="00D147BA" w:rsidRPr="006A0723" w:rsidRDefault="00D147BA" w:rsidP="00D147BA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очной формы обучения: </w:t>
      </w:r>
    </w:p>
    <w:p w:rsidR="00D147BA" w:rsidRPr="00032FBE" w:rsidRDefault="00D147BA" w:rsidP="00D147BA">
      <w:pPr>
        <w:tabs>
          <w:tab w:val="left" w:pos="851"/>
        </w:tabs>
        <w:rPr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147BA" w:rsidRPr="006A0723" w:rsidTr="00D147B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8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  <w:p w:rsidR="00D147B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09647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</w:p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очно-заочной формы </w:t>
      </w:r>
      <w:r>
        <w:rPr>
          <w:sz w:val="28"/>
          <w:szCs w:val="28"/>
        </w:rPr>
        <w:t>обучения</w:t>
      </w:r>
      <w:r w:rsidRPr="006A0723">
        <w:rPr>
          <w:sz w:val="28"/>
          <w:szCs w:val="28"/>
        </w:rPr>
        <w:t>:</w:t>
      </w:r>
    </w:p>
    <w:p w:rsidR="00D147BA" w:rsidRPr="00032FBE" w:rsidRDefault="00D147BA" w:rsidP="00D147BA">
      <w:pPr>
        <w:tabs>
          <w:tab w:val="left" w:pos="851"/>
        </w:tabs>
        <w:ind w:firstLine="851"/>
        <w:rPr>
          <w:sz w:val="1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147BA" w:rsidRPr="006A0723" w:rsidTr="00D147B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Семестр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7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791FC8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147BA" w:rsidRPr="00791FC8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В том числе: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09647A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</w:p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Pr="006A0723">
        <w:rPr>
          <w:sz w:val="28"/>
          <w:szCs w:val="28"/>
        </w:rPr>
        <w:t>:</w:t>
      </w:r>
    </w:p>
    <w:p w:rsidR="00D147BA" w:rsidRDefault="00D147BA" w:rsidP="00D147BA">
      <w:pPr>
        <w:tabs>
          <w:tab w:val="left" w:pos="851"/>
        </w:tabs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092"/>
      </w:tblGrid>
      <w:tr w:rsidR="00D147BA" w:rsidRPr="006A0723" w:rsidTr="00D147BA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 w:rsidRPr="006A0723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 w:rsidRPr="006A0723">
              <w:rPr>
                <w:b/>
                <w:sz w:val="24"/>
                <w:szCs w:val="28"/>
              </w:rPr>
              <w:t>Курс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5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791FC8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791FC8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В том числе: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лекции (Л)</w:t>
            </w:r>
          </w:p>
          <w:p w:rsidR="00D147BA" w:rsidRPr="006A0723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практические занятия (ПЗ)</w:t>
            </w:r>
          </w:p>
          <w:p w:rsidR="00D147BA" w:rsidRPr="00744904" w:rsidRDefault="00D147BA" w:rsidP="00D147BA">
            <w:pPr>
              <w:numPr>
                <w:ilvl w:val="0"/>
                <w:numId w:val="27"/>
              </w:numPr>
              <w:tabs>
                <w:tab w:val="left" w:pos="380"/>
              </w:tabs>
              <w:ind w:left="0" w:firstLine="0"/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  <w:p w:rsidR="00D147BA" w:rsidRPr="00C877FE" w:rsidRDefault="00D147BA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60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C877FE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</w:tr>
      <w:tr w:rsidR="00D147BA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147BA" w:rsidRPr="006A0723" w:rsidRDefault="00D147BA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47BA" w:rsidRPr="006A0723" w:rsidRDefault="00A00D11" w:rsidP="00A00D1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 w:rsidR="00D147BA">
              <w:rPr>
                <w:sz w:val="24"/>
                <w:szCs w:val="28"/>
              </w:rPr>
              <w:t xml:space="preserve">, </w:t>
            </w:r>
            <w:r>
              <w:rPr>
                <w:sz w:val="24"/>
                <w:szCs w:val="28"/>
              </w:rPr>
              <w:t>КЛР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147BA" w:rsidRPr="0009647A" w:rsidRDefault="00A00D11" w:rsidP="00D147BA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З</w:t>
            </w:r>
            <w:proofErr w:type="gramEnd"/>
            <w:r>
              <w:rPr>
                <w:sz w:val="24"/>
                <w:szCs w:val="28"/>
              </w:rPr>
              <w:t>, КЛР</w:t>
            </w:r>
          </w:p>
        </w:tc>
      </w:tr>
      <w:tr w:rsidR="00A00D11" w:rsidRPr="006A0723" w:rsidTr="00D147BA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A00D11" w:rsidRPr="006A0723" w:rsidRDefault="00A00D11" w:rsidP="00D147BA">
            <w:pPr>
              <w:tabs>
                <w:tab w:val="left" w:pos="851"/>
              </w:tabs>
              <w:rPr>
                <w:sz w:val="24"/>
                <w:szCs w:val="28"/>
              </w:rPr>
            </w:pPr>
            <w:r w:rsidRPr="006A0723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6A0723">
              <w:rPr>
                <w:sz w:val="24"/>
                <w:szCs w:val="28"/>
              </w:rPr>
              <w:t>з.е</w:t>
            </w:r>
            <w:proofErr w:type="spellEnd"/>
            <w:r w:rsidRPr="006A0723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00D11" w:rsidRPr="006A0723" w:rsidRDefault="00A00D11" w:rsidP="00A00D1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A00D11" w:rsidRPr="006A0723" w:rsidRDefault="00A00D11" w:rsidP="00A00D11">
            <w:pPr>
              <w:tabs>
                <w:tab w:val="left" w:pos="851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 / 2</w:t>
            </w:r>
          </w:p>
        </w:tc>
      </w:tr>
    </w:tbl>
    <w:p w:rsidR="004E4012" w:rsidRPr="00994E94" w:rsidRDefault="004E4012" w:rsidP="00E82690">
      <w:pPr>
        <w:ind w:firstLine="851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994E94">
        <w:rPr>
          <w:b/>
          <w:bCs/>
          <w:sz w:val="28"/>
          <w:szCs w:val="28"/>
        </w:rPr>
        <w:lastRenderedPageBreak/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892FBC" w:rsidRPr="00994E94" w:rsidRDefault="00892FBC" w:rsidP="00892FBC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4E4012" w:rsidRDefault="004E4012" w:rsidP="00BB1D91">
      <w:pPr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p w:rsidR="00A00D11" w:rsidRDefault="00A00D11" w:rsidP="00BB1D91">
      <w:pPr>
        <w:ind w:firstLine="851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4620"/>
        <w:gridCol w:w="4276"/>
      </w:tblGrid>
      <w:tr w:rsidR="00A00D11" w:rsidRPr="00047772" w:rsidTr="00A00D11">
        <w:trPr>
          <w:jc w:val="center"/>
        </w:trPr>
        <w:tc>
          <w:tcPr>
            <w:tcW w:w="675" w:type="dxa"/>
            <w:vAlign w:val="center"/>
          </w:tcPr>
          <w:p w:rsidR="00A00D11" w:rsidRPr="00047772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20" w:type="dxa"/>
            <w:vAlign w:val="center"/>
          </w:tcPr>
          <w:p w:rsidR="00A00D11" w:rsidRPr="00047772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047772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4276" w:type="dxa"/>
            <w:vAlign w:val="center"/>
          </w:tcPr>
          <w:p w:rsidR="00A00D11" w:rsidRPr="00047772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047772">
              <w:rPr>
                <w:rFonts w:eastAsia="Times New Roman"/>
                <w:b/>
                <w:sz w:val="28"/>
                <w:szCs w:val="28"/>
              </w:rPr>
              <w:t>Содержание раздела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shd w:val="clear" w:color="auto" w:fill="auto"/>
            <w:vAlign w:val="center"/>
          </w:tcPr>
          <w:p w:rsidR="00A00D11" w:rsidRDefault="00A00D11" w:rsidP="00A00D11">
            <w:pPr>
              <w:pStyle w:val="afa"/>
              <w:ind w:left="63" w:right="140" w:firstLine="236"/>
              <w:rPr>
                <w:sz w:val="28"/>
                <w:szCs w:val="28"/>
              </w:rPr>
            </w:pPr>
            <w:r w:rsidRPr="00A00D11">
              <w:rPr>
                <w:lang w:val="ru-RU"/>
              </w:rPr>
              <w:t>Общие сведения о проектировании.</w:t>
            </w:r>
          </w:p>
        </w:tc>
        <w:tc>
          <w:tcPr>
            <w:tcW w:w="4276" w:type="dxa"/>
            <w:shd w:val="clear" w:color="auto" w:fill="auto"/>
          </w:tcPr>
          <w:p w:rsidR="00A00D11" w:rsidRDefault="00A00D11" w:rsidP="00A00D11">
            <w:pPr>
              <w:pStyle w:val="afa"/>
              <w:tabs>
                <w:tab w:val="left" w:pos="6521"/>
              </w:tabs>
              <w:ind w:right="-1" w:firstLine="459"/>
            </w:pPr>
            <w:r w:rsidRPr="00A00D11">
              <w:t>Основные цели дисциплины; Классификация проектных организаций. Взаимодействие участников создания объекта (функции заказчика, проектировщика, строителя). Финансирование проектных работ.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</w:p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proofErr w:type="gramStart"/>
            <w:r w:rsidRPr="00A00D11">
              <w:rPr>
                <w:lang w:val="ru-RU"/>
              </w:rPr>
              <w:t>Методы проектирования:  прогнозирования, сравнения, оптимизации, аналогий, экспериментальных проектных решений, моделирования, интуиции.</w:t>
            </w:r>
            <w:proofErr w:type="gramEnd"/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Задачи САПР. Структура и состав САПР. Обеспечения САПР, как элементы системы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моделей. Физические, математические и функциональные модели. 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 Их возможности и области применения. Требования к точности и адекватности моделей реальному объекту.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 Product Lifecycle Management (PLM) - информационные системы управления проектами. Виртуальные предприятия. Оценки эффективности применения таких систем.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Параметрическое 3D - моделирование строительных объектов. </w:t>
            </w:r>
            <w:proofErr w:type="gramStart"/>
            <w:r w:rsidRPr="00A00D11">
              <w:rPr>
                <w:lang w:val="ru-RU"/>
              </w:rPr>
              <w:t>Табличная</w:t>
            </w:r>
            <w:proofErr w:type="gramEnd"/>
            <w:r w:rsidRPr="00A00D11">
              <w:rPr>
                <w:lang w:val="ru-RU"/>
              </w:rPr>
              <w:t>, иерархическая, вариационная, геометрическая параметризации. Геометрический решатель. BIM (</w:t>
            </w:r>
            <w:proofErr w:type="spellStart"/>
            <w:r w:rsidRPr="00A00D11">
              <w:rPr>
                <w:lang w:val="ru-RU"/>
              </w:rPr>
              <w:t>Building</w:t>
            </w:r>
            <w:proofErr w:type="spellEnd"/>
            <w:r w:rsidRPr="00A00D11">
              <w:rPr>
                <w:lang w:val="ru-RU"/>
              </w:rPr>
              <w:t xml:space="preserve"> </w:t>
            </w:r>
            <w:proofErr w:type="spellStart"/>
            <w:r w:rsidRPr="00A00D11">
              <w:rPr>
                <w:lang w:val="ru-RU"/>
              </w:rPr>
              <w:t>Information</w:t>
            </w:r>
            <w:proofErr w:type="spellEnd"/>
            <w:r w:rsidRPr="00A00D11">
              <w:rPr>
                <w:lang w:val="ru-RU"/>
              </w:rPr>
              <w:t xml:space="preserve"> </w:t>
            </w:r>
            <w:proofErr w:type="spellStart"/>
            <w:r w:rsidRPr="00A00D11">
              <w:rPr>
                <w:lang w:val="ru-RU"/>
              </w:rPr>
              <w:t>Model</w:t>
            </w:r>
            <w:proofErr w:type="spellEnd"/>
            <w:r w:rsidRPr="00A00D11">
              <w:rPr>
                <w:lang w:val="ru-RU"/>
              </w:rPr>
              <w:t>) - информационная модель строительства. Интеллектуальные объектно-ориентированные системы  моделирования объектов.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и взаимодействие программных комплексов для проектирования строительных конструкций 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программных комплексов для проектирования транспортных сооружений. Единая информационная модель строительного объекта. Программные комплексы, </w:t>
            </w:r>
            <w:r w:rsidRPr="00A00D11">
              <w:rPr>
                <w:lang w:val="ru-RU"/>
              </w:rPr>
              <w:lastRenderedPageBreak/>
              <w:t xml:space="preserve">одновременно работающие с информационной моделью объекта. 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 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 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Понятия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конструкций.</w:t>
            </w:r>
          </w:p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Типы конечных элементов и их применение в объектах проектирования. Программный комплекс ARSA для </w:t>
            </w:r>
            <w:proofErr w:type="spellStart"/>
            <w:r w:rsidRPr="00A00D11">
              <w:rPr>
                <w:lang w:val="ru-RU"/>
              </w:rPr>
              <w:t>конечноэлементного</w:t>
            </w:r>
            <w:proofErr w:type="spellEnd"/>
            <w:r w:rsidRPr="00A00D11">
              <w:rPr>
                <w:lang w:val="ru-RU"/>
              </w:rPr>
              <w:t xml:space="preserve"> анализа строительных конструкций.</w:t>
            </w:r>
          </w:p>
        </w:tc>
      </w:tr>
      <w:tr w:rsidR="00A00D11" w:rsidTr="00A00D1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A00D11" w:rsidRDefault="00A00D11" w:rsidP="00A00D1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20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 Передача расчетных моделей в графический программный комплекс ASD для оформления и выпуска чертежей сооружений </w:t>
            </w:r>
          </w:p>
        </w:tc>
        <w:tc>
          <w:tcPr>
            <w:tcW w:w="4276" w:type="dxa"/>
            <w:shd w:val="clear" w:color="auto" w:fill="auto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Особенности передачи расчетных моделей на уровне элементов конструкций, а не отдельных линий(DWG). Программный комплекс ASD для автоматизированной подготовки выпуска чертежей объектов в соответствие c требованиями стандартов РФ ЕСКД, СПДС</w:t>
            </w:r>
          </w:p>
        </w:tc>
      </w:tr>
    </w:tbl>
    <w:p w:rsidR="00A00D11" w:rsidRDefault="00A00D11" w:rsidP="00BB1D91">
      <w:pPr>
        <w:ind w:firstLine="851"/>
        <w:jc w:val="both"/>
        <w:rPr>
          <w:sz w:val="28"/>
          <w:szCs w:val="28"/>
        </w:rPr>
      </w:pPr>
    </w:p>
    <w:p w:rsidR="0011101E" w:rsidRPr="009C6FF0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EF0818" w:rsidRDefault="00EF0818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942BF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A00D11" w:rsidRDefault="00A00D11" w:rsidP="00942BF6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0D11" w:rsidRPr="00104973" w:rsidTr="00A00D11">
        <w:trPr>
          <w:jc w:val="center"/>
        </w:trPr>
        <w:tc>
          <w:tcPr>
            <w:tcW w:w="628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Общие сведения о проектировании. 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D1311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A00D11" w:rsidRPr="00104973" w:rsidTr="00A00D11">
        <w:trPr>
          <w:jc w:val="center"/>
        </w:trPr>
        <w:tc>
          <w:tcPr>
            <w:tcW w:w="5524" w:type="dxa"/>
            <w:gridSpan w:val="2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36</w:t>
            </w:r>
          </w:p>
        </w:tc>
      </w:tr>
    </w:tbl>
    <w:p w:rsidR="00A00D11" w:rsidRPr="006A0723" w:rsidRDefault="00A00D11" w:rsidP="00A00D1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lastRenderedPageBreak/>
        <w:t xml:space="preserve">Для </w:t>
      </w:r>
      <w:r>
        <w:rPr>
          <w:sz w:val="28"/>
          <w:szCs w:val="28"/>
        </w:rPr>
        <w:t xml:space="preserve">очно-заочной формы </w:t>
      </w:r>
      <w:r w:rsidRPr="006A0723">
        <w:rPr>
          <w:sz w:val="28"/>
          <w:szCs w:val="28"/>
        </w:rPr>
        <w:t>обучения:</w:t>
      </w:r>
    </w:p>
    <w:p w:rsidR="00A00D11" w:rsidRPr="00040306" w:rsidRDefault="00A00D11" w:rsidP="00A00D11">
      <w:pPr>
        <w:spacing w:line="216" w:lineRule="auto"/>
        <w:rPr>
          <w:sz w:val="16"/>
          <w:szCs w:val="16"/>
        </w:rPr>
      </w:pPr>
    </w:p>
    <w:p w:rsidR="00A00D11" w:rsidRDefault="00A00D11" w:rsidP="00A00D11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0D11" w:rsidRPr="00104973" w:rsidTr="00A00D11">
        <w:trPr>
          <w:jc w:val="center"/>
        </w:trPr>
        <w:tc>
          <w:tcPr>
            <w:tcW w:w="628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Общие сведения о проектировании. 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00D11" w:rsidRPr="00D1311B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6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D1311B" w:rsidTr="00A00D11">
        <w:trPr>
          <w:jc w:val="center"/>
        </w:trPr>
        <w:tc>
          <w:tcPr>
            <w:tcW w:w="628" w:type="dxa"/>
            <w:vAlign w:val="center"/>
          </w:tcPr>
          <w:p w:rsidR="00A00D11" w:rsidRPr="00D1311B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A00D11" w:rsidRPr="00A00D11" w:rsidRDefault="00A00D11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00D11" w:rsidRPr="00A00D11" w:rsidRDefault="00A00D11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4</w:t>
            </w:r>
          </w:p>
        </w:tc>
      </w:tr>
      <w:tr w:rsidR="00A00D11" w:rsidRPr="00104973" w:rsidTr="00A00D11">
        <w:trPr>
          <w:jc w:val="center"/>
        </w:trPr>
        <w:tc>
          <w:tcPr>
            <w:tcW w:w="5524" w:type="dxa"/>
            <w:gridSpan w:val="2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40</w:t>
            </w:r>
          </w:p>
        </w:tc>
      </w:tr>
    </w:tbl>
    <w:p w:rsidR="00A00D11" w:rsidRDefault="00A00D11" w:rsidP="00942BF6">
      <w:pPr>
        <w:ind w:firstLine="851"/>
        <w:jc w:val="both"/>
        <w:rPr>
          <w:sz w:val="28"/>
          <w:szCs w:val="28"/>
        </w:rPr>
      </w:pPr>
    </w:p>
    <w:p w:rsidR="00A00D11" w:rsidRPr="006A0723" w:rsidRDefault="00A00D11" w:rsidP="00A00D11">
      <w:pPr>
        <w:ind w:firstLine="851"/>
        <w:rPr>
          <w:sz w:val="28"/>
          <w:szCs w:val="28"/>
        </w:rPr>
      </w:pPr>
      <w:r w:rsidRPr="006A0723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заочной формы </w:t>
      </w:r>
      <w:r w:rsidRPr="006A0723">
        <w:rPr>
          <w:sz w:val="28"/>
          <w:szCs w:val="28"/>
        </w:rPr>
        <w:t>обучения:</w:t>
      </w:r>
    </w:p>
    <w:p w:rsidR="00A00D11" w:rsidRPr="00040306" w:rsidRDefault="00A00D11" w:rsidP="00A00D11">
      <w:pPr>
        <w:spacing w:line="216" w:lineRule="auto"/>
        <w:rPr>
          <w:sz w:val="16"/>
          <w:szCs w:val="16"/>
        </w:rPr>
      </w:pPr>
    </w:p>
    <w:p w:rsidR="00A00D11" w:rsidRDefault="00A00D11" w:rsidP="00A00D11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00D11" w:rsidRPr="00104973" w:rsidTr="00A00D11">
        <w:trPr>
          <w:jc w:val="center"/>
        </w:trPr>
        <w:tc>
          <w:tcPr>
            <w:tcW w:w="628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 xml:space="preserve">№ </w:t>
            </w:r>
            <w:proofErr w:type="gramStart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п</w:t>
            </w:r>
            <w:proofErr w:type="gramEnd"/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A00D11" w:rsidRPr="00104973" w:rsidRDefault="00A00D11" w:rsidP="00A00D11">
            <w:pPr>
              <w:tabs>
                <w:tab w:val="left" w:pos="0"/>
              </w:tabs>
              <w:jc w:val="center"/>
              <w:rPr>
                <w:rFonts w:eastAsia="Times New Roman"/>
                <w:b/>
                <w:bCs/>
                <w:sz w:val="28"/>
                <w:szCs w:val="24"/>
              </w:rPr>
            </w:pPr>
            <w:r w:rsidRPr="00104973">
              <w:rPr>
                <w:rFonts w:eastAsia="Times New Roman"/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4"/>
              </w:rPr>
            </w:pPr>
            <w:r w:rsidRPr="00104973">
              <w:rPr>
                <w:rFonts w:eastAsia="Times New Roman"/>
                <w:b/>
                <w:sz w:val="28"/>
                <w:szCs w:val="24"/>
              </w:rPr>
              <w:t>СРС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Общие сведения о проектировании. 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E329E" w:rsidRPr="00D1311B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4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Методы проектирования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Системы автоматизированного проектирования (САПР)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6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D1311B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Параметрическое и информационное моделирование строительных конструкций. Методы параметризации</w:t>
            </w:r>
          </w:p>
        </w:tc>
        <w:tc>
          <w:tcPr>
            <w:tcW w:w="992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8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Классификация и взаимодействие программных комплексов для </w:t>
            </w:r>
            <w:r w:rsidRPr="00A00D11">
              <w:rPr>
                <w:lang w:val="ru-RU"/>
              </w:rPr>
              <w:lastRenderedPageBreak/>
              <w:t>проектирования строительных конструкций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5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 xml:space="preserve">Понятие о </w:t>
            </w:r>
            <w:proofErr w:type="spellStart"/>
            <w:r w:rsidRPr="00A00D11">
              <w:rPr>
                <w:lang w:val="ru-RU"/>
              </w:rPr>
              <w:t>конечноэлементном</w:t>
            </w:r>
            <w:proofErr w:type="spellEnd"/>
            <w:r w:rsidRPr="00A00D11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DE329E" w:rsidRPr="00D1311B" w:rsidTr="00A00D11">
        <w:trPr>
          <w:jc w:val="center"/>
        </w:trPr>
        <w:tc>
          <w:tcPr>
            <w:tcW w:w="628" w:type="dxa"/>
            <w:vAlign w:val="center"/>
          </w:tcPr>
          <w:p w:rsidR="00DE329E" w:rsidRPr="00D1311B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4896" w:type="dxa"/>
          </w:tcPr>
          <w:p w:rsidR="00DE329E" w:rsidRPr="00A00D11" w:rsidRDefault="00DE329E" w:rsidP="00A00D11">
            <w:pPr>
              <w:pStyle w:val="afa"/>
              <w:ind w:left="63" w:right="140" w:firstLine="236"/>
              <w:rPr>
                <w:lang w:val="ru-RU"/>
              </w:rPr>
            </w:pPr>
            <w:r w:rsidRPr="00A00D11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A00D11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E329E" w:rsidRPr="00A00D11" w:rsidRDefault="00DE329E" w:rsidP="00A00D11">
            <w:pPr>
              <w:jc w:val="center"/>
              <w:rPr>
                <w:color w:val="000000"/>
                <w:sz w:val="28"/>
                <w:szCs w:val="28"/>
              </w:rPr>
            </w:pPr>
            <w:r w:rsidRPr="00A00D11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DE329E" w:rsidRPr="00DE329E" w:rsidRDefault="00DE329E" w:rsidP="009E3731">
            <w:pPr>
              <w:jc w:val="center"/>
              <w:rPr>
                <w:color w:val="000000"/>
                <w:sz w:val="28"/>
                <w:szCs w:val="28"/>
              </w:rPr>
            </w:pPr>
            <w:r w:rsidRPr="00DE329E">
              <w:rPr>
                <w:color w:val="000000"/>
                <w:sz w:val="28"/>
                <w:szCs w:val="28"/>
              </w:rPr>
              <w:t>10</w:t>
            </w:r>
          </w:p>
        </w:tc>
      </w:tr>
      <w:tr w:rsidR="00A00D11" w:rsidRPr="00104973" w:rsidTr="00A00D11">
        <w:trPr>
          <w:jc w:val="center"/>
        </w:trPr>
        <w:tc>
          <w:tcPr>
            <w:tcW w:w="5524" w:type="dxa"/>
            <w:gridSpan w:val="2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104973">
              <w:rPr>
                <w:rFonts w:eastAsia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00D11" w:rsidRPr="00104973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00D11" w:rsidRPr="00104973" w:rsidRDefault="00A00D11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00D11" w:rsidRPr="00104973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vAlign w:val="center"/>
          </w:tcPr>
          <w:p w:rsidR="00A00D11" w:rsidRPr="00104973" w:rsidRDefault="00DE329E" w:rsidP="00A00D1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60</w:t>
            </w:r>
          </w:p>
        </w:tc>
      </w:tr>
    </w:tbl>
    <w:p w:rsidR="00A00D11" w:rsidRDefault="00A00D11" w:rsidP="00942BF6">
      <w:pPr>
        <w:ind w:firstLine="851"/>
        <w:jc w:val="both"/>
        <w:rPr>
          <w:sz w:val="28"/>
          <w:szCs w:val="28"/>
        </w:rPr>
      </w:pPr>
    </w:p>
    <w:p w:rsidR="00747382" w:rsidRDefault="00747382" w:rsidP="000324D9">
      <w:pPr>
        <w:jc w:val="both"/>
        <w:rPr>
          <w:sz w:val="28"/>
          <w:szCs w:val="28"/>
        </w:rPr>
      </w:pPr>
    </w:p>
    <w:p w:rsidR="00E06A64" w:rsidRDefault="00E06A6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="00C216DC">
        <w:rPr>
          <w:b/>
          <w:bCs/>
          <w:sz w:val="28"/>
          <w:szCs w:val="28"/>
        </w:rPr>
        <w:t xml:space="preserve">аботы </w:t>
      </w:r>
      <w:proofErr w:type="gramStart"/>
      <w:r w:rsidR="00C216DC">
        <w:rPr>
          <w:b/>
          <w:bCs/>
          <w:sz w:val="28"/>
          <w:szCs w:val="28"/>
        </w:rPr>
        <w:t>обучающихся</w:t>
      </w:r>
      <w:proofErr w:type="gramEnd"/>
      <w:r w:rsidR="00C216DC">
        <w:rPr>
          <w:b/>
          <w:bCs/>
          <w:sz w:val="28"/>
          <w:szCs w:val="28"/>
        </w:rPr>
        <w:t xml:space="preserve"> по дисциплине</w:t>
      </w:r>
    </w:p>
    <w:p w:rsidR="00DE329E" w:rsidRDefault="00DE329E" w:rsidP="00E06A64">
      <w:pPr>
        <w:ind w:firstLine="851"/>
        <w:jc w:val="center"/>
        <w:rPr>
          <w:b/>
          <w:bCs/>
          <w:sz w:val="28"/>
          <w:szCs w:val="28"/>
        </w:rPr>
      </w:pPr>
    </w:p>
    <w:p w:rsidR="00DE329E" w:rsidRDefault="00DE329E" w:rsidP="00DE329E">
      <w:pPr>
        <w:tabs>
          <w:tab w:val="left" w:pos="1935"/>
        </w:tabs>
        <w:ind w:firstLine="85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22"/>
        <w:gridCol w:w="4849"/>
        <w:gridCol w:w="3827"/>
      </w:tblGrid>
      <w:tr w:rsidR="00DE329E" w:rsidRPr="00525F59" w:rsidTr="009E3731">
        <w:trPr>
          <w:jc w:val="center"/>
        </w:trPr>
        <w:tc>
          <w:tcPr>
            <w:tcW w:w="653" w:type="dxa"/>
            <w:vAlign w:val="center"/>
          </w:tcPr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proofErr w:type="gramStart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871" w:type="dxa"/>
            <w:gridSpan w:val="2"/>
            <w:vAlign w:val="center"/>
          </w:tcPr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DE329E" w:rsidRPr="00525F59" w:rsidRDefault="00DE329E" w:rsidP="009E3731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525F59">
              <w:rPr>
                <w:rFonts w:eastAsia="Times New Roman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Общие сведения о проектировании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Методы проектирования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</w:t>
            </w:r>
            <w:r w:rsidRPr="00DE329E">
              <w:rPr>
                <w:sz w:val="22"/>
                <w:szCs w:val="22"/>
              </w:rPr>
              <w:lastRenderedPageBreak/>
              <w:t xml:space="preserve">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Понятия о технических системах. Их представление в виде различных моделей.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Классификация моделей. Физические, математические и функциональные модели.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lastRenderedPageBreak/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Модели управления проектами. Жизненный цикл объекта.  PLM-системы. Виртуальные предприятия.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Параметрическое и информационное 3D -моделирование строительных конструкций. Методы параметризации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пособие  «Основы автоматизированного проектирования», ПГУПС, Быков В.П., Орлов О.М., Свитин В.В., Полякова Л.Ф., Ковалева Т.И. 2007, </w:t>
            </w:r>
            <w:r w:rsidRPr="00DE329E">
              <w:rPr>
                <w:sz w:val="22"/>
                <w:szCs w:val="22"/>
              </w:rPr>
              <w:lastRenderedPageBreak/>
              <w:t>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Классификация и взаимодействие программных комплексов для проектирования строительных конструкций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 xml:space="preserve">Понятие о </w:t>
            </w:r>
            <w:proofErr w:type="spellStart"/>
            <w:r w:rsidRPr="00DE329E">
              <w:rPr>
                <w:lang w:val="ru-RU"/>
              </w:rPr>
              <w:t>конечноэлементном</w:t>
            </w:r>
            <w:proofErr w:type="spellEnd"/>
            <w:r w:rsidRPr="00DE329E">
              <w:rPr>
                <w:lang w:val="ru-RU"/>
              </w:rPr>
              <w:t xml:space="preserve"> анализе объектов. Программный комплекс ARSA.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пособие  «Основы автоматизированного проектирования», ПГУПС, Быков </w:t>
            </w:r>
            <w:r w:rsidRPr="00DE329E">
              <w:rPr>
                <w:sz w:val="22"/>
                <w:szCs w:val="22"/>
              </w:rPr>
              <w:lastRenderedPageBreak/>
              <w:t>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  <w:tr w:rsidR="00DE329E" w:rsidRPr="00562AB4" w:rsidTr="009E3731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675" w:type="dxa"/>
            <w:gridSpan w:val="2"/>
            <w:shd w:val="clear" w:color="auto" w:fill="auto"/>
            <w:vAlign w:val="center"/>
          </w:tcPr>
          <w:p w:rsidR="00DE329E" w:rsidRPr="00BC2512" w:rsidRDefault="00DE329E" w:rsidP="009E373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49" w:type="dxa"/>
            <w:shd w:val="clear" w:color="auto" w:fill="auto"/>
          </w:tcPr>
          <w:p w:rsidR="00DE329E" w:rsidRPr="00DE329E" w:rsidRDefault="00DE329E" w:rsidP="00DE329E">
            <w:pPr>
              <w:pStyle w:val="afa"/>
              <w:ind w:left="63" w:right="33" w:firstLine="236"/>
              <w:rPr>
                <w:lang w:val="ru-RU"/>
              </w:rPr>
            </w:pPr>
            <w:r w:rsidRPr="00DE329E">
              <w:rPr>
                <w:lang w:val="ru-RU"/>
              </w:rPr>
              <w:t>Передача расчетных моделей в графический программный комплекс ASD для оформления и выпуска чертежей сооружений</w:t>
            </w:r>
          </w:p>
        </w:tc>
        <w:tc>
          <w:tcPr>
            <w:tcW w:w="3827" w:type="dxa"/>
            <w:shd w:val="clear" w:color="auto" w:fill="auto"/>
          </w:tcPr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Учебное пособие  «Основы автоматизированного проектирования», ПГУПС, Быков В.П., Орлов О.М., Свитин В.В., Полякова Л.Ф., Ковалева Т.И. 2007, с.157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Учебное  пособие «Автоматизированное проектирование в ИПИ-технологиях», ПГУПС, </w:t>
            </w:r>
            <w:proofErr w:type="spellStart"/>
            <w:r w:rsidRPr="00DE329E">
              <w:rPr>
                <w:sz w:val="22"/>
                <w:szCs w:val="22"/>
              </w:rPr>
              <w:t>Ватулин</w:t>
            </w:r>
            <w:proofErr w:type="spellEnd"/>
            <w:r w:rsidRPr="00DE329E">
              <w:rPr>
                <w:sz w:val="22"/>
                <w:szCs w:val="22"/>
              </w:rPr>
              <w:t xml:space="preserve"> Я.С., Свитин В.В., Полякова Л.Ф., Ковалева Т.И., </w:t>
            </w:r>
            <w:proofErr w:type="spellStart"/>
            <w:r w:rsidRPr="00DE329E">
              <w:rPr>
                <w:sz w:val="22"/>
                <w:szCs w:val="22"/>
              </w:rPr>
              <w:t>Подклетнов</w:t>
            </w:r>
            <w:proofErr w:type="spellEnd"/>
            <w:r w:rsidRPr="00DE329E">
              <w:rPr>
                <w:sz w:val="22"/>
                <w:szCs w:val="22"/>
              </w:rPr>
              <w:t xml:space="preserve"> С.Г., Коровина М.С. ПГУПС, 2010, с.126.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Свитин В.В. Параметрическое моделирование строительных конструкций. Учебное пособие.- Санкт-Петербург ПГУПС, 2011, с.47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Свитин В.В. Моделирование в автоматизированном  проектировании. Учебное пособие. </w:t>
            </w:r>
            <w:proofErr w:type="gramStart"/>
            <w:r w:rsidRPr="00DE329E">
              <w:rPr>
                <w:sz w:val="22"/>
                <w:szCs w:val="22"/>
              </w:rPr>
              <w:t>-С</w:t>
            </w:r>
            <w:proofErr w:type="gramEnd"/>
            <w:r w:rsidRPr="00DE329E">
              <w:rPr>
                <w:sz w:val="22"/>
                <w:szCs w:val="22"/>
              </w:rPr>
              <w:t>анкт-Петербург: ПГУПС, 2007, с.52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конструкций и сооружений. Учебное пособие-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>Санкт-Петербург: ПГУПС, 2009, с.85</w:t>
            </w:r>
          </w:p>
          <w:p w:rsidR="00DE329E" w:rsidRPr="00DE329E" w:rsidRDefault="00DE329E" w:rsidP="009E3731">
            <w:pPr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Свитин В.В. Разработка моделей транспортных сооружений. Методическое пособие.-</w:t>
            </w:r>
          </w:p>
          <w:p w:rsidR="00DE329E" w:rsidRPr="00DE329E" w:rsidRDefault="00DE329E" w:rsidP="009E3731">
            <w:pPr>
              <w:jc w:val="both"/>
              <w:rPr>
                <w:sz w:val="22"/>
                <w:szCs w:val="22"/>
              </w:rPr>
            </w:pPr>
            <w:r w:rsidRPr="00DE329E">
              <w:rPr>
                <w:sz w:val="22"/>
                <w:szCs w:val="22"/>
              </w:rPr>
              <w:t xml:space="preserve"> Санкт-Петербург, ПГУПС, 2013, с.30</w:t>
            </w:r>
          </w:p>
        </w:tc>
      </w:tr>
    </w:tbl>
    <w:p w:rsidR="00DE329E" w:rsidRDefault="00DE329E" w:rsidP="00DE329E">
      <w:pPr>
        <w:tabs>
          <w:tab w:val="left" w:pos="1935"/>
        </w:tabs>
        <w:ind w:firstLine="851"/>
        <w:rPr>
          <w:b/>
          <w:bCs/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372721">
        <w:rPr>
          <w:b/>
          <w:bCs/>
          <w:sz w:val="28"/>
          <w:szCs w:val="28"/>
        </w:rPr>
        <w:lastRenderedPageBreak/>
        <w:t>7. Фонд оценочных средств для проведения</w:t>
      </w:r>
      <w:r w:rsidR="00C73C5C">
        <w:rPr>
          <w:b/>
          <w:bCs/>
          <w:sz w:val="28"/>
          <w:szCs w:val="28"/>
        </w:rPr>
        <w:t xml:space="preserve"> текущего контроля</w:t>
      </w:r>
      <w:r w:rsidR="00EA5FC4">
        <w:rPr>
          <w:b/>
          <w:bCs/>
          <w:sz w:val="28"/>
          <w:szCs w:val="28"/>
        </w:rPr>
        <w:t xml:space="preserve"> успеваемости</w:t>
      </w:r>
      <w:r w:rsidR="00C73C5C">
        <w:rPr>
          <w:b/>
          <w:bCs/>
          <w:sz w:val="28"/>
          <w:szCs w:val="28"/>
        </w:rPr>
        <w:t xml:space="preserve"> и</w:t>
      </w:r>
      <w:r w:rsidR="002F7FA1">
        <w:rPr>
          <w:b/>
          <w:bCs/>
          <w:sz w:val="28"/>
          <w:szCs w:val="28"/>
        </w:rPr>
        <w:t xml:space="preserve"> </w:t>
      </w:r>
      <w:r w:rsidRPr="00372721">
        <w:rPr>
          <w:b/>
          <w:bCs/>
          <w:sz w:val="28"/>
          <w:szCs w:val="28"/>
        </w:rPr>
        <w:t xml:space="preserve">промежуточной </w:t>
      </w:r>
      <w:proofErr w:type="gramStart"/>
      <w:r w:rsidRPr="00372721">
        <w:rPr>
          <w:b/>
          <w:bCs/>
          <w:sz w:val="28"/>
          <w:szCs w:val="28"/>
        </w:rPr>
        <w:t>аттес</w:t>
      </w:r>
      <w:r w:rsidR="00C216DC">
        <w:rPr>
          <w:b/>
          <w:bCs/>
          <w:sz w:val="28"/>
          <w:szCs w:val="28"/>
        </w:rPr>
        <w:t>тации</w:t>
      </w:r>
      <w:proofErr w:type="gramEnd"/>
      <w:r w:rsidR="00C216DC">
        <w:rPr>
          <w:b/>
          <w:bCs/>
          <w:sz w:val="28"/>
          <w:szCs w:val="28"/>
        </w:rPr>
        <w:t xml:space="preserve"> обучающихся по дисциплине</w:t>
      </w:r>
    </w:p>
    <w:p w:rsidR="00717B11" w:rsidRDefault="00717B11" w:rsidP="00E6001C">
      <w:pPr>
        <w:jc w:val="both"/>
        <w:rPr>
          <w:bCs/>
          <w:iCs/>
          <w:sz w:val="28"/>
          <w:szCs w:val="28"/>
        </w:rPr>
      </w:pPr>
    </w:p>
    <w:p w:rsidR="000D6A48" w:rsidRPr="000D6A48" w:rsidRDefault="000D6A48" w:rsidP="000D6A48">
      <w:pPr>
        <w:ind w:firstLine="708"/>
        <w:jc w:val="both"/>
        <w:rPr>
          <w:bCs/>
          <w:iCs/>
          <w:sz w:val="28"/>
          <w:szCs w:val="28"/>
        </w:rPr>
      </w:pPr>
      <w:r w:rsidRPr="000D6A48">
        <w:rPr>
          <w:bCs/>
          <w:iCs/>
          <w:sz w:val="28"/>
          <w:szCs w:val="28"/>
        </w:rPr>
        <w:t>Фонд оценочных средств по дисциплине «</w:t>
      </w:r>
      <w:r w:rsidR="00B3382B">
        <w:rPr>
          <w:bCs/>
          <w:iCs/>
          <w:sz w:val="28"/>
          <w:szCs w:val="28"/>
        </w:rPr>
        <w:t>К</w:t>
      </w:r>
      <w:r w:rsidR="00B3382B" w:rsidRPr="000D6A48">
        <w:rPr>
          <w:bCs/>
          <w:iCs/>
          <w:sz w:val="28"/>
          <w:szCs w:val="28"/>
        </w:rPr>
        <w:t>омпьютерный инжиниринг</w:t>
      </w:r>
      <w:r w:rsidRPr="000D6A48">
        <w:rPr>
          <w:bCs/>
          <w:iCs/>
          <w:sz w:val="28"/>
          <w:szCs w:val="28"/>
        </w:rPr>
        <w:t>» является неотъемлемой частью рабочей программы и представлен отдельным документом, рассмотренным на заседании кафедры «Автоматизированное проектирование» и утвержденным заведующим кафедрой.</w:t>
      </w:r>
    </w:p>
    <w:p w:rsidR="000D6A48" w:rsidRPr="000D6A48" w:rsidRDefault="000D6A48" w:rsidP="00E6001C">
      <w:pPr>
        <w:jc w:val="both"/>
        <w:rPr>
          <w:bCs/>
          <w:iCs/>
          <w:sz w:val="28"/>
          <w:szCs w:val="28"/>
        </w:rPr>
      </w:pPr>
    </w:p>
    <w:p w:rsidR="002948B6" w:rsidRPr="002948B6" w:rsidRDefault="002948B6" w:rsidP="002948B6">
      <w:pPr>
        <w:ind w:firstLine="851"/>
        <w:jc w:val="center"/>
        <w:rPr>
          <w:b/>
          <w:bCs/>
          <w:sz w:val="28"/>
          <w:szCs w:val="28"/>
        </w:rPr>
      </w:pPr>
      <w:r w:rsidRPr="002948B6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0D6A48" w:rsidRPr="009101EA" w:rsidRDefault="000D6A48" w:rsidP="00BC7869">
      <w:pPr>
        <w:ind w:firstLine="851"/>
        <w:jc w:val="center"/>
        <w:rPr>
          <w:b/>
          <w:bCs/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8.1 П</w:t>
      </w:r>
      <w:r w:rsidRPr="009101EA">
        <w:rPr>
          <w:sz w:val="28"/>
          <w:szCs w:val="28"/>
        </w:rPr>
        <w:t>еречень основной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Pr="00A822CD" w:rsidRDefault="007B350F" w:rsidP="00DE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A822CD">
        <w:rPr>
          <w:sz w:val="28"/>
          <w:szCs w:val="28"/>
        </w:rPr>
        <w:t xml:space="preserve">.    Учебное  пособие «Автоматизированное проектирование в ИПИ-технологиях», ПГУПС, </w:t>
      </w:r>
      <w:proofErr w:type="spellStart"/>
      <w:r w:rsidRPr="00A822CD">
        <w:rPr>
          <w:sz w:val="28"/>
          <w:szCs w:val="28"/>
        </w:rPr>
        <w:t>Ватулин</w:t>
      </w:r>
      <w:proofErr w:type="spellEnd"/>
      <w:r w:rsidRPr="00A822CD">
        <w:rPr>
          <w:sz w:val="28"/>
          <w:szCs w:val="28"/>
        </w:rPr>
        <w:t xml:space="preserve"> Я.С., Свитин В.В., Полякова Л.Ф., Ковалева Т.И., </w:t>
      </w:r>
      <w:proofErr w:type="spellStart"/>
      <w:r w:rsidRPr="00A822CD">
        <w:rPr>
          <w:sz w:val="28"/>
          <w:szCs w:val="28"/>
        </w:rPr>
        <w:t>Подклетнов</w:t>
      </w:r>
      <w:proofErr w:type="spellEnd"/>
      <w:r w:rsidRPr="00A822CD">
        <w:rPr>
          <w:sz w:val="28"/>
          <w:szCs w:val="28"/>
        </w:rPr>
        <w:t xml:space="preserve"> С.Г</w:t>
      </w:r>
      <w:r>
        <w:rPr>
          <w:sz w:val="28"/>
          <w:szCs w:val="28"/>
        </w:rPr>
        <w:t xml:space="preserve">., Коровина М.С. ПГУПС, 2010, </w:t>
      </w:r>
      <w:r w:rsidRPr="00A822CD">
        <w:rPr>
          <w:sz w:val="28"/>
          <w:szCs w:val="28"/>
        </w:rPr>
        <w:t>12</w:t>
      </w:r>
      <w:r>
        <w:rPr>
          <w:sz w:val="28"/>
          <w:szCs w:val="28"/>
        </w:rPr>
        <w:t>5 с</w:t>
      </w:r>
      <w:r w:rsidRPr="00A822C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B350F" w:rsidRPr="00A822CD" w:rsidRDefault="007B350F" w:rsidP="00DE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822CD">
        <w:rPr>
          <w:sz w:val="28"/>
          <w:szCs w:val="28"/>
        </w:rPr>
        <w:t>.     Свитин В.В. Параметрическое моделирование строительных конструкций. Учебное пособие.- С</w:t>
      </w:r>
      <w:r>
        <w:rPr>
          <w:sz w:val="28"/>
          <w:szCs w:val="28"/>
        </w:rPr>
        <w:t>анкт-Петербург ПГУПС, 2011, 46 с.</w:t>
      </w:r>
    </w:p>
    <w:p w:rsidR="007B350F" w:rsidRPr="00A822CD" w:rsidRDefault="007B350F" w:rsidP="00DE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822CD">
        <w:rPr>
          <w:sz w:val="28"/>
          <w:szCs w:val="28"/>
        </w:rPr>
        <w:t>.    Свитин В.В. Разработка моделей конструкций</w:t>
      </w:r>
      <w:r w:rsidRPr="00A822CD">
        <w:rPr>
          <w:caps/>
          <w:sz w:val="28"/>
          <w:szCs w:val="28"/>
        </w:rPr>
        <w:t xml:space="preserve"> </w:t>
      </w:r>
      <w:r w:rsidRPr="00A822CD">
        <w:rPr>
          <w:sz w:val="28"/>
          <w:szCs w:val="28"/>
        </w:rPr>
        <w:t>и сооружений. Учебное пособи</w:t>
      </w:r>
      <w:proofErr w:type="gramStart"/>
      <w:r w:rsidRPr="00A822CD">
        <w:rPr>
          <w:sz w:val="28"/>
          <w:szCs w:val="28"/>
        </w:rPr>
        <w:t>е-</w:t>
      </w:r>
      <w:proofErr w:type="gramEnd"/>
      <w:r w:rsidRPr="00A822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Санкт-Петербург: ПГУПС, 2009, </w:t>
      </w:r>
      <w:r w:rsidRPr="00A822CD">
        <w:rPr>
          <w:sz w:val="28"/>
          <w:szCs w:val="28"/>
        </w:rPr>
        <w:t>85</w:t>
      </w:r>
      <w:r>
        <w:rPr>
          <w:sz w:val="28"/>
          <w:szCs w:val="28"/>
        </w:rPr>
        <w:t xml:space="preserve"> с. 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sz w:val="28"/>
          <w:szCs w:val="28"/>
        </w:rPr>
      </w:pPr>
      <w:r w:rsidRPr="009101EA">
        <w:rPr>
          <w:sz w:val="28"/>
          <w:szCs w:val="28"/>
        </w:rPr>
        <w:t>8.</w:t>
      </w:r>
      <w:r>
        <w:rPr>
          <w:sz w:val="28"/>
          <w:szCs w:val="28"/>
        </w:rPr>
        <w:t>2</w:t>
      </w:r>
      <w:r w:rsidRPr="009101EA">
        <w:rPr>
          <w:sz w:val="28"/>
          <w:szCs w:val="28"/>
        </w:rPr>
        <w:t xml:space="preserve"> Перечень дополнительной учебной литературы, необ</w:t>
      </w:r>
      <w:r>
        <w:rPr>
          <w:sz w:val="28"/>
          <w:szCs w:val="28"/>
        </w:rPr>
        <w:t>ходимой для освоения дисциплины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Pr="00BC7869" w:rsidRDefault="007B350F" w:rsidP="00DE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C7869">
        <w:rPr>
          <w:sz w:val="28"/>
          <w:szCs w:val="28"/>
        </w:rPr>
        <w:t xml:space="preserve">   Норенков И.П. Основы автоматизированного проектирования: Учеб. Для вузов. 2-е </w:t>
      </w:r>
      <w:proofErr w:type="spellStart"/>
      <w:proofErr w:type="gramStart"/>
      <w:r w:rsidRPr="00BC7869">
        <w:rPr>
          <w:sz w:val="28"/>
          <w:szCs w:val="28"/>
        </w:rPr>
        <w:t>изд</w:t>
      </w:r>
      <w:proofErr w:type="spellEnd"/>
      <w:proofErr w:type="gramEnd"/>
      <w:r>
        <w:rPr>
          <w:sz w:val="28"/>
          <w:szCs w:val="28"/>
        </w:rPr>
        <w:t xml:space="preserve"> 3-е,</w:t>
      </w:r>
      <w:r w:rsidRPr="00BC7869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C7869">
        <w:rPr>
          <w:sz w:val="28"/>
          <w:szCs w:val="28"/>
        </w:rPr>
        <w:t xml:space="preserve">ереработанное и доп..- М.: изд-во </w:t>
      </w:r>
      <w:proofErr w:type="spellStart"/>
      <w:r w:rsidRPr="00BC7869">
        <w:rPr>
          <w:sz w:val="28"/>
          <w:szCs w:val="28"/>
        </w:rPr>
        <w:t>МГТу</w:t>
      </w:r>
      <w:proofErr w:type="spellEnd"/>
      <w:r w:rsidRPr="00BC7869">
        <w:rPr>
          <w:sz w:val="28"/>
          <w:szCs w:val="28"/>
        </w:rPr>
        <w:t xml:space="preserve"> им. Баумана, 200</w:t>
      </w:r>
      <w:r>
        <w:rPr>
          <w:sz w:val="28"/>
          <w:szCs w:val="28"/>
        </w:rPr>
        <w:t>6</w:t>
      </w:r>
      <w:r w:rsidRPr="00BC7869">
        <w:rPr>
          <w:sz w:val="28"/>
          <w:szCs w:val="28"/>
        </w:rPr>
        <w:t xml:space="preserve">, </w:t>
      </w:r>
      <w:r>
        <w:rPr>
          <w:sz w:val="28"/>
          <w:szCs w:val="28"/>
        </w:rPr>
        <w:t>447 с.</w:t>
      </w:r>
    </w:p>
    <w:p w:rsidR="007B350F" w:rsidRDefault="007B350F" w:rsidP="00DE32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7869">
        <w:rPr>
          <w:sz w:val="28"/>
          <w:szCs w:val="28"/>
        </w:rPr>
        <w:t xml:space="preserve">.     </w:t>
      </w:r>
      <w:proofErr w:type="spellStart"/>
      <w:r w:rsidRPr="00BC7869">
        <w:rPr>
          <w:sz w:val="28"/>
          <w:szCs w:val="28"/>
        </w:rPr>
        <w:t>Микони</w:t>
      </w:r>
      <w:proofErr w:type="spellEnd"/>
      <w:r w:rsidRPr="00BC7869">
        <w:rPr>
          <w:sz w:val="28"/>
          <w:szCs w:val="28"/>
        </w:rPr>
        <w:t xml:space="preserve"> С.В. Теория и практика рационального выбора: Монография. – М.: Маршрут, 2004, </w:t>
      </w:r>
      <w:r>
        <w:rPr>
          <w:sz w:val="28"/>
          <w:szCs w:val="28"/>
        </w:rPr>
        <w:t xml:space="preserve">461 с. </w:t>
      </w:r>
    </w:p>
    <w:p w:rsidR="007B350F" w:rsidRDefault="007B350F" w:rsidP="007B350F">
      <w:pPr>
        <w:ind w:firstLine="851"/>
        <w:rPr>
          <w:sz w:val="28"/>
          <w:szCs w:val="28"/>
        </w:rPr>
      </w:pPr>
    </w:p>
    <w:p w:rsidR="007B350F" w:rsidRDefault="007B350F" w:rsidP="007B350F">
      <w:pPr>
        <w:ind w:firstLine="851"/>
        <w:rPr>
          <w:sz w:val="28"/>
          <w:szCs w:val="28"/>
        </w:rPr>
      </w:pPr>
      <w:r w:rsidRPr="00A822CD">
        <w:rPr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7B350F" w:rsidRPr="00A822CD" w:rsidRDefault="007B350F" w:rsidP="007B350F">
      <w:pPr>
        <w:ind w:firstLine="851"/>
        <w:rPr>
          <w:sz w:val="28"/>
          <w:szCs w:val="28"/>
        </w:rPr>
      </w:pPr>
    </w:p>
    <w:p w:rsidR="007B350F" w:rsidRPr="00A822CD" w:rsidRDefault="007B350F" w:rsidP="00DE329E">
      <w:pPr>
        <w:shd w:val="clear" w:color="auto" w:fill="FFFFFF"/>
        <w:ind w:firstLine="709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1. Системы  автоматизированного  проектирования.  Основные положения.  ГОСТ  23501.101-87.  -М.:  Издательство  стандартов, 1987.</w:t>
      </w:r>
    </w:p>
    <w:p w:rsidR="007B350F" w:rsidRPr="00A822CD" w:rsidRDefault="007B350F" w:rsidP="00DE329E">
      <w:pPr>
        <w:shd w:val="clear" w:color="auto" w:fill="FFFFFF"/>
        <w:ind w:firstLine="709"/>
        <w:jc w:val="both"/>
        <w:rPr>
          <w:sz w:val="28"/>
          <w:szCs w:val="28"/>
        </w:rPr>
      </w:pPr>
      <w:r w:rsidRPr="00A822CD">
        <w:rPr>
          <w:sz w:val="28"/>
          <w:szCs w:val="28"/>
        </w:rPr>
        <w:t>2. ЕСКД   Единая система конструкторской документации - к</w:t>
      </w:r>
      <w:r w:rsidRPr="00A822CD">
        <w:rPr>
          <w:color w:val="252525"/>
          <w:sz w:val="28"/>
          <w:szCs w:val="28"/>
          <w:shd w:val="clear" w:color="auto" w:fill="FFFFFF"/>
        </w:rPr>
        <w:t xml:space="preserve">омплекс </w:t>
      </w:r>
      <w:r w:rsidRPr="00DE329E">
        <w:rPr>
          <w:sz w:val="28"/>
          <w:szCs w:val="28"/>
          <w:shd w:val="clear" w:color="auto" w:fill="FFFFFF"/>
        </w:rPr>
        <w:t>государственных стандартов</w:t>
      </w:r>
    </w:p>
    <w:p w:rsidR="007B350F" w:rsidRPr="00A822CD" w:rsidRDefault="007B350F" w:rsidP="00DE329E">
      <w:pPr>
        <w:shd w:val="clear" w:color="auto" w:fill="FFFFFF"/>
        <w:ind w:firstLine="709"/>
        <w:jc w:val="both"/>
        <w:rPr>
          <w:sz w:val="28"/>
          <w:szCs w:val="28"/>
        </w:rPr>
      </w:pPr>
      <w:r w:rsidRPr="00A822CD">
        <w:rPr>
          <w:sz w:val="28"/>
          <w:szCs w:val="28"/>
        </w:rPr>
        <w:t xml:space="preserve">3. СПДС  Система проектной документации для строительства -  </w:t>
      </w:r>
      <w:r w:rsidRPr="00A822CD">
        <w:rPr>
          <w:color w:val="252525"/>
          <w:sz w:val="28"/>
          <w:szCs w:val="28"/>
          <w:shd w:val="clear" w:color="auto" w:fill="FFFFFF"/>
        </w:rPr>
        <w:t>комплекс нормативных организационно-методических</w:t>
      </w:r>
      <w:r w:rsidRPr="00A822CD">
        <w:rPr>
          <w:rStyle w:val="apple-converted-space"/>
          <w:color w:val="252525"/>
          <w:sz w:val="28"/>
          <w:szCs w:val="28"/>
          <w:shd w:val="clear" w:color="auto" w:fill="FFFFFF"/>
        </w:rPr>
        <w:t> </w:t>
      </w:r>
      <w:r w:rsidRPr="00DE329E">
        <w:rPr>
          <w:sz w:val="28"/>
          <w:szCs w:val="28"/>
          <w:shd w:val="clear" w:color="auto" w:fill="FFFFFF"/>
        </w:rPr>
        <w:t>документов</w:t>
      </w:r>
      <w:r w:rsidRPr="00A822CD">
        <w:rPr>
          <w:sz w:val="28"/>
          <w:szCs w:val="28"/>
          <w:shd w:val="clear" w:color="auto" w:fill="FFFFFF"/>
        </w:rPr>
        <w:t>.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DE329E" w:rsidRDefault="00DE329E" w:rsidP="007B350F">
      <w:pPr>
        <w:ind w:firstLine="851"/>
        <w:jc w:val="both"/>
        <w:rPr>
          <w:sz w:val="28"/>
          <w:szCs w:val="28"/>
        </w:rPr>
      </w:pPr>
    </w:p>
    <w:p w:rsidR="00DE329E" w:rsidRDefault="00DE329E" w:rsidP="007B350F">
      <w:pPr>
        <w:ind w:firstLine="851"/>
        <w:jc w:val="both"/>
        <w:rPr>
          <w:sz w:val="28"/>
          <w:szCs w:val="28"/>
        </w:rPr>
      </w:pPr>
    </w:p>
    <w:p w:rsidR="00437876" w:rsidRDefault="007B350F" w:rsidP="00437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8.4</w:t>
      </w:r>
      <w:r w:rsidR="00437876">
        <w:rPr>
          <w:sz w:val="28"/>
          <w:szCs w:val="28"/>
        </w:rPr>
        <w:t>. Другие издания, необходимые для освоения дисциплины</w:t>
      </w:r>
    </w:p>
    <w:p w:rsidR="00437876" w:rsidRDefault="00437876" w:rsidP="00437876">
      <w:pPr>
        <w:ind w:firstLine="851"/>
        <w:jc w:val="both"/>
        <w:rPr>
          <w:sz w:val="28"/>
          <w:szCs w:val="28"/>
        </w:rPr>
      </w:pPr>
    </w:p>
    <w:p w:rsidR="007B350F" w:rsidRPr="000D6A48" w:rsidRDefault="00437876" w:rsidP="0043787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освоении дисциплины другие издания не используются</w:t>
      </w:r>
      <w:r w:rsidR="007B350F">
        <w:rPr>
          <w:sz w:val="28"/>
          <w:szCs w:val="28"/>
        </w:rPr>
        <w:t xml:space="preserve"> </w:t>
      </w:r>
    </w:p>
    <w:p w:rsidR="007B350F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Default="007B350F" w:rsidP="007B350F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</w:t>
      </w:r>
      <w:r w:rsidRPr="00A822CD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7B350F" w:rsidRDefault="007B350F" w:rsidP="007B350F">
      <w:pPr>
        <w:ind w:firstLine="851"/>
        <w:jc w:val="center"/>
        <w:rPr>
          <w:b/>
          <w:bCs/>
          <w:sz w:val="28"/>
          <w:szCs w:val="28"/>
        </w:rPr>
      </w:pPr>
    </w:p>
    <w:p w:rsidR="007B350F" w:rsidRPr="00DE329E" w:rsidRDefault="007B350F" w:rsidP="00DE329E">
      <w:pPr>
        <w:numPr>
          <w:ilvl w:val="0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DE329E">
        <w:rPr>
          <w:bCs/>
          <w:sz w:val="28"/>
          <w:szCs w:val="28"/>
        </w:rPr>
        <w:t xml:space="preserve">Личный кабинет </w:t>
      </w:r>
      <w:proofErr w:type="gramStart"/>
      <w:r w:rsidRPr="00DE329E">
        <w:rPr>
          <w:bCs/>
          <w:sz w:val="28"/>
          <w:szCs w:val="28"/>
        </w:rPr>
        <w:t>обучающегося</w:t>
      </w:r>
      <w:proofErr w:type="gramEnd"/>
      <w:r w:rsidRPr="00DE329E">
        <w:rPr>
          <w:bCs/>
          <w:sz w:val="28"/>
          <w:szCs w:val="28"/>
        </w:rPr>
        <w:t xml:space="preserve"> и электронная информационно-образовательная среда. [Электронный ресурс]. – Режим доступа: http://sdo.pgups.</w:t>
      </w:r>
      <w:proofErr w:type="spellStart"/>
      <w:r w:rsidRPr="00DE329E">
        <w:rPr>
          <w:bCs/>
          <w:sz w:val="28"/>
          <w:szCs w:val="28"/>
          <w:lang w:val="en-US"/>
        </w:rPr>
        <w:t>ru</w:t>
      </w:r>
      <w:proofErr w:type="spellEnd"/>
      <w:r w:rsidRPr="00DE329E">
        <w:rPr>
          <w:bCs/>
          <w:sz w:val="28"/>
          <w:szCs w:val="28"/>
        </w:rPr>
        <w:t>/  (для доступа к полнотекстовым документам требуется авторизация).</w:t>
      </w:r>
    </w:p>
    <w:p w:rsidR="007B350F" w:rsidRPr="00DE329E" w:rsidRDefault="007B350F" w:rsidP="00DE329E">
      <w:pPr>
        <w:numPr>
          <w:ilvl w:val="0"/>
          <w:numId w:val="38"/>
        </w:numPr>
        <w:ind w:left="0" w:firstLine="709"/>
        <w:jc w:val="both"/>
        <w:rPr>
          <w:bCs/>
          <w:sz w:val="28"/>
          <w:szCs w:val="28"/>
        </w:rPr>
      </w:pPr>
      <w:r w:rsidRPr="00DE329E">
        <w:rPr>
          <w:bCs/>
          <w:sz w:val="28"/>
          <w:szCs w:val="28"/>
        </w:rPr>
        <w:t>Электронно-библиотечная система ЛАНЬ [Электронный ресурс]. Режим доступа: http://e.lanbook.com/</w:t>
      </w:r>
      <w:r w:rsidRPr="00DE329E">
        <w:rPr>
          <w:bCs/>
          <w:sz w:val="28"/>
          <w:szCs w:val="28"/>
          <w:lang w:val="en-US"/>
        </w:rPr>
        <w:t>books</w:t>
      </w:r>
      <w:r w:rsidRPr="00DE329E">
        <w:rPr>
          <w:bCs/>
          <w:sz w:val="28"/>
          <w:szCs w:val="28"/>
        </w:rPr>
        <w:t xml:space="preserve"> - </w:t>
      </w:r>
      <w:proofErr w:type="spellStart"/>
      <w:r w:rsidRPr="00DE329E">
        <w:rPr>
          <w:bCs/>
          <w:sz w:val="28"/>
          <w:szCs w:val="28"/>
        </w:rPr>
        <w:t>Загл</w:t>
      </w:r>
      <w:proofErr w:type="spellEnd"/>
      <w:r w:rsidRPr="00DE329E">
        <w:rPr>
          <w:bCs/>
          <w:sz w:val="28"/>
          <w:szCs w:val="28"/>
        </w:rPr>
        <w:t>. с экрана.</w:t>
      </w:r>
    </w:p>
    <w:p w:rsidR="007B350F" w:rsidRPr="00737446" w:rsidRDefault="007B350F" w:rsidP="007B350F">
      <w:pPr>
        <w:ind w:left="720"/>
        <w:rPr>
          <w:bCs/>
          <w:sz w:val="28"/>
          <w:szCs w:val="28"/>
        </w:rPr>
      </w:pPr>
    </w:p>
    <w:p w:rsidR="007B350F" w:rsidRPr="00A822CD" w:rsidRDefault="007B350F" w:rsidP="007B350F">
      <w:pPr>
        <w:ind w:firstLine="851"/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A822CD">
        <w:rPr>
          <w:b/>
          <w:bCs/>
          <w:sz w:val="28"/>
          <w:szCs w:val="28"/>
        </w:rPr>
        <w:t>обучающихся</w:t>
      </w:r>
      <w:proofErr w:type="gramEnd"/>
      <w:r w:rsidRPr="00A822CD">
        <w:rPr>
          <w:b/>
          <w:bCs/>
          <w:sz w:val="28"/>
          <w:szCs w:val="28"/>
        </w:rPr>
        <w:t xml:space="preserve"> по освоению дисциплины</w:t>
      </w:r>
    </w:p>
    <w:p w:rsidR="007B350F" w:rsidRPr="00A822CD" w:rsidRDefault="007B350F" w:rsidP="007B350F">
      <w:pPr>
        <w:ind w:firstLine="851"/>
        <w:rPr>
          <w:sz w:val="28"/>
          <w:szCs w:val="28"/>
        </w:rPr>
      </w:pPr>
    </w:p>
    <w:p w:rsidR="00DE329E" w:rsidRPr="00487725" w:rsidRDefault="00DE329E" w:rsidP="00DE329E">
      <w:pPr>
        <w:ind w:firstLine="851"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Порядок изучения дисциплины следующий:</w:t>
      </w:r>
    </w:p>
    <w:p w:rsidR="00DE329E" w:rsidRPr="00487725" w:rsidRDefault="00DE329E" w:rsidP="00DE329E">
      <w:pPr>
        <w:widowControl w:val="0"/>
        <w:numPr>
          <w:ilvl w:val="0"/>
          <w:numId w:val="4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DE329E" w:rsidRPr="00487725" w:rsidRDefault="00DE329E" w:rsidP="00DE329E">
      <w:pPr>
        <w:widowControl w:val="0"/>
        <w:numPr>
          <w:ilvl w:val="0"/>
          <w:numId w:val="4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DE329E" w:rsidRPr="00487725" w:rsidRDefault="00DE329E" w:rsidP="00DE329E">
      <w:pPr>
        <w:widowControl w:val="0"/>
        <w:numPr>
          <w:ilvl w:val="0"/>
          <w:numId w:val="41"/>
        </w:numPr>
        <w:tabs>
          <w:tab w:val="left" w:pos="1418"/>
        </w:tabs>
        <w:spacing w:after="200" w:line="276" w:lineRule="auto"/>
        <w:ind w:left="0" w:firstLine="851"/>
        <w:contextualSpacing/>
        <w:jc w:val="both"/>
        <w:rPr>
          <w:rFonts w:eastAsia="Times New Roman"/>
          <w:bCs/>
          <w:sz w:val="28"/>
          <w:szCs w:val="28"/>
        </w:rPr>
      </w:pPr>
      <w:r w:rsidRPr="00487725">
        <w:rPr>
          <w:rFonts w:eastAsia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7B350F" w:rsidRDefault="007B350F" w:rsidP="00DE329E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7B350F" w:rsidRPr="00A822CD" w:rsidRDefault="007B350F" w:rsidP="007B350F">
      <w:pPr>
        <w:jc w:val="center"/>
        <w:rPr>
          <w:b/>
          <w:bCs/>
          <w:sz w:val="28"/>
          <w:szCs w:val="28"/>
        </w:rPr>
      </w:pPr>
      <w:r w:rsidRPr="00A822CD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процесса, включая перечень программного обеспечения и информационных справочных систем</w:t>
      </w:r>
    </w:p>
    <w:p w:rsidR="007B350F" w:rsidRPr="00A822CD" w:rsidRDefault="007B350F" w:rsidP="007B350F">
      <w:pPr>
        <w:ind w:firstLine="851"/>
        <w:jc w:val="both"/>
        <w:rPr>
          <w:sz w:val="28"/>
          <w:szCs w:val="28"/>
        </w:rPr>
      </w:pPr>
    </w:p>
    <w:p w:rsidR="007B350F" w:rsidRDefault="007B350F" w:rsidP="00811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образовательного процесса по дисциплине «Компьютерный инжиниринг» используются следующие  информационные</w:t>
      </w:r>
      <w:r w:rsidRPr="00A822CD">
        <w:rPr>
          <w:sz w:val="28"/>
          <w:szCs w:val="28"/>
        </w:rPr>
        <w:t xml:space="preserve"> технологи</w:t>
      </w:r>
      <w:r>
        <w:rPr>
          <w:sz w:val="28"/>
          <w:szCs w:val="28"/>
        </w:rPr>
        <w:t>и</w:t>
      </w:r>
      <w:r w:rsidRPr="00A822CD">
        <w:rPr>
          <w:sz w:val="28"/>
          <w:szCs w:val="28"/>
        </w:rPr>
        <w:t>:</w:t>
      </w:r>
    </w:p>
    <w:p w:rsidR="00CC2883" w:rsidRPr="008110CF" w:rsidRDefault="00CC2883" w:rsidP="008110CF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- технические средства (персональные компьютеры, проектор)</w:t>
      </w:r>
      <w:r w:rsidR="008110CF">
        <w:rPr>
          <w:sz w:val="28"/>
          <w:szCs w:val="28"/>
        </w:rPr>
        <w:t>;</w:t>
      </w:r>
    </w:p>
    <w:p w:rsidR="00CC2883" w:rsidRPr="00CC2883" w:rsidRDefault="00CC2883" w:rsidP="008110CF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- методы обучения с использованием информационных технологий (компьютерное тестирование, демонстр</w:t>
      </w:r>
      <w:r w:rsidR="008110CF">
        <w:rPr>
          <w:sz w:val="28"/>
          <w:szCs w:val="28"/>
        </w:rPr>
        <w:t>ация мультимедийных материалов);</w:t>
      </w:r>
    </w:p>
    <w:p w:rsidR="00CC2883" w:rsidRPr="008110CF" w:rsidRDefault="00CC2883" w:rsidP="008110CF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lastRenderedPageBreak/>
        <w:t xml:space="preserve">- электронная информационно-образовательная среда Петербургского государственного </w:t>
      </w:r>
      <w:proofErr w:type="gramStart"/>
      <w:r w:rsidRPr="00CC2883">
        <w:rPr>
          <w:sz w:val="28"/>
          <w:szCs w:val="28"/>
        </w:rPr>
        <w:t>университета путей сообщения Императора Александра</w:t>
      </w:r>
      <w:proofErr w:type="gramEnd"/>
      <w:r w:rsidRPr="00CC2883">
        <w:rPr>
          <w:sz w:val="28"/>
          <w:szCs w:val="28"/>
        </w:rPr>
        <w:t xml:space="preserve"> </w:t>
      </w:r>
      <w:r w:rsidRPr="00CC2883">
        <w:rPr>
          <w:sz w:val="28"/>
          <w:szCs w:val="28"/>
          <w:lang w:val="en-US"/>
        </w:rPr>
        <w:t>I</w:t>
      </w:r>
      <w:r w:rsidR="009E3731" w:rsidRPr="008110CF">
        <w:rPr>
          <w:sz w:val="28"/>
          <w:szCs w:val="28"/>
        </w:rPr>
        <w:t xml:space="preserve"> </w:t>
      </w:r>
      <w:r w:rsidRPr="00CC2883">
        <w:rPr>
          <w:sz w:val="28"/>
          <w:szCs w:val="28"/>
        </w:rPr>
        <w:t>[Электронный ресурс]. – Режим доступа</w:t>
      </w:r>
      <w:proofErr w:type="gramStart"/>
      <w:r w:rsidRPr="00CC2883">
        <w:rPr>
          <w:sz w:val="28"/>
          <w:szCs w:val="28"/>
        </w:rPr>
        <w:t xml:space="preserve"> :</w:t>
      </w:r>
      <w:proofErr w:type="gramEnd"/>
      <w:r w:rsidRPr="00CC2883">
        <w:rPr>
          <w:sz w:val="28"/>
          <w:szCs w:val="28"/>
        </w:rPr>
        <w:t xml:space="preserve"> </w:t>
      </w:r>
      <w:r w:rsidRPr="00CC2883">
        <w:rPr>
          <w:sz w:val="28"/>
          <w:szCs w:val="28"/>
          <w:lang w:val="en-US"/>
        </w:rPr>
        <w:t>http</w:t>
      </w:r>
      <w:r w:rsidRPr="00CC2883">
        <w:rPr>
          <w:sz w:val="28"/>
          <w:szCs w:val="28"/>
        </w:rPr>
        <w:t>://</w:t>
      </w:r>
      <w:proofErr w:type="spellStart"/>
      <w:r w:rsidRPr="00CC2883">
        <w:rPr>
          <w:sz w:val="28"/>
          <w:szCs w:val="28"/>
          <w:lang w:val="en-US"/>
        </w:rPr>
        <w:t>sdo</w:t>
      </w:r>
      <w:proofErr w:type="spellEnd"/>
      <w:r w:rsidR="008110CF" w:rsidRPr="008110CF">
        <w:rPr>
          <w:sz w:val="28"/>
          <w:szCs w:val="28"/>
        </w:rPr>
        <w:t>.</w:t>
      </w:r>
      <w:proofErr w:type="spellStart"/>
      <w:r w:rsidRPr="00CC2883">
        <w:rPr>
          <w:sz w:val="28"/>
          <w:szCs w:val="28"/>
          <w:lang w:val="en-US"/>
        </w:rPr>
        <w:t>pgups</w:t>
      </w:r>
      <w:proofErr w:type="spellEnd"/>
      <w:r w:rsidRPr="00CC2883">
        <w:rPr>
          <w:sz w:val="28"/>
          <w:szCs w:val="28"/>
        </w:rPr>
        <w:t>.</w:t>
      </w:r>
      <w:proofErr w:type="spellStart"/>
      <w:r w:rsidRPr="00CC2883">
        <w:rPr>
          <w:sz w:val="28"/>
          <w:szCs w:val="28"/>
          <w:lang w:val="en-US"/>
        </w:rPr>
        <w:t>ru</w:t>
      </w:r>
      <w:proofErr w:type="spellEnd"/>
      <w:r w:rsidR="008110CF">
        <w:rPr>
          <w:sz w:val="28"/>
          <w:szCs w:val="28"/>
        </w:rPr>
        <w:t>.</w:t>
      </w:r>
    </w:p>
    <w:p w:rsidR="00CC2883" w:rsidRPr="00CC2883" w:rsidRDefault="00CC2883" w:rsidP="008110CF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размещаемых в специальных помещениях и помещениях для самостоятельной работы в соответствие с расписанием занятий.</w:t>
      </w:r>
    </w:p>
    <w:p w:rsidR="00CC2883" w:rsidRPr="00CC2883" w:rsidRDefault="00CC2883" w:rsidP="00CC2883">
      <w:pPr>
        <w:jc w:val="both"/>
        <w:rPr>
          <w:b/>
          <w:bCs/>
          <w:sz w:val="28"/>
          <w:szCs w:val="28"/>
        </w:rPr>
      </w:pPr>
    </w:p>
    <w:p w:rsidR="00CC2883" w:rsidRPr="00CC2883" w:rsidRDefault="00CC2883" w:rsidP="00CC2883">
      <w:pPr>
        <w:jc w:val="both"/>
        <w:rPr>
          <w:b/>
          <w:bCs/>
          <w:sz w:val="28"/>
          <w:szCs w:val="28"/>
        </w:rPr>
      </w:pPr>
      <w:r w:rsidRPr="00CC2883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  <w:r w:rsidRPr="00CC2883">
        <w:rPr>
          <w:b/>
          <w:bCs/>
          <w:sz w:val="28"/>
          <w:szCs w:val="28"/>
        </w:rPr>
        <w:tab/>
        <w:t>осуществления образовательного процесса по дисциплине</w:t>
      </w:r>
    </w:p>
    <w:p w:rsidR="00CC2883" w:rsidRPr="00CC2883" w:rsidRDefault="00CC2883" w:rsidP="00CC2883">
      <w:pPr>
        <w:jc w:val="both"/>
        <w:rPr>
          <w:sz w:val="28"/>
          <w:szCs w:val="28"/>
        </w:rPr>
      </w:pP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Материально-техническая база обеспечивает проведение </w:t>
      </w:r>
      <w:proofErr w:type="gramStart"/>
      <w:r w:rsidRPr="00CC2883">
        <w:rPr>
          <w:sz w:val="28"/>
          <w:szCs w:val="28"/>
        </w:rPr>
        <w:t>всех видов учебных занятий, предусмотренных учебным планом по данной специальности  и соответствует</w:t>
      </w:r>
      <w:proofErr w:type="gramEnd"/>
      <w:r w:rsidRPr="00CC2883">
        <w:rPr>
          <w:sz w:val="28"/>
          <w:szCs w:val="28"/>
        </w:rPr>
        <w:t xml:space="preserve"> действующим санитарным и противопожарным нормам и правилам.  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Она содержит специальные помещения – учебные аудитории для проведения занятий лекционного типа, практических занятий и занятий семинарского типа, групповых и индивидуальных консультаций,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соответствие с расписанием занятий.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 xml:space="preserve">Специальные помещения укомплектованы специализированной мебелью и техническими средствами обучения, служащими для преставления учебной информации большой аудитории. 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 Наглядные пособия представлены буклетами программных комплексов</w:t>
      </w:r>
      <w:r w:rsidR="000528FB">
        <w:rPr>
          <w:sz w:val="28"/>
          <w:szCs w:val="28"/>
        </w:rPr>
        <w:t>.</w:t>
      </w:r>
    </w:p>
    <w:p w:rsidR="00CC2883" w:rsidRPr="00CC2883" w:rsidRDefault="00CC2883" w:rsidP="00DE329E">
      <w:pPr>
        <w:ind w:firstLine="709"/>
        <w:jc w:val="both"/>
        <w:rPr>
          <w:sz w:val="28"/>
          <w:szCs w:val="28"/>
        </w:rPr>
      </w:pPr>
      <w:r w:rsidRPr="00CC2883">
        <w:rPr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CC2883" w:rsidRPr="00CC2883" w:rsidRDefault="00D3554D" w:rsidP="00CC288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2994448</wp:posOffset>
            </wp:positionH>
            <wp:positionV relativeFrom="paragraph">
              <wp:posOffset>123825</wp:posOffset>
            </wp:positionV>
            <wp:extent cx="1437217" cy="787400"/>
            <wp:effectExtent l="19050" t="0" r="0" b="0"/>
            <wp:wrapNone/>
            <wp:docPr id="1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217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C2883" w:rsidRDefault="00CC2883" w:rsidP="00CC2883">
      <w:pPr>
        <w:jc w:val="both"/>
        <w:rPr>
          <w:sz w:val="28"/>
          <w:szCs w:val="28"/>
        </w:rPr>
      </w:pPr>
    </w:p>
    <w:p w:rsidR="00CC2883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Разработчик программы</w:t>
      </w:r>
    </w:p>
    <w:p w:rsidR="00D3554D" w:rsidRPr="00CC2883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к.т.н., доцент                                                                             В.В. Свитин</w:t>
      </w:r>
    </w:p>
    <w:p w:rsidR="00F94937" w:rsidRPr="00A822CD" w:rsidRDefault="00D3554D" w:rsidP="00CC2883">
      <w:pPr>
        <w:jc w:val="both"/>
        <w:rPr>
          <w:sz w:val="28"/>
          <w:szCs w:val="28"/>
        </w:rPr>
      </w:pPr>
      <w:r>
        <w:rPr>
          <w:sz w:val="28"/>
          <w:szCs w:val="28"/>
        </w:rPr>
        <w:t>«29» декабря 2016 г.</w:t>
      </w:r>
    </w:p>
    <w:sectPr w:rsidR="00F94937" w:rsidRPr="00A822CD" w:rsidSect="001F3173">
      <w:footerReference w:type="default" r:id="rId13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731" w:rsidRDefault="009E3731" w:rsidP="00FC1BEB">
      <w:r>
        <w:separator/>
      </w:r>
    </w:p>
  </w:endnote>
  <w:endnote w:type="continuationSeparator" w:id="0">
    <w:p w:rsidR="009E3731" w:rsidRDefault="009E3731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731" w:rsidRDefault="009E3731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032FBE">
      <w:rPr>
        <w:noProof/>
      </w:rPr>
      <w:t>17</w:t>
    </w:r>
    <w:r>
      <w:rPr>
        <w:noProof/>
      </w:rPr>
      <w:fldChar w:fldCharType="end"/>
    </w:r>
  </w:p>
  <w:p w:rsidR="009E3731" w:rsidRDefault="009E373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731" w:rsidRDefault="009E3731" w:rsidP="00FC1BEB">
      <w:r>
        <w:separator/>
      </w:r>
    </w:p>
  </w:footnote>
  <w:footnote w:type="continuationSeparator" w:id="0">
    <w:p w:rsidR="009E3731" w:rsidRDefault="009E3731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E76721"/>
    <w:multiLevelType w:val="hybridMultilevel"/>
    <w:tmpl w:val="ED64C76A"/>
    <w:lvl w:ilvl="0" w:tplc="9D1CD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9448F6"/>
    <w:multiLevelType w:val="hybridMultilevel"/>
    <w:tmpl w:val="7E2273E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C535390"/>
    <w:multiLevelType w:val="hybridMultilevel"/>
    <w:tmpl w:val="005046D8"/>
    <w:lvl w:ilvl="0" w:tplc="041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>
    <w:nsid w:val="237B68B0"/>
    <w:multiLevelType w:val="hybridMultilevel"/>
    <w:tmpl w:val="0B32D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C72751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3D0172"/>
    <w:multiLevelType w:val="hybridMultilevel"/>
    <w:tmpl w:val="31DE64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CAF70D6"/>
    <w:multiLevelType w:val="hybridMultilevel"/>
    <w:tmpl w:val="FECA47A2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D5256A1"/>
    <w:multiLevelType w:val="hybridMultilevel"/>
    <w:tmpl w:val="3022D73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8DC0F53"/>
    <w:multiLevelType w:val="hybridMultilevel"/>
    <w:tmpl w:val="C8980C32"/>
    <w:lvl w:ilvl="0" w:tplc="7DCC618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D1A5A09"/>
    <w:multiLevelType w:val="hybridMultilevel"/>
    <w:tmpl w:val="9BE07F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E283EE2"/>
    <w:multiLevelType w:val="hybridMultilevel"/>
    <w:tmpl w:val="3CB2CB54"/>
    <w:lvl w:ilvl="0" w:tplc="999441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C1A05"/>
    <w:multiLevelType w:val="hybridMultilevel"/>
    <w:tmpl w:val="C772FD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33A15"/>
    <w:multiLevelType w:val="hybridMultilevel"/>
    <w:tmpl w:val="C2467C5C"/>
    <w:lvl w:ilvl="0" w:tplc="5F62C71A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9C5D10"/>
    <w:multiLevelType w:val="hybridMultilevel"/>
    <w:tmpl w:val="F7B8D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2F36DC3"/>
    <w:multiLevelType w:val="hybridMultilevel"/>
    <w:tmpl w:val="C0E6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21007"/>
    <w:multiLevelType w:val="hybridMultilevel"/>
    <w:tmpl w:val="8146C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663A5C"/>
    <w:multiLevelType w:val="hybridMultilevel"/>
    <w:tmpl w:val="FBDA9A08"/>
    <w:lvl w:ilvl="0" w:tplc="2EB667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B7436C"/>
    <w:multiLevelType w:val="hybridMultilevel"/>
    <w:tmpl w:val="846817D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871673"/>
    <w:multiLevelType w:val="hybridMultilevel"/>
    <w:tmpl w:val="2246305A"/>
    <w:lvl w:ilvl="0" w:tplc="0824A3B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A5174CD"/>
    <w:multiLevelType w:val="hybridMultilevel"/>
    <w:tmpl w:val="6F164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C177531"/>
    <w:multiLevelType w:val="hybridMultilevel"/>
    <w:tmpl w:val="3B3A6D6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C51D98"/>
    <w:multiLevelType w:val="hybridMultilevel"/>
    <w:tmpl w:val="0BB4694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7C784E50"/>
    <w:multiLevelType w:val="hybridMultilevel"/>
    <w:tmpl w:val="2E108B1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7D311628"/>
    <w:multiLevelType w:val="hybridMultilevel"/>
    <w:tmpl w:val="598E08A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FD27111"/>
    <w:multiLevelType w:val="hybridMultilevel"/>
    <w:tmpl w:val="8C423EA2"/>
    <w:lvl w:ilvl="0" w:tplc="CF8A98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0"/>
  </w:num>
  <w:num w:numId="2">
    <w:abstractNumId w:val="36"/>
  </w:num>
  <w:num w:numId="3">
    <w:abstractNumId w:val="21"/>
  </w:num>
  <w:num w:numId="4">
    <w:abstractNumId w:val="31"/>
  </w:num>
  <w:num w:numId="5">
    <w:abstractNumId w:val="14"/>
  </w:num>
  <w:num w:numId="6">
    <w:abstractNumId w:val="7"/>
  </w:num>
  <w:num w:numId="7">
    <w:abstractNumId w:val="10"/>
  </w:num>
  <w:num w:numId="8">
    <w:abstractNumId w:val="12"/>
  </w:num>
  <w:num w:numId="9">
    <w:abstractNumId w:val="25"/>
  </w:num>
  <w:num w:numId="10">
    <w:abstractNumId w:val="35"/>
  </w:num>
  <w:num w:numId="11">
    <w:abstractNumId w:val="15"/>
  </w:num>
  <w:num w:numId="12">
    <w:abstractNumId w:val="3"/>
  </w:num>
  <w:num w:numId="13">
    <w:abstractNumId w:val="38"/>
  </w:num>
  <w:num w:numId="14">
    <w:abstractNumId w:val="18"/>
  </w:num>
  <w:num w:numId="15">
    <w:abstractNumId w:val="22"/>
  </w:num>
  <w:num w:numId="16">
    <w:abstractNumId w:val="0"/>
  </w:num>
  <w:num w:numId="17">
    <w:abstractNumId w:val="32"/>
  </w:num>
  <w:num w:numId="18">
    <w:abstractNumId w:val="9"/>
  </w:num>
  <w:num w:numId="19">
    <w:abstractNumId w:val="29"/>
  </w:num>
  <w:num w:numId="20">
    <w:abstractNumId w:val="34"/>
  </w:num>
  <w:num w:numId="21">
    <w:abstractNumId w:val="11"/>
  </w:num>
  <w:num w:numId="22">
    <w:abstractNumId w:val="37"/>
  </w:num>
  <w:num w:numId="23">
    <w:abstractNumId w:val="17"/>
  </w:num>
  <w:num w:numId="24">
    <w:abstractNumId w:val="1"/>
  </w:num>
  <w:num w:numId="25">
    <w:abstractNumId w:val="13"/>
  </w:num>
  <w:num w:numId="26">
    <w:abstractNumId w:val="39"/>
  </w:num>
  <w:num w:numId="27">
    <w:abstractNumId w:val="23"/>
  </w:num>
  <w:num w:numId="28">
    <w:abstractNumId w:val="5"/>
  </w:num>
  <w:num w:numId="29">
    <w:abstractNumId w:val="16"/>
  </w:num>
  <w:num w:numId="30">
    <w:abstractNumId w:val="4"/>
  </w:num>
  <w:num w:numId="31">
    <w:abstractNumId w:val="20"/>
  </w:num>
  <w:num w:numId="32">
    <w:abstractNumId w:val="24"/>
  </w:num>
  <w:num w:numId="3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27"/>
  </w:num>
  <w:num w:numId="36">
    <w:abstractNumId w:val="28"/>
  </w:num>
  <w:num w:numId="37">
    <w:abstractNumId w:val="2"/>
  </w:num>
  <w:num w:numId="38">
    <w:abstractNumId w:val="26"/>
  </w:num>
  <w:num w:numId="39">
    <w:abstractNumId w:val="19"/>
  </w:num>
  <w:num w:numId="40">
    <w:abstractNumId w:val="8"/>
  </w:num>
  <w:num w:numId="4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CD"/>
    <w:rsid w:val="0000007C"/>
    <w:rsid w:val="000002F1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6037"/>
    <w:rsid w:val="00016C20"/>
    <w:rsid w:val="0001761F"/>
    <w:rsid w:val="00017954"/>
    <w:rsid w:val="00020953"/>
    <w:rsid w:val="00020D4C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4D9"/>
    <w:rsid w:val="00032892"/>
    <w:rsid w:val="00032FBE"/>
    <w:rsid w:val="00033017"/>
    <w:rsid w:val="00034883"/>
    <w:rsid w:val="00034AAB"/>
    <w:rsid w:val="00036CF1"/>
    <w:rsid w:val="00037A8C"/>
    <w:rsid w:val="00037D32"/>
    <w:rsid w:val="00040DFD"/>
    <w:rsid w:val="00041BFC"/>
    <w:rsid w:val="00042D5D"/>
    <w:rsid w:val="000437D8"/>
    <w:rsid w:val="0004413D"/>
    <w:rsid w:val="00044494"/>
    <w:rsid w:val="00050D03"/>
    <w:rsid w:val="00051030"/>
    <w:rsid w:val="00051A6E"/>
    <w:rsid w:val="000528FB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3103"/>
    <w:rsid w:val="0006332B"/>
    <w:rsid w:val="000638D7"/>
    <w:rsid w:val="00064671"/>
    <w:rsid w:val="00065C2A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3089"/>
    <w:rsid w:val="000931C6"/>
    <w:rsid w:val="00093983"/>
    <w:rsid w:val="00093D7A"/>
    <w:rsid w:val="000941B6"/>
    <w:rsid w:val="000953DE"/>
    <w:rsid w:val="00095511"/>
    <w:rsid w:val="00096DE0"/>
    <w:rsid w:val="00096FAD"/>
    <w:rsid w:val="00097184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6EC5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5D92"/>
    <w:rsid w:val="000C70D3"/>
    <w:rsid w:val="000C7281"/>
    <w:rsid w:val="000C7870"/>
    <w:rsid w:val="000D0084"/>
    <w:rsid w:val="000D013D"/>
    <w:rsid w:val="000D174A"/>
    <w:rsid w:val="000D1EAE"/>
    <w:rsid w:val="000D5ED6"/>
    <w:rsid w:val="000D6165"/>
    <w:rsid w:val="000D64CB"/>
    <w:rsid w:val="000D6A48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4C83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2F88"/>
    <w:rsid w:val="00113564"/>
    <w:rsid w:val="00114223"/>
    <w:rsid w:val="001144FF"/>
    <w:rsid w:val="00115725"/>
    <w:rsid w:val="00116C63"/>
    <w:rsid w:val="0011708E"/>
    <w:rsid w:val="00121992"/>
    <w:rsid w:val="00121BE3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936"/>
    <w:rsid w:val="00146B8C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144"/>
    <w:rsid w:val="0015622A"/>
    <w:rsid w:val="00156C64"/>
    <w:rsid w:val="00157978"/>
    <w:rsid w:val="001600D0"/>
    <w:rsid w:val="0016108A"/>
    <w:rsid w:val="00162BA5"/>
    <w:rsid w:val="00163082"/>
    <w:rsid w:val="0016309C"/>
    <w:rsid w:val="00163509"/>
    <w:rsid w:val="0016379A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118"/>
    <w:rsid w:val="00170E53"/>
    <w:rsid w:val="001710F5"/>
    <w:rsid w:val="0017188C"/>
    <w:rsid w:val="00172AE4"/>
    <w:rsid w:val="00173D36"/>
    <w:rsid w:val="00173E37"/>
    <w:rsid w:val="00173F1F"/>
    <w:rsid w:val="00173FDD"/>
    <w:rsid w:val="001744B0"/>
    <w:rsid w:val="00175437"/>
    <w:rsid w:val="00175AFF"/>
    <w:rsid w:val="00175D6B"/>
    <w:rsid w:val="00175FF6"/>
    <w:rsid w:val="00176242"/>
    <w:rsid w:val="001766EA"/>
    <w:rsid w:val="00177F65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47F9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606B"/>
    <w:rsid w:val="001B72E4"/>
    <w:rsid w:val="001B7BD0"/>
    <w:rsid w:val="001C10A6"/>
    <w:rsid w:val="001C16A8"/>
    <w:rsid w:val="001C199D"/>
    <w:rsid w:val="001C1CF9"/>
    <w:rsid w:val="001C1D13"/>
    <w:rsid w:val="001C319F"/>
    <w:rsid w:val="001C38A2"/>
    <w:rsid w:val="001C7492"/>
    <w:rsid w:val="001D1CD8"/>
    <w:rsid w:val="001D239E"/>
    <w:rsid w:val="001D2427"/>
    <w:rsid w:val="001D25CA"/>
    <w:rsid w:val="001D5AF0"/>
    <w:rsid w:val="001D787C"/>
    <w:rsid w:val="001E07EE"/>
    <w:rsid w:val="001E1638"/>
    <w:rsid w:val="001E16B6"/>
    <w:rsid w:val="001E1FA1"/>
    <w:rsid w:val="001E2CC9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742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04E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7BB7"/>
    <w:rsid w:val="00237BEC"/>
    <w:rsid w:val="00240C7D"/>
    <w:rsid w:val="00240F70"/>
    <w:rsid w:val="00242896"/>
    <w:rsid w:val="00244A80"/>
    <w:rsid w:val="00245363"/>
    <w:rsid w:val="002455FD"/>
    <w:rsid w:val="00245C2D"/>
    <w:rsid w:val="002469B5"/>
    <w:rsid w:val="00246A9E"/>
    <w:rsid w:val="00246F52"/>
    <w:rsid w:val="002474E6"/>
    <w:rsid w:val="00250734"/>
    <w:rsid w:val="00250B27"/>
    <w:rsid w:val="00251B91"/>
    <w:rsid w:val="00251F71"/>
    <w:rsid w:val="00252FDF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4857"/>
    <w:rsid w:val="002670B9"/>
    <w:rsid w:val="0026729F"/>
    <w:rsid w:val="00271341"/>
    <w:rsid w:val="002724A8"/>
    <w:rsid w:val="002732E7"/>
    <w:rsid w:val="002750F3"/>
    <w:rsid w:val="002754E4"/>
    <w:rsid w:val="00275D07"/>
    <w:rsid w:val="00276048"/>
    <w:rsid w:val="00276F61"/>
    <w:rsid w:val="002779F5"/>
    <w:rsid w:val="00280A61"/>
    <w:rsid w:val="00281517"/>
    <w:rsid w:val="002826C9"/>
    <w:rsid w:val="00282808"/>
    <w:rsid w:val="00282F5F"/>
    <w:rsid w:val="002832BD"/>
    <w:rsid w:val="0028330E"/>
    <w:rsid w:val="00283AB5"/>
    <w:rsid w:val="00285897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8B6"/>
    <w:rsid w:val="00294CDE"/>
    <w:rsid w:val="00295023"/>
    <w:rsid w:val="00295EC5"/>
    <w:rsid w:val="002965E2"/>
    <w:rsid w:val="00296842"/>
    <w:rsid w:val="002968AB"/>
    <w:rsid w:val="0029767C"/>
    <w:rsid w:val="00297F86"/>
    <w:rsid w:val="002A1AFF"/>
    <w:rsid w:val="002A4DA2"/>
    <w:rsid w:val="002A55DD"/>
    <w:rsid w:val="002A66BD"/>
    <w:rsid w:val="002B0391"/>
    <w:rsid w:val="002B051F"/>
    <w:rsid w:val="002B0AA7"/>
    <w:rsid w:val="002B0CE1"/>
    <w:rsid w:val="002B25CE"/>
    <w:rsid w:val="002B291C"/>
    <w:rsid w:val="002B3F47"/>
    <w:rsid w:val="002B50B5"/>
    <w:rsid w:val="002B5987"/>
    <w:rsid w:val="002B7036"/>
    <w:rsid w:val="002B76A7"/>
    <w:rsid w:val="002B7DD6"/>
    <w:rsid w:val="002C089E"/>
    <w:rsid w:val="002C0AE1"/>
    <w:rsid w:val="002C15B7"/>
    <w:rsid w:val="002C174D"/>
    <w:rsid w:val="002C215F"/>
    <w:rsid w:val="002C2726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08E2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3BC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733"/>
    <w:rsid w:val="00310D76"/>
    <w:rsid w:val="00311D96"/>
    <w:rsid w:val="00311DB2"/>
    <w:rsid w:val="00312E1F"/>
    <w:rsid w:val="00312ED2"/>
    <w:rsid w:val="00313AC1"/>
    <w:rsid w:val="00316345"/>
    <w:rsid w:val="00316F03"/>
    <w:rsid w:val="00317776"/>
    <w:rsid w:val="00320027"/>
    <w:rsid w:val="00320D70"/>
    <w:rsid w:val="0032252B"/>
    <w:rsid w:val="00322833"/>
    <w:rsid w:val="00322906"/>
    <w:rsid w:val="00323CA9"/>
    <w:rsid w:val="00323F5A"/>
    <w:rsid w:val="003249FA"/>
    <w:rsid w:val="00324F1B"/>
    <w:rsid w:val="003253D2"/>
    <w:rsid w:val="003256B1"/>
    <w:rsid w:val="00325E3F"/>
    <w:rsid w:val="0032602D"/>
    <w:rsid w:val="00326A33"/>
    <w:rsid w:val="0032743B"/>
    <w:rsid w:val="00330820"/>
    <w:rsid w:val="00331496"/>
    <w:rsid w:val="00331968"/>
    <w:rsid w:val="00332B6C"/>
    <w:rsid w:val="00332BBE"/>
    <w:rsid w:val="00333043"/>
    <w:rsid w:val="00336BEE"/>
    <w:rsid w:val="00337198"/>
    <w:rsid w:val="003405A4"/>
    <w:rsid w:val="00340B87"/>
    <w:rsid w:val="00342455"/>
    <w:rsid w:val="00342C0C"/>
    <w:rsid w:val="00342D9F"/>
    <w:rsid w:val="00344270"/>
    <w:rsid w:val="003442DC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E14"/>
    <w:rsid w:val="0035769A"/>
    <w:rsid w:val="00357746"/>
    <w:rsid w:val="003605DE"/>
    <w:rsid w:val="003620B7"/>
    <w:rsid w:val="003629BC"/>
    <w:rsid w:val="003636D8"/>
    <w:rsid w:val="003641A5"/>
    <w:rsid w:val="00364A21"/>
    <w:rsid w:val="00365C0E"/>
    <w:rsid w:val="00365ED0"/>
    <w:rsid w:val="0036726F"/>
    <w:rsid w:val="00367304"/>
    <w:rsid w:val="00367995"/>
    <w:rsid w:val="00367C6F"/>
    <w:rsid w:val="00371407"/>
    <w:rsid w:val="00371630"/>
    <w:rsid w:val="00372721"/>
    <w:rsid w:val="00372AE4"/>
    <w:rsid w:val="00373257"/>
    <w:rsid w:val="0037371D"/>
    <w:rsid w:val="00373C29"/>
    <w:rsid w:val="00374093"/>
    <w:rsid w:val="0037416D"/>
    <w:rsid w:val="003741EC"/>
    <w:rsid w:val="003742D1"/>
    <w:rsid w:val="00375412"/>
    <w:rsid w:val="00375E44"/>
    <w:rsid w:val="00380522"/>
    <w:rsid w:val="00380E09"/>
    <w:rsid w:val="00382BCE"/>
    <w:rsid w:val="00383DF8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13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0C87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A7F4E"/>
    <w:rsid w:val="003B0140"/>
    <w:rsid w:val="003B1186"/>
    <w:rsid w:val="003B1573"/>
    <w:rsid w:val="003B251B"/>
    <w:rsid w:val="003B268C"/>
    <w:rsid w:val="003B3736"/>
    <w:rsid w:val="003B4359"/>
    <w:rsid w:val="003B4544"/>
    <w:rsid w:val="003B4B0F"/>
    <w:rsid w:val="003B7369"/>
    <w:rsid w:val="003B7745"/>
    <w:rsid w:val="003B7F61"/>
    <w:rsid w:val="003C014A"/>
    <w:rsid w:val="003C0DAF"/>
    <w:rsid w:val="003C2F03"/>
    <w:rsid w:val="003C2FE9"/>
    <w:rsid w:val="003C2FEF"/>
    <w:rsid w:val="003C32DD"/>
    <w:rsid w:val="003C3830"/>
    <w:rsid w:val="003C5186"/>
    <w:rsid w:val="003C5349"/>
    <w:rsid w:val="003C54E5"/>
    <w:rsid w:val="003C59FE"/>
    <w:rsid w:val="003C61A9"/>
    <w:rsid w:val="003C69DE"/>
    <w:rsid w:val="003C775B"/>
    <w:rsid w:val="003C7D4F"/>
    <w:rsid w:val="003D0A1B"/>
    <w:rsid w:val="003D1FF5"/>
    <w:rsid w:val="003D2877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25E8"/>
    <w:rsid w:val="003E2BAC"/>
    <w:rsid w:val="003E348C"/>
    <w:rsid w:val="003E4184"/>
    <w:rsid w:val="003F0033"/>
    <w:rsid w:val="003F0B68"/>
    <w:rsid w:val="003F12D5"/>
    <w:rsid w:val="003F1873"/>
    <w:rsid w:val="003F2A3A"/>
    <w:rsid w:val="003F46D7"/>
    <w:rsid w:val="003F4F5D"/>
    <w:rsid w:val="003F5A02"/>
    <w:rsid w:val="003F5F43"/>
    <w:rsid w:val="003F6047"/>
    <w:rsid w:val="003F62B4"/>
    <w:rsid w:val="003F6E20"/>
    <w:rsid w:val="003F73AF"/>
    <w:rsid w:val="004000BE"/>
    <w:rsid w:val="00400343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206B3"/>
    <w:rsid w:val="00420EE3"/>
    <w:rsid w:val="004210B7"/>
    <w:rsid w:val="00421ADD"/>
    <w:rsid w:val="004224F1"/>
    <w:rsid w:val="004230F9"/>
    <w:rsid w:val="00424390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37876"/>
    <w:rsid w:val="00440840"/>
    <w:rsid w:val="00440C3C"/>
    <w:rsid w:val="00442115"/>
    <w:rsid w:val="004432BB"/>
    <w:rsid w:val="004434C4"/>
    <w:rsid w:val="0044444E"/>
    <w:rsid w:val="004447C3"/>
    <w:rsid w:val="00444D3E"/>
    <w:rsid w:val="00444D56"/>
    <w:rsid w:val="004450E5"/>
    <w:rsid w:val="00446175"/>
    <w:rsid w:val="00451A30"/>
    <w:rsid w:val="00451FB2"/>
    <w:rsid w:val="004524C1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3A1E"/>
    <w:rsid w:val="004857ED"/>
    <w:rsid w:val="004863A0"/>
    <w:rsid w:val="00486E70"/>
    <w:rsid w:val="00490367"/>
    <w:rsid w:val="00490B82"/>
    <w:rsid w:val="00490C89"/>
    <w:rsid w:val="00491627"/>
    <w:rsid w:val="00492171"/>
    <w:rsid w:val="00492214"/>
    <w:rsid w:val="004931C0"/>
    <w:rsid w:val="00493666"/>
    <w:rsid w:val="00493B5F"/>
    <w:rsid w:val="004943E2"/>
    <w:rsid w:val="0049627E"/>
    <w:rsid w:val="004967D4"/>
    <w:rsid w:val="0049773A"/>
    <w:rsid w:val="00497AB5"/>
    <w:rsid w:val="004A145F"/>
    <w:rsid w:val="004A1AAF"/>
    <w:rsid w:val="004A1F89"/>
    <w:rsid w:val="004A274A"/>
    <w:rsid w:val="004A2E8E"/>
    <w:rsid w:val="004A3D8A"/>
    <w:rsid w:val="004A477F"/>
    <w:rsid w:val="004A7C33"/>
    <w:rsid w:val="004A7C68"/>
    <w:rsid w:val="004A7D0B"/>
    <w:rsid w:val="004B0603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326"/>
    <w:rsid w:val="004D5418"/>
    <w:rsid w:val="004D5D2D"/>
    <w:rsid w:val="004D5E52"/>
    <w:rsid w:val="004E0F10"/>
    <w:rsid w:val="004E1655"/>
    <w:rsid w:val="004E266F"/>
    <w:rsid w:val="004E29EA"/>
    <w:rsid w:val="004E4012"/>
    <w:rsid w:val="004E45AE"/>
    <w:rsid w:val="004E474E"/>
    <w:rsid w:val="004E4B58"/>
    <w:rsid w:val="004E522E"/>
    <w:rsid w:val="004E5980"/>
    <w:rsid w:val="004E6069"/>
    <w:rsid w:val="004E7684"/>
    <w:rsid w:val="004E7DC9"/>
    <w:rsid w:val="004F0F42"/>
    <w:rsid w:val="004F21FA"/>
    <w:rsid w:val="004F248E"/>
    <w:rsid w:val="004F2935"/>
    <w:rsid w:val="004F471C"/>
    <w:rsid w:val="004F5425"/>
    <w:rsid w:val="004F5D0C"/>
    <w:rsid w:val="004F6C42"/>
    <w:rsid w:val="004F7793"/>
    <w:rsid w:val="00500EDB"/>
    <w:rsid w:val="00502717"/>
    <w:rsid w:val="00502EAC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0E77"/>
    <w:rsid w:val="005116FF"/>
    <w:rsid w:val="0051415C"/>
    <w:rsid w:val="005141D2"/>
    <w:rsid w:val="0051472E"/>
    <w:rsid w:val="005156E3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3A2"/>
    <w:rsid w:val="00523C76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94E"/>
    <w:rsid w:val="00552E54"/>
    <w:rsid w:val="00553B7D"/>
    <w:rsid w:val="00553C18"/>
    <w:rsid w:val="00555412"/>
    <w:rsid w:val="00557511"/>
    <w:rsid w:val="005575EA"/>
    <w:rsid w:val="00560700"/>
    <w:rsid w:val="00561ABC"/>
    <w:rsid w:val="00563116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0DF8"/>
    <w:rsid w:val="005A1004"/>
    <w:rsid w:val="005A230E"/>
    <w:rsid w:val="005A2A40"/>
    <w:rsid w:val="005A422F"/>
    <w:rsid w:val="005A4B37"/>
    <w:rsid w:val="005A563E"/>
    <w:rsid w:val="005A5D7B"/>
    <w:rsid w:val="005A611D"/>
    <w:rsid w:val="005A761A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6A08"/>
    <w:rsid w:val="005B73CF"/>
    <w:rsid w:val="005B7BED"/>
    <w:rsid w:val="005C0808"/>
    <w:rsid w:val="005C0D4C"/>
    <w:rsid w:val="005C11F5"/>
    <w:rsid w:val="005C2460"/>
    <w:rsid w:val="005C27A0"/>
    <w:rsid w:val="005C27C9"/>
    <w:rsid w:val="005C3BD9"/>
    <w:rsid w:val="005C427A"/>
    <w:rsid w:val="005C530F"/>
    <w:rsid w:val="005C6645"/>
    <w:rsid w:val="005C6654"/>
    <w:rsid w:val="005C6BF0"/>
    <w:rsid w:val="005C7B60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28C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852"/>
    <w:rsid w:val="005F2C8C"/>
    <w:rsid w:val="005F2E6B"/>
    <w:rsid w:val="005F4E9F"/>
    <w:rsid w:val="005F5C46"/>
    <w:rsid w:val="005F6DB7"/>
    <w:rsid w:val="005F7BBB"/>
    <w:rsid w:val="005F7BBF"/>
    <w:rsid w:val="006013D2"/>
    <w:rsid w:val="006036B2"/>
    <w:rsid w:val="00604E5A"/>
    <w:rsid w:val="00606221"/>
    <w:rsid w:val="006067B0"/>
    <w:rsid w:val="00607A1C"/>
    <w:rsid w:val="006108D7"/>
    <w:rsid w:val="00612426"/>
    <w:rsid w:val="00612B75"/>
    <w:rsid w:val="00612E8E"/>
    <w:rsid w:val="00614213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40C35"/>
    <w:rsid w:val="006413EF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3BC1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0D44"/>
    <w:rsid w:val="006615A8"/>
    <w:rsid w:val="0066552E"/>
    <w:rsid w:val="0066602C"/>
    <w:rsid w:val="00667310"/>
    <w:rsid w:val="0066790C"/>
    <w:rsid w:val="006703AD"/>
    <w:rsid w:val="006706CB"/>
    <w:rsid w:val="00670F10"/>
    <w:rsid w:val="00671301"/>
    <w:rsid w:val="00671EC7"/>
    <w:rsid w:val="00671EDD"/>
    <w:rsid w:val="00672000"/>
    <w:rsid w:val="00672496"/>
    <w:rsid w:val="0067412F"/>
    <w:rsid w:val="0067557A"/>
    <w:rsid w:val="00676B9F"/>
    <w:rsid w:val="00676E4D"/>
    <w:rsid w:val="00680ECF"/>
    <w:rsid w:val="00681155"/>
    <w:rsid w:val="0068231D"/>
    <w:rsid w:val="00682F1C"/>
    <w:rsid w:val="0068357A"/>
    <w:rsid w:val="00683BF9"/>
    <w:rsid w:val="00683D3E"/>
    <w:rsid w:val="0068402F"/>
    <w:rsid w:val="00684E59"/>
    <w:rsid w:val="00685500"/>
    <w:rsid w:val="00686FE4"/>
    <w:rsid w:val="0068732B"/>
    <w:rsid w:val="00687AAE"/>
    <w:rsid w:val="006913EA"/>
    <w:rsid w:val="0069183B"/>
    <w:rsid w:val="006923BE"/>
    <w:rsid w:val="0069445A"/>
    <w:rsid w:val="00694460"/>
    <w:rsid w:val="006946E9"/>
    <w:rsid w:val="006952D0"/>
    <w:rsid w:val="00696815"/>
    <w:rsid w:val="00697486"/>
    <w:rsid w:val="00697EDF"/>
    <w:rsid w:val="006A0562"/>
    <w:rsid w:val="006A06DB"/>
    <w:rsid w:val="006A1A32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343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63C3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3D9"/>
    <w:rsid w:val="0074352C"/>
    <w:rsid w:val="00743F85"/>
    <w:rsid w:val="0074474F"/>
    <w:rsid w:val="007467BD"/>
    <w:rsid w:val="00747382"/>
    <w:rsid w:val="007513FE"/>
    <w:rsid w:val="007516CD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6AD0"/>
    <w:rsid w:val="00757EAD"/>
    <w:rsid w:val="00757EB6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43D"/>
    <w:rsid w:val="00773952"/>
    <w:rsid w:val="007757F3"/>
    <w:rsid w:val="00775847"/>
    <w:rsid w:val="00775974"/>
    <w:rsid w:val="007772DC"/>
    <w:rsid w:val="00777BC7"/>
    <w:rsid w:val="00777BF2"/>
    <w:rsid w:val="00780A66"/>
    <w:rsid w:val="00784AC1"/>
    <w:rsid w:val="00784D80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2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43E"/>
    <w:rsid w:val="007A78FE"/>
    <w:rsid w:val="007B012C"/>
    <w:rsid w:val="007B0951"/>
    <w:rsid w:val="007B0E46"/>
    <w:rsid w:val="007B270D"/>
    <w:rsid w:val="007B2EB4"/>
    <w:rsid w:val="007B3302"/>
    <w:rsid w:val="007B350F"/>
    <w:rsid w:val="007B37F1"/>
    <w:rsid w:val="007B38F4"/>
    <w:rsid w:val="007B3F7B"/>
    <w:rsid w:val="007B5A28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0F3"/>
    <w:rsid w:val="007E4A2B"/>
    <w:rsid w:val="007E53B6"/>
    <w:rsid w:val="007E5A9B"/>
    <w:rsid w:val="007E5B58"/>
    <w:rsid w:val="007E6B3B"/>
    <w:rsid w:val="007E6C19"/>
    <w:rsid w:val="007E7291"/>
    <w:rsid w:val="007E74C5"/>
    <w:rsid w:val="007E7712"/>
    <w:rsid w:val="007F180A"/>
    <w:rsid w:val="007F2D7A"/>
    <w:rsid w:val="007F31B7"/>
    <w:rsid w:val="007F35AC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68D8"/>
    <w:rsid w:val="008109BD"/>
    <w:rsid w:val="0081101C"/>
    <w:rsid w:val="008110CF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A64"/>
    <w:rsid w:val="00835F86"/>
    <w:rsid w:val="008361AA"/>
    <w:rsid w:val="008364C5"/>
    <w:rsid w:val="00836D7C"/>
    <w:rsid w:val="00836F0D"/>
    <w:rsid w:val="00837048"/>
    <w:rsid w:val="00837B67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5014A"/>
    <w:rsid w:val="0085099F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2572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6B"/>
    <w:rsid w:val="008773F0"/>
    <w:rsid w:val="00877DB2"/>
    <w:rsid w:val="00881815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C6D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96F"/>
    <w:rsid w:val="008A2BA8"/>
    <w:rsid w:val="008A3711"/>
    <w:rsid w:val="008A6560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749"/>
    <w:rsid w:val="008B6EF9"/>
    <w:rsid w:val="008B7276"/>
    <w:rsid w:val="008B7570"/>
    <w:rsid w:val="008C26AD"/>
    <w:rsid w:val="008C2992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D7E4C"/>
    <w:rsid w:val="008E0AE2"/>
    <w:rsid w:val="008E1774"/>
    <w:rsid w:val="008E2104"/>
    <w:rsid w:val="008E321A"/>
    <w:rsid w:val="008E37B3"/>
    <w:rsid w:val="008E38FF"/>
    <w:rsid w:val="008E3C5A"/>
    <w:rsid w:val="008E404B"/>
    <w:rsid w:val="008E4127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1923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65F"/>
    <w:rsid w:val="0090697F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730B"/>
    <w:rsid w:val="00927868"/>
    <w:rsid w:val="00932162"/>
    <w:rsid w:val="00932BC1"/>
    <w:rsid w:val="0093364F"/>
    <w:rsid w:val="00933BCF"/>
    <w:rsid w:val="00934039"/>
    <w:rsid w:val="00934A87"/>
    <w:rsid w:val="0093576B"/>
    <w:rsid w:val="00935F89"/>
    <w:rsid w:val="0093612A"/>
    <w:rsid w:val="00936289"/>
    <w:rsid w:val="00936674"/>
    <w:rsid w:val="00936876"/>
    <w:rsid w:val="009368E8"/>
    <w:rsid w:val="00936CE7"/>
    <w:rsid w:val="00936F4A"/>
    <w:rsid w:val="00941542"/>
    <w:rsid w:val="00941A4D"/>
    <w:rsid w:val="00941DA2"/>
    <w:rsid w:val="00942BF6"/>
    <w:rsid w:val="00942CCD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2241"/>
    <w:rsid w:val="009533B8"/>
    <w:rsid w:val="009538A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67EE"/>
    <w:rsid w:val="00986E36"/>
    <w:rsid w:val="0098708D"/>
    <w:rsid w:val="0099047D"/>
    <w:rsid w:val="00992BA0"/>
    <w:rsid w:val="00992C09"/>
    <w:rsid w:val="00994E94"/>
    <w:rsid w:val="00995E76"/>
    <w:rsid w:val="00996837"/>
    <w:rsid w:val="00997582"/>
    <w:rsid w:val="00997C50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EA9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691E"/>
    <w:rsid w:val="009B6AF9"/>
    <w:rsid w:val="009C0B02"/>
    <w:rsid w:val="009C0D57"/>
    <w:rsid w:val="009C2A25"/>
    <w:rsid w:val="009C2E94"/>
    <w:rsid w:val="009C30D1"/>
    <w:rsid w:val="009C601D"/>
    <w:rsid w:val="009C6123"/>
    <w:rsid w:val="009C6FB4"/>
    <w:rsid w:val="009C6FF0"/>
    <w:rsid w:val="009C7063"/>
    <w:rsid w:val="009D05D6"/>
    <w:rsid w:val="009D2E93"/>
    <w:rsid w:val="009D58D9"/>
    <w:rsid w:val="009D63CC"/>
    <w:rsid w:val="009E09BE"/>
    <w:rsid w:val="009E0ECA"/>
    <w:rsid w:val="009E13DA"/>
    <w:rsid w:val="009E3731"/>
    <w:rsid w:val="009E3FB0"/>
    <w:rsid w:val="009E4CAB"/>
    <w:rsid w:val="009E551D"/>
    <w:rsid w:val="009E566C"/>
    <w:rsid w:val="009E56F4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060A"/>
    <w:rsid w:val="00A00D11"/>
    <w:rsid w:val="00A021E3"/>
    <w:rsid w:val="00A04B3A"/>
    <w:rsid w:val="00A0547C"/>
    <w:rsid w:val="00A05AAF"/>
    <w:rsid w:val="00A05EF7"/>
    <w:rsid w:val="00A07560"/>
    <w:rsid w:val="00A076A6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5E96"/>
    <w:rsid w:val="00A2625B"/>
    <w:rsid w:val="00A26617"/>
    <w:rsid w:val="00A27796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E56"/>
    <w:rsid w:val="00A374DC"/>
    <w:rsid w:val="00A402F1"/>
    <w:rsid w:val="00A40C7B"/>
    <w:rsid w:val="00A422EA"/>
    <w:rsid w:val="00A438B0"/>
    <w:rsid w:val="00A452D2"/>
    <w:rsid w:val="00A4667B"/>
    <w:rsid w:val="00A46737"/>
    <w:rsid w:val="00A4757E"/>
    <w:rsid w:val="00A501FB"/>
    <w:rsid w:val="00A5028B"/>
    <w:rsid w:val="00A503F4"/>
    <w:rsid w:val="00A5252D"/>
    <w:rsid w:val="00A53188"/>
    <w:rsid w:val="00A53485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C1D"/>
    <w:rsid w:val="00A64187"/>
    <w:rsid w:val="00A642EB"/>
    <w:rsid w:val="00A64957"/>
    <w:rsid w:val="00A6496E"/>
    <w:rsid w:val="00A65916"/>
    <w:rsid w:val="00A65ACE"/>
    <w:rsid w:val="00A6633D"/>
    <w:rsid w:val="00A665E3"/>
    <w:rsid w:val="00A666B6"/>
    <w:rsid w:val="00A66B07"/>
    <w:rsid w:val="00A702CA"/>
    <w:rsid w:val="00A718F5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DE5"/>
    <w:rsid w:val="00AC1B06"/>
    <w:rsid w:val="00AC1B1B"/>
    <w:rsid w:val="00AC1FFE"/>
    <w:rsid w:val="00AC30D4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3EBC"/>
    <w:rsid w:val="00B14313"/>
    <w:rsid w:val="00B1580C"/>
    <w:rsid w:val="00B15AD8"/>
    <w:rsid w:val="00B15C2D"/>
    <w:rsid w:val="00B15F13"/>
    <w:rsid w:val="00B15FBC"/>
    <w:rsid w:val="00B161DB"/>
    <w:rsid w:val="00B211F2"/>
    <w:rsid w:val="00B21914"/>
    <w:rsid w:val="00B21C60"/>
    <w:rsid w:val="00B22BE1"/>
    <w:rsid w:val="00B24B81"/>
    <w:rsid w:val="00B24EB7"/>
    <w:rsid w:val="00B256AC"/>
    <w:rsid w:val="00B30527"/>
    <w:rsid w:val="00B306D3"/>
    <w:rsid w:val="00B33370"/>
    <w:rsid w:val="00B3382B"/>
    <w:rsid w:val="00B33D33"/>
    <w:rsid w:val="00B34E30"/>
    <w:rsid w:val="00B35A2E"/>
    <w:rsid w:val="00B36AC4"/>
    <w:rsid w:val="00B36C1E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ED9"/>
    <w:rsid w:val="00B47849"/>
    <w:rsid w:val="00B47A1C"/>
    <w:rsid w:val="00B515A3"/>
    <w:rsid w:val="00B52737"/>
    <w:rsid w:val="00B52934"/>
    <w:rsid w:val="00B5320D"/>
    <w:rsid w:val="00B54BA8"/>
    <w:rsid w:val="00B55619"/>
    <w:rsid w:val="00B55B30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4441"/>
    <w:rsid w:val="00B8492B"/>
    <w:rsid w:val="00B84B17"/>
    <w:rsid w:val="00B85CBF"/>
    <w:rsid w:val="00B85D27"/>
    <w:rsid w:val="00B876A3"/>
    <w:rsid w:val="00B877B2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51E5"/>
    <w:rsid w:val="00B952BA"/>
    <w:rsid w:val="00B95EBB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5D2"/>
    <w:rsid w:val="00BB082D"/>
    <w:rsid w:val="00BB0FFC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326"/>
    <w:rsid w:val="00BB6561"/>
    <w:rsid w:val="00BB6860"/>
    <w:rsid w:val="00BB71E1"/>
    <w:rsid w:val="00BB735A"/>
    <w:rsid w:val="00BC02FC"/>
    <w:rsid w:val="00BC1138"/>
    <w:rsid w:val="00BC1B7C"/>
    <w:rsid w:val="00BC22ED"/>
    <w:rsid w:val="00BC2512"/>
    <w:rsid w:val="00BC2D32"/>
    <w:rsid w:val="00BC2F28"/>
    <w:rsid w:val="00BC3446"/>
    <w:rsid w:val="00BC3828"/>
    <w:rsid w:val="00BC3ACE"/>
    <w:rsid w:val="00BC5977"/>
    <w:rsid w:val="00BC5B24"/>
    <w:rsid w:val="00BC60A7"/>
    <w:rsid w:val="00BC6B8E"/>
    <w:rsid w:val="00BC6D5B"/>
    <w:rsid w:val="00BC6FE6"/>
    <w:rsid w:val="00BC7869"/>
    <w:rsid w:val="00BC79CF"/>
    <w:rsid w:val="00BC7B38"/>
    <w:rsid w:val="00BD0818"/>
    <w:rsid w:val="00BD1155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353B"/>
    <w:rsid w:val="00BE4F4F"/>
    <w:rsid w:val="00BE51A5"/>
    <w:rsid w:val="00BE5E24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E97"/>
    <w:rsid w:val="00C1067E"/>
    <w:rsid w:val="00C10E05"/>
    <w:rsid w:val="00C11191"/>
    <w:rsid w:val="00C113F9"/>
    <w:rsid w:val="00C115FA"/>
    <w:rsid w:val="00C116B4"/>
    <w:rsid w:val="00C11B1F"/>
    <w:rsid w:val="00C122AA"/>
    <w:rsid w:val="00C12A52"/>
    <w:rsid w:val="00C12EEA"/>
    <w:rsid w:val="00C13FE8"/>
    <w:rsid w:val="00C142B1"/>
    <w:rsid w:val="00C1501C"/>
    <w:rsid w:val="00C15229"/>
    <w:rsid w:val="00C15361"/>
    <w:rsid w:val="00C15C65"/>
    <w:rsid w:val="00C1606A"/>
    <w:rsid w:val="00C1675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7A75"/>
    <w:rsid w:val="00C40563"/>
    <w:rsid w:val="00C41669"/>
    <w:rsid w:val="00C4217B"/>
    <w:rsid w:val="00C42FE7"/>
    <w:rsid w:val="00C43518"/>
    <w:rsid w:val="00C440AA"/>
    <w:rsid w:val="00C44E06"/>
    <w:rsid w:val="00C46C1B"/>
    <w:rsid w:val="00C472B0"/>
    <w:rsid w:val="00C47663"/>
    <w:rsid w:val="00C50700"/>
    <w:rsid w:val="00C50BC9"/>
    <w:rsid w:val="00C51212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4B49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5420"/>
    <w:rsid w:val="00C874EC"/>
    <w:rsid w:val="00C877B6"/>
    <w:rsid w:val="00C87D18"/>
    <w:rsid w:val="00C87D92"/>
    <w:rsid w:val="00C90DD4"/>
    <w:rsid w:val="00C913F8"/>
    <w:rsid w:val="00C91BC4"/>
    <w:rsid w:val="00C9280B"/>
    <w:rsid w:val="00C929F1"/>
    <w:rsid w:val="00C92CD8"/>
    <w:rsid w:val="00C9386F"/>
    <w:rsid w:val="00C93C94"/>
    <w:rsid w:val="00C94B47"/>
    <w:rsid w:val="00C958B9"/>
    <w:rsid w:val="00C96662"/>
    <w:rsid w:val="00C96A94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6393"/>
    <w:rsid w:val="00CB014A"/>
    <w:rsid w:val="00CB05AB"/>
    <w:rsid w:val="00CB0C75"/>
    <w:rsid w:val="00CB1380"/>
    <w:rsid w:val="00CB2866"/>
    <w:rsid w:val="00CB3FC6"/>
    <w:rsid w:val="00CB4FC4"/>
    <w:rsid w:val="00CB5BD0"/>
    <w:rsid w:val="00CB5D77"/>
    <w:rsid w:val="00CC0261"/>
    <w:rsid w:val="00CC0E5C"/>
    <w:rsid w:val="00CC1253"/>
    <w:rsid w:val="00CC25DA"/>
    <w:rsid w:val="00CC2813"/>
    <w:rsid w:val="00CC2883"/>
    <w:rsid w:val="00CC2931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974"/>
    <w:rsid w:val="00CD1B98"/>
    <w:rsid w:val="00CD1D74"/>
    <w:rsid w:val="00CD1FC3"/>
    <w:rsid w:val="00CD2A87"/>
    <w:rsid w:val="00CD5503"/>
    <w:rsid w:val="00CD59CE"/>
    <w:rsid w:val="00CD5A38"/>
    <w:rsid w:val="00CD6D5F"/>
    <w:rsid w:val="00CD723B"/>
    <w:rsid w:val="00CE074D"/>
    <w:rsid w:val="00CE1AE6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8D9"/>
    <w:rsid w:val="00CE7ADA"/>
    <w:rsid w:val="00CE7C74"/>
    <w:rsid w:val="00CE7FA8"/>
    <w:rsid w:val="00CF0297"/>
    <w:rsid w:val="00CF0CC7"/>
    <w:rsid w:val="00CF15AA"/>
    <w:rsid w:val="00CF1D1F"/>
    <w:rsid w:val="00CF2252"/>
    <w:rsid w:val="00CF244A"/>
    <w:rsid w:val="00CF2D8F"/>
    <w:rsid w:val="00CF414D"/>
    <w:rsid w:val="00CF4242"/>
    <w:rsid w:val="00CF43E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18A"/>
    <w:rsid w:val="00D107E9"/>
    <w:rsid w:val="00D11928"/>
    <w:rsid w:val="00D1269D"/>
    <w:rsid w:val="00D137C7"/>
    <w:rsid w:val="00D13CDD"/>
    <w:rsid w:val="00D1435B"/>
    <w:rsid w:val="00D143D6"/>
    <w:rsid w:val="00D146D3"/>
    <w:rsid w:val="00D147BA"/>
    <w:rsid w:val="00D14F78"/>
    <w:rsid w:val="00D16249"/>
    <w:rsid w:val="00D21261"/>
    <w:rsid w:val="00D223BA"/>
    <w:rsid w:val="00D22DE7"/>
    <w:rsid w:val="00D23207"/>
    <w:rsid w:val="00D23A9E"/>
    <w:rsid w:val="00D24940"/>
    <w:rsid w:val="00D24A5E"/>
    <w:rsid w:val="00D27367"/>
    <w:rsid w:val="00D30CC6"/>
    <w:rsid w:val="00D30E61"/>
    <w:rsid w:val="00D315F8"/>
    <w:rsid w:val="00D31A52"/>
    <w:rsid w:val="00D3210A"/>
    <w:rsid w:val="00D32F7D"/>
    <w:rsid w:val="00D32FD8"/>
    <w:rsid w:val="00D33333"/>
    <w:rsid w:val="00D337F1"/>
    <w:rsid w:val="00D33A16"/>
    <w:rsid w:val="00D350EF"/>
    <w:rsid w:val="00D3554D"/>
    <w:rsid w:val="00D35755"/>
    <w:rsid w:val="00D35AE1"/>
    <w:rsid w:val="00D35E91"/>
    <w:rsid w:val="00D36608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6505"/>
    <w:rsid w:val="00D47121"/>
    <w:rsid w:val="00D47737"/>
    <w:rsid w:val="00D479EF"/>
    <w:rsid w:val="00D47B87"/>
    <w:rsid w:val="00D50046"/>
    <w:rsid w:val="00D520D5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3CE3"/>
    <w:rsid w:val="00DA45A6"/>
    <w:rsid w:val="00DA49CC"/>
    <w:rsid w:val="00DA7D01"/>
    <w:rsid w:val="00DB1211"/>
    <w:rsid w:val="00DB1AB4"/>
    <w:rsid w:val="00DB1BFC"/>
    <w:rsid w:val="00DB2650"/>
    <w:rsid w:val="00DB3370"/>
    <w:rsid w:val="00DB3517"/>
    <w:rsid w:val="00DB5A87"/>
    <w:rsid w:val="00DB68C1"/>
    <w:rsid w:val="00DC049C"/>
    <w:rsid w:val="00DC0BFE"/>
    <w:rsid w:val="00DC0C6F"/>
    <w:rsid w:val="00DC167C"/>
    <w:rsid w:val="00DC2AAE"/>
    <w:rsid w:val="00DC2D76"/>
    <w:rsid w:val="00DC46C4"/>
    <w:rsid w:val="00DC6910"/>
    <w:rsid w:val="00DC6B73"/>
    <w:rsid w:val="00DC79E8"/>
    <w:rsid w:val="00DC7D04"/>
    <w:rsid w:val="00DD0872"/>
    <w:rsid w:val="00DD0CE3"/>
    <w:rsid w:val="00DD2FA1"/>
    <w:rsid w:val="00DD44B3"/>
    <w:rsid w:val="00DD6910"/>
    <w:rsid w:val="00DD7063"/>
    <w:rsid w:val="00DE06E9"/>
    <w:rsid w:val="00DE1247"/>
    <w:rsid w:val="00DE12F0"/>
    <w:rsid w:val="00DE1566"/>
    <w:rsid w:val="00DE170C"/>
    <w:rsid w:val="00DE170E"/>
    <w:rsid w:val="00DE2305"/>
    <w:rsid w:val="00DE2BF5"/>
    <w:rsid w:val="00DE2D0E"/>
    <w:rsid w:val="00DE2E9B"/>
    <w:rsid w:val="00DE329E"/>
    <w:rsid w:val="00DE5233"/>
    <w:rsid w:val="00DE6521"/>
    <w:rsid w:val="00DE69D7"/>
    <w:rsid w:val="00DE6EB8"/>
    <w:rsid w:val="00DE6F7D"/>
    <w:rsid w:val="00DE74FF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F5A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5CF5"/>
    <w:rsid w:val="00E36052"/>
    <w:rsid w:val="00E360DF"/>
    <w:rsid w:val="00E362E7"/>
    <w:rsid w:val="00E37028"/>
    <w:rsid w:val="00E414CC"/>
    <w:rsid w:val="00E41825"/>
    <w:rsid w:val="00E423B8"/>
    <w:rsid w:val="00E427D1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3D6D"/>
    <w:rsid w:val="00E54C36"/>
    <w:rsid w:val="00E556FF"/>
    <w:rsid w:val="00E56325"/>
    <w:rsid w:val="00E57161"/>
    <w:rsid w:val="00E571DC"/>
    <w:rsid w:val="00E576FA"/>
    <w:rsid w:val="00E6001C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AD4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014D"/>
    <w:rsid w:val="00EB11A7"/>
    <w:rsid w:val="00EB2D7A"/>
    <w:rsid w:val="00EB361B"/>
    <w:rsid w:val="00EB43D6"/>
    <w:rsid w:val="00EB661B"/>
    <w:rsid w:val="00EB6827"/>
    <w:rsid w:val="00EB68C2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776F"/>
    <w:rsid w:val="00EE7F3C"/>
    <w:rsid w:val="00EF0818"/>
    <w:rsid w:val="00EF255A"/>
    <w:rsid w:val="00EF384B"/>
    <w:rsid w:val="00EF5317"/>
    <w:rsid w:val="00EF68A2"/>
    <w:rsid w:val="00EF6993"/>
    <w:rsid w:val="00EF7A88"/>
    <w:rsid w:val="00F01997"/>
    <w:rsid w:val="00F02B0F"/>
    <w:rsid w:val="00F04E3A"/>
    <w:rsid w:val="00F04E6F"/>
    <w:rsid w:val="00F04E70"/>
    <w:rsid w:val="00F052FF"/>
    <w:rsid w:val="00F0547E"/>
    <w:rsid w:val="00F075A8"/>
    <w:rsid w:val="00F07BCC"/>
    <w:rsid w:val="00F07C83"/>
    <w:rsid w:val="00F10127"/>
    <w:rsid w:val="00F1033A"/>
    <w:rsid w:val="00F11431"/>
    <w:rsid w:val="00F11C9E"/>
    <w:rsid w:val="00F1200B"/>
    <w:rsid w:val="00F125DA"/>
    <w:rsid w:val="00F12A62"/>
    <w:rsid w:val="00F12DD3"/>
    <w:rsid w:val="00F133DC"/>
    <w:rsid w:val="00F1640C"/>
    <w:rsid w:val="00F16D6C"/>
    <w:rsid w:val="00F201D2"/>
    <w:rsid w:val="00F20A24"/>
    <w:rsid w:val="00F21A1C"/>
    <w:rsid w:val="00F21AF3"/>
    <w:rsid w:val="00F21DB8"/>
    <w:rsid w:val="00F22AC2"/>
    <w:rsid w:val="00F22E02"/>
    <w:rsid w:val="00F2352C"/>
    <w:rsid w:val="00F24B1F"/>
    <w:rsid w:val="00F24CBF"/>
    <w:rsid w:val="00F260B4"/>
    <w:rsid w:val="00F26F32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70D0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334"/>
    <w:rsid w:val="00F556A3"/>
    <w:rsid w:val="00F55A35"/>
    <w:rsid w:val="00F56B56"/>
    <w:rsid w:val="00F572A3"/>
    <w:rsid w:val="00F57861"/>
    <w:rsid w:val="00F60327"/>
    <w:rsid w:val="00F616D9"/>
    <w:rsid w:val="00F63231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5CB"/>
    <w:rsid w:val="00F76CC2"/>
    <w:rsid w:val="00F77AAC"/>
    <w:rsid w:val="00F77DE9"/>
    <w:rsid w:val="00F811E6"/>
    <w:rsid w:val="00F8294F"/>
    <w:rsid w:val="00F82C4E"/>
    <w:rsid w:val="00F83D66"/>
    <w:rsid w:val="00F8448C"/>
    <w:rsid w:val="00F84646"/>
    <w:rsid w:val="00F848F3"/>
    <w:rsid w:val="00F853C6"/>
    <w:rsid w:val="00F85EA4"/>
    <w:rsid w:val="00F866F9"/>
    <w:rsid w:val="00F869AB"/>
    <w:rsid w:val="00F86ED0"/>
    <w:rsid w:val="00F87A61"/>
    <w:rsid w:val="00F9111A"/>
    <w:rsid w:val="00F92097"/>
    <w:rsid w:val="00F92D86"/>
    <w:rsid w:val="00F948F7"/>
    <w:rsid w:val="00F94937"/>
    <w:rsid w:val="00F9571E"/>
    <w:rsid w:val="00F9752D"/>
    <w:rsid w:val="00FA0AC2"/>
    <w:rsid w:val="00FA1B39"/>
    <w:rsid w:val="00FA1FD2"/>
    <w:rsid w:val="00FA2290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00E"/>
    <w:rsid w:val="00FA7ACD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346"/>
    <w:rsid w:val="00FD0D0E"/>
    <w:rsid w:val="00FD101C"/>
    <w:rsid w:val="00FD29D3"/>
    <w:rsid w:val="00FD3747"/>
    <w:rsid w:val="00FD52B6"/>
    <w:rsid w:val="00FD5AFD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130F"/>
    <w:rsid w:val="00FF2D4E"/>
    <w:rsid w:val="00FF449C"/>
    <w:rsid w:val="00FF449D"/>
    <w:rsid w:val="00FF451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uiPriority w:val="99"/>
    <w:rsid w:val="00F92D86"/>
  </w:style>
  <w:style w:type="paragraph" w:customStyle="1" w:styleId="afa">
    <w:name w:val="Таблица текст"/>
    <w:basedOn w:val="a4"/>
    <w:rsid w:val="00A00D11"/>
    <w:pPr>
      <w:ind w:left="0" w:firstLine="567"/>
      <w:jc w:val="both"/>
    </w:pPr>
    <w:rPr>
      <w:rFonts w:eastAsia="Times New Roman"/>
      <w:sz w:val="24"/>
      <w:szCs w:val="24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99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"/>
    <w:next w:val="a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C1BEB"/>
    <w:pPr>
      <w:keepNext/>
      <w:outlineLvl w:val="5"/>
    </w:pPr>
  </w:style>
  <w:style w:type="paragraph" w:styleId="7">
    <w:name w:val="heading 7"/>
    <w:basedOn w:val="a"/>
    <w:next w:val="a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"/>
    <w:next w:val="a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FC1BEB"/>
    <w:pPr>
      <w:keepNext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3">
    <w:name w:val="Мой"/>
    <w:basedOn w:val="a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4">
    <w:name w:val="Body Text Indent"/>
    <w:basedOn w:val="a"/>
    <w:link w:val="a5"/>
    <w:rsid w:val="00FC1BEB"/>
    <w:pPr>
      <w:ind w:left="360" w:hanging="360"/>
    </w:pPr>
  </w:style>
  <w:style w:type="character" w:customStyle="1" w:styleId="a5">
    <w:name w:val="Основной текст с отступом Знак"/>
    <w:link w:val="a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Body Text"/>
    <w:basedOn w:val="a"/>
    <w:link w:val="a7"/>
    <w:rsid w:val="00FC1BEB"/>
    <w:pPr>
      <w:jc w:val="center"/>
    </w:pPr>
  </w:style>
  <w:style w:type="character" w:customStyle="1" w:styleId="a7">
    <w:name w:val="Основной текст Знак"/>
    <w:link w:val="a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rsid w:val="00FC1BEB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a">
    <w:name w:val="Block Text"/>
    <w:basedOn w:val="a"/>
    <w:rsid w:val="00FC1BEB"/>
    <w:pPr>
      <w:ind w:left="360" w:right="-105"/>
    </w:pPr>
  </w:style>
  <w:style w:type="paragraph" w:styleId="ab">
    <w:name w:val="footer"/>
    <w:basedOn w:val="a"/>
    <w:link w:val="ac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link w:val="ab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page number"/>
    <w:rsid w:val="00FC1BEB"/>
    <w:rPr>
      <w:rFonts w:cs="Times New Roman"/>
    </w:rPr>
  </w:style>
  <w:style w:type="paragraph" w:styleId="ae">
    <w:name w:val="Title"/>
    <w:basedOn w:val="a"/>
    <w:link w:val="af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">
    <w:name w:val="Название Знак"/>
    <w:link w:val="ae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0">
    <w:name w:val="footnote text"/>
    <w:basedOn w:val="a"/>
    <w:link w:val="af1"/>
    <w:rsid w:val="00FC1BEB"/>
  </w:style>
  <w:style w:type="character" w:customStyle="1" w:styleId="af1">
    <w:name w:val="Текст сноски Знак"/>
    <w:link w:val="af0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FC1BEB"/>
    <w:rPr>
      <w:rFonts w:cs="Times New Roman"/>
      <w:vertAlign w:val="superscript"/>
    </w:rPr>
  </w:style>
  <w:style w:type="table" w:styleId="af3">
    <w:name w:val="Table Grid"/>
    <w:basedOn w:val="a1"/>
    <w:rsid w:val="00FC1BEB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rsid w:val="00FC1BEB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6">
    <w:name w:val="Strong"/>
    <w:qFormat/>
    <w:rsid w:val="00FC1BEB"/>
    <w:rPr>
      <w:rFonts w:cs="Times New Roman"/>
      <w:b/>
      <w:bCs/>
    </w:rPr>
  </w:style>
  <w:style w:type="character" w:styleId="af7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"/>
    <w:next w:val="a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"/>
    <w:next w:val="a"/>
    <w:autoRedefine/>
    <w:rsid w:val="00FC1BEB"/>
    <w:pPr>
      <w:spacing w:after="100"/>
    </w:pPr>
  </w:style>
  <w:style w:type="paragraph" w:styleId="af8">
    <w:name w:val="List Paragraph"/>
    <w:basedOn w:val="a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9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2"/>
    <w:rsid w:val="00F33B4F"/>
    <w:pPr>
      <w:numPr>
        <w:numId w:val="10"/>
      </w:numPr>
    </w:pPr>
  </w:style>
  <w:style w:type="character" w:customStyle="1" w:styleId="apple-converted-space">
    <w:name w:val="apple-converted-space"/>
    <w:basedOn w:val="a0"/>
    <w:uiPriority w:val="99"/>
    <w:rsid w:val="00F92D86"/>
  </w:style>
  <w:style w:type="paragraph" w:customStyle="1" w:styleId="afa">
    <w:name w:val="Таблица текст"/>
    <w:basedOn w:val="a4"/>
    <w:rsid w:val="00A00D11"/>
    <w:pPr>
      <w:ind w:left="0" w:firstLine="567"/>
      <w:jc w:val="both"/>
    </w:pPr>
    <w:rPr>
      <w:rFonts w:eastAsia="Times New Roman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7B215-EA1E-4960-B8DB-6DBAAA4A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17</Pages>
  <Words>2995</Words>
  <Characters>22865</Characters>
  <Application>Microsoft Office Word</Application>
  <DocSecurity>0</DocSecurity>
  <Lines>190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25809</CharactersWithSpaces>
  <SharedDoc>false</SharedDoc>
  <HLinks>
    <vt:vector size="12" baseType="variant">
      <vt:variant>
        <vt:i4>1441794</vt:i4>
      </vt:variant>
      <vt:variant>
        <vt:i4>12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  <vt:variant>
        <vt:i4>1441794</vt:i4>
      </vt:variant>
      <vt:variant>
        <vt:i4>9</vt:i4>
      </vt:variant>
      <vt:variant>
        <vt:i4>0</vt:i4>
      </vt:variant>
      <vt:variant>
        <vt:i4>5</vt:i4>
      </vt:variant>
      <vt:variant>
        <vt:lpwstr>http://library.pgups.ru/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user</dc:creator>
  <cp:lastModifiedBy>Snoval</cp:lastModifiedBy>
  <cp:revision>5</cp:revision>
  <cp:lastPrinted>2015-04-14T11:19:00Z</cp:lastPrinted>
  <dcterms:created xsi:type="dcterms:W3CDTF">2017-12-19T17:16:00Z</dcterms:created>
  <dcterms:modified xsi:type="dcterms:W3CDTF">2017-12-19T17:42:00Z</dcterms:modified>
</cp:coreProperties>
</file>