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Методика диагностики и оценки технического состояния конструкций </w:t>
      </w:r>
      <w:r w:rsidR="00687344">
        <w:rPr>
          <w:rFonts w:ascii="Times New Roman" w:hAnsi="Times New Roman" w:cs="Times New Roman"/>
          <w:sz w:val="24"/>
          <w:szCs w:val="24"/>
        </w:rPr>
        <w:t>метрополитена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63732F" w:rsidRPr="0063732F">
        <w:rPr>
          <w:rFonts w:ascii="Times New Roman" w:hAnsi="Times New Roman" w:cs="Times New Roman"/>
          <w:sz w:val="24"/>
          <w:szCs w:val="24"/>
        </w:rPr>
        <w:t>Методика диагностики и оценки технического состояния конструкций метрополитена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ДВ.</w:t>
      </w:r>
      <w:r w:rsidRPr="00B67915">
        <w:rPr>
          <w:rFonts w:ascii="Times New Roman" w:hAnsi="Times New Roman" w:cs="Times New Roman"/>
          <w:sz w:val="24"/>
          <w:szCs w:val="24"/>
        </w:rPr>
        <w:t>3.</w:t>
      </w:r>
      <w:r w:rsidR="00687344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3732F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63732F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3732F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</w:t>
      </w:r>
      <w:r w:rsidR="0063732F" w:rsidRPr="0063732F">
        <w:rPr>
          <w:rFonts w:ascii="Times New Roman" w:hAnsi="Times New Roman" w:cs="Times New Roman"/>
          <w:sz w:val="24"/>
          <w:szCs w:val="24"/>
        </w:rPr>
        <w:t>метод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и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оценки технического состояния несущих конструкций транспортных тоннелей</w:t>
      </w:r>
      <w:r w:rsidR="0063732F">
        <w:rPr>
          <w:rFonts w:ascii="Times New Roman" w:hAnsi="Times New Roman" w:cs="Times New Roman"/>
          <w:sz w:val="24"/>
          <w:szCs w:val="24"/>
        </w:rPr>
        <w:t xml:space="preserve"> и метрополитенов</w:t>
      </w:r>
      <w:r w:rsidR="0063732F" w:rsidRPr="0063732F">
        <w:rPr>
          <w:rFonts w:ascii="Times New Roman" w:hAnsi="Times New Roman" w:cs="Times New Roman"/>
          <w:sz w:val="24"/>
          <w:szCs w:val="24"/>
        </w:rPr>
        <w:t>,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состояния, основны</w:t>
      </w:r>
      <w:r w:rsidR="0063732F">
        <w:rPr>
          <w:rFonts w:ascii="Times New Roman" w:hAnsi="Times New Roman" w:cs="Times New Roman"/>
          <w:sz w:val="24"/>
          <w:szCs w:val="24"/>
        </w:rPr>
        <w:t>х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визуального и инструментального обследования, обоснования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 подземных  сооружений и оценки их эксплуатационной надежности.</w:t>
      </w:r>
    </w:p>
    <w:p w:rsidR="00B67915" w:rsidRPr="00B67915" w:rsidRDefault="0063732F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 xml:space="preserve">изучаются основные понятия натурных обследований конструкций транспортных тоннелей и метрополитенов; 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категории технического состояния сооружений;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визуального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инструментального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основы проведения геотехнического мониторинга;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системы мониторинга инженерных конструкций транспортных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>их  компетенций: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63732F">
        <w:rPr>
          <w:rFonts w:ascii="Times New Roman" w:hAnsi="Times New Roman" w:cs="Times New Roman"/>
          <w:sz w:val="24"/>
          <w:szCs w:val="24"/>
        </w:rPr>
        <w:t xml:space="preserve"> 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ПК-6, П</w:t>
      </w:r>
      <w:r w:rsidR="0063732F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63732F">
        <w:rPr>
          <w:rFonts w:ascii="Times New Roman" w:hAnsi="Times New Roman" w:cs="Times New Roman"/>
          <w:sz w:val="24"/>
          <w:szCs w:val="24"/>
        </w:rPr>
        <w:t>4.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категории технического состояния подземных сооружений;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классификацию дефектов и повреждений несущих конструкций подземных сооружений;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положения, регламентирующие общий порядок подготовки, проведения и оформления результатов </w:t>
      </w:r>
      <w:proofErr w:type="gramStart"/>
      <w:r w:rsidRPr="0063732F">
        <w:rPr>
          <w:rFonts w:ascii="Times New Roman" w:eastAsia="Times New Roman" w:hAnsi="Times New Roman" w:cs="Times New Roman"/>
          <w:sz w:val="24"/>
          <w:szCs w:val="24"/>
        </w:rPr>
        <w:t>обследований</w:t>
      </w:r>
      <w:proofErr w:type="gramEnd"/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 несущих строительных конструкций подземных сооружений метрополитена и оценки их технического состояния.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обосновывать категорию технического состояния объекта,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разрабатывать обоснованные рекомендации по ремонту и восстановлению эксплуатационной надежности подземного сооружения.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навыками проведения визуального и инструментального обследований несущих конструкций (обделок) подземных сооружений транспортных тоннелей;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основными методами натурных и лабораторных исследований несущих конструкций тоннелей, материалов их обделок  и вмещающего грунтового массива;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современными методиками  измерения напряжений и деформаций в конструкциях эксплуатируемых подземных сооружений метрополитена  и  в окружающем  грунтовом  массиве.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Обследование технического состояния  тоннелей и метрополитенов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Геотехнический мониторинг и системы мониторинга инженерных конструкций</w:t>
      </w:r>
    </w:p>
    <w:p w:rsidR="00D06585" w:rsidRPr="007E3C95" w:rsidRDefault="007E3C95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E79A6" w:rsidRPr="001E79A6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E79A6" w:rsidRPr="001E79A6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E79A6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E79A6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63732F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732F">
        <w:rPr>
          <w:rFonts w:ascii="Times New Roman" w:hAnsi="Times New Roman" w:cs="Times New Roman"/>
          <w:sz w:val="24"/>
          <w:szCs w:val="24"/>
        </w:rPr>
        <w:t>86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E79A6"/>
    <w:rsid w:val="00234F9E"/>
    <w:rsid w:val="003879B4"/>
    <w:rsid w:val="00403D4E"/>
    <w:rsid w:val="00554D26"/>
    <w:rsid w:val="005A2389"/>
    <w:rsid w:val="00632136"/>
    <w:rsid w:val="0063732F"/>
    <w:rsid w:val="00677863"/>
    <w:rsid w:val="00687344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E60D18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5</cp:revision>
  <cp:lastPrinted>2016-02-19T06:41:00Z</cp:lastPrinted>
  <dcterms:created xsi:type="dcterms:W3CDTF">2017-03-24T15:47:00Z</dcterms:created>
  <dcterms:modified xsi:type="dcterms:W3CDTF">2017-11-13T09:57:00Z</dcterms:modified>
</cp:coreProperties>
</file>