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3732F" w:rsidRPr="0063732F">
        <w:rPr>
          <w:rFonts w:ascii="Times New Roman" w:hAnsi="Times New Roman" w:cs="Times New Roman"/>
          <w:sz w:val="24"/>
          <w:szCs w:val="24"/>
        </w:rPr>
        <w:t xml:space="preserve">Методика диагностики и оценки технического состояния конструкций </w:t>
      </w:r>
      <w:r w:rsidR="0063732F">
        <w:rPr>
          <w:rFonts w:ascii="Times New Roman" w:hAnsi="Times New Roman" w:cs="Times New Roman"/>
          <w:sz w:val="24"/>
          <w:szCs w:val="24"/>
        </w:rPr>
        <w:t>транспортных тоннелей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155A3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B6791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</w:t>
      </w:r>
      <w:r w:rsidR="0063732F" w:rsidRPr="0063732F">
        <w:rPr>
          <w:rFonts w:ascii="Times New Roman" w:hAnsi="Times New Roman" w:cs="Times New Roman"/>
          <w:sz w:val="24"/>
          <w:szCs w:val="24"/>
        </w:rPr>
        <w:t xml:space="preserve">Методика диагностики и оценки технического состояния конструкций </w:t>
      </w:r>
      <w:r w:rsidR="001825D8">
        <w:rPr>
          <w:rFonts w:ascii="Times New Roman" w:hAnsi="Times New Roman" w:cs="Times New Roman"/>
          <w:sz w:val="24"/>
          <w:szCs w:val="24"/>
        </w:rPr>
        <w:t>транспортных тоннелей</w:t>
      </w:r>
      <w:r w:rsidRPr="00B6791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B6791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67915">
        <w:rPr>
          <w:rFonts w:ascii="Times New Roman" w:hAnsi="Times New Roman" w:cs="Times New Roman"/>
          <w:sz w:val="24"/>
          <w:szCs w:val="24"/>
        </w:rPr>
        <w:t>.</w:t>
      </w:r>
      <w:r w:rsidR="0063732F">
        <w:rPr>
          <w:rFonts w:ascii="Times New Roman" w:hAnsi="Times New Roman" w:cs="Times New Roman"/>
          <w:sz w:val="24"/>
          <w:szCs w:val="24"/>
        </w:rPr>
        <w:t>В</w:t>
      </w:r>
      <w:r w:rsidRPr="00B67915">
        <w:rPr>
          <w:rFonts w:ascii="Times New Roman" w:hAnsi="Times New Roman" w:cs="Times New Roman"/>
          <w:sz w:val="24"/>
          <w:szCs w:val="24"/>
        </w:rPr>
        <w:t>.</w:t>
      </w:r>
      <w:r w:rsidR="0063732F">
        <w:rPr>
          <w:rFonts w:ascii="Times New Roman" w:hAnsi="Times New Roman" w:cs="Times New Roman"/>
          <w:sz w:val="24"/>
          <w:szCs w:val="24"/>
        </w:rPr>
        <w:t>ДВ.</w:t>
      </w:r>
      <w:r w:rsidRPr="00B67915">
        <w:rPr>
          <w:rFonts w:ascii="Times New Roman" w:hAnsi="Times New Roman" w:cs="Times New Roman"/>
          <w:sz w:val="24"/>
          <w:szCs w:val="24"/>
        </w:rPr>
        <w:t>3.</w:t>
      </w:r>
      <w:r w:rsidR="0063732F">
        <w:rPr>
          <w:rFonts w:ascii="Times New Roman" w:hAnsi="Times New Roman" w:cs="Times New Roman"/>
          <w:sz w:val="24"/>
          <w:szCs w:val="24"/>
        </w:rPr>
        <w:t>1</w:t>
      </w:r>
      <w:r w:rsidRPr="00B6791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63732F">
        <w:rPr>
          <w:rFonts w:ascii="Times New Roman" w:hAnsi="Times New Roman" w:cs="Times New Roman"/>
          <w:sz w:val="24"/>
          <w:szCs w:val="24"/>
        </w:rPr>
        <w:t>вариативной части</w:t>
      </w:r>
      <w:r w:rsidRPr="00B67915">
        <w:rPr>
          <w:rFonts w:ascii="Times New Roman" w:hAnsi="Times New Roman" w:cs="Times New Roman"/>
          <w:sz w:val="24"/>
          <w:szCs w:val="24"/>
        </w:rPr>
        <w:t xml:space="preserve"> и является </w:t>
      </w:r>
      <w:r w:rsidR="0063732F">
        <w:rPr>
          <w:rFonts w:ascii="Times New Roman" w:hAnsi="Times New Roman" w:cs="Times New Roman"/>
          <w:sz w:val="24"/>
          <w:szCs w:val="24"/>
        </w:rPr>
        <w:t>дисциплиной по выбору обучающегося</w:t>
      </w:r>
      <w:r w:rsidRPr="00B6791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3732F" w:rsidRDefault="00B67915" w:rsidP="00B6791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теоретических знаний в области </w:t>
      </w:r>
      <w:r w:rsidR="0063732F" w:rsidRPr="0063732F">
        <w:rPr>
          <w:rFonts w:ascii="Times New Roman" w:hAnsi="Times New Roman" w:cs="Times New Roman"/>
          <w:sz w:val="24"/>
          <w:szCs w:val="24"/>
        </w:rPr>
        <w:t>метод</w:t>
      </w:r>
      <w:r w:rsidR="0063732F">
        <w:rPr>
          <w:rFonts w:ascii="Times New Roman" w:hAnsi="Times New Roman" w:cs="Times New Roman"/>
          <w:sz w:val="24"/>
          <w:szCs w:val="24"/>
        </w:rPr>
        <w:t>ов</w:t>
      </w:r>
      <w:r w:rsidR="0063732F" w:rsidRPr="0063732F">
        <w:rPr>
          <w:rFonts w:ascii="Times New Roman" w:hAnsi="Times New Roman" w:cs="Times New Roman"/>
          <w:sz w:val="24"/>
          <w:szCs w:val="24"/>
        </w:rPr>
        <w:t xml:space="preserve"> и принцип</w:t>
      </w:r>
      <w:r w:rsidR="0063732F">
        <w:rPr>
          <w:rFonts w:ascii="Times New Roman" w:hAnsi="Times New Roman" w:cs="Times New Roman"/>
          <w:sz w:val="24"/>
          <w:szCs w:val="24"/>
        </w:rPr>
        <w:t>ов</w:t>
      </w:r>
      <w:r w:rsidR="0063732F" w:rsidRPr="0063732F">
        <w:rPr>
          <w:rFonts w:ascii="Times New Roman" w:hAnsi="Times New Roman" w:cs="Times New Roman"/>
          <w:sz w:val="24"/>
          <w:szCs w:val="24"/>
        </w:rPr>
        <w:t xml:space="preserve"> оценки технического состояния несущих конструкций транспортных тоннелей</w:t>
      </w:r>
      <w:r w:rsidR="0063732F">
        <w:rPr>
          <w:rFonts w:ascii="Times New Roman" w:hAnsi="Times New Roman" w:cs="Times New Roman"/>
          <w:sz w:val="24"/>
          <w:szCs w:val="24"/>
        </w:rPr>
        <w:t xml:space="preserve"> и метрополитенов</w:t>
      </w:r>
      <w:r w:rsidR="0063732F" w:rsidRPr="0063732F">
        <w:rPr>
          <w:rFonts w:ascii="Times New Roman" w:hAnsi="Times New Roman" w:cs="Times New Roman"/>
          <w:sz w:val="24"/>
          <w:szCs w:val="24"/>
        </w:rPr>
        <w:t>, категори</w:t>
      </w:r>
      <w:r w:rsidR="0063732F">
        <w:rPr>
          <w:rFonts w:ascii="Times New Roman" w:hAnsi="Times New Roman" w:cs="Times New Roman"/>
          <w:sz w:val="24"/>
          <w:szCs w:val="24"/>
        </w:rPr>
        <w:t>й</w:t>
      </w:r>
      <w:r w:rsidR="0063732F" w:rsidRPr="0063732F">
        <w:rPr>
          <w:rFonts w:ascii="Times New Roman" w:hAnsi="Times New Roman" w:cs="Times New Roman"/>
          <w:sz w:val="24"/>
          <w:szCs w:val="24"/>
        </w:rPr>
        <w:t xml:space="preserve"> технического состояния, основны</w:t>
      </w:r>
      <w:r w:rsidR="0063732F">
        <w:rPr>
          <w:rFonts w:ascii="Times New Roman" w:hAnsi="Times New Roman" w:cs="Times New Roman"/>
          <w:sz w:val="24"/>
          <w:szCs w:val="24"/>
        </w:rPr>
        <w:t>х</w:t>
      </w:r>
      <w:r w:rsidR="0063732F" w:rsidRPr="0063732F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="0063732F">
        <w:rPr>
          <w:rFonts w:ascii="Times New Roman" w:hAnsi="Times New Roman" w:cs="Times New Roman"/>
          <w:sz w:val="24"/>
          <w:szCs w:val="24"/>
        </w:rPr>
        <w:t>ов</w:t>
      </w:r>
      <w:r w:rsidR="0063732F" w:rsidRPr="0063732F">
        <w:rPr>
          <w:rFonts w:ascii="Times New Roman" w:hAnsi="Times New Roman" w:cs="Times New Roman"/>
          <w:sz w:val="24"/>
          <w:szCs w:val="24"/>
        </w:rPr>
        <w:t xml:space="preserve"> визуального и инструментального обследования, обоснования категори</w:t>
      </w:r>
      <w:r w:rsidR="0063732F">
        <w:rPr>
          <w:rFonts w:ascii="Times New Roman" w:hAnsi="Times New Roman" w:cs="Times New Roman"/>
          <w:sz w:val="24"/>
          <w:szCs w:val="24"/>
        </w:rPr>
        <w:t>й</w:t>
      </w:r>
      <w:r w:rsidR="0063732F" w:rsidRPr="0063732F">
        <w:rPr>
          <w:rFonts w:ascii="Times New Roman" w:hAnsi="Times New Roman" w:cs="Times New Roman"/>
          <w:sz w:val="24"/>
          <w:szCs w:val="24"/>
        </w:rPr>
        <w:t xml:space="preserve"> технического состояния подземных  сооружений и оценки их эксплуатационной надежности.</w:t>
      </w:r>
    </w:p>
    <w:p w:rsidR="00B67915" w:rsidRPr="00B67915" w:rsidRDefault="0063732F" w:rsidP="00B6791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B67915" w:rsidRPr="00B6791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63732F" w:rsidRPr="0063732F" w:rsidRDefault="0063732F" w:rsidP="0063732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 xml:space="preserve">изучаются основные понятия натурных обследований конструкций транспортных тоннелей и метрополитенов; </w:t>
      </w:r>
    </w:p>
    <w:p w:rsidR="0063732F" w:rsidRPr="0063732F" w:rsidRDefault="0063732F" w:rsidP="0063732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изучаются категории технического состояния сооружений;</w:t>
      </w:r>
    </w:p>
    <w:p w:rsidR="0063732F" w:rsidRPr="0063732F" w:rsidRDefault="0063732F" w:rsidP="0063732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изучаются методы проведения визуального обследования транспортных тоннелей и метрополитенов;</w:t>
      </w:r>
    </w:p>
    <w:p w:rsidR="0063732F" w:rsidRPr="0063732F" w:rsidRDefault="0063732F" w:rsidP="0063732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изучаются методы проведения инструментального обследования транспортных тоннелей и метрополитенов;</w:t>
      </w:r>
    </w:p>
    <w:p w:rsidR="0063732F" w:rsidRPr="0063732F" w:rsidRDefault="0063732F" w:rsidP="0063732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изучаются основы проведения геотехнического мониторинга;</w:t>
      </w:r>
    </w:p>
    <w:p w:rsidR="0063732F" w:rsidRPr="0063732F" w:rsidRDefault="0063732F" w:rsidP="0063732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изучаются системы мониторинга инженерных конструкций транспортных тоннелей и метрополитенов.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Pr="00B67915">
        <w:rPr>
          <w:rFonts w:ascii="Times New Roman" w:hAnsi="Times New Roman" w:cs="Times New Roman"/>
          <w:sz w:val="24"/>
          <w:szCs w:val="24"/>
        </w:rPr>
        <w:t xml:space="preserve">их  компетенций: </w:t>
      </w:r>
      <w:r w:rsidR="00B67915" w:rsidRPr="00B67915">
        <w:rPr>
          <w:rFonts w:ascii="Times New Roman" w:hAnsi="Times New Roman" w:cs="Times New Roman"/>
          <w:sz w:val="24"/>
          <w:szCs w:val="24"/>
        </w:rPr>
        <w:t xml:space="preserve">ОК-6, </w:t>
      </w:r>
      <w:r w:rsidR="0063732F">
        <w:rPr>
          <w:rFonts w:ascii="Times New Roman" w:hAnsi="Times New Roman" w:cs="Times New Roman"/>
          <w:sz w:val="24"/>
          <w:szCs w:val="24"/>
        </w:rPr>
        <w:t xml:space="preserve">  </w:t>
      </w:r>
      <w:r w:rsidR="00B67915" w:rsidRPr="00B67915">
        <w:rPr>
          <w:rFonts w:ascii="Times New Roman" w:hAnsi="Times New Roman" w:cs="Times New Roman"/>
          <w:sz w:val="24"/>
          <w:szCs w:val="24"/>
        </w:rPr>
        <w:t>ПК-3, ПК-6, П</w:t>
      </w:r>
      <w:r w:rsidR="0063732F">
        <w:rPr>
          <w:rFonts w:ascii="Times New Roman" w:hAnsi="Times New Roman" w:cs="Times New Roman"/>
          <w:sz w:val="24"/>
          <w:szCs w:val="24"/>
        </w:rPr>
        <w:t>С</w:t>
      </w:r>
      <w:r w:rsidR="00B67915" w:rsidRPr="00B67915">
        <w:rPr>
          <w:rFonts w:ascii="Times New Roman" w:hAnsi="Times New Roman" w:cs="Times New Roman"/>
          <w:sz w:val="24"/>
          <w:szCs w:val="24"/>
        </w:rPr>
        <w:t>К-</w:t>
      </w:r>
      <w:r w:rsidR="0063732F">
        <w:rPr>
          <w:rFonts w:ascii="Times New Roman" w:hAnsi="Times New Roman" w:cs="Times New Roman"/>
          <w:sz w:val="24"/>
          <w:szCs w:val="24"/>
        </w:rPr>
        <w:t>4.</w:t>
      </w:r>
      <w:r w:rsidR="00B67915" w:rsidRPr="00B67915">
        <w:rPr>
          <w:rFonts w:ascii="Times New Roman" w:hAnsi="Times New Roman" w:cs="Times New Roman"/>
          <w:sz w:val="24"/>
          <w:szCs w:val="24"/>
        </w:rPr>
        <w:t>7</w:t>
      </w:r>
      <w:r w:rsidR="005A2389" w:rsidRPr="00B6791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63732F" w:rsidRPr="0063732F" w:rsidRDefault="0063732F" w:rsidP="00637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 xml:space="preserve">категории технического состояния подземных сооружений; </w:t>
      </w:r>
    </w:p>
    <w:p w:rsidR="0063732F" w:rsidRPr="0063732F" w:rsidRDefault="0063732F" w:rsidP="00637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>классификацию дефектов и повреждений несущих конструкций подземных сооружений;</w:t>
      </w:r>
    </w:p>
    <w:p w:rsidR="0063732F" w:rsidRPr="0063732F" w:rsidRDefault="0063732F" w:rsidP="00637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 xml:space="preserve">основные положения, регламентирующие общий порядок подготовки, проведения и оформления результатов </w:t>
      </w:r>
      <w:proofErr w:type="gramStart"/>
      <w:r w:rsidRPr="0063732F">
        <w:rPr>
          <w:rFonts w:ascii="Times New Roman" w:eastAsia="Times New Roman" w:hAnsi="Times New Roman" w:cs="Times New Roman"/>
          <w:sz w:val="24"/>
          <w:szCs w:val="24"/>
        </w:rPr>
        <w:t>обследований</w:t>
      </w:r>
      <w:proofErr w:type="gramEnd"/>
      <w:r w:rsidRPr="0063732F">
        <w:rPr>
          <w:rFonts w:ascii="Times New Roman" w:eastAsia="Times New Roman" w:hAnsi="Times New Roman" w:cs="Times New Roman"/>
          <w:sz w:val="24"/>
          <w:szCs w:val="24"/>
        </w:rPr>
        <w:t xml:space="preserve"> несущих строительных конструкций подземных сооружений метрополитена и оценки их технического состояния.</w:t>
      </w:r>
    </w:p>
    <w:p w:rsidR="00D06585" w:rsidRPr="00B67915" w:rsidRDefault="00D06585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УМЕТЬ:</w:t>
      </w:r>
    </w:p>
    <w:p w:rsidR="0063732F" w:rsidRPr="0063732F" w:rsidRDefault="0063732F" w:rsidP="00637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>анализировать причины возникновения дефектов и повреждений несущих конструкций, оценивать их влияние на эксплуатационную надежность тоннелей;</w:t>
      </w:r>
    </w:p>
    <w:p w:rsidR="0063732F" w:rsidRDefault="0063732F" w:rsidP="00637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 xml:space="preserve">определять и обосновывать категорию технического состояния объекта, </w:t>
      </w:r>
    </w:p>
    <w:p w:rsidR="0063732F" w:rsidRPr="0063732F" w:rsidRDefault="0063732F" w:rsidP="00637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>разрабатывать обоснованные рекомендации по ремонту и восстановлению эксплуатационной надежности подземного сооружения.</w:t>
      </w:r>
    </w:p>
    <w:p w:rsidR="00D06585" w:rsidRPr="00B67915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ВЛАДЕТЬ:</w:t>
      </w:r>
    </w:p>
    <w:p w:rsidR="0063732F" w:rsidRPr="0063732F" w:rsidRDefault="0063732F" w:rsidP="0063732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>навыками проведения визуального и инструментального обследований несущих конструкций (обделок) подземных сооружений транспортных тоннелей;</w:t>
      </w:r>
    </w:p>
    <w:p w:rsidR="0063732F" w:rsidRPr="0063732F" w:rsidRDefault="0063732F" w:rsidP="0063732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>основными методами натурных и лабораторных исследований несущих конструкций тоннелей, материалов их обделок  и вмещающего грунтового массива;</w:t>
      </w:r>
    </w:p>
    <w:p w:rsidR="0063732F" w:rsidRPr="0063732F" w:rsidRDefault="0063732F" w:rsidP="0063732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>современными методиками  измерения напряжений и деформаций в конструкциях эксплуатируемых подземных сооружений метрополитена  и  в окружающем  грунтовом  массиве.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63732F" w:rsidRPr="0063732F" w:rsidRDefault="0063732F" w:rsidP="00637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Основные термины и определения</w:t>
      </w:r>
    </w:p>
    <w:p w:rsidR="0063732F" w:rsidRPr="0063732F" w:rsidRDefault="0063732F" w:rsidP="00637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Обследование технического состояния  тоннелей и метрополитенов</w:t>
      </w:r>
    </w:p>
    <w:p w:rsidR="0063732F" w:rsidRDefault="0063732F" w:rsidP="00637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Геотехнический мониторинг и системы мониторинга инженерных конструкций</w:t>
      </w:r>
    </w:p>
    <w:p w:rsidR="00D06585" w:rsidRPr="007E3C95" w:rsidRDefault="007E3C95" w:rsidP="006373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67915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 w:rsidRPr="00B67915">
        <w:rPr>
          <w:rFonts w:ascii="Times New Roman" w:hAnsi="Times New Roman" w:cs="Times New Roman"/>
          <w:sz w:val="24"/>
          <w:szCs w:val="24"/>
        </w:rPr>
        <w:t>3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B67915">
        <w:rPr>
          <w:rFonts w:ascii="Times New Roman" w:hAnsi="Times New Roman" w:cs="Times New Roman"/>
          <w:sz w:val="24"/>
          <w:szCs w:val="24"/>
        </w:rPr>
        <w:t>108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67915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3732F">
        <w:rPr>
          <w:rFonts w:ascii="Times New Roman" w:hAnsi="Times New Roman" w:cs="Times New Roman"/>
          <w:sz w:val="24"/>
          <w:szCs w:val="24"/>
        </w:rPr>
        <w:t>16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3732F">
        <w:rPr>
          <w:rFonts w:ascii="Times New Roman" w:hAnsi="Times New Roman" w:cs="Times New Roman"/>
          <w:sz w:val="24"/>
          <w:szCs w:val="24"/>
        </w:rPr>
        <w:t>16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D0D80" w:rsidRPr="004D0D80">
        <w:rPr>
          <w:rFonts w:ascii="Times New Roman" w:hAnsi="Times New Roman" w:cs="Times New Roman"/>
          <w:sz w:val="24"/>
          <w:szCs w:val="24"/>
        </w:rPr>
        <w:t>67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B67915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D0D80" w:rsidRPr="004D0D80">
        <w:rPr>
          <w:rFonts w:ascii="Times New Roman" w:hAnsi="Times New Roman" w:cs="Times New Roman"/>
          <w:sz w:val="24"/>
          <w:szCs w:val="24"/>
        </w:rPr>
        <w:t>9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67915">
        <w:rPr>
          <w:rFonts w:ascii="Times New Roman" w:hAnsi="Times New Roman" w:cs="Times New Roman"/>
          <w:sz w:val="24"/>
          <w:szCs w:val="24"/>
        </w:rPr>
        <w:t>–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лекции – 1</w:t>
      </w:r>
      <w:r w:rsidR="00C54A5A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C54A5A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D0D80">
        <w:rPr>
          <w:rFonts w:ascii="Times New Roman" w:hAnsi="Times New Roman" w:cs="Times New Roman"/>
          <w:sz w:val="24"/>
          <w:szCs w:val="24"/>
          <w:lang w:val="en-US"/>
        </w:rPr>
        <w:t>67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D0D80">
        <w:rPr>
          <w:rFonts w:ascii="Times New Roman" w:hAnsi="Times New Roman" w:cs="Times New Roman"/>
          <w:sz w:val="24"/>
          <w:szCs w:val="24"/>
          <w:lang w:val="en-US"/>
        </w:rPr>
        <w:t>9</w:t>
      </w:r>
      <w:bookmarkStart w:id="0" w:name="_GoBack"/>
      <w:bookmarkEnd w:id="0"/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лекции –</w:t>
      </w:r>
      <w:r w:rsidR="0063732F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3732F">
        <w:rPr>
          <w:rFonts w:ascii="Times New Roman" w:hAnsi="Times New Roman" w:cs="Times New Roman"/>
          <w:sz w:val="24"/>
          <w:szCs w:val="24"/>
        </w:rPr>
        <w:t>12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3732F">
        <w:rPr>
          <w:rFonts w:ascii="Times New Roman" w:hAnsi="Times New Roman" w:cs="Times New Roman"/>
          <w:sz w:val="24"/>
          <w:szCs w:val="24"/>
        </w:rPr>
        <w:t>86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25D8"/>
    <w:rsid w:val="0018685C"/>
    <w:rsid w:val="003879B4"/>
    <w:rsid w:val="00403D4E"/>
    <w:rsid w:val="004D0D80"/>
    <w:rsid w:val="00554D26"/>
    <w:rsid w:val="005A2389"/>
    <w:rsid w:val="00632136"/>
    <w:rsid w:val="0063732F"/>
    <w:rsid w:val="00677863"/>
    <w:rsid w:val="006E419F"/>
    <w:rsid w:val="006E519C"/>
    <w:rsid w:val="00723430"/>
    <w:rsid w:val="007E3C95"/>
    <w:rsid w:val="00960B5F"/>
    <w:rsid w:val="00986C3D"/>
    <w:rsid w:val="00A3637B"/>
    <w:rsid w:val="00AB28A5"/>
    <w:rsid w:val="00B67915"/>
    <w:rsid w:val="00C54A5A"/>
    <w:rsid w:val="00CA35C1"/>
    <w:rsid w:val="00CE464C"/>
    <w:rsid w:val="00D06585"/>
    <w:rsid w:val="00D155A3"/>
    <w:rsid w:val="00D5166C"/>
    <w:rsid w:val="00F1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Snoval4</cp:lastModifiedBy>
  <cp:revision>19</cp:revision>
  <cp:lastPrinted>2016-02-19T06:41:00Z</cp:lastPrinted>
  <dcterms:created xsi:type="dcterms:W3CDTF">2016-02-10T06:02:00Z</dcterms:created>
  <dcterms:modified xsi:type="dcterms:W3CDTF">2017-11-13T09:56:00Z</dcterms:modified>
</cp:coreProperties>
</file>