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52A01C" w14:textId="77777777" w:rsidR="00704A40" w:rsidRPr="00704A40" w:rsidRDefault="00704A40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14:paraId="50D53CB8" w14:textId="77777777" w:rsidR="00704A40" w:rsidRPr="00704A40" w:rsidRDefault="00704A40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A40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14:paraId="1F8743ED" w14:textId="77777777" w:rsidR="00704A40" w:rsidRPr="00704A40" w:rsidRDefault="00704A40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14:paraId="23458FD9" w14:textId="77777777" w:rsidR="00704A40" w:rsidRPr="00704A40" w:rsidRDefault="00704A40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704A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704A4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3EAC4CE0" w14:textId="77777777" w:rsidR="00704A40" w:rsidRPr="00704A40" w:rsidRDefault="00704A40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A40">
        <w:rPr>
          <w:rFonts w:ascii="Times New Roman" w:eastAsia="Times New Roman" w:hAnsi="Times New Roman" w:cs="Times New Roman"/>
          <w:sz w:val="28"/>
          <w:szCs w:val="28"/>
          <w:lang w:eastAsia="ru-RU"/>
        </w:rPr>
        <w:t>(ФГБОУ ВО ПГУПС)</w:t>
      </w:r>
    </w:p>
    <w:p w14:paraId="730E0D6E" w14:textId="77777777" w:rsidR="00704A40" w:rsidRPr="00704A40" w:rsidRDefault="00704A40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262FEA" w14:textId="77777777" w:rsidR="00704A40" w:rsidRPr="00704A40" w:rsidRDefault="00704A40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A4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«Мосты»</w:t>
      </w:r>
    </w:p>
    <w:p w14:paraId="3D09270F" w14:textId="77777777" w:rsidR="00704A40" w:rsidRPr="00704A40" w:rsidRDefault="00704A40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2C3874" w14:textId="77777777" w:rsidR="00704A40" w:rsidRPr="00704A40" w:rsidRDefault="00704A40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7E70FC" w14:textId="77777777" w:rsidR="00704A40" w:rsidRPr="00704A40" w:rsidRDefault="00704A40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C1723F" w14:textId="77777777" w:rsidR="00704A40" w:rsidRPr="00704A40" w:rsidRDefault="00704A40" w:rsidP="00704A40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48E115" w14:textId="77777777" w:rsidR="00704A40" w:rsidRPr="00704A40" w:rsidRDefault="00704A40" w:rsidP="00704A40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EFC8C2" w14:textId="77777777" w:rsidR="00704A40" w:rsidRPr="00704A40" w:rsidRDefault="00704A40" w:rsidP="00704A40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F5840E" w14:textId="77777777" w:rsidR="00704A40" w:rsidRPr="00704A40" w:rsidRDefault="00704A40" w:rsidP="00704A40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D7F528" w14:textId="77777777" w:rsidR="00704A40" w:rsidRPr="00704A40" w:rsidRDefault="00704A40" w:rsidP="00704A40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E50B33" w14:textId="77777777" w:rsidR="00704A40" w:rsidRPr="00704A40" w:rsidRDefault="00704A40" w:rsidP="00704A40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EB6D2E" w14:textId="77777777" w:rsidR="00704A40" w:rsidRPr="00704A40" w:rsidRDefault="00704A40" w:rsidP="00704A40">
      <w:pPr>
        <w:spacing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04A40">
        <w:rPr>
          <w:rFonts w:ascii="Times New Roman" w:eastAsia="Calibri" w:hAnsi="Times New Roman" w:cs="Times New Roman"/>
          <w:b/>
          <w:bCs/>
          <w:sz w:val="28"/>
          <w:szCs w:val="28"/>
        </w:rPr>
        <w:t>РАБОЧАЯ ПРОГРАММА</w:t>
      </w:r>
    </w:p>
    <w:p w14:paraId="65C86CC1" w14:textId="77777777" w:rsidR="00704A40" w:rsidRPr="00704A40" w:rsidRDefault="00704A40" w:rsidP="00704A40">
      <w:pPr>
        <w:spacing w:line="240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704A40">
        <w:rPr>
          <w:rFonts w:ascii="Times New Roman" w:eastAsia="Calibri" w:hAnsi="Times New Roman" w:cs="Times New Roman"/>
          <w:i/>
          <w:iCs/>
          <w:sz w:val="28"/>
          <w:szCs w:val="28"/>
        </w:rPr>
        <w:t>дисциплины</w:t>
      </w:r>
    </w:p>
    <w:p w14:paraId="5501094B" w14:textId="77777777" w:rsidR="00704A40" w:rsidRPr="00704A40" w:rsidRDefault="00704A40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«ОРГАНИЗАЦИЯ, ПЛАНИРОВАНИЕ И УПРАВЛЕНИЕ СТРОИТЕЛЬСТВОМ» (Б1.Б.39) </w:t>
      </w:r>
    </w:p>
    <w:p w14:paraId="23CE72A4" w14:textId="77777777" w:rsidR="00704A40" w:rsidRPr="00704A40" w:rsidRDefault="00704A40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A4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специальности</w:t>
      </w:r>
    </w:p>
    <w:p w14:paraId="4210C2BD" w14:textId="77777777" w:rsidR="00704A40" w:rsidRPr="00704A40" w:rsidRDefault="00704A40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23.05.06 «Строительство железных дорог, мостов и транспортных тоннелей» </w:t>
      </w:r>
    </w:p>
    <w:p w14:paraId="180B993D" w14:textId="77777777" w:rsidR="00704A40" w:rsidRPr="00704A40" w:rsidRDefault="00704A40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специализации </w:t>
      </w:r>
    </w:p>
    <w:p w14:paraId="10028511" w14:textId="77777777" w:rsidR="00704A40" w:rsidRPr="00704A40" w:rsidRDefault="00704A40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«Мосты» </w:t>
      </w:r>
    </w:p>
    <w:p w14:paraId="4BB790BA" w14:textId="77777777" w:rsidR="00704A40" w:rsidRPr="00704A40" w:rsidRDefault="00704A40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5C380836" w14:textId="77777777" w:rsidR="00704A40" w:rsidRPr="00704A40" w:rsidRDefault="00704A40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A4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14:paraId="6C9FD4E2" w14:textId="77777777" w:rsidR="00704A40" w:rsidRPr="00704A40" w:rsidRDefault="00704A40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4AB6D710" w14:textId="77777777" w:rsidR="00704A40" w:rsidRPr="00704A40" w:rsidRDefault="00704A40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656F7B" w14:textId="77777777" w:rsidR="00704A40" w:rsidRPr="00704A40" w:rsidRDefault="00704A40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72A663" w14:textId="77777777" w:rsidR="00704A40" w:rsidRPr="00704A40" w:rsidRDefault="00704A40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660299" w14:textId="77777777" w:rsidR="00704A40" w:rsidRPr="00704A40" w:rsidRDefault="00704A40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7E913C" w14:textId="77777777" w:rsidR="00704A40" w:rsidRPr="00704A40" w:rsidRDefault="00704A40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96629F" w14:textId="77777777" w:rsidR="00704A40" w:rsidRPr="00704A40" w:rsidRDefault="00704A40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522D99" w14:textId="77777777" w:rsidR="00704A40" w:rsidRPr="00704A40" w:rsidRDefault="00704A40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AC3D7F" w14:textId="77777777" w:rsidR="00704A40" w:rsidRPr="00704A40" w:rsidRDefault="00704A40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BFEECD" w14:textId="77777777" w:rsidR="00704A40" w:rsidRPr="00704A40" w:rsidRDefault="00704A40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391B1F" w14:textId="77777777" w:rsidR="00704A40" w:rsidRPr="00704A40" w:rsidRDefault="00704A40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D23646" w14:textId="77777777" w:rsidR="00704A40" w:rsidRPr="00704A40" w:rsidRDefault="00704A40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78F63F" w14:textId="77777777" w:rsidR="00704A40" w:rsidRPr="00704A40" w:rsidRDefault="00704A40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8B880E" w14:textId="77777777" w:rsidR="00704A40" w:rsidRPr="00704A40" w:rsidRDefault="00704A40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EF71A1" w14:textId="77777777" w:rsidR="00704A40" w:rsidRPr="00704A40" w:rsidRDefault="00704A40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A4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</w:t>
      </w:r>
    </w:p>
    <w:p w14:paraId="01E700BD" w14:textId="77777777" w:rsidR="00704A40" w:rsidRPr="00704A40" w:rsidRDefault="00704A40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A40">
        <w:rPr>
          <w:rFonts w:ascii="Times New Roman" w:eastAsia="Times New Roman" w:hAnsi="Times New Roman" w:cs="Times New Roman"/>
          <w:sz w:val="28"/>
          <w:szCs w:val="28"/>
          <w:lang w:eastAsia="ru-RU"/>
        </w:rPr>
        <w:t>2016</w:t>
      </w:r>
    </w:p>
    <w:p w14:paraId="1613FE92" w14:textId="77777777" w:rsidR="00C165A6" w:rsidRPr="00704A40" w:rsidRDefault="00C165A6" w:rsidP="00704A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19EB74" w14:textId="77777777" w:rsidR="00704A40" w:rsidRPr="00704A40" w:rsidRDefault="00810112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val="en-US" w:eastAsia="ru-RU"/>
        </w:rPr>
        <w:lastRenderedPageBreak/>
        <w:drawing>
          <wp:inline distT="0" distB="0" distL="0" distR="0" wp14:anchorId="75D1D0C1" wp14:editId="0D42738D">
            <wp:extent cx="5940425" cy="617791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56A8567" w14:textId="77777777" w:rsidR="00704A40" w:rsidRPr="00704A40" w:rsidRDefault="00704A40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8C861A" w14:textId="77777777" w:rsidR="00704A40" w:rsidRPr="00704A40" w:rsidRDefault="00704A40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016A6F" w14:textId="77777777" w:rsidR="00704A40" w:rsidRPr="00704A40" w:rsidRDefault="00704A40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5D201A" w14:textId="77777777" w:rsidR="00704A40" w:rsidRPr="00704A40" w:rsidRDefault="00704A40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A58859" w14:textId="77777777" w:rsidR="00704A40" w:rsidRPr="00704A40" w:rsidRDefault="00704A40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6C7E65" w14:textId="77777777" w:rsidR="00704A40" w:rsidRPr="00704A40" w:rsidRDefault="00704A40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39CE26" w14:textId="77777777" w:rsidR="00704A40" w:rsidRPr="00704A40" w:rsidRDefault="00704A40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A63908" w14:textId="77777777" w:rsidR="00704A40" w:rsidRPr="00704A40" w:rsidRDefault="00704A40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E6CEB5" w14:textId="77777777" w:rsidR="00704A40" w:rsidRPr="00704A40" w:rsidRDefault="00704A40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94D7B0" w14:textId="77777777" w:rsidR="00704A40" w:rsidRPr="00704A40" w:rsidRDefault="00704A40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233DED" w14:textId="77777777" w:rsidR="00704A40" w:rsidRDefault="00704A40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0B6F69" w14:textId="77777777" w:rsidR="00C165A6" w:rsidRDefault="00C165A6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val="en-US" w:eastAsia="ru-RU"/>
        </w:rPr>
        <w:drawing>
          <wp:inline distT="0" distB="0" distL="0" distR="0" wp14:anchorId="4957B061" wp14:editId="44165001">
            <wp:extent cx="5940425" cy="5210810"/>
            <wp:effectExtent l="0" t="0" r="3175" b="889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BDDF77" w14:textId="77777777" w:rsidR="00C165A6" w:rsidRDefault="00C165A6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32CDA5" w14:textId="77777777" w:rsidR="00C165A6" w:rsidRDefault="00C165A6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07FE9E" w14:textId="77777777" w:rsidR="00C165A6" w:rsidRDefault="00C165A6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BFDEC6" w14:textId="77777777" w:rsidR="00C165A6" w:rsidRDefault="00C165A6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D210A6" w14:textId="77777777" w:rsidR="00C165A6" w:rsidRDefault="00C165A6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D5650D" w14:textId="77777777" w:rsidR="00C165A6" w:rsidRDefault="00C165A6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929F21" w14:textId="77777777" w:rsidR="00C165A6" w:rsidRDefault="00C165A6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EF951F" w14:textId="77777777" w:rsidR="00C165A6" w:rsidRDefault="00C165A6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38A1D3" w14:textId="77777777" w:rsidR="00C165A6" w:rsidRDefault="00C165A6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A4F425" w14:textId="77777777" w:rsidR="00C165A6" w:rsidRDefault="00C165A6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36F6C6" w14:textId="77777777" w:rsidR="00C165A6" w:rsidRDefault="00C165A6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A5E0C6" w14:textId="77777777" w:rsidR="00C165A6" w:rsidRDefault="00C165A6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ACD36A" w14:textId="77777777" w:rsidR="00C165A6" w:rsidRDefault="00C165A6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3747EC" w14:textId="77777777" w:rsidR="00C165A6" w:rsidRDefault="00C165A6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CF0E57" w14:textId="77777777" w:rsidR="00C165A6" w:rsidRDefault="00C165A6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65DEC6" w14:textId="77777777" w:rsidR="00C165A6" w:rsidRDefault="00C165A6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200A20" w14:textId="77777777" w:rsidR="00C165A6" w:rsidRDefault="00C165A6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31504D" w14:textId="77777777" w:rsidR="00C165A6" w:rsidRDefault="00C165A6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E2A2A4" w14:textId="77777777" w:rsidR="00C165A6" w:rsidRPr="00704A40" w:rsidRDefault="00C165A6" w:rsidP="00704A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865368" w14:textId="77777777" w:rsidR="005D345B" w:rsidRPr="005D345B" w:rsidRDefault="005D345B" w:rsidP="005D345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345B">
        <w:rPr>
          <w:rFonts w:ascii="Times New Roman" w:hAnsi="Times New Roman" w:cs="Times New Roman"/>
          <w:b/>
          <w:bCs/>
          <w:sz w:val="28"/>
          <w:szCs w:val="28"/>
        </w:rPr>
        <w:t>1. Цели и задачи дисциплины</w:t>
      </w:r>
    </w:p>
    <w:p w14:paraId="343A90ED" w14:textId="77777777" w:rsidR="005D345B" w:rsidRPr="005D345B" w:rsidRDefault="005D345B" w:rsidP="005D345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ВО, утвержденным приказом Министерства образовании и науки Российской Федерации от 12.09.2016 № 1160 по специальности 23.05.06 «Строительство железных дорог, мостов и транспортных тоннелей», по дисциплине «ОРГАНИЗАЦИЯ, ПЛАНИРОВАНИЕ И УПРАВЛЕНИЕ СТРОИТЕЛЬСТВОМ МОСТОВ». </w:t>
      </w:r>
    </w:p>
    <w:p w14:paraId="45D6AD43" w14:textId="77777777" w:rsidR="005D345B" w:rsidRPr="005D345B" w:rsidRDefault="005D345B" w:rsidP="005D345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345B">
        <w:rPr>
          <w:rFonts w:ascii="Times New Roman" w:eastAsia="Calibri" w:hAnsi="Times New Roman" w:cs="Times New Roman"/>
          <w:sz w:val="28"/>
          <w:szCs w:val="28"/>
          <w:lang w:eastAsia="ru-RU"/>
        </w:rPr>
        <w:t>Целью изучения дисциплины «Организация, планирование и управление строительством  мостов» являются:</w:t>
      </w:r>
    </w:p>
    <w:p w14:paraId="57C1C306" w14:textId="77777777" w:rsidR="005D345B" w:rsidRPr="005D345B" w:rsidRDefault="005D345B" w:rsidP="00C165A6">
      <w:pPr>
        <w:numPr>
          <w:ilvl w:val="0"/>
          <w:numId w:val="5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4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совокупности знаний, умений и навыков для применения их в сфере профессиональной деятельности по организации и проведению необходимых работ, обеспечивающих решение вопросов организации, планирования и управления строительством мостовых сооружений на железных дорогах;</w:t>
      </w:r>
    </w:p>
    <w:p w14:paraId="3F63954C" w14:textId="77777777" w:rsidR="005D345B" w:rsidRPr="005D345B" w:rsidRDefault="005D345B" w:rsidP="00C165A6">
      <w:pPr>
        <w:numPr>
          <w:ilvl w:val="0"/>
          <w:numId w:val="5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45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характера мышления и ценностных ориентаций, при которых вопросы организации, планирования и управления строительством  мостовых сооружений рассматриваются в неразрывном единстве эффективности профессиональной деятельности и эксплуатационной надежности транспортных сооружений.</w:t>
      </w:r>
    </w:p>
    <w:p w14:paraId="6A634F76" w14:textId="77777777" w:rsidR="005D345B" w:rsidRPr="005D345B" w:rsidRDefault="005D345B" w:rsidP="00C165A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45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достижения поставленных целей решаются следующие задачи:</w:t>
      </w:r>
    </w:p>
    <w:p w14:paraId="7EEC4D50" w14:textId="77777777" w:rsidR="005D345B" w:rsidRPr="005D345B" w:rsidRDefault="005D345B" w:rsidP="00C165A6">
      <w:pPr>
        <w:numPr>
          <w:ilvl w:val="0"/>
          <w:numId w:val="5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рассмотрение вопросов сбора, систематизации и анализа информационных исходных данных, необходимых для организации, планирования и управления строительством мостовых сооружений на железных  дорогах; </w:t>
      </w:r>
    </w:p>
    <w:p w14:paraId="4A5EE209" w14:textId="77777777" w:rsidR="005D345B" w:rsidRPr="005D345B" w:rsidRDefault="005D345B" w:rsidP="00C165A6">
      <w:pPr>
        <w:numPr>
          <w:ilvl w:val="0"/>
          <w:numId w:val="5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45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рассмотрение общих вопросов  организации, планирования и управления строительством  мостовых сооружений; технико-экономическое обоснование  и принятие оптимальных решений;</w:t>
      </w:r>
    </w:p>
    <w:p w14:paraId="3512435E" w14:textId="77777777" w:rsidR="005D345B" w:rsidRPr="005D345B" w:rsidRDefault="005D345B" w:rsidP="00C165A6">
      <w:pPr>
        <w:numPr>
          <w:ilvl w:val="0"/>
          <w:numId w:val="5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45B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со способами организации строительства мостов и тоннелей в тесной взаимосвязи с направлениями научно-технического прогресса в области искусственных сооружений, организации и технологии их возведения;</w:t>
      </w:r>
    </w:p>
    <w:p w14:paraId="18AF4DA9" w14:textId="77777777" w:rsidR="005D345B" w:rsidRPr="005D345B" w:rsidRDefault="005D345B" w:rsidP="00C165A6">
      <w:pPr>
        <w:numPr>
          <w:ilvl w:val="0"/>
          <w:numId w:val="5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45B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с основными видами и методами планирования как функции управления и методикой составления бизнес-плана как основного планового документа строительной организации;</w:t>
      </w:r>
    </w:p>
    <w:p w14:paraId="1842FE13" w14:textId="77777777" w:rsidR="005D345B" w:rsidRPr="005D345B" w:rsidRDefault="005D345B" w:rsidP="00C165A6">
      <w:pPr>
        <w:numPr>
          <w:ilvl w:val="0"/>
          <w:numId w:val="5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45B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основ современной науки организационного управления в строительстве, овладение методами принятия управленческих решений, в том числе с применением современных информационных технологий и систем;</w:t>
      </w:r>
    </w:p>
    <w:p w14:paraId="5D19E2C9" w14:textId="77777777" w:rsidR="005D345B" w:rsidRPr="005D345B" w:rsidRDefault="005D345B" w:rsidP="00C165A6">
      <w:pPr>
        <w:numPr>
          <w:ilvl w:val="0"/>
          <w:numId w:val="5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45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 студентов практических навыков по проектированию организации строительства искусственных сооружений и принятию решений.</w:t>
      </w:r>
    </w:p>
    <w:p w14:paraId="451E2896" w14:textId="77777777" w:rsidR="005D345B" w:rsidRPr="005D345B" w:rsidRDefault="005D345B" w:rsidP="00C165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07EE17" w14:textId="77777777" w:rsidR="005D345B" w:rsidRPr="005D345B" w:rsidRDefault="005D345B" w:rsidP="005D345B">
      <w:pPr>
        <w:autoSpaceDE w:val="0"/>
        <w:autoSpaceDN w:val="0"/>
        <w:adjustRightInd w:val="0"/>
        <w:spacing w:after="0" w:line="240" w:lineRule="auto"/>
        <w:ind w:left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45BBE7" w14:textId="77777777" w:rsidR="005D345B" w:rsidRPr="005D345B" w:rsidRDefault="005D345B" w:rsidP="005D34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4654B3" w14:textId="77777777" w:rsidR="005D345B" w:rsidRPr="005D345B" w:rsidRDefault="005D345B" w:rsidP="005D345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2C3152" w14:textId="77777777" w:rsidR="005D345B" w:rsidRPr="005D345B" w:rsidRDefault="005D345B" w:rsidP="005D345B">
      <w:pPr>
        <w:tabs>
          <w:tab w:val="left" w:pos="851"/>
        </w:tabs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345B">
        <w:rPr>
          <w:rFonts w:ascii="Times New Roman" w:hAnsi="Times New Roman" w:cs="Times New Roman"/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14:paraId="216CC58C" w14:textId="77777777" w:rsidR="005D345B" w:rsidRPr="005D345B" w:rsidRDefault="005D345B" w:rsidP="005D345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45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14:paraId="64E34C85" w14:textId="77777777" w:rsidR="005D345B" w:rsidRPr="005D345B" w:rsidRDefault="005D345B" w:rsidP="005D345B">
      <w:pPr>
        <w:tabs>
          <w:tab w:val="left" w:pos="0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45B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14:paraId="7EFB8126" w14:textId="77777777" w:rsidR="005D345B" w:rsidRPr="005D345B" w:rsidRDefault="005D345B" w:rsidP="005D345B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345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ЗНАТЬ</w:t>
      </w:r>
      <w:r w:rsidRPr="005D345B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14:paraId="11969228" w14:textId="77777777" w:rsidR="005D345B" w:rsidRPr="005D345B" w:rsidRDefault="005D345B" w:rsidP="005D345B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345B">
        <w:rPr>
          <w:rFonts w:ascii="Times New Roman" w:eastAsia="Calibri" w:hAnsi="Times New Roman" w:cs="Times New Roman"/>
          <w:sz w:val="28"/>
          <w:szCs w:val="28"/>
          <w:lang w:eastAsia="ru-RU"/>
        </w:rPr>
        <w:t>– методы планирования и организации труда на объектах строительства железнодорожного транспорта;</w:t>
      </w:r>
    </w:p>
    <w:p w14:paraId="5871CC0A" w14:textId="77777777" w:rsidR="005D345B" w:rsidRPr="005D345B" w:rsidRDefault="005D345B" w:rsidP="005D345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59" w:hanging="4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45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планирования и организации работ в мостостроительных организациях;</w:t>
      </w:r>
    </w:p>
    <w:p w14:paraId="20AD8EBA" w14:textId="77777777" w:rsidR="005D345B" w:rsidRPr="005D345B" w:rsidRDefault="005D345B" w:rsidP="00C165A6">
      <w:pPr>
        <w:numPr>
          <w:ilvl w:val="0"/>
          <w:numId w:val="5"/>
        </w:numPr>
        <w:tabs>
          <w:tab w:val="clear" w:pos="1069"/>
          <w:tab w:val="num" w:pos="426"/>
          <w:tab w:val="num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45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организационную структуру, виды организаций, методы управления и контроля качества в строительстве искусственных сооружений на транспорте.</w:t>
      </w:r>
    </w:p>
    <w:p w14:paraId="3D49290C" w14:textId="77777777" w:rsidR="005D345B" w:rsidRPr="005D345B" w:rsidRDefault="005D345B" w:rsidP="005D345B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345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ab/>
        <w:t>УМЕТЬ</w:t>
      </w:r>
      <w:r w:rsidRPr="005D345B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14:paraId="3AB88308" w14:textId="77777777" w:rsidR="005D345B" w:rsidRPr="005D345B" w:rsidRDefault="005D345B" w:rsidP="00C165A6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5D345B">
        <w:rPr>
          <w:rFonts w:ascii="Times New Roman" w:eastAsia="Calibri" w:hAnsi="Times New Roman" w:cs="Times New Roman"/>
          <w:sz w:val="28"/>
          <w:szCs w:val="28"/>
          <w:lang w:eastAsia="ru-RU"/>
        </w:rPr>
        <w:t>– разрабатывать проекты производства работ по строительству объектов железнодорожного транспорта;</w:t>
      </w:r>
    </w:p>
    <w:p w14:paraId="5387A34B" w14:textId="77777777" w:rsidR="005D345B" w:rsidRPr="005D345B" w:rsidRDefault="005D345B" w:rsidP="00C165A6">
      <w:pPr>
        <w:numPr>
          <w:ilvl w:val="0"/>
          <w:numId w:val="5"/>
        </w:numPr>
        <w:tabs>
          <w:tab w:val="clear" w:pos="1069"/>
          <w:tab w:val="num" w:pos="426"/>
          <w:tab w:val="num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45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разрабатывать проекты организации строительства и производства работ по возведению транспортных сооружений;</w:t>
      </w:r>
    </w:p>
    <w:p w14:paraId="159068D6" w14:textId="77777777" w:rsidR="005D345B" w:rsidRPr="005D345B" w:rsidRDefault="005D345B" w:rsidP="00C165A6">
      <w:pPr>
        <w:numPr>
          <w:ilvl w:val="0"/>
          <w:numId w:val="5"/>
        </w:numPr>
        <w:tabs>
          <w:tab w:val="clear" w:pos="1069"/>
          <w:tab w:val="num" w:pos="567"/>
          <w:tab w:val="num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45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контроль качества проектных, строительных и ремонтных работ подъездных путей и транспортных сооружений;</w:t>
      </w:r>
    </w:p>
    <w:p w14:paraId="6012A57E" w14:textId="77777777" w:rsidR="005D345B" w:rsidRPr="005D345B" w:rsidRDefault="005D345B" w:rsidP="005D345B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345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ВЛАДЕТЬ</w:t>
      </w:r>
      <w:r w:rsidRPr="005D345B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14:paraId="4663C51D" w14:textId="77777777" w:rsidR="005D345B" w:rsidRPr="005D345B" w:rsidRDefault="005D345B" w:rsidP="005D345B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5D345B">
        <w:rPr>
          <w:rFonts w:ascii="Times New Roman" w:eastAsia="Calibri" w:hAnsi="Times New Roman" w:cs="Times New Roman"/>
          <w:sz w:val="28"/>
          <w:szCs w:val="28"/>
          <w:lang w:eastAsia="ru-RU"/>
        </w:rPr>
        <w:t>– методами и навыками планирования, организации проведения работ по строительству и техническому обслуживанию железнодорожного пути и искусственных сооружений;</w:t>
      </w:r>
    </w:p>
    <w:p w14:paraId="7C8DCA6A" w14:textId="77777777" w:rsidR="005D345B" w:rsidRPr="005D345B" w:rsidRDefault="005D345B" w:rsidP="00C165A6">
      <w:pPr>
        <w:numPr>
          <w:ilvl w:val="0"/>
          <w:numId w:val="5"/>
        </w:numPr>
        <w:tabs>
          <w:tab w:val="clear" w:pos="1069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современным программным обеспечением для выполнения экономических расчетов; </w:t>
      </w:r>
    </w:p>
    <w:p w14:paraId="669B3F63" w14:textId="77777777" w:rsidR="005D345B" w:rsidRPr="005D345B" w:rsidRDefault="005D345B" w:rsidP="00C165A6">
      <w:pPr>
        <w:numPr>
          <w:ilvl w:val="0"/>
          <w:numId w:val="5"/>
        </w:numPr>
        <w:tabs>
          <w:tab w:val="clear" w:pos="1069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4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современными методами изыскания, проектирования, организацией строительства магистральных железных дорог и их инженерных сооружений;</w:t>
      </w:r>
    </w:p>
    <w:p w14:paraId="6CDBB4F8" w14:textId="77777777" w:rsidR="005D345B" w:rsidRPr="005D345B" w:rsidRDefault="005D345B" w:rsidP="00C165A6">
      <w:pPr>
        <w:numPr>
          <w:ilvl w:val="0"/>
          <w:numId w:val="5"/>
        </w:numPr>
        <w:tabs>
          <w:tab w:val="clear" w:pos="1069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45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методами технико-экономического анализа по оценке проектных и строительных работ для  железных дорог;</w:t>
      </w:r>
    </w:p>
    <w:p w14:paraId="43BA7F89" w14:textId="77777777" w:rsidR="005D345B" w:rsidRPr="005D345B" w:rsidRDefault="005D345B" w:rsidP="00C165A6">
      <w:pPr>
        <w:numPr>
          <w:ilvl w:val="0"/>
          <w:numId w:val="5"/>
        </w:numPr>
        <w:tabs>
          <w:tab w:val="clear" w:pos="1069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45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методами и практическими навыками проектирования организации строительства искусственных сооружений;</w:t>
      </w:r>
    </w:p>
    <w:p w14:paraId="64BB84E8" w14:textId="77777777" w:rsidR="005D345B" w:rsidRPr="005D345B" w:rsidRDefault="005D345B" w:rsidP="00C165A6">
      <w:pPr>
        <w:numPr>
          <w:ilvl w:val="0"/>
          <w:numId w:val="5"/>
        </w:numPr>
        <w:tabs>
          <w:tab w:val="clear" w:pos="1069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45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методами принятия организационно-управленческих решений.</w:t>
      </w:r>
    </w:p>
    <w:p w14:paraId="08E6A5D5" w14:textId="77777777" w:rsidR="005D345B" w:rsidRPr="005D345B" w:rsidRDefault="005D345B" w:rsidP="005D345B">
      <w:pPr>
        <w:tabs>
          <w:tab w:val="left" w:pos="0"/>
          <w:tab w:val="left" w:pos="142"/>
        </w:tabs>
        <w:spacing w:before="120"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14:paraId="13747EED" w14:textId="77777777" w:rsidR="005D345B" w:rsidRPr="005D345B" w:rsidRDefault="005D345B" w:rsidP="005D345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345B">
        <w:rPr>
          <w:rFonts w:ascii="Times New Roman" w:hAnsi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5D345B">
        <w:rPr>
          <w:rFonts w:ascii="Times New Roman" w:hAnsi="Times New Roman"/>
          <w:b/>
          <w:sz w:val="28"/>
          <w:szCs w:val="28"/>
          <w:lang w:eastAsia="ru-RU"/>
        </w:rPr>
        <w:t>профессиональных компетенций (ПК)</w:t>
      </w:r>
      <w:r w:rsidRPr="005D345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5D345B">
        <w:rPr>
          <w:rFonts w:ascii="Times New Roman" w:hAnsi="Times New Roman"/>
          <w:bCs/>
          <w:sz w:val="28"/>
          <w:szCs w:val="28"/>
          <w:lang w:eastAsia="ru-RU"/>
        </w:rPr>
        <w:t xml:space="preserve">соответствующих видам профессиональной деятельности, на которые ориентирована программа </w:t>
      </w:r>
      <w:proofErr w:type="spellStart"/>
      <w:r w:rsidRPr="005D345B">
        <w:rPr>
          <w:rFonts w:ascii="Times New Roman" w:hAnsi="Times New Roman"/>
          <w:bCs/>
          <w:sz w:val="28"/>
          <w:szCs w:val="28"/>
          <w:lang w:eastAsia="ru-RU"/>
        </w:rPr>
        <w:t>специалитета</w:t>
      </w:r>
      <w:proofErr w:type="spellEnd"/>
      <w:r w:rsidRPr="005D345B">
        <w:rPr>
          <w:rFonts w:ascii="Times New Roman" w:hAnsi="Times New Roman"/>
          <w:bCs/>
          <w:sz w:val="28"/>
          <w:szCs w:val="28"/>
          <w:lang w:eastAsia="ru-RU"/>
        </w:rPr>
        <w:t>:</w:t>
      </w:r>
    </w:p>
    <w:p w14:paraId="7735F374" w14:textId="77777777" w:rsidR="005D345B" w:rsidRPr="005D345B" w:rsidRDefault="005D345B" w:rsidP="005D34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345B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организационно-управленческая деятельность:</w:t>
      </w:r>
    </w:p>
    <w:p w14:paraId="6BC9B388" w14:textId="77777777" w:rsidR="005D345B" w:rsidRPr="005D345B" w:rsidRDefault="005D345B" w:rsidP="005D34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345B">
        <w:rPr>
          <w:rFonts w:ascii="Times New Roman" w:eastAsia="Calibri" w:hAnsi="Times New Roman" w:cs="Times New Roman"/>
          <w:sz w:val="28"/>
          <w:szCs w:val="28"/>
          <w:lang w:eastAsia="ru-RU"/>
        </w:rPr>
        <w:t>- умением организовывать работу профессиональных коллективов исполнителей, находить и принимать управленческие решения в области организации производства и труда, организовывать работу по повышению квалификации персонала (ПК-8);</w:t>
      </w:r>
    </w:p>
    <w:p w14:paraId="33F95521" w14:textId="77777777" w:rsidR="005D345B" w:rsidRPr="005D345B" w:rsidRDefault="005D345B" w:rsidP="005D34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345B">
        <w:rPr>
          <w:rFonts w:ascii="Times New Roman" w:eastAsia="Calibri" w:hAnsi="Times New Roman" w:cs="Times New Roman"/>
          <w:sz w:val="28"/>
          <w:szCs w:val="28"/>
          <w:lang w:eastAsia="ru-RU"/>
        </w:rPr>
        <w:t>- способностью использовать методы оценки основных производственных ресурсов и технико-экономических показателей производства (ПК-9);</w:t>
      </w:r>
    </w:p>
    <w:p w14:paraId="7F439C0A" w14:textId="77777777" w:rsidR="005D345B" w:rsidRPr="005D345B" w:rsidRDefault="005D345B" w:rsidP="005D34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345B">
        <w:rPr>
          <w:rFonts w:ascii="Times New Roman" w:eastAsia="Calibri" w:hAnsi="Times New Roman" w:cs="Times New Roman"/>
          <w:sz w:val="28"/>
          <w:szCs w:val="28"/>
          <w:lang w:eastAsia="ru-RU"/>
        </w:rPr>
        <w:t>- способностью оценить технико-экономическую эффективность проектов строительства, капитального ремонта и реконструкции пути, искусственных сооружений и метрополитенов (ПК-10);</w:t>
      </w:r>
    </w:p>
    <w:p w14:paraId="5FC62FA8" w14:textId="77777777" w:rsidR="005D345B" w:rsidRPr="005D345B" w:rsidRDefault="005D345B" w:rsidP="005D34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345B">
        <w:rPr>
          <w:rFonts w:ascii="Times New Roman" w:eastAsia="Calibri" w:hAnsi="Times New Roman" w:cs="Times New Roman"/>
          <w:sz w:val="28"/>
          <w:szCs w:val="28"/>
          <w:lang w:eastAsia="ru-RU"/>
        </w:rPr>
        <w:t>- умением планировать размещение технологического оборудования, техническое оснащение и организацию рабочих мест, выполнять расчет производственных мощностей и загрузку оборудования по действующим методикам и нормативам (ПК-11);</w:t>
      </w:r>
    </w:p>
    <w:p w14:paraId="511F1BF8" w14:textId="77777777" w:rsidR="005D345B" w:rsidRPr="005D345B" w:rsidRDefault="005D345B" w:rsidP="005D34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345B">
        <w:rPr>
          <w:rFonts w:ascii="Times New Roman" w:eastAsia="Calibri" w:hAnsi="Times New Roman" w:cs="Times New Roman"/>
          <w:sz w:val="28"/>
          <w:szCs w:val="28"/>
          <w:lang w:eastAsia="ru-RU"/>
        </w:rPr>
        <w:t>– способность разрабатывать и вести техническую документацию по строительству объекта для последующей передачи заказчику (ПК-12);</w:t>
      </w:r>
    </w:p>
    <w:p w14:paraId="3180CE10" w14:textId="77777777" w:rsidR="005D345B" w:rsidRPr="005D345B" w:rsidRDefault="005D345B" w:rsidP="005D34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345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– способность      контролировать      соответствие      технической документации   разрабатываемых   проектов   стандартам,   техническим условиям и другим нормативным документам (ПК-13); </w:t>
      </w:r>
    </w:p>
    <w:p w14:paraId="356E14E7" w14:textId="77777777" w:rsidR="005D345B" w:rsidRPr="005D345B" w:rsidRDefault="005D345B" w:rsidP="005D34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345B">
        <w:rPr>
          <w:rFonts w:ascii="Times New Roman" w:eastAsia="Calibri" w:hAnsi="Times New Roman" w:cs="Times New Roman"/>
          <w:sz w:val="28"/>
          <w:szCs w:val="28"/>
          <w:lang w:eastAsia="ru-RU"/>
        </w:rPr>
        <w:t>– умение готовить исходные данные для выбора и обоснования: научно-технических и организационно-управленческих решений на основе экономического анализа (ПК-14).</w:t>
      </w:r>
    </w:p>
    <w:p w14:paraId="5B24BAA2" w14:textId="77777777" w:rsidR="005D345B" w:rsidRPr="005D345B" w:rsidRDefault="005D345B" w:rsidP="005D345B">
      <w:pPr>
        <w:tabs>
          <w:tab w:val="left" w:pos="0"/>
          <w:tab w:val="num" w:pos="426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14:paraId="2B18B517" w14:textId="77777777" w:rsidR="005D345B" w:rsidRPr="005D345B" w:rsidRDefault="005D345B" w:rsidP="005D345B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14:paraId="6DE7FDD5" w14:textId="77777777" w:rsidR="005D345B" w:rsidRPr="005D345B" w:rsidRDefault="005D345B" w:rsidP="005D345B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01C358" w14:textId="77777777" w:rsidR="005D345B" w:rsidRPr="005D345B" w:rsidRDefault="005D345B" w:rsidP="005D345B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345B">
        <w:rPr>
          <w:rFonts w:ascii="Times New Roman" w:hAnsi="Times New Roman" w:cs="Times New Roman"/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14:paraId="76B0079E" w14:textId="77777777" w:rsidR="005D345B" w:rsidRPr="005D345B" w:rsidRDefault="005D345B" w:rsidP="005D345B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45B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Дисциплина «Организация, планирование и управление строительством мостов» (Б1.Б.39) относится к базовой части и является обязательной.</w:t>
      </w:r>
    </w:p>
    <w:p w14:paraId="5A2133F4" w14:textId="77777777" w:rsidR="005D345B" w:rsidRPr="005D345B" w:rsidRDefault="005D345B" w:rsidP="005D345B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D305B6" w14:textId="77777777" w:rsidR="005D345B" w:rsidRPr="005D345B" w:rsidRDefault="005D345B" w:rsidP="005D345B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345B">
        <w:rPr>
          <w:rFonts w:ascii="Times New Roman" w:hAnsi="Times New Roman" w:cs="Times New Roman"/>
          <w:b/>
          <w:bCs/>
          <w:sz w:val="28"/>
          <w:szCs w:val="28"/>
        </w:rPr>
        <w:t>4. Объем дисциплины и виды учебной работы</w:t>
      </w:r>
    </w:p>
    <w:p w14:paraId="288EEA70" w14:textId="77777777" w:rsidR="005D345B" w:rsidRPr="005D345B" w:rsidRDefault="005D345B" w:rsidP="005D34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45B">
        <w:rPr>
          <w:rFonts w:ascii="Times New Roman" w:hAnsi="Times New Roman" w:cs="Times New Roman"/>
          <w:sz w:val="28"/>
          <w:szCs w:val="28"/>
        </w:rPr>
        <w:t xml:space="preserve">Для очной формы обучения: 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2"/>
        <w:gridCol w:w="2126"/>
        <w:gridCol w:w="2092"/>
      </w:tblGrid>
      <w:tr w:rsidR="005D345B" w:rsidRPr="005D345B" w14:paraId="1070689E" w14:textId="77777777" w:rsidTr="00951EAE">
        <w:trPr>
          <w:jc w:val="center"/>
        </w:trPr>
        <w:tc>
          <w:tcPr>
            <w:tcW w:w="5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4A3EE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1A1C0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716BF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5D345B" w:rsidRPr="005D345B" w14:paraId="33D9EE19" w14:textId="77777777" w:rsidTr="00951EAE">
        <w:trPr>
          <w:jc w:val="center"/>
        </w:trPr>
        <w:tc>
          <w:tcPr>
            <w:tcW w:w="5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A36F6" w14:textId="77777777" w:rsidR="005D345B" w:rsidRPr="005D345B" w:rsidRDefault="005D345B" w:rsidP="005D345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B52BB" w14:textId="77777777" w:rsidR="005D345B" w:rsidRPr="005D345B" w:rsidRDefault="005D345B" w:rsidP="005D345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1C831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</w:tr>
      <w:tr w:rsidR="005D345B" w:rsidRPr="005D345B" w14:paraId="70351A46" w14:textId="77777777" w:rsidTr="00951EAE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FF6F2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10016ECB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14:paraId="22042329" w14:textId="77777777" w:rsidR="005D345B" w:rsidRPr="005D345B" w:rsidRDefault="005D345B" w:rsidP="005D345B">
            <w:pPr>
              <w:widowControl w:val="0"/>
              <w:numPr>
                <w:ilvl w:val="0"/>
                <w:numId w:val="9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лекции (Л)</w:t>
            </w:r>
          </w:p>
          <w:p w14:paraId="13C5A554" w14:textId="77777777" w:rsidR="005D345B" w:rsidRPr="005D345B" w:rsidRDefault="005D345B" w:rsidP="005D345B">
            <w:pPr>
              <w:widowControl w:val="0"/>
              <w:numPr>
                <w:ilvl w:val="0"/>
                <w:numId w:val="9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20643B4B" w14:textId="77777777" w:rsidR="005D345B" w:rsidRPr="005D345B" w:rsidRDefault="005D345B" w:rsidP="005D345B">
            <w:pPr>
              <w:widowControl w:val="0"/>
              <w:numPr>
                <w:ilvl w:val="0"/>
                <w:numId w:val="9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3736E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  <w:p w14:paraId="76B00BDD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AC4135F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F28078B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14:paraId="2DB625C8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14:paraId="3FD42BAB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C19EF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  <w:p w14:paraId="049BC55D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6EF2499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F5BFB0A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14:paraId="06BA9956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14:paraId="3F991E88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D345B" w:rsidRPr="005D345B" w14:paraId="514CF8B4" w14:textId="77777777" w:rsidTr="00951EAE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DEB96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3B296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6D6D8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</w:t>
            </w:r>
          </w:p>
        </w:tc>
      </w:tr>
      <w:tr w:rsidR="005D345B" w:rsidRPr="005D345B" w14:paraId="24BE1A01" w14:textId="77777777" w:rsidTr="00951EAE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E023C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88068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2C9A2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5D345B" w:rsidRPr="005D345B" w14:paraId="3D580DA4" w14:textId="77777777" w:rsidTr="00951EAE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85D26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A4AE6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>КП, Э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8606C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>КП, Э</w:t>
            </w:r>
          </w:p>
        </w:tc>
      </w:tr>
      <w:tr w:rsidR="005D345B" w:rsidRPr="005D345B" w14:paraId="2DACD83A" w14:textId="77777777" w:rsidTr="00951EAE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01089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74E4E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180/5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3EDF6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180/5</w:t>
            </w:r>
          </w:p>
        </w:tc>
      </w:tr>
    </w:tbl>
    <w:p w14:paraId="5AEFE53D" w14:textId="77777777" w:rsidR="005D345B" w:rsidRPr="005D345B" w:rsidRDefault="005D345B" w:rsidP="005D34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3A2988" w14:textId="77777777" w:rsidR="005D345B" w:rsidRPr="005D345B" w:rsidRDefault="005D345B" w:rsidP="005D34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D345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5D345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очно-заочной формы обучения 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2"/>
        <w:gridCol w:w="2126"/>
        <w:gridCol w:w="2092"/>
      </w:tblGrid>
      <w:tr w:rsidR="005D345B" w:rsidRPr="005D345B" w14:paraId="74E043C2" w14:textId="77777777" w:rsidTr="00951EAE">
        <w:trPr>
          <w:jc w:val="center"/>
        </w:trPr>
        <w:tc>
          <w:tcPr>
            <w:tcW w:w="5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80E1E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241DB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547CC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5D345B" w:rsidRPr="005D345B" w14:paraId="3D133613" w14:textId="77777777" w:rsidTr="00951EAE">
        <w:trPr>
          <w:jc w:val="center"/>
        </w:trPr>
        <w:tc>
          <w:tcPr>
            <w:tcW w:w="5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463D5" w14:textId="77777777" w:rsidR="005D345B" w:rsidRPr="005D345B" w:rsidRDefault="005D345B" w:rsidP="005D345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6D40C" w14:textId="77777777" w:rsidR="005D345B" w:rsidRPr="005D345B" w:rsidRDefault="005D345B" w:rsidP="005D345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198E4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</w:tr>
      <w:tr w:rsidR="005D345B" w:rsidRPr="005D345B" w14:paraId="2ACB6A5D" w14:textId="77777777" w:rsidTr="00951EAE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E492D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301A07C2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14:paraId="71A87118" w14:textId="77777777" w:rsidR="005D345B" w:rsidRPr="005D345B" w:rsidRDefault="005D345B" w:rsidP="005D345B">
            <w:pPr>
              <w:widowControl w:val="0"/>
              <w:numPr>
                <w:ilvl w:val="0"/>
                <w:numId w:val="9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лекции (Л)</w:t>
            </w:r>
          </w:p>
          <w:p w14:paraId="66079AD4" w14:textId="77777777" w:rsidR="005D345B" w:rsidRPr="005D345B" w:rsidRDefault="005D345B" w:rsidP="005D345B">
            <w:pPr>
              <w:widowControl w:val="0"/>
              <w:numPr>
                <w:ilvl w:val="0"/>
                <w:numId w:val="9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4CCBB39F" w14:textId="77777777" w:rsidR="005D345B" w:rsidRPr="005D345B" w:rsidRDefault="005D345B" w:rsidP="005D345B">
            <w:pPr>
              <w:widowControl w:val="0"/>
              <w:numPr>
                <w:ilvl w:val="0"/>
                <w:numId w:val="9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6B739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  <w:p w14:paraId="259FE518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22485F7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E3409B4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  <w:p w14:paraId="3D652858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  <w:p w14:paraId="6CC97C4D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288FE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  <w:p w14:paraId="443E24DB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F18C252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3E398B0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  <w:p w14:paraId="1D6543B3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  <w:p w14:paraId="50E2E080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D345B" w:rsidRPr="005D345B" w14:paraId="78B635AF" w14:textId="77777777" w:rsidTr="00951EAE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C3FC9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7DF3B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BB2C7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</w:tc>
      </w:tr>
      <w:tr w:rsidR="005D345B" w:rsidRPr="005D345B" w14:paraId="177D0F9E" w14:textId="77777777" w:rsidTr="00951EAE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68007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A43EB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C4AC4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</w:t>
            </w:r>
          </w:p>
        </w:tc>
      </w:tr>
      <w:tr w:rsidR="005D345B" w:rsidRPr="005D345B" w14:paraId="1F6883DF" w14:textId="77777777" w:rsidTr="00951EAE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CEA64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8D32F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>КП, Э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A93E5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>КР, Э</w:t>
            </w:r>
          </w:p>
        </w:tc>
      </w:tr>
      <w:tr w:rsidR="005D345B" w:rsidRPr="005D345B" w14:paraId="77B5BE7C" w14:textId="77777777" w:rsidTr="00951EAE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7C706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AEFD1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180/5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F1F6E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180/5</w:t>
            </w:r>
          </w:p>
        </w:tc>
      </w:tr>
    </w:tbl>
    <w:p w14:paraId="1259A13F" w14:textId="77777777" w:rsidR="005D345B" w:rsidRPr="005D345B" w:rsidRDefault="005D345B" w:rsidP="005D345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138BADA7" w14:textId="77777777" w:rsidR="005D345B" w:rsidRPr="005D345B" w:rsidRDefault="005D345B" w:rsidP="005D345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D345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5D345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заочной формы обучения </w:t>
      </w:r>
    </w:p>
    <w:tbl>
      <w:tblPr>
        <w:tblW w:w="93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0"/>
        <w:gridCol w:w="2017"/>
        <w:gridCol w:w="993"/>
        <w:gridCol w:w="990"/>
      </w:tblGrid>
      <w:tr w:rsidR="005D345B" w:rsidRPr="005D345B" w14:paraId="146C4F03" w14:textId="77777777" w:rsidTr="00951EAE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1A93F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0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6BDF7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26BBF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5D345B" w:rsidRPr="005D345B" w14:paraId="3EBE1535" w14:textId="77777777" w:rsidTr="00951EAE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FEAA7" w14:textId="77777777" w:rsidR="005D345B" w:rsidRPr="005D345B" w:rsidRDefault="005D345B" w:rsidP="005D345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9C3DC" w14:textId="77777777" w:rsidR="005D345B" w:rsidRPr="005D345B" w:rsidRDefault="005D345B" w:rsidP="005D345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BBBCB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031AA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5D345B" w:rsidRPr="005D345B" w14:paraId="016F76B5" w14:textId="77777777" w:rsidTr="00951EAE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072EA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4C853A9F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14:paraId="2E26C7C5" w14:textId="77777777" w:rsidR="005D345B" w:rsidRPr="005D345B" w:rsidRDefault="005D345B" w:rsidP="005D345B">
            <w:pPr>
              <w:widowControl w:val="0"/>
              <w:numPr>
                <w:ilvl w:val="0"/>
                <w:numId w:val="9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лекции (Л)</w:t>
            </w:r>
          </w:p>
          <w:p w14:paraId="20CA9A86" w14:textId="77777777" w:rsidR="005D345B" w:rsidRPr="005D345B" w:rsidRDefault="005D345B" w:rsidP="005D345B">
            <w:pPr>
              <w:widowControl w:val="0"/>
              <w:numPr>
                <w:ilvl w:val="0"/>
                <w:numId w:val="9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1796C4DF" w14:textId="77777777" w:rsidR="005D345B" w:rsidRPr="005D345B" w:rsidRDefault="005D345B" w:rsidP="005D345B">
            <w:pPr>
              <w:widowControl w:val="0"/>
              <w:numPr>
                <w:ilvl w:val="0"/>
                <w:numId w:val="9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B6FB6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  <w:p w14:paraId="67C964A5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426EB61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420AF1F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  <w:p w14:paraId="04EB0BA9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14:paraId="482B0C3D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162B1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14:paraId="1CB3F4AC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EBE3231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1985520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14:paraId="6C065F80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14:paraId="4B8A9827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BE451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  <w:p w14:paraId="4072AA3A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9F952C2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CE88E3B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14:paraId="40A5384A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14:paraId="1D6D33F8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D345B" w:rsidRPr="005D345B" w14:paraId="7C7595CE" w14:textId="77777777" w:rsidTr="00951EAE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9A76A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8670C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61F06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0FB4C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</w:t>
            </w:r>
          </w:p>
        </w:tc>
      </w:tr>
      <w:tr w:rsidR="005D345B" w:rsidRPr="005D345B" w14:paraId="614D3B65" w14:textId="77777777" w:rsidTr="00951EAE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10223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BCDC3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16B89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73B5D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5D345B" w:rsidRPr="005D345B" w14:paraId="17836074" w14:textId="77777777" w:rsidTr="00951EAE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C7F02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17075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>КР, З, Э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3EE61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>З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CC9B7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Э, КП</w:t>
            </w:r>
          </w:p>
        </w:tc>
      </w:tr>
      <w:tr w:rsidR="005D345B" w:rsidRPr="005D345B" w14:paraId="583B814A" w14:textId="77777777" w:rsidTr="00951EAE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7F611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7BF4C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180/5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28745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108/3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C58E8" w14:textId="77777777" w:rsidR="005D345B" w:rsidRPr="005D345B" w:rsidRDefault="005D345B" w:rsidP="005D345B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14:paraId="7DDBD8E2" w14:textId="77777777" w:rsidR="005D345B" w:rsidRPr="005D345B" w:rsidRDefault="005D345B" w:rsidP="005D345B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1C509B" w14:textId="77777777" w:rsidR="005D345B" w:rsidRPr="005D345B" w:rsidRDefault="005D345B" w:rsidP="005D345B">
      <w:pPr>
        <w:spacing w:before="120" w:after="120"/>
        <w:ind w:firstLine="851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5D345B">
        <w:rPr>
          <w:rFonts w:ascii="Times New Roman" w:hAnsi="Times New Roman" w:cs="Times New Roman"/>
          <w:b/>
          <w:bCs/>
          <w:sz w:val="28"/>
          <w:szCs w:val="28"/>
        </w:rPr>
        <w:t>5. Содержание и структура дисциплины</w:t>
      </w:r>
    </w:p>
    <w:p w14:paraId="374D49EA" w14:textId="77777777" w:rsidR="005D345B" w:rsidRPr="005D345B" w:rsidRDefault="005D345B" w:rsidP="005D345B">
      <w:pPr>
        <w:spacing w:before="120"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D345B">
        <w:rPr>
          <w:rFonts w:ascii="Times New Roman" w:hAnsi="Times New Roman" w:cs="Times New Roman"/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5D345B" w:rsidRPr="005D345B" w14:paraId="078E6DE7" w14:textId="77777777" w:rsidTr="00951EA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2B19565F" w14:textId="77777777" w:rsidR="005D345B" w:rsidRPr="005D345B" w:rsidRDefault="005D345B" w:rsidP="005D34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ru-RU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613557B" w14:textId="77777777" w:rsidR="005D345B" w:rsidRPr="005D345B" w:rsidRDefault="005D345B" w:rsidP="005D34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14:paraId="2EC2F06E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b/>
                <w:sz w:val="24"/>
                <w:szCs w:val="28"/>
                <w:lang w:eastAsia="ru-RU"/>
              </w:rPr>
              <w:t>Содержание раздела</w:t>
            </w:r>
          </w:p>
        </w:tc>
      </w:tr>
      <w:tr w:rsidR="005D345B" w:rsidRPr="005D345B" w14:paraId="088534A7" w14:textId="77777777" w:rsidTr="00951EA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7E1AE465" w14:textId="77777777" w:rsidR="005D345B" w:rsidRPr="005D345B" w:rsidRDefault="005D345B" w:rsidP="005D34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8B900B5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C5D1013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93E6718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A05D46B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CB2D866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4249E7E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BE10EA7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3FC166E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8F533E1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1D4283C" w14:textId="77777777" w:rsidR="005D345B" w:rsidRPr="005D345B" w:rsidRDefault="005D345B" w:rsidP="005D34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строительства мостов</w:t>
            </w:r>
          </w:p>
        </w:tc>
        <w:tc>
          <w:tcPr>
            <w:tcW w:w="6061" w:type="dxa"/>
            <w:shd w:val="clear" w:color="auto" w:fill="auto"/>
          </w:tcPr>
          <w:p w14:paraId="73187C68" w14:textId="77777777" w:rsidR="005D345B" w:rsidRPr="005D345B" w:rsidRDefault="005D345B" w:rsidP="005D345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Задачи и основные принципы организации строительства организационно-технологическая характеристика строительства искусственных сооружений. Сущность организации производства, ее роль в повышении эффективности капитального строительства. Виды производств на строительстве мостов и тоннелей. Принципы организации строительства искусственных сооружений.</w:t>
            </w:r>
          </w:p>
          <w:p w14:paraId="0D69904E" w14:textId="77777777" w:rsidR="005D345B" w:rsidRPr="005D345B" w:rsidRDefault="005D345B" w:rsidP="005D345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Подрядный способ ведения работ в строительстве. Участники инвестиционного процесса, их взаимоотношения. Подрядные торги. Правовые основы, принципы создания и функционирования строительных организаций.</w:t>
            </w:r>
          </w:p>
          <w:p w14:paraId="25D1B0D1" w14:textId="77777777" w:rsidR="005D345B" w:rsidRPr="005D345B" w:rsidRDefault="005D345B" w:rsidP="005D345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Понятие ресурса строительства, виды ресурсов.</w:t>
            </w:r>
            <w:r w:rsidRPr="005D345B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Последовательные, параллельные и поточные методы организации строительства, их применение в различных условиях. Виды строительных потоков.</w:t>
            </w:r>
          </w:p>
          <w:p w14:paraId="78790967" w14:textId="77777777" w:rsidR="005D345B" w:rsidRPr="005D345B" w:rsidRDefault="005D345B" w:rsidP="005D345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Расчет параметров потока. Экономическая эффективность поточных методов.</w:t>
            </w:r>
          </w:p>
          <w:p w14:paraId="566ABF8F" w14:textId="77777777" w:rsidR="005D345B" w:rsidRPr="005D345B" w:rsidRDefault="005D345B" w:rsidP="005D345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Значение и задачи подготовительного периода. Структура системы подготовки строительства. Содержание и организация подготовительных работ. Продолжительность подготовительного периода. Координация действий участников инвестиционного процесса в подготовительный период. Заключение контрактов. Размещение заказов.</w:t>
            </w:r>
          </w:p>
          <w:p w14:paraId="5843B6A0" w14:textId="77777777" w:rsidR="005D345B" w:rsidRPr="005D345B" w:rsidRDefault="005D345B" w:rsidP="005D345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Информационная подготовка строительства. Составление, анализ и обработка проектно-сметной, организационно-технологической и плановой документации.</w:t>
            </w:r>
          </w:p>
          <w:p w14:paraId="38C2049F" w14:textId="77777777" w:rsidR="005D345B" w:rsidRPr="005D345B" w:rsidRDefault="005D345B" w:rsidP="005D345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Материальная подготовка строительства. Организация производственной базы. Подготовка парка строительных машин, оборудования и инвентаря. Обеспечение функционирования транспорта. Подготовка материально-технического обеспечения, в том числе снабжения строительства местными ресурсами.</w:t>
            </w:r>
          </w:p>
          <w:p w14:paraId="06382234" w14:textId="77777777" w:rsidR="005D345B" w:rsidRPr="005D345B" w:rsidRDefault="005D345B" w:rsidP="005D345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Инженерная подготовка строительной площадки. Организационно-технологическая подготовка строительства (набор рабочих, обучение, комплектование бригад, строительного участка и т.д.).</w:t>
            </w:r>
          </w:p>
          <w:p w14:paraId="3284E195" w14:textId="77777777" w:rsidR="005D345B" w:rsidRPr="005D345B" w:rsidRDefault="005D345B" w:rsidP="005D345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работы производственных предприятий, цехов и участков изготовления бетонных и железобетонных конструкций: бетонных заводов, арматурного и деревообрабатывающего цехов, механических мастерских и др. Организация производства' стальных конструкций мостов. Определение производственной мощности предприятий.</w:t>
            </w:r>
          </w:p>
          <w:p w14:paraId="2ECEEFEA" w14:textId="77777777" w:rsidR="005D345B" w:rsidRPr="005D345B" w:rsidRDefault="005D345B" w:rsidP="005D345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Структура парка машин на строительстве мостов и тоннелей; требования, предъявляемые парку машин. Организация технического обслуживания и ремонта машин. Организация внутрипостроечного транспорта.</w:t>
            </w:r>
          </w:p>
          <w:p w14:paraId="53D6B53B" w14:textId="77777777" w:rsidR="005D345B" w:rsidRPr="005D345B" w:rsidRDefault="005D345B" w:rsidP="005D345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Основы комплексной механизации строительства. Расчет потребности в строительных машинах. Формирование оптимальных комплектов машин. Эффективность комплексной механизации.</w:t>
            </w:r>
          </w:p>
          <w:p w14:paraId="6EF36E60" w14:textId="77777777" w:rsidR="005D345B" w:rsidRPr="005D345B" w:rsidRDefault="005D345B" w:rsidP="005D345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строительной площадки (временные дороги, коммуникации, здания и сооружения, складское хозяйство, технологические обустройства, бетонные заводы и т.п.). Инвентарные здания и сооружения. Обеспечение строительства энергоресурсами, средствами пожаротушения, спасения на воде и связи.</w:t>
            </w:r>
          </w:p>
          <w:p w14:paraId="0BDE3FD4" w14:textId="77777777" w:rsidR="005D345B" w:rsidRPr="005D345B" w:rsidRDefault="005D345B" w:rsidP="005D345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Требования охраны труда и окружающей природной среды при организации производственной базы строительства.</w:t>
            </w:r>
          </w:p>
          <w:p w14:paraId="684371AB" w14:textId="77777777" w:rsidR="005D345B" w:rsidRPr="005D345B" w:rsidRDefault="005D345B" w:rsidP="005D345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Задачи и содержание проекта организации строительства (ПОС) и проекта производства работ (ППР). Связь решений ПОС с конструктивными решениями, проектом вспомогательных конструкций (</w:t>
            </w:r>
            <w:proofErr w:type="spellStart"/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СВСиУ</w:t>
            </w:r>
            <w:proofErr w:type="spellEnd"/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), технологическими решениями.</w:t>
            </w:r>
          </w:p>
          <w:p w14:paraId="7E6C9C29" w14:textId="77777777" w:rsidR="005D345B" w:rsidRPr="005D345B" w:rsidRDefault="005D345B" w:rsidP="005D345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Технико-экономическое сравнение вариантов технологических решений по возведению объекта.</w:t>
            </w:r>
          </w:p>
          <w:p w14:paraId="27AFD871" w14:textId="77777777" w:rsidR="005D345B" w:rsidRPr="005D345B" w:rsidRDefault="005D345B" w:rsidP="005D345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Модели и методы календарного планирования. Виды и назначение календарных планов, исходные данные и принципы их составления. Методика составления линейных графиков. Составление графиков потребности в ресурсах строительства. Сетевые модели календарного планирования и управления строительством. Элементы сетевого графика, ограничения, методика его разработки. Методики определения параметров сетевой модели. Вероятностные сетевые модели (метод PERT и др.). Оптимизация сетевого графика по различным условиям.</w:t>
            </w:r>
          </w:p>
          <w:p w14:paraId="200F3128" w14:textId="77777777" w:rsidR="005D345B" w:rsidRPr="005D345B" w:rsidRDefault="005D345B" w:rsidP="005D345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Методы определения потребности в ресурсах строительства Проектирование строительной площадки. Назначение размеров и размещение объектов </w:t>
            </w:r>
            <w:proofErr w:type="spellStart"/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стройгенплана</w:t>
            </w:r>
            <w:proofErr w:type="spellEnd"/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Проектирование временных жилых городков. Требования охраны труда и окружающей природной среды.</w:t>
            </w:r>
          </w:p>
          <w:p w14:paraId="01DD97AA" w14:textId="77777777" w:rsidR="005D345B" w:rsidRPr="005D345B" w:rsidRDefault="005D345B" w:rsidP="005D345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Материально-техническая база строительных фирм; ее состав, структура и принципы рациональной организации. Торгово-закупочный принцип поставки материальных ресурсов. Складское хозяйство. Типы складов и их конструкция.</w:t>
            </w:r>
          </w:p>
          <w:p w14:paraId="2D0FF6DA" w14:textId="77777777" w:rsidR="005D345B" w:rsidRPr="005D345B" w:rsidRDefault="005D345B" w:rsidP="005D345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Погрузочно-разгрузочные работы.</w:t>
            </w:r>
          </w:p>
          <w:p w14:paraId="587DD579" w14:textId="77777777" w:rsidR="005D345B" w:rsidRPr="005D345B" w:rsidRDefault="005D345B" w:rsidP="005D345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Капитально-амортизационный и арендный принципы эксплуатации строительных машин. Приобретение машин в лизинг. Реновация парка машин.</w:t>
            </w:r>
          </w:p>
          <w:p w14:paraId="6E73705A" w14:textId="77777777" w:rsidR="005D345B" w:rsidRPr="005D345B" w:rsidRDefault="005D345B" w:rsidP="005D345B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Обеспечение строительства средствами механизации и рабочими кадрами. </w:t>
            </w:r>
          </w:p>
          <w:p w14:paraId="5DAA0E07" w14:textId="77777777" w:rsidR="005D345B" w:rsidRPr="005D345B" w:rsidRDefault="005D345B" w:rsidP="005D345B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Значение и основные этапы развития науки об организации труда. Факторы, влияющие на уровень организации труда. Задачи и основные элементы;  НОТ в строительстве.</w:t>
            </w:r>
          </w:p>
          <w:p w14:paraId="5FE8FA95" w14:textId="77777777" w:rsidR="005D345B" w:rsidRPr="005D345B" w:rsidRDefault="005D345B" w:rsidP="005D345B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Современные формы организации труда. Факторы, влияющие на уровень организации труда. Бригадная форма организации труда. Специализированные, комплексные бригады и бригады конечной продукции. Организация труда в бригаде.</w:t>
            </w:r>
          </w:p>
          <w:p w14:paraId="07E21062" w14:textId="77777777" w:rsidR="005D345B" w:rsidRPr="005D345B" w:rsidRDefault="005D345B" w:rsidP="005D345B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Оптимизация количественного и квалификационного состава комплексной бригады. Особенности организации работ вахтовым методом.</w:t>
            </w:r>
          </w:p>
          <w:p w14:paraId="069B2272" w14:textId="77777777" w:rsidR="005D345B" w:rsidRPr="005D345B" w:rsidRDefault="005D345B" w:rsidP="005D345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Формы оплаты труда, их достоинства и недостатки. Распределение заработной платы внутри трудового коллектива. Методы морального и материального стимулирования эффективного труда</w:t>
            </w:r>
          </w:p>
        </w:tc>
      </w:tr>
      <w:tr w:rsidR="005D345B" w:rsidRPr="005D345B" w14:paraId="3C88CB04" w14:textId="77777777" w:rsidTr="00951EA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794197D9" w14:textId="77777777" w:rsidR="005D345B" w:rsidRPr="005D345B" w:rsidRDefault="005D345B" w:rsidP="005D34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14:paraId="646B4DFA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39B4A43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77CA907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46D76B2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66F3598" w14:textId="77777777" w:rsidR="005D345B" w:rsidRPr="005D345B" w:rsidRDefault="005D345B" w:rsidP="005D34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Планирование строительства</w:t>
            </w:r>
          </w:p>
        </w:tc>
        <w:tc>
          <w:tcPr>
            <w:tcW w:w="6061" w:type="dxa"/>
            <w:shd w:val="clear" w:color="auto" w:fill="auto"/>
          </w:tcPr>
          <w:p w14:paraId="23680B7F" w14:textId="77777777" w:rsidR="005D345B" w:rsidRPr="005D345B" w:rsidRDefault="005D345B" w:rsidP="005D345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Задачи планирования и виды планов строительной организации</w:t>
            </w:r>
          </w:p>
          <w:p w14:paraId="698DC39A" w14:textId="77777777" w:rsidR="005D345B" w:rsidRPr="005D345B" w:rsidRDefault="005D345B" w:rsidP="005D345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Принципы планирования производственно-хозяйственной деятельности организации в условиях рынка (при совершенной и несовершенной конкуренции). Понятие стратегии и тактики фирмы на рынке. Расчет производственной мощности строительной фирмы. Основные задачи планирования. Виды планов строительной организации.</w:t>
            </w:r>
          </w:p>
          <w:p w14:paraId="7E95DB2F" w14:textId="77777777" w:rsidR="005D345B" w:rsidRPr="005D345B" w:rsidRDefault="005D345B" w:rsidP="005D345B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Планирование производственно-хозяйственной деятельности организации Стратегическое планирование при рыночных отношениях. Методы и модели прогнозирования. Опыт ведущих зарубежных стран.</w:t>
            </w:r>
          </w:p>
          <w:p w14:paraId="56069E06" w14:textId="77777777" w:rsidR="005D345B" w:rsidRPr="005D345B" w:rsidRDefault="005D345B" w:rsidP="005D345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Бизнес-план строительной организации; его назначение, содержание и методика разработки. Производственная программа фирмы. План маркетинга.</w:t>
            </w:r>
          </w:p>
          <w:p w14:paraId="56E92113" w14:textId="77777777" w:rsidR="005D345B" w:rsidRPr="005D345B" w:rsidRDefault="005D345B" w:rsidP="005D345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Финансовый план и бюджет предприятия. План по труду.</w:t>
            </w:r>
          </w:p>
          <w:p w14:paraId="48A6A806" w14:textId="77777777" w:rsidR="005D345B" w:rsidRPr="005D345B" w:rsidRDefault="005D345B" w:rsidP="005D345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Роль и задачи оперативно-производственного планирования. Виды планов производителя работ (месячные, декадные, недельно-суточные планы). Оперативное планирование и управление с использованием рабочих графиков и диспетчерской системы.</w:t>
            </w:r>
          </w:p>
        </w:tc>
      </w:tr>
      <w:tr w:rsidR="005D345B" w:rsidRPr="005D345B" w14:paraId="21002B27" w14:textId="77777777" w:rsidTr="00951EA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66E13450" w14:textId="77777777" w:rsidR="005D345B" w:rsidRPr="005D345B" w:rsidRDefault="005D345B" w:rsidP="005D34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14:paraId="68A0D56D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D2893CE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8BB448B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34141F7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98C86C8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F1B8FA1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F61FFAF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D9AC181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4FE3F0A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8C53FEB" w14:textId="77777777" w:rsidR="005D345B" w:rsidRPr="005D345B" w:rsidRDefault="005D345B" w:rsidP="005D34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Управление строительством</w:t>
            </w:r>
          </w:p>
        </w:tc>
        <w:tc>
          <w:tcPr>
            <w:tcW w:w="6061" w:type="dxa"/>
            <w:shd w:val="clear" w:color="auto" w:fill="auto"/>
          </w:tcPr>
          <w:p w14:paraId="7231F9AD" w14:textId="77777777" w:rsidR="005D345B" w:rsidRPr="005D345B" w:rsidRDefault="005D345B" w:rsidP="005D345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Схема процесса управления. Закономерности и основные принципы управления. </w:t>
            </w:r>
          </w:p>
          <w:p w14:paraId="024463DA" w14:textId="77777777" w:rsidR="005D345B" w:rsidRPr="005D345B" w:rsidRDefault="005D345B" w:rsidP="005D345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Основные виды производственных организаций в </w:t>
            </w:r>
            <w:proofErr w:type="spellStart"/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мосто</w:t>
            </w:r>
            <w:proofErr w:type="spellEnd"/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и тоннелестроении.</w:t>
            </w:r>
            <w:r w:rsidRPr="005D345B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</w:p>
          <w:p w14:paraId="14B75B5E" w14:textId="77777777" w:rsidR="005D345B" w:rsidRPr="005D345B" w:rsidRDefault="005D345B" w:rsidP="005D345B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Функции управления и их значение для повышения эффективности производства</w:t>
            </w:r>
            <w:r w:rsidRPr="005D345B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  <w:t xml:space="preserve">. </w:t>
            </w:r>
          </w:p>
          <w:p w14:paraId="5938EF54" w14:textId="77777777" w:rsidR="005D345B" w:rsidRPr="005D345B" w:rsidRDefault="005D345B" w:rsidP="005D345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Основы менеджмента. Менеджмент; определения, структура, направления. Основные процессы управления. История и эволюция науки управления.</w:t>
            </w:r>
          </w:p>
          <w:p w14:paraId="7842539C" w14:textId="77777777" w:rsidR="005D345B" w:rsidRPr="005D345B" w:rsidRDefault="005D345B" w:rsidP="005D345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Методы управления производством.</w:t>
            </w:r>
          </w:p>
          <w:p w14:paraId="238E8FAB" w14:textId="77777777" w:rsidR="005D345B" w:rsidRPr="005D345B" w:rsidRDefault="005D345B" w:rsidP="005D345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Организационные структуры предприятий (функциональная, </w:t>
            </w:r>
            <w:proofErr w:type="spellStart"/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дивизиональная</w:t>
            </w:r>
            <w:proofErr w:type="spellEnd"/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адаптивная и др.). Особенности организаций типа матричной, проектной, типа «конгломерат» и др.</w:t>
            </w:r>
          </w:p>
          <w:p w14:paraId="2F2A60AC" w14:textId="77777777" w:rsidR="005D345B" w:rsidRPr="005D345B" w:rsidRDefault="005D345B" w:rsidP="005D345B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Управление персоналом организации</w:t>
            </w:r>
          </w:p>
          <w:p w14:paraId="07CB8041" w14:textId="77777777" w:rsidR="005D345B" w:rsidRPr="005D345B" w:rsidRDefault="005D345B" w:rsidP="005D345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Основы маркетинга в организации</w:t>
            </w:r>
            <w:r w:rsidRPr="005D345B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  <w:t xml:space="preserve">. </w:t>
            </w:r>
          </w:p>
          <w:p w14:paraId="2503E1F5" w14:textId="77777777" w:rsidR="005D345B" w:rsidRPr="005D345B" w:rsidRDefault="005D345B" w:rsidP="005D345B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Принципы управления качеством продукции</w:t>
            </w:r>
            <w:r w:rsidRPr="005D345B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  <w:t xml:space="preserve">. </w:t>
            </w:r>
          </w:p>
        </w:tc>
      </w:tr>
    </w:tbl>
    <w:p w14:paraId="1E844505" w14:textId="77777777" w:rsidR="005D345B" w:rsidRPr="005D345B" w:rsidRDefault="005D345B" w:rsidP="005D345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358A017" w14:textId="77777777" w:rsidR="005D345B" w:rsidRPr="005D345B" w:rsidRDefault="005D345B" w:rsidP="005D345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D345B">
        <w:rPr>
          <w:rFonts w:ascii="Times New Roman" w:hAnsi="Times New Roman" w:cs="Times New Roman"/>
          <w:sz w:val="28"/>
          <w:szCs w:val="28"/>
        </w:rPr>
        <w:t>5.2 Разделы дисциплины и виды занятий</w:t>
      </w:r>
    </w:p>
    <w:p w14:paraId="0A0272F1" w14:textId="77777777" w:rsidR="005D345B" w:rsidRPr="005D345B" w:rsidRDefault="005D345B" w:rsidP="005D34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45B">
        <w:rPr>
          <w:rFonts w:ascii="Times New Roman" w:hAnsi="Times New Roman" w:cs="Times New Roman"/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5D345B" w:rsidRPr="005D345B" w14:paraId="70A1E6FD" w14:textId="77777777" w:rsidTr="00951EA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04033" w14:textId="77777777" w:rsidR="005D345B" w:rsidRPr="005D345B" w:rsidRDefault="005D345B" w:rsidP="005D34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5D345B"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BA44A" w14:textId="77777777" w:rsidR="005D345B" w:rsidRPr="005D345B" w:rsidRDefault="005D345B" w:rsidP="005D34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5D345B"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A9AD4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5D345B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278E0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5D345B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41C9E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5D345B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A9ACF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5D345B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5D345B" w:rsidRPr="005D345B" w14:paraId="4556007E" w14:textId="77777777" w:rsidTr="00951EA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7786A" w14:textId="77777777" w:rsidR="005D345B" w:rsidRPr="005D345B" w:rsidRDefault="005D345B" w:rsidP="005D34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341C4" w14:textId="77777777" w:rsidR="005D345B" w:rsidRPr="005D345B" w:rsidRDefault="005D345B" w:rsidP="005D345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строительства мостов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ECC13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7E6DE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0B720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E36B8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33</w:t>
            </w:r>
          </w:p>
        </w:tc>
      </w:tr>
      <w:tr w:rsidR="005D345B" w:rsidRPr="005D345B" w14:paraId="1577314C" w14:textId="77777777" w:rsidTr="00951EA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DBED6" w14:textId="77777777" w:rsidR="005D345B" w:rsidRPr="005D345B" w:rsidRDefault="005D345B" w:rsidP="005D34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EE226" w14:textId="77777777" w:rsidR="005D345B" w:rsidRPr="005D345B" w:rsidRDefault="005D345B" w:rsidP="005D345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hAnsi="Times New Roman"/>
                <w:sz w:val="24"/>
                <w:szCs w:val="24"/>
                <w:lang w:eastAsia="ru-RU"/>
              </w:rPr>
              <w:t>Планирование строительства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68D72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D0662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AD1BD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D2E53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</w:tr>
      <w:tr w:rsidR="005D345B" w:rsidRPr="005D345B" w14:paraId="6F5E1700" w14:textId="77777777" w:rsidTr="00951EA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AEFED" w14:textId="77777777" w:rsidR="005D345B" w:rsidRPr="005D345B" w:rsidRDefault="005D345B" w:rsidP="005D34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31D3A" w14:textId="77777777" w:rsidR="005D345B" w:rsidRPr="005D345B" w:rsidRDefault="005D345B" w:rsidP="005D345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hAnsi="Times New Roman"/>
                <w:sz w:val="24"/>
                <w:szCs w:val="24"/>
                <w:lang w:eastAsia="ru-RU"/>
              </w:rPr>
              <w:t>Управление строительством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53AE0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06024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52AD5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8FA7A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</w:tr>
      <w:tr w:rsidR="005D345B" w:rsidRPr="005D345B" w14:paraId="7F000F70" w14:textId="77777777" w:rsidTr="00951EAE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53E6F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8DD4C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E9690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2BFA5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EF2A8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63</w:t>
            </w:r>
          </w:p>
        </w:tc>
      </w:tr>
    </w:tbl>
    <w:p w14:paraId="405D37EB" w14:textId="77777777" w:rsidR="005D345B" w:rsidRPr="005D345B" w:rsidRDefault="005D345B" w:rsidP="005D345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371281" w14:textId="77777777" w:rsidR="005D345B" w:rsidRPr="005D345B" w:rsidRDefault="005D345B" w:rsidP="005D345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D3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очно-заочной формы обучения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5D345B" w:rsidRPr="005D345B" w14:paraId="00E1C3A1" w14:textId="77777777" w:rsidTr="00951EA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DBA6E" w14:textId="77777777" w:rsidR="005D345B" w:rsidRPr="005D345B" w:rsidRDefault="005D345B" w:rsidP="005D34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5D345B"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5C017" w14:textId="77777777" w:rsidR="005D345B" w:rsidRPr="005D345B" w:rsidRDefault="005D345B" w:rsidP="005D34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5D345B"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6F9B1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5D345B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5C2C9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5D345B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E5770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5D345B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D22EE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5D345B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5D345B" w:rsidRPr="005D345B" w14:paraId="3D271A4B" w14:textId="77777777" w:rsidTr="00951EA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AAFAF" w14:textId="77777777" w:rsidR="005D345B" w:rsidRPr="005D345B" w:rsidRDefault="005D345B" w:rsidP="005D34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2AF41" w14:textId="77777777" w:rsidR="005D345B" w:rsidRPr="005D345B" w:rsidRDefault="005D345B" w:rsidP="005D345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строительства мостов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A3E89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DD328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A60A6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AA634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35</w:t>
            </w:r>
          </w:p>
        </w:tc>
      </w:tr>
      <w:tr w:rsidR="005D345B" w:rsidRPr="005D345B" w14:paraId="7EF3334C" w14:textId="77777777" w:rsidTr="00951EA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87D66" w14:textId="77777777" w:rsidR="005D345B" w:rsidRPr="005D345B" w:rsidRDefault="005D345B" w:rsidP="005D34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F76D7" w14:textId="77777777" w:rsidR="005D345B" w:rsidRPr="005D345B" w:rsidRDefault="005D345B" w:rsidP="005D345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hAnsi="Times New Roman"/>
                <w:sz w:val="24"/>
                <w:szCs w:val="24"/>
                <w:lang w:eastAsia="ru-RU"/>
              </w:rPr>
              <w:t>Планирование строительства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EE635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23966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0D618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240F8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25</w:t>
            </w:r>
          </w:p>
        </w:tc>
      </w:tr>
      <w:tr w:rsidR="005D345B" w:rsidRPr="005D345B" w14:paraId="7CC38C14" w14:textId="77777777" w:rsidTr="00951EA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3D635" w14:textId="77777777" w:rsidR="005D345B" w:rsidRPr="005D345B" w:rsidRDefault="005D345B" w:rsidP="005D34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D82CC" w14:textId="77777777" w:rsidR="005D345B" w:rsidRPr="005D345B" w:rsidRDefault="005D345B" w:rsidP="005D345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hAnsi="Times New Roman"/>
                <w:sz w:val="24"/>
                <w:szCs w:val="24"/>
                <w:lang w:eastAsia="ru-RU"/>
              </w:rPr>
              <w:t>Управление строительством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FBA41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929E7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9580A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3384C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25</w:t>
            </w:r>
          </w:p>
        </w:tc>
      </w:tr>
      <w:tr w:rsidR="005D345B" w:rsidRPr="005D345B" w14:paraId="7DE464BD" w14:textId="77777777" w:rsidTr="00951EAE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1DE9D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616E9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9B573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2B73A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BD342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85</w:t>
            </w:r>
          </w:p>
        </w:tc>
      </w:tr>
    </w:tbl>
    <w:p w14:paraId="3DF997BA" w14:textId="77777777" w:rsidR="005D345B" w:rsidRPr="005D345B" w:rsidRDefault="005D345B" w:rsidP="005D345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3E9828" w14:textId="77777777" w:rsidR="005D345B" w:rsidRPr="005D345B" w:rsidRDefault="005D345B" w:rsidP="005D345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D3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заочной формы обучения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5D345B" w:rsidRPr="005D345B" w14:paraId="52B4FC91" w14:textId="77777777" w:rsidTr="00951EA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00B5A" w14:textId="77777777" w:rsidR="005D345B" w:rsidRPr="005D345B" w:rsidRDefault="005D345B" w:rsidP="005D34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5D345B"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046D9" w14:textId="77777777" w:rsidR="005D345B" w:rsidRPr="005D345B" w:rsidRDefault="005D345B" w:rsidP="005D34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5D345B"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AD3C9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5D345B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BC7E0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5D345B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F879D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5D345B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23E19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5D345B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5D345B" w:rsidRPr="005D345B" w14:paraId="75903437" w14:textId="77777777" w:rsidTr="00951EA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A20B5" w14:textId="77777777" w:rsidR="005D345B" w:rsidRPr="005D345B" w:rsidRDefault="005D345B" w:rsidP="005D34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56944" w14:textId="77777777" w:rsidR="005D345B" w:rsidRPr="005D345B" w:rsidRDefault="005D345B" w:rsidP="005D345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строительства мостов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4214E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E91BD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9E8C8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43ACB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73</w:t>
            </w:r>
          </w:p>
        </w:tc>
      </w:tr>
      <w:tr w:rsidR="005D345B" w:rsidRPr="005D345B" w14:paraId="06B458D3" w14:textId="77777777" w:rsidTr="00951EA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02435" w14:textId="77777777" w:rsidR="005D345B" w:rsidRPr="005D345B" w:rsidRDefault="005D345B" w:rsidP="005D34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D368" w14:textId="77777777" w:rsidR="005D345B" w:rsidRPr="005D345B" w:rsidRDefault="005D345B" w:rsidP="005D345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hAnsi="Times New Roman"/>
                <w:sz w:val="24"/>
                <w:szCs w:val="24"/>
                <w:lang w:eastAsia="ru-RU"/>
              </w:rPr>
              <w:t>Планирование строительства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00192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8E7C7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07770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2DBBB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40</w:t>
            </w:r>
          </w:p>
        </w:tc>
      </w:tr>
      <w:tr w:rsidR="005D345B" w:rsidRPr="005D345B" w14:paraId="44FB732E" w14:textId="77777777" w:rsidTr="00951EA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0397E" w14:textId="77777777" w:rsidR="005D345B" w:rsidRPr="005D345B" w:rsidRDefault="005D345B" w:rsidP="005D34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A825F" w14:textId="77777777" w:rsidR="005D345B" w:rsidRPr="005D345B" w:rsidRDefault="005D345B" w:rsidP="005D345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hAnsi="Times New Roman"/>
                <w:sz w:val="24"/>
                <w:szCs w:val="24"/>
                <w:lang w:eastAsia="ru-RU"/>
              </w:rPr>
              <w:t>Управление строительством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84A0F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DE93A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956B9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0CC53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30</w:t>
            </w:r>
          </w:p>
        </w:tc>
      </w:tr>
      <w:tr w:rsidR="005D345B" w:rsidRPr="005D345B" w14:paraId="200B3355" w14:textId="77777777" w:rsidTr="00951EAE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E7C2E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EF40F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5CD52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2B5F4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B3272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345B">
              <w:rPr>
                <w:rFonts w:ascii="Times New Roman" w:hAnsi="Times New Roman"/>
                <w:sz w:val="28"/>
                <w:szCs w:val="28"/>
                <w:lang w:eastAsia="ru-RU"/>
              </w:rPr>
              <w:t>143</w:t>
            </w:r>
          </w:p>
        </w:tc>
      </w:tr>
    </w:tbl>
    <w:p w14:paraId="68BCF747" w14:textId="77777777" w:rsidR="005D345B" w:rsidRPr="005D345B" w:rsidRDefault="005D345B" w:rsidP="005D345B">
      <w:pPr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4674FDC" w14:textId="77777777" w:rsidR="005D345B" w:rsidRPr="005D345B" w:rsidRDefault="005D345B" w:rsidP="005D345B">
      <w:pPr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5D345B">
        <w:rPr>
          <w:rFonts w:ascii="Times New Roman" w:hAnsi="Times New Roman"/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4428"/>
        <w:gridCol w:w="4395"/>
      </w:tblGrid>
      <w:tr w:rsidR="005D345B" w:rsidRPr="005D345B" w14:paraId="68B9C9DE" w14:textId="77777777" w:rsidTr="00C165A6">
        <w:trPr>
          <w:jc w:val="center"/>
        </w:trPr>
        <w:tc>
          <w:tcPr>
            <w:tcW w:w="670" w:type="dxa"/>
            <w:shd w:val="clear" w:color="auto" w:fill="auto"/>
            <w:vAlign w:val="center"/>
          </w:tcPr>
          <w:p w14:paraId="7A6F886E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ru-RU"/>
              </w:rPr>
              <w:t>№</w:t>
            </w:r>
          </w:p>
          <w:p w14:paraId="23D1D82D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ru-RU"/>
              </w:rPr>
              <w:t>п/п</w:t>
            </w:r>
          </w:p>
        </w:tc>
        <w:tc>
          <w:tcPr>
            <w:tcW w:w="4428" w:type="dxa"/>
            <w:shd w:val="clear" w:color="auto" w:fill="auto"/>
            <w:vAlign w:val="center"/>
          </w:tcPr>
          <w:p w14:paraId="445F05B2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ru-RU"/>
              </w:rPr>
              <w:t>Наименование раздела</w:t>
            </w:r>
          </w:p>
        </w:tc>
        <w:tc>
          <w:tcPr>
            <w:tcW w:w="4395" w:type="dxa"/>
            <w:shd w:val="clear" w:color="auto" w:fill="auto"/>
            <w:vAlign w:val="center"/>
          </w:tcPr>
          <w:p w14:paraId="0C6A6538" w14:textId="77777777" w:rsidR="005D345B" w:rsidRPr="005D345B" w:rsidRDefault="005D345B" w:rsidP="005D34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5D345B" w:rsidRPr="005D345B" w14:paraId="6FD9874E" w14:textId="77777777" w:rsidTr="00C165A6">
        <w:trPr>
          <w:jc w:val="center"/>
        </w:trPr>
        <w:tc>
          <w:tcPr>
            <w:tcW w:w="670" w:type="dxa"/>
            <w:shd w:val="clear" w:color="auto" w:fill="auto"/>
            <w:vAlign w:val="center"/>
          </w:tcPr>
          <w:p w14:paraId="3A823027" w14:textId="77777777" w:rsidR="005D345B" w:rsidRPr="005D345B" w:rsidRDefault="005D345B" w:rsidP="005D34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28" w:type="dxa"/>
            <w:shd w:val="clear" w:color="auto" w:fill="auto"/>
            <w:vAlign w:val="center"/>
          </w:tcPr>
          <w:p w14:paraId="2F7E0E3A" w14:textId="77777777" w:rsidR="005D345B" w:rsidRPr="005D345B" w:rsidRDefault="005D345B" w:rsidP="005D34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строительства мостов</w:t>
            </w:r>
          </w:p>
        </w:tc>
        <w:tc>
          <w:tcPr>
            <w:tcW w:w="4395" w:type="dxa"/>
            <w:shd w:val="clear" w:color="auto" w:fill="auto"/>
            <w:vAlign w:val="center"/>
          </w:tcPr>
          <w:p w14:paraId="11F49A8B" w14:textId="77777777" w:rsidR="005D345B" w:rsidRPr="005D345B" w:rsidRDefault="005D345B" w:rsidP="005D34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Смирнов В.Н., Чижов С.В. Менеджмент в мостостроении. – СПб.: Изд-во ДНК, 2008. – 260 с.</w:t>
            </w:r>
          </w:p>
        </w:tc>
      </w:tr>
      <w:tr w:rsidR="005D345B" w:rsidRPr="005D345B" w14:paraId="2069D1AB" w14:textId="77777777" w:rsidTr="00C165A6">
        <w:trPr>
          <w:trHeight w:val="870"/>
          <w:jc w:val="center"/>
        </w:trPr>
        <w:tc>
          <w:tcPr>
            <w:tcW w:w="670" w:type="dxa"/>
            <w:shd w:val="clear" w:color="auto" w:fill="auto"/>
            <w:vAlign w:val="center"/>
          </w:tcPr>
          <w:p w14:paraId="0728C01D" w14:textId="77777777" w:rsidR="005D345B" w:rsidRPr="005D345B" w:rsidRDefault="005D345B" w:rsidP="005D34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28" w:type="dxa"/>
            <w:shd w:val="clear" w:color="auto" w:fill="auto"/>
            <w:vAlign w:val="center"/>
          </w:tcPr>
          <w:p w14:paraId="415EC6EB" w14:textId="77777777" w:rsidR="005D345B" w:rsidRPr="005D345B" w:rsidRDefault="005D345B" w:rsidP="005D34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Планирование строительства</w:t>
            </w:r>
          </w:p>
        </w:tc>
        <w:tc>
          <w:tcPr>
            <w:tcW w:w="4395" w:type="dxa"/>
            <w:shd w:val="clear" w:color="auto" w:fill="auto"/>
            <w:vAlign w:val="center"/>
          </w:tcPr>
          <w:p w14:paraId="6C01E98E" w14:textId="77777777" w:rsidR="005D345B" w:rsidRPr="005D345B" w:rsidRDefault="005D345B" w:rsidP="005D34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Смирнов В.Н., Чижов С.В. Качество в мостостроении. СПб.: Издательство «Деметра»; 2006.- 153 с.</w:t>
            </w:r>
          </w:p>
        </w:tc>
      </w:tr>
      <w:tr w:rsidR="005D345B" w:rsidRPr="005D345B" w14:paraId="0AA2BF41" w14:textId="77777777" w:rsidTr="00C165A6">
        <w:trPr>
          <w:jc w:val="center"/>
        </w:trPr>
        <w:tc>
          <w:tcPr>
            <w:tcW w:w="670" w:type="dxa"/>
            <w:shd w:val="clear" w:color="auto" w:fill="auto"/>
            <w:vAlign w:val="center"/>
          </w:tcPr>
          <w:p w14:paraId="169D41F3" w14:textId="77777777" w:rsidR="005D345B" w:rsidRPr="005D345B" w:rsidRDefault="005D345B" w:rsidP="005D34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28" w:type="dxa"/>
            <w:shd w:val="clear" w:color="auto" w:fill="auto"/>
            <w:vAlign w:val="center"/>
          </w:tcPr>
          <w:p w14:paraId="29F7BCED" w14:textId="77777777" w:rsidR="005D345B" w:rsidRPr="005D345B" w:rsidRDefault="005D345B" w:rsidP="005D34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Управление строительством</w:t>
            </w:r>
          </w:p>
        </w:tc>
        <w:tc>
          <w:tcPr>
            <w:tcW w:w="4395" w:type="dxa"/>
            <w:shd w:val="clear" w:color="auto" w:fill="auto"/>
            <w:vAlign w:val="center"/>
          </w:tcPr>
          <w:p w14:paraId="2017AC09" w14:textId="77777777" w:rsidR="005D345B" w:rsidRPr="005D345B" w:rsidRDefault="005D345B" w:rsidP="005D345B">
            <w:pPr>
              <w:numPr>
                <w:ilvl w:val="0"/>
                <w:numId w:val="8"/>
              </w:numPr>
              <w:tabs>
                <w:tab w:val="num" w:pos="702"/>
              </w:tabs>
              <w:spacing w:after="0" w:line="240" w:lineRule="auto"/>
              <w:ind w:firstLine="16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Смирнов В.Н., Чижов С.В. Менеджмент в мостостроении. – СПб.: Изд-во ДНК, 2008. – 260 с.</w:t>
            </w:r>
          </w:p>
          <w:p w14:paraId="472FAA3D" w14:textId="77777777" w:rsidR="005D345B" w:rsidRPr="005D345B" w:rsidRDefault="005D345B" w:rsidP="005D345B">
            <w:pPr>
              <w:numPr>
                <w:ilvl w:val="0"/>
                <w:numId w:val="8"/>
              </w:numPr>
              <w:spacing w:after="0" w:line="240" w:lineRule="auto"/>
              <w:ind w:firstLine="16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34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Смирнов В.Н., Чижов С.В. Практический менеджмент в мостостроении. – СПб.: Петербургский государственный университет путей сообщения, 2011. – 43 с.</w:t>
            </w:r>
          </w:p>
        </w:tc>
      </w:tr>
    </w:tbl>
    <w:p w14:paraId="208FD2F8" w14:textId="77777777" w:rsidR="005D345B" w:rsidRPr="005D345B" w:rsidRDefault="005D345B" w:rsidP="005D345B">
      <w:pPr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5D345B">
        <w:rPr>
          <w:rFonts w:ascii="Times New Roman" w:hAnsi="Times New Roman" w:cs="Times New Roman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14:paraId="489D29F8" w14:textId="77777777" w:rsidR="005D345B" w:rsidRPr="005D345B" w:rsidRDefault="005D345B" w:rsidP="005D345B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345B">
        <w:rPr>
          <w:rFonts w:ascii="Times New Roman" w:hAnsi="Times New Roman" w:cs="Times New Roman"/>
          <w:bCs/>
          <w:sz w:val="28"/>
          <w:szCs w:val="28"/>
        </w:rPr>
        <w:t>Фонд оценочных средств по дисциплине «ОРГАНИЗАЦИЯ, ПЛАНИРОВАНИЕ И УПРАВЛЕНИЕ СТРОИТЕЛЬСТВОМ МОСТОВ» является неотъемлемой частью рабочей программы и представлен отдельным документом, рассмотренным на заседании кафедры «Мосты» и утвержденным заведующим кафедрой.</w:t>
      </w:r>
    </w:p>
    <w:p w14:paraId="505FD992" w14:textId="77777777" w:rsidR="005D345B" w:rsidRPr="005D345B" w:rsidRDefault="005D345B" w:rsidP="005D345B">
      <w:pPr>
        <w:ind w:firstLine="851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D34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дисциплины.</w:t>
      </w:r>
    </w:p>
    <w:p w14:paraId="082AA503" w14:textId="77777777" w:rsidR="005D345B" w:rsidRPr="005D345B" w:rsidRDefault="005D345B" w:rsidP="005D345B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D345B">
        <w:rPr>
          <w:rFonts w:ascii="Times New Roman" w:hAnsi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14:paraId="670917F0" w14:textId="77777777" w:rsidR="005D345B" w:rsidRPr="005D345B" w:rsidRDefault="005D345B" w:rsidP="005D345B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D345B">
        <w:rPr>
          <w:rFonts w:ascii="Times New Roman" w:hAnsi="Times New Roman"/>
          <w:bCs/>
          <w:sz w:val="28"/>
          <w:szCs w:val="28"/>
          <w:lang w:eastAsia="ru-RU"/>
        </w:rPr>
        <w:t xml:space="preserve">1. Владимирский С.Р., Еремеев Г.М., </w:t>
      </w:r>
      <w:proofErr w:type="spellStart"/>
      <w:r w:rsidRPr="005D345B">
        <w:rPr>
          <w:rFonts w:ascii="Times New Roman" w:hAnsi="Times New Roman"/>
          <w:bCs/>
          <w:sz w:val="28"/>
          <w:szCs w:val="28"/>
          <w:lang w:eastAsia="ru-RU"/>
        </w:rPr>
        <w:t>Миленин</w:t>
      </w:r>
      <w:proofErr w:type="spellEnd"/>
      <w:r w:rsidRPr="005D345B">
        <w:rPr>
          <w:rFonts w:ascii="Times New Roman" w:hAnsi="Times New Roman"/>
          <w:bCs/>
          <w:sz w:val="28"/>
          <w:szCs w:val="28"/>
          <w:lang w:eastAsia="ru-RU"/>
        </w:rPr>
        <w:t xml:space="preserve"> В.А., Смирнов В.Н. Организация, планирование и управление в </w:t>
      </w:r>
      <w:proofErr w:type="spellStart"/>
      <w:r w:rsidRPr="005D345B">
        <w:rPr>
          <w:rFonts w:ascii="Times New Roman" w:hAnsi="Times New Roman"/>
          <w:bCs/>
          <w:sz w:val="28"/>
          <w:szCs w:val="28"/>
          <w:lang w:eastAsia="ru-RU"/>
        </w:rPr>
        <w:t>мосто</w:t>
      </w:r>
      <w:proofErr w:type="spellEnd"/>
      <w:r w:rsidRPr="005D345B">
        <w:rPr>
          <w:rFonts w:ascii="Times New Roman" w:hAnsi="Times New Roman"/>
          <w:bCs/>
          <w:sz w:val="28"/>
          <w:szCs w:val="28"/>
          <w:lang w:eastAsia="ru-RU"/>
        </w:rPr>
        <w:t>- и тоннелестроении: Учебник для вузов ж.-д. транспорта / Под ред. С.Р. Владимирского. –М.Маршрут, 2002. – 416 с.</w:t>
      </w:r>
    </w:p>
    <w:p w14:paraId="62E846B3" w14:textId="77777777" w:rsidR="005D345B" w:rsidRPr="005D345B" w:rsidRDefault="005D345B" w:rsidP="005D345B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D345B">
        <w:rPr>
          <w:rFonts w:ascii="Times New Roman" w:hAnsi="Times New Roman"/>
          <w:bCs/>
          <w:sz w:val="28"/>
          <w:szCs w:val="28"/>
          <w:lang w:eastAsia="ru-RU"/>
        </w:rPr>
        <w:t>2. Смирнов В.Н., Чижов С.В. Менеджмент в мостостроении. – СПб. : Изд-во ДНК, 2008. -260 с.</w:t>
      </w:r>
    </w:p>
    <w:p w14:paraId="03ED2C2E" w14:textId="77777777" w:rsidR="005D345B" w:rsidRPr="005D345B" w:rsidRDefault="005D345B" w:rsidP="005D345B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D345B">
        <w:rPr>
          <w:rFonts w:ascii="Times New Roman" w:hAnsi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14:paraId="3CC48A72" w14:textId="77777777" w:rsidR="005D345B" w:rsidRPr="005D345B" w:rsidRDefault="005D345B" w:rsidP="005D345B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D345B">
        <w:rPr>
          <w:rFonts w:ascii="Times New Roman" w:hAnsi="Times New Roman"/>
          <w:bCs/>
          <w:sz w:val="28"/>
          <w:szCs w:val="28"/>
          <w:lang w:eastAsia="ru-RU"/>
        </w:rPr>
        <w:t>1. Смирнов В.Н., Чижов С.В. Практический менеджмент в мостостроении. – СПб, ПГУПС, 2011. – 43 с.</w:t>
      </w:r>
    </w:p>
    <w:p w14:paraId="5B0017EC" w14:textId="77777777" w:rsidR="005D345B" w:rsidRPr="005D345B" w:rsidRDefault="005D345B" w:rsidP="005D345B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D345B">
        <w:rPr>
          <w:rFonts w:ascii="Times New Roman" w:hAnsi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14:paraId="2DA290C7" w14:textId="77777777" w:rsidR="005D345B" w:rsidRPr="005D345B" w:rsidRDefault="005D345B" w:rsidP="005D345B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D345B">
        <w:rPr>
          <w:rFonts w:ascii="Times New Roman" w:hAnsi="Times New Roman"/>
          <w:bCs/>
          <w:sz w:val="28"/>
          <w:szCs w:val="28"/>
          <w:lang w:eastAsia="ru-RU"/>
        </w:rPr>
        <w:t>1. Постановление правительства РФ О составе разделов проектной документации и требования к их содержанию от 16.02.2008 №87. «Российская газета  от 27 февраля 2008 г., №41.</w:t>
      </w:r>
    </w:p>
    <w:p w14:paraId="5098E62D" w14:textId="77777777" w:rsidR="005D345B" w:rsidRPr="005D345B" w:rsidRDefault="005D345B" w:rsidP="005D34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45B">
        <w:rPr>
          <w:rFonts w:ascii="Times New Roman" w:hAnsi="Times New Roman" w:cs="Times New Roman"/>
          <w:sz w:val="28"/>
          <w:szCs w:val="28"/>
        </w:rPr>
        <w:t xml:space="preserve">           8.4   Другие издания, необходимые для освоения дисциплины</w:t>
      </w:r>
    </w:p>
    <w:p w14:paraId="14C33BEB" w14:textId="77777777" w:rsidR="005D345B" w:rsidRPr="005D345B" w:rsidRDefault="005D345B" w:rsidP="005D34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45B">
        <w:rPr>
          <w:rFonts w:ascii="Times New Roman" w:hAnsi="Times New Roman" w:cs="Times New Roman"/>
          <w:sz w:val="28"/>
          <w:szCs w:val="28"/>
        </w:rPr>
        <w:t xml:space="preserve">          Не используются.</w:t>
      </w:r>
    </w:p>
    <w:p w14:paraId="20DE6B9B" w14:textId="77777777" w:rsidR="005D345B" w:rsidRPr="005D345B" w:rsidRDefault="005D345B" w:rsidP="005D34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D2ECDB" w14:textId="77777777" w:rsidR="005D345B" w:rsidRPr="00072CA5" w:rsidRDefault="005D345B" w:rsidP="005D345B">
      <w:pPr>
        <w:ind w:firstLine="851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D34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</w:t>
      </w:r>
      <w:r w:rsidRPr="00072C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Интернет», необходимых для освоения дисциплины</w:t>
      </w:r>
    </w:p>
    <w:p w14:paraId="29D55557" w14:textId="77777777" w:rsidR="00072CA5" w:rsidRPr="00072CA5" w:rsidRDefault="00072CA5" w:rsidP="00072CA5">
      <w:pPr>
        <w:pStyle w:val="a5"/>
        <w:numPr>
          <w:ilvl w:val="0"/>
          <w:numId w:val="10"/>
        </w:numPr>
        <w:rPr>
          <w:rFonts w:cs="Times New Roman"/>
        </w:rPr>
      </w:pPr>
      <w:r w:rsidRPr="00072CA5">
        <w:rPr>
          <w:rFonts w:eastAsia="Times New Roman" w:cs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Pr="00072CA5">
        <w:rPr>
          <w:rFonts w:cs="Times New Roman"/>
          <w:sz w:val="28"/>
          <w:szCs w:val="28"/>
        </w:rPr>
        <w:t xml:space="preserve">[Электронный ресурс]. – Режим доступа: </w:t>
      </w:r>
      <w:r w:rsidRPr="00072CA5">
        <w:rPr>
          <w:rFonts w:cs="Times New Roman"/>
          <w:sz w:val="28"/>
          <w:szCs w:val="28"/>
          <w:lang w:val="en-US"/>
        </w:rPr>
        <w:t>http</w:t>
      </w:r>
      <w:r w:rsidRPr="00072CA5">
        <w:rPr>
          <w:rFonts w:cs="Times New Roman"/>
          <w:sz w:val="28"/>
          <w:szCs w:val="28"/>
        </w:rPr>
        <w:t>://</w:t>
      </w:r>
      <w:proofErr w:type="spellStart"/>
      <w:r w:rsidRPr="00072CA5">
        <w:rPr>
          <w:rFonts w:cs="Times New Roman"/>
          <w:sz w:val="28"/>
          <w:szCs w:val="28"/>
          <w:lang w:val="en-US"/>
        </w:rPr>
        <w:t>sdo</w:t>
      </w:r>
      <w:proofErr w:type="spellEnd"/>
      <w:r w:rsidRPr="00072CA5">
        <w:rPr>
          <w:rFonts w:cs="Times New Roman"/>
          <w:sz w:val="28"/>
          <w:szCs w:val="28"/>
        </w:rPr>
        <w:t>.</w:t>
      </w:r>
      <w:proofErr w:type="spellStart"/>
      <w:r w:rsidRPr="00072CA5">
        <w:rPr>
          <w:rFonts w:cs="Times New Roman"/>
          <w:sz w:val="28"/>
          <w:szCs w:val="28"/>
          <w:lang w:val="en-US"/>
        </w:rPr>
        <w:t>pgups</w:t>
      </w:r>
      <w:proofErr w:type="spellEnd"/>
      <w:r w:rsidRPr="00072CA5">
        <w:rPr>
          <w:rFonts w:cs="Times New Roman"/>
          <w:sz w:val="28"/>
          <w:szCs w:val="28"/>
        </w:rPr>
        <w:t>.</w:t>
      </w:r>
      <w:proofErr w:type="spellStart"/>
      <w:r w:rsidRPr="00072CA5">
        <w:rPr>
          <w:rFonts w:cs="Times New Roman"/>
          <w:sz w:val="28"/>
          <w:szCs w:val="28"/>
          <w:lang w:val="en-US"/>
        </w:rPr>
        <w:t>ru</w:t>
      </w:r>
      <w:proofErr w:type="spellEnd"/>
      <w:r w:rsidRPr="00072CA5">
        <w:rPr>
          <w:rFonts w:cs="Times New Roman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14:paraId="7837C4E4" w14:textId="77777777" w:rsidR="00072CA5" w:rsidRPr="00072CA5" w:rsidRDefault="00072CA5" w:rsidP="00072CA5">
      <w:pPr>
        <w:numPr>
          <w:ilvl w:val="0"/>
          <w:numId w:val="10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72CA5">
        <w:rPr>
          <w:rFonts w:ascii="Times New Roman" w:hAnsi="Times New Roman" w:cs="Times New Roman"/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072CA5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072CA5">
        <w:rPr>
          <w:rFonts w:ascii="Times New Roman" w:hAnsi="Times New Roman" w:cs="Times New Roman"/>
          <w:sz w:val="28"/>
          <w:szCs w:val="28"/>
        </w:rPr>
        <w:t>. с экрана.</w:t>
      </w:r>
    </w:p>
    <w:p w14:paraId="0E895A50" w14:textId="77777777" w:rsidR="00072CA5" w:rsidRPr="00072CA5" w:rsidRDefault="00072CA5" w:rsidP="00072CA5">
      <w:pPr>
        <w:numPr>
          <w:ilvl w:val="0"/>
          <w:numId w:val="10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72CA5">
        <w:rPr>
          <w:rFonts w:ascii="Times New Roman" w:hAnsi="Times New Roman" w:cs="Times New Roman"/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072CA5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072CA5">
        <w:rPr>
          <w:rFonts w:ascii="Times New Roman" w:hAnsi="Times New Roman" w:cs="Times New Roman"/>
          <w:sz w:val="28"/>
          <w:szCs w:val="28"/>
        </w:rPr>
        <w:t>. с экрана.</w:t>
      </w:r>
    </w:p>
    <w:p w14:paraId="465A6FBA" w14:textId="77777777" w:rsidR="005D345B" w:rsidRPr="00072CA5" w:rsidRDefault="005D345B" w:rsidP="005D345B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72C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167D030C" w14:textId="77777777" w:rsidR="005D345B" w:rsidRPr="00072CA5" w:rsidRDefault="005D345B" w:rsidP="005D345B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72C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14:paraId="54EA99FB" w14:textId="77777777" w:rsidR="005D345B" w:rsidRPr="00072CA5" w:rsidRDefault="005D345B" w:rsidP="005D345B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7221BFB" w14:textId="77777777" w:rsidR="005D345B" w:rsidRPr="00072CA5" w:rsidRDefault="005D345B" w:rsidP="005D345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2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14:paraId="0298584F" w14:textId="77777777" w:rsidR="005D345B" w:rsidRPr="00072CA5" w:rsidRDefault="005D345B" w:rsidP="005D345B">
      <w:pPr>
        <w:widowControl w:val="0"/>
        <w:numPr>
          <w:ilvl w:val="0"/>
          <w:numId w:val="6"/>
        </w:numPr>
        <w:tabs>
          <w:tab w:val="left" w:pos="1418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2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14:paraId="2980864C" w14:textId="77777777" w:rsidR="005D345B" w:rsidRPr="00072CA5" w:rsidRDefault="005D345B" w:rsidP="005D345B">
      <w:pPr>
        <w:widowControl w:val="0"/>
        <w:numPr>
          <w:ilvl w:val="0"/>
          <w:numId w:val="6"/>
        </w:numPr>
        <w:tabs>
          <w:tab w:val="left" w:pos="1418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2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14:paraId="42ACE2E9" w14:textId="77777777" w:rsidR="005D345B" w:rsidRPr="00072CA5" w:rsidRDefault="005D345B" w:rsidP="005D345B">
      <w:pPr>
        <w:widowControl w:val="0"/>
        <w:numPr>
          <w:ilvl w:val="0"/>
          <w:numId w:val="6"/>
        </w:numPr>
        <w:tabs>
          <w:tab w:val="left" w:pos="1418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2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14:paraId="7D89D231" w14:textId="77777777" w:rsidR="005D345B" w:rsidRPr="00072CA5" w:rsidRDefault="005D345B" w:rsidP="005D345B">
      <w:pPr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B51A1EE" w14:textId="77777777" w:rsidR="005D345B" w:rsidRPr="00072CA5" w:rsidRDefault="005D345B" w:rsidP="005D345B">
      <w:pPr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072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72CA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14:paraId="75BDF250" w14:textId="77777777" w:rsidR="00072CA5" w:rsidRPr="00072CA5" w:rsidRDefault="00072CA5" w:rsidP="00072CA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2CA5">
        <w:rPr>
          <w:rFonts w:ascii="Times New Roman" w:hAnsi="Times New Roman" w:cs="Times New Roman"/>
          <w:bCs/>
          <w:sz w:val="28"/>
          <w:szCs w:val="28"/>
        </w:rPr>
        <w:t>При осуществлении образовательного процесса по дисциплине «</w:t>
      </w:r>
      <w:r w:rsidRPr="00072CA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ОРГАНИЗАЦИЯ, ПЛАНИРОВАНИЕ И УПРАВЛЕНИЕ СТРОИТЕЛЬСТВОМ</w:t>
      </w:r>
      <w:r w:rsidRPr="00072CA5">
        <w:rPr>
          <w:rFonts w:ascii="Times New Roman" w:hAnsi="Times New Roman" w:cs="Times New Roman"/>
          <w:bCs/>
          <w:sz w:val="28"/>
          <w:szCs w:val="28"/>
        </w:rPr>
        <w:t>» используются следующие информационные технологии:</w:t>
      </w:r>
    </w:p>
    <w:p w14:paraId="1305D283" w14:textId="77777777" w:rsidR="00072CA5" w:rsidRPr="00072CA5" w:rsidRDefault="00072CA5" w:rsidP="00072CA5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72CA5">
        <w:rPr>
          <w:rFonts w:ascii="Times New Roman" w:hAnsi="Times New Roman" w:cs="Times New Roman"/>
          <w:bCs/>
          <w:sz w:val="28"/>
          <w:szCs w:val="28"/>
        </w:rPr>
        <w:t>технические средства (персональные компьютеры, интерактивная доска);</w:t>
      </w:r>
    </w:p>
    <w:p w14:paraId="6169B159" w14:textId="77777777" w:rsidR="00072CA5" w:rsidRPr="00072CA5" w:rsidRDefault="00072CA5" w:rsidP="00072CA5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72CA5">
        <w:rPr>
          <w:rFonts w:ascii="Times New Roman" w:hAnsi="Times New Roman" w:cs="Times New Roman"/>
          <w:bCs/>
          <w:sz w:val="28"/>
          <w:szCs w:val="28"/>
        </w:rPr>
        <w:t>методы обучения с использованием информационных технологий</w:t>
      </w:r>
      <w:r w:rsidRPr="00072CA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72CA5">
        <w:rPr>
          <w:rFonts w:ascii="Times New Roman" w:hAnsi="Times New Roman" w:cs="Times New Roman"/>
          <w:bCs/>
          <w:sz w:val="28"/>
          <w:szCs w:val="28"/>
        </w:rPr>
        <w:t>(компьютерное тестирование, демонстрация мультимедийных</w:t>
      </w:r>
      <w:r w:rsidRPr="00072CA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72CA5">
        <w:rPr>
          <w:rFonts w:ascii="Times New Roman" w:hAnsi="Times New Roman" w:cs="Times New Roman"/>
          <w:bCs/>
          <w:sz w:val="28"/>
          <w:szCs w:val="28"/>
        </w:rPr>
        <w:t>материалов).</w:t>
      </w:r>
    </w:p>
    <w:p w14:paraId="2EC5814B" w14:textId="77777777" w:rsidR="00072CA5" w:rsidRPr="00072CA5" w:rsidRDefault="00072CA5" w:rsidP="00072CA5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2CA5">
        <w:rPr>
          <w:rFonts w:ascii="Times New Roman" w:hAnsi="Times New Roman" w:cs="Times New Roman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14:paraId="69FDEB8B" w14:textId="77777777" w:rsidR="005D345B" w:rsidRPr="00072CA5" w:rsidRDefault="005D345B" w:rsidP="005D345B">
      <w:pPr>
        <w:tabs>
          <w:tab w:val="left" w:pos="0"/>
          <w:tab w:val="left" w:pos="1418"/>
        </w:tabs>
        <w:spacing w:after="0" w:line="240" w:lineRule="auto"/>
        <w:ind w:left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D421068" w14:textId="77777777" w:rsidR="005D345B" w:rsidRPr="00072CA5" w:rsidRDefault="005D345B" w:rsidP="005D345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2CA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72CA5">
        <w:rPr>
          <w:rFonts w:ascii="Times New Roman" w:hAnsi="Times New Roman" w:cs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14:paraId="7A7C489C" w14:textId="77777777" w:rsidR="005D345B" w:rsidRPr="00072CA5" w:rsidRDefault="005D345B" w:rsidP="005D345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14:paraId="0CFA78EB" w14:textId="77777777" w:rsidR="00704A40" w:rsidRPr="00704A40" w:rsidRDefault="00704A40" w:rsidP="00704A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072CA5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</w:t>
      </w:r>
      <w:r w:rsidRPr="00704A40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14:paraId="7FFD86BD" w14:textId="77777777" w:rsidR="00704A40" w:rsidRPr="00704A40" w:rsidRDefault="00704A40" w:rsidP="00704A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704A40">
        <w:rPr>
          <w:rFonts w:ascii="Times New Roman" w:eastAsia="Calibri" w:hAnsi="Times New Roman" w:cs="Times New Roman"/>
          <w:bCs/>
          <w:sz w:val="28"/>
        </w:rPr>
        <w:t xml:space="preserve">Она содержит специальные помещения -  учебные аудитории для проведения занятий лекционного типа, занятий семинарского типа, </w:t>
      </w:r>
      <w:r w:rsidRPr="00704A4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курсового проектирования,</w:t>
      </w:r>
      <w:r w:rsidRPr="00704A40">
        <w:rPr>
          <w:rFonts w:ascii="Times New Roman" w:eastAsia="Calibri" w:hAnsi="Times New Roman" w:cs="Times New Roman"/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14:paraId="3C2709C8" w14:textId="77777777" w:rsidR="00704A40" w:rsidRPr="00704A40" w:rsidRDefault="00704A40" w:rsidP="00704A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704A40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14:paraId="40AF00B8" w14:textId="77777777" w:rsidR="00704A40" w:rsidRPr="00704A40" w:rsidRDefault="00704A40" w:rsidP="00704A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704A40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14:paraId="14BB5C20" w14:textId="77777777" w:rsidR="00704A40" w:rsidRPr="00704A40" w:rsidRDefault="00704A40" w:rsidP="00704A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704A40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14:paraId="72CA03D3" w14:textId="77777777" w:rsidR="00704A40" w:rsidRPr="00704A40" w:rsidRDefault="00704A40" w:rsidP="00704A40">
      <w:pPr>
        <w:tabs>
          <w:tab w:val="left" w:pos="0"/>
          <w:tab w:val="left" w:pos="1418"/>
        </w:tabs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B01AB70" w14:textId="77777777" w:rsidR="00704A40" w:rsidRPr="00704A40" w:rsidRDefault="00704A40" w:rsidP="00704A40">
      <w:pPr>
        <w:tabs>
          <w:tab w:val="left" w:pos="1418"/>
        </w:tabs>
        <w:spacing w:after="0" w:line="240" w:lineRule="auto"/>
        <w:ind w:left="851"/>
        <w:jc w:val="both"/>
        <w:rPr>
          <w:rFonts w:ascii="roboto-regular" w:eastAsia="Calibri" w:hAnsi="roboto-regular" w:cs="Times New Roman"/>
          <w:color w:val="111111"/>
          <w:sz w:val="21"/>
          <w:szCs w:val="21"/>
        </w:rPr>
      </w:pPr>
    </w:p>
    <w:p w14:paraId="1A1AD636" w14:textId="77777777" w:rsidR="00704A40" w:rsidRPr="00704A40" w:rsidRDefault="00704A40" w:rsidP="00704A40">
      <w:pPr>
        <w:tabs>
          <w:tab w:val="left" w:pos="1418"/>
        </w:tabs>
        <w:spacing w:after="0" w:line="240" w:lineRule="auto"/>
        <w:ind w:left="851"/>
        <w:jc w:val="both"/>
        <w:rPr>
          <w:rFonts w:ascii="roboto-regular" w:eastAsia="Calibri" w:hAnsi="roboto-regular" w:cs="Times New Roman"/>
          <w:color w:val="111111"/>
          <w:sz w:val="21"/>
          <w:szCs w:val="21"/>
        </w:rPr>
      </w:pPr>
    </w:p>
    <w:p w14:paraId="12988606" w14:textId="77777777" w:rsidR="00704A40" w:rsidRPr="00704A40" w:rsidRDefault="005D345B" w:rsidP="005D345B">
      <w:pPr>
        <w:widowControl w:val="0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1AE">
        <w:rPr>
          <w:rFonts w:ascii="Calibri" w:eastAsia="Calibri" w:hAnsi="Calibri" w:cs="Times New Roman"/>
          <w:noProof/>
          <w:lang w:val="en-US" w:eastAsia="ru-RU"/>
        </w:rPr>
        <w:drawing>
          <wp:inline distT="0" distB="0" distL="0" distR="0" wp14:anchorId="27081D3E" wp14:editId="7D56960E">
            <wp:extent cx="5940425" cy="8410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5A54B2" w14:textId="77777777" w:rsidR="00704A40" w:rsidRPr="00704A40" w:rsidRDefault="00704A40" w:rsidP="00704A40">
      <w:pPr>
        <w:rPr>
          <w:rFonts w:ascii="Times New Roman" w:eastAsia="Calibri" w:hAnsi="Times New Roman" w:cs="Times New Roman"/>
          <w:sz w:val="24"/>
        </w:rPr>
      </w:pPr>
    </w:p>
    <w:p w14:paraId="246FF334" w14:textId="77777777" w:rsidR="007E6476" w:rsidRDefault="007E6476"/>
    <w:sectPr w:rsidR="007E6476" w:rsidSect="00AB3C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A0ED5"/>
    <w:multiLevelType w:val="hybridMultilevel"/>
    <w:tmpl w:val="F69E997E"/>
    <w:lvl w:ilvl="0" w:tplc="27D8DB62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">
    <w:nsid w:val="144B4000"/>
    <w:multiLevelType w:val="hybridMultilevel"/>
    <w:tmpl w:val="2F9CE958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336712"/>
    <w:multiLevelType w:val="hybridMultilevel"/>
    <w:tmpl w:val="C2302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1D4511"/>
    <w:multiLevelType w:val="hybridMultilevel"/>
    <w:tmpl w:val="4734F47E"/>
    <w:lvl w:ilvl="0" w:tplc="9DC293D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349"/>
        </w:tabs>
        <w:ind w:left="3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</w:abstractNum>
  <w:abstractNum w:abstractNumId="8">
    <w:nsid w:val="5966734A"/>
    <w:multiLevelType w:val="hybridMultilevel"/>
    <w:tmpl w:val="3D9A8D10"/>
    <w:lvl w:ilvl="0" w:tplc="240401C8">
      <w:start w:val="1"/>
      <w:numFmt w:val="decimal"/>
      <w:lvlText w:val="%1."/>
      <w:lvlJc w:val="left"/>
      <w:pPr>
        <w:ind w:left="1270" w:hanging="42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21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9"/>
  </w:num>
  <w:num w:numId="2">
    <w:abstractNumId w:val="1"/>
  </w:num>
  <w:num w:numId="3">
    <w:abstractNumId w:val="8"/>
  </w:num>
  <w:num w:numId="4">
    <w:abstractNumId w:val="3"/>
  </w:num>
  <w:num w:numId="5">
    <w:abstractNumId w:val="7"/>
  </w:num>
  <w:num w:numId="6">
    <w:abstractNumId w:val="2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CC4587"/>
    <w:rsid w:val="00072CA5"/>
    <w:rsid w:val="005D345B"/>
    <w:rsid w:val="00704A40"/>
    <w:rsid w:val="007E6476"/>
    <w:rsid w:val="00810112"/>
    <w:rsid w:val="00AB3CBB"/>
    <w:rsid w:val="00C165A6"/>
    <w:rsid w:val="00CC4587"/>
    <w:rsid w:val="00ED5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EB8AF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C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A4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72CA5"/>
    <w:pPr>
      <w:ind w:left="720"/>
      <w:contextualSpacing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0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3151</Words>
  <Characters>17962</Characters>
  <Application>Microsoft Macintosh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Мост2</dc:creator>
  <cp:keywords/>
  <dc:description/>
  <cp:lastModifiedBy>Denis</cp:lastModifiedBy>
  <cp:revision>5</cp:revision>
  <cp:lastPrinted>2017-10-18T08:56:00Z</cp:lastPrinted>
  <dcterms:created xsi:type="dcterms:W3CDTF">2017-08-11T07:17:00Z</dcterms:created>
  <dcterms:modified xsi:type="dcterms:W3CDTF">2017-11-08T17:37:00Z</dcterms:modified>
</cp:coreProperties>
</file>