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969CE" w:rsidRPr="005969CE">
        <w:rPr>
          <w:rFonts w:ascii="Times New Roman" w:hAnsi="Times New Roman" w:cs="Times New Roman"/>
          <w:caps/>
          <w:sz w:val="24"/>
          <w:szCs w:val="24"/>
        </w:rPr>
        <w:t>Метрология, стандартизация и сертификация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5969CE">
        <w:rPr>
          <w:rFonts w:ascii="Times New Roman" w:hAnsi="Times New Roman" w:cs="Times New Roman"/>
          <w:sz w:val="24"/>
          <w:szCs w:val="24"/>
        </w:rPr>
        <w:t>21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</w:t>
      </w:r>
      <w:r w:rsidR="002579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796E">
        <w:rPr>
          <w:rFonts w:ascii="Times New Roman" w:hAnsi="Times New Roman" w:cs="Times New Roman"/>
          <w:sz w:val="24"/>
          <w:szCs w:val="24"/>
        </w:rPr>
        <w:t>.</w:t>
      </w:r>
      <w:r w:rsidR="00276679" w:rsidRPr="002766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Pr="005969CE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969C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632136" w:rsidRPr="00152A7C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F21293">
        <w:rPr>
          <w:rFonts w:ascii="Times New Roman" w:hAnsi="Times New Roman" w:cs="Times New Roman"/>
          <w:sz w:val="24"/>
          <w:szCs w:val="24"/>
        </w:rPr>
        <w:t>Мосты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Дисциплина «Метрология, стандартизации и сертификация» (Б1.Б.21)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8E7ED1" w:rsidRDefault="005969C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Цель изучения дисциплины «Метрология, стандартизации и сертификация» состоит в получении обучающимися основных научно-практических знаний в области метрологии, технического регулирования, стандартизации, подтверждения соответствия и управлении качеством, необходимых для решения задач обеспечения единства измерений и контроля качества продукции (услуг), метрологическому и нормативному обеспечению разработки, производства, испытаний, эксплуатации и утилизации продукции, планирования и выполнения работ по стандартизации и сертификации продукции и процессов.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5969CE">
        <w:rPr>
          <w:rFonts w:ascii="Times New Roman" w:hAnsi="Times New Roman" w:cs="Times New Roman"/>
          <w:sz w:val="24"/>
          <w:szCs w:val="24"/>
        </w:rPr>
        <w:t>ОПК-9</w:t>
      </w:r>
      <w:r w:rsidR="00905EAF">
        <w:rPr>
          <w:rFonts w:ascii="Times New Roman" w:hAnsi="Times New Roman" w:cs="Times New Roman"/>
          <w:sz w:val="24"/>
          <w:szCs w:val="24"/>
        </w:rPr>
        <w:t>, ПК-2</w:t>
      </w:r>
      <w:r w:rsidR="005969CE">
        <w:rPr>
          <w:rFonts w:ascii="Times New Roman" w:hAnsi="Times New Roman" w:cs="Times New Roman"/>
          <w:sz w:val="24"/>
          <w:szCs w:val="24"/>
        </w:rPr>
        <w:t>1, ПК-23, ПК-24.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b/>
          <w:sz w:val="24"/>
          <w:szCs w:val="24"/>
        </w:rPr>
        <w:t>ЗНАТЬ</w:t>
      </w:r>
      <w:r w:rsidRPr="005969CE">
        <w:rPr>
          <w:rFonts w:ascii="Times New Roman" w:hAnsi="Times New Roman" w:cs="Times New Roman"/>
          <w:sz w:val="24"/>
          <w:szCs w:val="24"/>
        </w:rPr>
        <w:t>: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- правовые основы метрологии, стандартизации и сертификации в области строительства.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b/>
          <w:sz w:val="24"/>
          <w:szCs w:val="24"/>
        </w:rPr>
        <w:t>УМЕТЬ</w:t>
      </w:r>
      <w:r w:rsidRPr="005969CE">
        <w:rPr>
          <w:rFonts w:ascii="Times New Roman" w:hAnsi="Times New Roman" w:cs="Times New Roman"/>
          <w:sz w:val="24"/>
          <w:szCs w:val="24"/>
        </w:rPr>
        <w:t>: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- применять методы и принципы стандартизации при разработке стандартов и других нормативных документов;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- проводить подтверждение соответствия продукции, процессов и услуг, предъявляемым требованиям.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969CE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- методами и средствами технических измерений, приемами использования стандартов и других нормативных документов при оценке, контроле качества и сертификации продукции.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Метрология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Техническое регулирование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9CE" w:rsidRPr="005969CE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Стандартизация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5969CE" w:rsidP="005969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9CE">
        <w:rPr>
          <w:rFonts w:ascii="Times New Roman" w:hAnsi="Times New Roman" w:cs="Times New Roman"/>
          <w:sz w:val="24"/>
          <w:szCs w:val="24"/>
        </w:rPr>
        <w:t>Подтверждение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969CE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</w:t>
      </w:r>
      <w:r w:rsidR="007D06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969CE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</w:t>
      </w:r>
      <w:bookmarkStart w:id="0" w:name="_GoBack"/>
      <w:bookmarkEnd w:id="0"/>
      <w:r w:rsidR="008C19F3">
        <w:rPr>
          <w:rFonts w:ascii="Times New Roman" w:hAnsi="Times New Roman" w:cs="Times New Roman"/>
          <w:sz w:val="24"/>
          <w:szCs w:val="24"/>
        </w:rPr>
        <w:t>етные единицы (</w:t>
      </w:r>
      <w:r w:rsidR="005969C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969CE">
        <w:rPr>
          <w:rFonts w:ascii="Times New Roman" w:hAnsi="Times New Roman" w:cs="Times New Roman"/>
          <w:sz w:val="24"/>
          <w:szCs w:val="24"/>
        </w:rPr>
        <w:t>1</w:t>
      </w:r>
      <w:r w:rsidR="007D06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969CE">
        <w:rPr>
          <w:rFonts w:ascii="Times New Roman" w:hAnsi="Times New Roman" w:cs="Times New Roman"/>
          <w:sz w:val="24"/>
          <w:szCs w:val="24"/>
        </w:rPr>
        <w:t>1</w:t>
      </w:r>
      <w:r w:rsidR="007D06BC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D06BC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06BC" w:rsidRDefault="007D06B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5969CE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969CE"/>
    <w:rsid w:val="005A358C"/>
    <w:rsid w:val="00632136"/>
    <w:rsid w:val="0066607A"/>
    <w:rsid w:val="00782041"/>
    <w:rsid w:val="00786516"/>
    <w:rsid w:val="007D06BC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2017-12-17T11:13:00Z</dcterms:created>
  <dcterms:modified xsi:type="dcterms:W3CDTF">2017-12-17T11:13:00Z</dcterms:modified>
</cp:coreProperties>
</file>