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1D7E7B">
        <w:rPr>
          <w:rFonts w:eastAsia="Times New Roman"/>
          <w:sz w:val="24"/>
          <w:szCs w:val="24"/>
          <w:lang w:eastAsia="ru-RU"/>
        </w:rPr>
        <w:t>специалист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837BB1">
        <w:rPr>
          <w:sz w:val="24"/>
          <w:szCs w:val="24"/>
        </w:rPr>
        <w:t>Мосты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8106A5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Очно-заочное обучение</w:t>
      </w:r>
      <w:r>
        <w:rPr>
          <w:b/>
          <w:bCs/>
          <w:sz w:val="24"/>
          <w:szCs w:val="24"/>
        </w:rPr>
        <w:t>:</w:t>
      </w:r>
    </w:p>
    <w:p w:rsidR="00A9788B" w:rsidRDefault="00A9788B" w:rsidP="00A9788B">
      <w:pPr>
        <w:jc w:val="left"/>
        <w:rPr>
          <w:b/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18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самостоятельная</w:t>
      </w:r>
      <w:proofErr w:type="gramEnd"/>
      <w:r>
        <w:rPr>
          <w:bCs/>
          <w:sz w:val="24"/>
          <w:szCs w:val="24"/>
        </w:rPr>
        <w:t xml:space="preserve"> работа – 54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практические</w:t>
      </w:r>
      <w:proofErr w:type="gramEnd"/>
      <w:r>
        <w:rPr>
          <w:bCs/>
          <w:sz w:val="24"/>
          <w:szCs w:val="24"/>
        </w:rPr>
        <w:t xml:space="preserve">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самостоятельная</w:t>
      </w:r>
      <w:proofErr w:type="gramEnd"/>
      <w:r>
        <w:rPr>
          <w:bCs/>
          <w:sz w:val="24"/>
          <w:szCs w:val="24"/>
        </w:rPr>
        <w:t xml:space="preserve"> работа –60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37BB1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057A-9F93-4525-BBB1-599350F6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2017-11-19T16:18:00Z</dcterms:created>
  <dcterms:modified xsi:type="dcterms:W3CDTF">2017-11-19T16:18:00Z</dcterms:modified>
</cp:coreProperties>
</file>