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D8B1DF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312C90CE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15BBEBAE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654D3891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612CC8">
        <w:rPr>
          <w:rFonts w:eastAsia="Times New Roman"/>
          <w:sz w:val="28"/>
          <w:szCs w:val="28"/>
          <w:lang w:val="en-US" w:eastAsia="ru-RU"/>
        </w:rPr>
        <w:t>I</w:t>
      </w:r>
      <w:r w:rsidRPr="00612CC8">
        <w:rPr>
          <w:rFonts w:eastAsia="Times New Roman"/>
          <w:sz w:val="28"/>
          <w:szCs w:val="28"/>
          <w:lang w:eastAsia="ru-RU"/>
        </w:rPr>
        <w:t>»</w:t>
      </w:r>
    </w:p>
    <w:p w14:paraId="5E800205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>(ФГБОУ ВО ПГУПС)</w:t>
      </w:r>
    </w:p>
    <w:p w14:paraId="6FDA5081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254F6B23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>Кафедра «Мосты»</w:t>
      </w:r>
    </w:p>
    <w:p w14:paraId="72CDE45F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5FBEF55D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3BD7DD82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63598D34" w14:textId="77777777" w:rsidR="00612CC8" w:rsidRPr="00612CC8" w:rsidRDefault="00612CC8" w:rsidP="00612CC8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7D8B00F1" w14:textId="77777777" w:rsidR="00612CC8" w:rsidRPr="00612CC8" w:rsidRDefault="00612CC8" w:rsidP="00612CC8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58B023D2" w14:textId="77777777" w:rsidR="00612CC8" w:rsidRPr="00612CC8" w:rsidRDefault="00612CC8" w:rsidP="00612CC8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785B1C4E" w14:textId="77777777" w:rsidR="00612CC8" w:rsidRPr="00612CC8" w:rsidRDefault="00612CC8" w:rsidP="00612CC8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5A59E78D" w14:textId="77777777" w:rsidR="00612CC8" w:rsidRPr="00612CC8" w:rsidRDefault="00612CC8" w:rsidP="00612CC8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4614F8F2" w14:textId="77777777" w:rsidR="00612CC8" w:rsidRPr="00612CC8" w:rsidRDefault="00612CC8" w:rsidP="00612CC8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14:paraId="2D9F24E5" w14:textId="77777777" w:rsidR="00612CC8" w:rsidRPr="00612CC8" w:rsidRDefault="00612CC8" w:rsidP="00612CC8">
      <w:pPr>
        <w:spacing w:line="240" w:lineRule="auto"/>
        <w:jc w:val="center"/>
        <w:outlineLvl w:val="0"/>
        <w:rPr>
          <w:rFonts w:eastAsiaTheme="minorHAnsi"/>
          <w:b/>
          <w:bCs/>
          <w:sz w:val="28"/>
          <w:szCs w:val="28"/>
        </w:rPr>
      </w:pPr>
      <w:r w:rsidRPr="00612CC8">
        <w:rPr>
          <w:rFonts w:eastAsiaTheme="minorHAnsi"/>
          <w:b/>
          <w:bCs/>
          <w:sz w:val="28"/>
          <w:szCs w:val="28"/>
        </w:rPr>
        <w:t>РАБОЧАЯ ПРОГРАММА</w:t>
      </w:r>
    </w:p>
    <w:p w14:paraId="4D573BE2" w14:textId="77777777" w:rsidR="00612CC8" w:rsidRPr="00612CC8" w:rsidRDefault="00612CC8" w:rsidP="00612CC8">
      <w:pPr>
        <w:spacing w:line="240" w:lineRule="auto"/>
        <w:jc w:val="center"/>
        <w:rPr>
          <w:rFonts w:eastAsiaTheme="minorHAnsi"/>
          <w:i/>
          <w:iCs/>
          <w:sz w:val="28"/>
          <w:szCs w:val="28"/>
        </w:rPr>
      </w:pPr>
      <w:r w:rsidRPr="00612CC8">
        <w:rPr>
          <w:rFonts w:eastAsiaTheme="minorHAnsi"/>
          <w:i/>
          <w:iCs/>
          <w:sz w:val="28"/>
          <w:szCs w:val="28"/>
        </w:rPr>
        <w:t>дисциплины</w:t>
      </w:r>
    </w:p>
    <w:p w14:paraId="26A12D03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 xml:space="preserve"> «МЕНЕДЖМЕНТ В МОСТОСТРОЕНИИ» (</w:t>
      </w:r>
      <w:r w:rsidRPr="00612CC8">
        <w:rPr>
          <w:sz w:val="28"/>
          <w:szCs w:val="28"/>
          <w:lang w:eastAsia="ru-RU"/>
        </w:rPr>
        <w:t>Б1.В.ДВ.3.1</w:t>
      </w:r>
      <w:r w:rsidRPr="00612CC8">
        <w:rPr>
          <w:rFonts w:eastAsia="Times New Roman"/>
          <w:sz w:val="28"/>
          <w:szCs w:val="28"/>
          <w:lang w:eastAsia="ru-RU"/>
        </w:rPr>
        <w:t>)</w:t>
      </w:r>
    </w:p>
    <w:p w14:paraId="104892C0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>для специальности</w:t>
      </w:r>
    </w:p>
    <w:p w14:paraId="4B328E3D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14:paraId="6D87A6BB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 xml:space="preserve">по специализации </w:t>
      </w:r>
    </w:p>
    <w:p w14:paraId="08143558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 xml:space="preserve">«Мосты» </w:t>
      </w:r>
    </w:p>
    <w:p w14:paraId="0A4F298B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14:paraId="19F9724B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>Форма обучения – очная, очно-заочная, заочная</w:t>
      </w:r>
    </w:p>
    <w:p w14:paraId="11A274F3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14:paraId="206D4F9E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1C9422DD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7A0A302E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73E741E1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09D7479B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22E2CA52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71786A6D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3397D21B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62642F0C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386DC603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66523515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7ACB5838" w14:textId="77777777" w:rsid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66044444" w14:textId="77777777" w:rsidR="00F5526A" w:rsidRPr="00612CC8" w:rsidRDefault="00F5526A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4CBBE282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5EED6E17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>Санкт-Петербург</w:t>
      </w:r>
    </w:p>
    <w:p w14:paraId="55A55287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>2016</w:t>
      </w:r>
    </w:p>
    <w:p w14:paraId="425BEDA5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5BB89C4B" w14:textId="77777777" w:rsidR="00BF59C7" w:rsidRDefault="00353468" w:rsidP="00BF59C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16A38664" wp14:editId="1A6760A7">
            <wp:extent cx="5939790" cy="617725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17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450E2C7" w14:textId="77777777" w:rsidR="00612CC8" w:rsidRPr="00612CC8" w:rsidRDefault="00612CC8" w:rsidP="00612CC8">
      <w:pPr>
        <w:spacing w:after="0"/>
        <w:jc w:val="both"/>
        <w:rPr>
          <w:rFonts w:eastAsia="Times New Roman"/>
          <w:sz w:val="28"/>
          <w:szCs w:val="28"/>
        </w:rPr>
      </w:pPr>
    </w:p>
    <w:p w14:paraId="3E18DDF6" w14:textId="77777777" w:rsidR="00612CC8" w:rsidRPr="00612CC8" w:rsidRDefault="00612CC8" w:rsidP="00612CC8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5B07EEE5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5A64C0CC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66454ABE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0B5145CD" w14:textId="77777777" w:rsidR="00612CC8" w:rsidRPr="00612CC8" w:rsidRDefault="00612CC8" w:rsidP="00612CC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br w:type="page"/>
      </w:r>
    </w:p>
    <w:p w14:paraId="47EF76BB" w14:textId="77777777" w:rsidR="00612CC8" w:rsidRPr="00612CC8" w:rsidRDefault="00612CC8" w:rsidP="00612CC8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612CC8">
        <w:rPr>
          <w:rFonts w:ascii="Calibri" w:hAnsi="Calibri"/>
          <w:noProof/>
          <w:sz w:val="22"/>
          <w:lang w:val="en-US" w:eastAsia="ru-RU"/>
        </w:rPr>
        <w:drawing>
          <wp:inline distT="0" distB="0" distL="0" distR="0" wp14:anchorId="0AF3B499" wp14:editId="42640176">
            <wp:extent cx="5940425" cy="52108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AAB2AF" w14:textId="77777777" w:rsidR="00612CC8" w:rsidRPr="00612CC8" w:rsidRDefault="00612CC8" w:rsidP="00612CC8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5795B9BE" w14:textId="77777777" w:rsidR="00612CC8" w:rsidRPr="00612CC8" w:rsidRDefault="00612CC8" w:rsidP="00612CC8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26038385" w14:textId="77777777" w:rsidR="00612CC8" w:rsidRPr="00612CC8" w:rsidRDefault="00612CC8" w:rsidP="00612CC8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6FD94275" w14:textId="77777777" w:rsidR="00612CC8" w:rsidRPr="00612CC8" w:rsidRDefault="00612CC8" w:rsidP="00612CC8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7CD764BB" w14:textId="77777777" w:rsidR="00612CC8" w:rsidRPr="00612CC8" w:rsidRDefault="00612CC8" w:rsidP="00612CC8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6E405F3B" w14:textId="77777777" w:rsidR="00612CC8" w:rsidRPr="00612CC8" w:rsidRDefault="00612CC8" w:rsidP="00612CC8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369239AB" w14:textId="77777777" w:rsidR="00612CC8" w:rsidRPr="00612CC8" w:rsidRDefault="00612CC8" w:rsidP="00612CC8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22BB29DE" w14:textId="77777777" w:rsidR="00612CC8" w:rsidRPr="00612CC8" w:rsidRDefault="00612CC8" w:rsidP="00612CC8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0141EDD6" w14:textId="77777777" w:rsidR="00612CC8" w:rsidRPr="00612CC8" w:rsidRDefault="00612CC8" w:rsidP="00612CC8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594DE975" w14:textId="77777777" w:rsidR="00612CC8" w:rsidRPr="00612CC8" w:rsidRDefault="00612CC8" w:rsidP="00612CC8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1D02089F" w14:textId="77777777" w:rsidR="00612CC8" w:rsidRPr="00612CC8" w:rsidRDefault="00612CC8" w:rsidP="00612CC8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721175E7" w14:textId="77777777" w:rsidR="00612CC8" w:rsidRPr="00612CC8" w:rsidRDefault="00612CC8" w:rsidP="00612CC8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22E51D53" w14:textId="77777777" w:rsidR="00612CC8" w:rsidRPr="00612CC8" w:rsidRDefault="00612CC8" w:rsidP="00612CC8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4AA2BD1D" w14:textId="77777777" w:rsidR="00612CC8" w:rsidRPr="00612CC8" w:rsidRDefault="00612CC8" w:rsidP="00612CC8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603DD1B5" w14:textId="77777777" w:rsidR="00612CC8" w:rsidRPr="00612CC8" w:rsidRDefault="00612CC8" w:rsidP="00612CC8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3EA2F43B" w14:textId="77777777" w:rsidR="00612CC8" w:rsidRPr="00612CC8" w:rsidRDefault="00612CC8" w:rsidP="00612CC8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0C804F5B" w14:textId="77777777" w:rsidR="00612CC8" w:rsidRPr="00612CC8" w:rsidRDefault="00612CC8" w:rsidP="00612CC8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31711A52" w14:textId="77777777" w:rsidR="00612CC8" w:rsidRPr="00612CC8" w:rsidRDefault="00612CC8" w:rsidP="00612CC8">
      <w:pPr>
        <w:jc w:val="center"/>
        <w:rPr>
          <w:rFonts w:eastAsiaTheme="minorHAnsi"/>
          <w:b/>
          <w:bCs/>
          <w:sz w:val="28"/>
          <w:szCs w:val="28"/>
        </w:rPr>
      </w:pPr>
      <w:r w:rsidRPr="00612CC8">
        <w:rPr>
          <w:rFonts w:eastAsiaTheme="minorHAnsi"/>
          <w:b/>
          <w:bCs/>
          <w:sz w:val="28"/>
          <w:szCs w:val="28"/>
        </w:rPr>
        <w:t>1. Цели и задачи дисциплины</w:t>
      </w:r>
    </w:p>
    <w:p w14:paraId="5B0B8179" w14:textId="77777777" w:rsidR="00612CC8" w:rsidRPr="00612CC8" w:rsidRDefault="00612CC8" w:rsidP="00612CC8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 xml:space="preserve">Рабочая программа составлена в соответствии с ФГОС ВО,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«МЕНЕДЖМЕНТ В МОСТОСТРОЕНИИ». </w:t>
      </w:r>
    </w:p>
    <w:p w14:paraId="6372D5F2" w14:textId="77777777" w:rsidR="00612CC8" w:rsidRPr="00612CC8" w:rsidRDefault="00612CC8" w:rsidP="00612CC8">
      <w:pPr>
        <w:spacing w:after="0" w:line="240" w:lineRule="auto"/>
        <w:ind w:firstLine="851"/>
        <w:jc w:val="both"/>
        <w:rPr>
          <w:rFonts w:cs="Tahoma"/>
          <w:sz w:val="28"/>
          <w:szCs w:val="20"/>
          <w:lang w:eastAsia="ru-RU"/>
        </w:rPr>
      </w:pPr>
      <w:r w:rsidRPr="00612CC8">
        <w:rPr>
          <w:rFonts w:cs="Tahoma"/>
          <w:sz w:val="28"/>
          <w:szCs w:val="20"/>
          <w:lang w:eastAsia="ru-RU"/>
        </w:rPr>
        <w:t>Целью изучения дисциплины «Менеджмент в мостостроении» являются:</w:t>
      </w:r>
    </w:p>
    <w:p w14:paraId="4786A0B2" w14:textId="77777777" w:rsidR="00612CC8" w:rsidRPr="00612CC8" w:rsidRDefault="00612CC8" w:rsidP="00612CC8">
      <w:pPr>
        <w:numPr>
          <w:ilvl w:val="0"/>
          <w:numId w:val="4"/>
        </w:numPr>
        <w:tabs>
          <w:tab w:val="clear" w:pos="360"/>
          <w:tab w:val="num" w:pos="1000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>приобретение совокупности знаний, умений и навыков для применения их в сфере профессиональной деятельности по организации и проведению необходимых работ, обеспечивающих решение вопросов управления строительством мостовых сооружений на железных дорогах;</w:t>
      </w:r>
    </w:p>
    <w:p w14:paraId="12CFA934" w14:textId="77777777" w:rsidR="00612CC8" w:rsidRPr="00612CC8" w:rsidRDefault="00612CC8" w:rsidP="00612CC8">
      <w:pPr>
        <w:numPr>
          <w:ilvl w:val="0"/>
          <w:numId w:val="4"/>
        </w:numPr>
        <w:tabs>
          <w:tab w:val="clear" w:pos="360"/>
          <w:tab w:val="num" w:pos="1000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>формирование характера мышления и ценностных ориентаций, при которых вопросы управления строительством  мостовых сооружений рассматриваются в неразрывном единстве эффективности профессиональной деятельности и эксплуатационной надежности транспортных сооружений.</w:t>
      </w:r>
    </w:p>
    <w:p w14:paraId="439AEFE1" w14:textId="77777777" w:rsidR="00612CC8" w:rsidRPr="00612CC8" w:rsidRDefault="00612CC8" w:rsidP="00612CC8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>Для достижения поставленных целей решаются следующие задачи:</w:t>
      </w:r>
    </w:p>
    <w:p w14:paraId="29F16939" w14:textId="77777777" w:rsidR="00612CC8" w:rsidRPr="00612CC8" w:rsidRDefault="00612CC8" w:rsidP="00612CC8">
      <w:pPr>
        <w:numPr>
          <w:ilvl w:val="0"/>
          <w:numId w:val="4"/>
        </w:numPr>
        <w:tabs>
          <w:tab w:val="clear" w:pos="360"/>
          <w:tab w:val="num" w:pos="1000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 xml:space="preserve">рассмотрение вопросов сбора, систематизации и анализа информационных исходных данных, необходимых для управления строительством мостовых сооружений на железных  дорогах; </w:t>
      </w:r>
    </w:p>
    <w:p w14:paraId="2D5E8B6C" w14:textId="77777777" w:rsidR="00612CC8" w:rsidRPr="00612CC8" w:rsidRDefault="00612CC8" w:rsidP="00612CC8">
      <w:pPr>
        <w:numPr>
          <w:ilvl w:val="0"/>
          <w:numId w:val="4"/>
        </w:numPr>
        <w:tabs>
          <w:tab w:val="clear" w:pos="360"/>
          <w:tab w:val="num" w:pos="1000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>рассмотрение общих вопросов  управления строительством  мостовых сооружений; технико-экономическое обоснование  и принятие оптимальных решений;</w:t>
      </w:r>
    </w:p>
    <w:p w14:paraId="1F176E4D" w14:textId="77777777" w:rsidR="00612CC8" w:rsidRPr="00612CC8" w:rsidRDefault="00612CC8" w:rsidP="00612CC8">
      <w:pPr>
        <w:numPr>
          <w:ilvl w:val="0"/>
          <w:numId w:val="4"/>
        </w:numPr>
        <w:tabs>
          <w:tab w:val="clear" w:pos="360"/>
          <w:tab w:val="num" w:pos="1000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>изучение основ современной науки организационного управления в строительстве, овладение методами принятия управленческих решений, в том числе с применением современных информационных технологий и систем;</w:t>
      </w:r>
    </w:p>
    <w:p w14:paraId="60EF3F10" w14:textId="77777777" w:rsidR="00612CC8" w:rsidRPr="00612CC8" w:rsidRDefault="00612CC8" w:rsidP="00612CC8">
      <w:pPr>
        <w:numPr>
          <w:ilvl w:val="0"/>
          <w:numId w:val="4"/>
        </w:numPr>
        <w:tabs>
          <w:tab w:val="clear" w:pos="360"/>
          <w:tab w:val="num" w:pos="1000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>развитие у студентов практических навыков по управлению строительством искусственных сооружений и принятию решений.</w:t>
      </w:r>
    </w:p>
    <w:p w14:paraId="55532067" w14:textId="77777777" w:rsidR="00612CC8" w:rsidRPr="00612CC8" w:rsidRDefault="00612CC8" w:rsidP="00612CC8">
      <w:pPr>
        <w:autoSpaceDE w:val="0"/>
        <w:autoSpaceDN w:val="0"/>
        <w:adjustRightInd w:val="0"/>
        <w:spacing w:after="0" w:line="240" w:lineRule="auto"/>
        <w:ind w:left="700"/>
        <w:jc w:val="both"/>
        <w:rPr>
          <w:rFonts w:eastAsia="Times New Roman"/>
          <w:sz w:val="28"/>
          <w:szCs w:val="28"/>
          <w:lang w:eastAsia="ru-RU"/>
        </w:rPr>
      </w:pPr>
    </w:p>
    <w:p w14:paraId="710EF638" w14:textId="77777777" w:rsidR="00612CC8" w:rsidRPr="00612CC8" w:rsidRDefault="00612CC8" w:rsidP="00612CC8">
      <w:pPr>
        <w:tabs>
          <w:tab w:val="left" w:pos="851"/>
        </w:tabs>
        <w:ind w:firstLine="851"/>
        <w:jc w:val="center"/>
        <w:rPr>
          <w:rFonts w:eastAsiaTheme="minorHAnsi"/>
          <w:b/>
          <w:bCs/>
          <w:sz w:val="28"/>
          <w:szCs w:val="28"/>
        </w:rPr>
      </w:pPr>
      <w:r w:rsidRPr="00612CC8">
        <w:rPr>
          <w:rFonts w:eastAsiaTheme="minorHAnsi"/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14:paraId="6608A446" w14:textId="77777777" w:rsidR="00612CC8" w:rsidRPr="00612CC8" w:rsidRDefault="00612CC8" w:rsidP="00612CC8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14:paraId="7492FADA" w14:textId="77777777" w:rsidR="00612CC8" w:rsidRPr="00612CC8" w:rsidRDefault="00612CC8" w:rsidP="00612CC8">
      <w:pPr>
        <w:tabs>
          <w:tab w:val="left" w:pos="0"/>
        </w:tabs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14:paraId="45AE6CD7" w14:textId="77777777" w:rsidR="00612CC8" w:rsidRPr="00612CC8" w:rsidRDefault="00612CC8" w:rsidP="00612CC8">
      <w:pPr>
        <w:tabs>
          <w:tab w:val="left" w:pos="0"/>
        </w:tabs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612CC8">
        <w:rPr>
          <w:b/>
          <w:bCs/>
          <w:sz w:val="28"/>
          <w:szCs w:val="28"/>
          <w:lang w:eastAsia="ru-RU"/>
        </w:rPr>
        <w:t>ЗНАТЬ</w:t>
      </w:r>
      <w:r w:rsidRPr="00612CC8">
        <w:rPr>
          <w:bCs/>
          <w:sz w:val="28"/>
          <w:szCs w:val="28"/>
          <w:lang w:eastAsia="ru-RU"/>
        </w:rPr>
        <w:t>:</w:t>
      </w:r>
    </w:p>
    <w:p w14:paraId="4F924075" w14:textId="77777777" w:rsidR="00612CC8" w:rsidRPr="00612CC8" w:rsidRDefault="00612CC8" w:rsidP="00612CC8">
      <w:pPr>
        <w:numPr>
          <w:ilvl w:val="0"/>
          <w:numId w:val="4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>методы планирования и организации работ в мостостроительных организациях;</w:t>
      </w:r>
    </w:p>
    <w:p w14:paraId="38BFA5DE" w14:textId="77777777" w:rsidR="00612CC8" w:rsidRPr="00612CC8" w:rsidRDefault="00612CC8" w:rsidP="00612CC8">
      <w:pPr>
        <w:numPr>
          <w:ilvl w:val="0"/>
          <w:numId w:val="4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 xml:space="preserve"> методы управления и контроля качества в строительстве искусственных сооружений на транспорте.</w:t>
      </w:r>
    </w:p>
    <w:p w14:paraId="2B4AF590" w14:textId="77777777" w:rsidR="00612CC8" w:rsidRPr="00612CC8" w:rsidRDefault="00612CC8" w:rsidP="00612CC8">
      <w:pPr>
        <w:tabs>
          <w:tab w:val="left" w:pos="0"/>
        </w:tabs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  <w:r w:rsidRPr="00612CC8">
        <w:rPr>
          <w:b/>
          <w:bCs/>
          <w:sz w:val="28"/>
          <w:szCs w:val="28"/>
          <w:lang w:eastAsia="ru-RU"/>
        </w:rPr>
        <w:t>УМЕТЬ</w:t>
      </w:r>
      <w:r w:rsidRPr="00612CC8">
        <w:rPr>
          <w:bCs/>
          <w:sz w:val="28"/>
          <w:szCs w:val="28"/>
          <w:lang w:eastAsia="ru-RU"/>
        </w:rPr>
        <w:t>:</w:t>
      </w:r>
    </w:p>
    <w:p w14:paraId="75BB6CD3" w14:textId="77777777" w:rsidR="00612CC8" w:rsidRPr="00612CC8" w:rsidRDefault="00612CC8" w:rsidP="00612CC8">
      <w:pPr>
        <w:numPr>
          <w:ilvl w:val="0"/>
          <w:numId w:val="4"/>
        </w:numPr>
        <w:tabs>
          <w:tab w:val="clear" w:pos="360"/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>осуществлять контроль качества проектных, строительных и ремонтных работ по сооружению искусственных сооружений;</w:t>
      </w:r>
    </w:p>
    <w:p w14:paraId="324AE0DA" w14:textId="77777777" w:rsidR="00612CC8" w:rsidRPr="00612CC8" w:rsidRDefault="00612CC8" w:rsidP="00612CC8">
      <w:pPr>
        <w:numPr>
          <w:ilvl w:val="0"/>
          <w:numId w:val="4"/>
        </w:numPr>
        <w:tabs>
          <w:tab w:val="clear" w:pos="360"/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>оценивать технико-экономические показатели проектных, строительных и эксплуатационных работ при возведении искусственных сооружений.</w:t>
      </w:r>
    </w:p>
    <w:p w14:paraId="7DA0CAF5" w14:textId="77777777" w:rsidR="00612CC8" w:rsidRPr="00612CC8" w:rsidRDefault="00612CC8" w:rsidP="00612CC8">
      <w:pPr>
        <w:tabs>
          <w:tab w:val="left" w:pos="0"/>
        </w:tabs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  <w:r w:rsidRPr="00612CC8">
        <w:rPr>
          <w:b/>
          <w:bCs/>
          <w:sz w:val="28"/>
          <w:szCs w:val="28"/>
          <w:lang w:eastAsia="ru-RU"/>
        </w:rPr>
        <w:t>ВЛАДЕТЬ</w:t>
      </w:r>
      <w:r w:rsidRPr="00612CC8">
        <w:rPr>
          <w:bCs/>
          <w:sz w:val="28"/>
          <w:szCs w:val="28"/>
          <w:lang w:eastAsia="ru-RU"/>
        </w:rPr>
        <w:t>:</w:t>
      </w:r>
    </w:p>
    <w:p w14:paraId="1C9708F3" w14:textId="77777777" w:rsidR="00612CC8" w:rsidRPr="00612CC8" w:rsidRDefault="00612CC8" w:rsidP="00612CC8">
      <w:pPr>
        <w:numPr>
          <w:ilvl w:val="0"/>
          <w:numId w:val="4"/>
        </w:numPr>
        <w:tabs>
          <w:tab w:val="clear" w:pos="360"/>
          <w:tab w:val="num" w:pos="426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 xml:space="preserve">современным программным обеспечением для выполнения экономических расчетов; </w:t>
      </w:r>
    </w:p>
    <w:p w14:paraId="693F1423" w14:textId="77777777" w:rsidR="00612CC8" w:rsidRPr="00612CC8" w:rsidRDefault="00612CC8" w:rsidP="00612CC8">
      <w:pPr>
        <w:numPr>
          <w:ilvl w:val="0"/>
          <w:numId w:val="4"/>
        </w:numPr>
        <w:tabs>
          <w:tab w:val="clear" w:pos="360"/>
          <w:tab w:val="num" w:pos="426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>методами технико-экономического анализа по оценке проектных и строительных работ для мостов;</w:t>
      </w:r>
    </w:p>
    <w:p w14:paraId="33F475F5" w14:textId="77777777" w:rsidR="00612CC8" w:rsidRPr="00612CC8" w:rsidRDefault="00612CC8" w:rsidP="00612CC8">
      <w:pPr>
        <w:numPr>
          <w:ilvl w:val="0"/>
          <w:numId w:val="4"/>
        </w:numPr>
        <w:tabs>
          <w:tab w:val="clear" w:pos="360"/>
          <w:tab w:val="num" w:pos="426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>методами и практическими навыками управления строительством искусственных сооружений;</w:t>
      </w:r>
    </w:p>
    <w:p w14:paraId="445DF96B" w14:textId="77777777" w:rsidR="00612CC8" w:rsidRPr="00612CC8" w:rsidRDefault="00612CC8" w:rsidP="00612CC8">
      <w:pPr>
        <w:numPr>
          <w:ilvl w:val="0"/>
          <w:numId w:val="4"/>
        </w:numPr>
        <w:tabs>
          <w:tab w:val="clear" w:pos="360"/>
          <w:tab w:val="num" w:pos="426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>методами принятия организационно-управленческих решений.</w:t>
      </w:r>
    </w:p>
    <w:p w14:paraId="6436474D" w14:textId="77777777" w:rsidR="00612CC8" w:rsidRPr="00612CC8" w:rsidRDefault="00612CC8" w:rsidP="00612CC8">
      <w:pPr>
        <w:tabs>
          <w:tab w:val="left" w:pos="0"/>
          <w:tab w:val="left" w:pos="142"/>
        </w:tabs>
        <w:spacing w:before="120" w:after="0" w:line="240" w:lineRule="auto"/>
        <w:ind w:firstLine="851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12CC8">
        <w:rPr>
          <w:rFonts w:eastAsia="Times New Roman"/>
          <w:color w:val="000000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14:paraId="115A2F1D" w14:textId="77777777" w:rsidR="00612CC8" w:rsidRPr="00612CC8" w:rsidRDefault="00612CC8" w:rsidP="00612CC8">
      <w:pPr>
        <w:tabs>
          <w:tab w:val="left" w:pos="851"/>
        </w:tabs>
        <w:spacing w:after="0" w:line="240" w:lineRule="auto"/>
        <w:ind w:firstLine="851"/>
        <w:contextualSpacing/>
        <w:jc w:val="both"/>
        <w:rPr>
          <w:sz w:val="28"/>
          <w:szCs w:val="28"/>
          <w:lang w:eastAsia="ru-RU"/>
        </w:rPr>
      </w:pPr>
      <w:r w:rsidRPr="00612CC8">
        <w:rPr>
          <w:sz w:val="28"/>
          <w:szCs w:val="28"/>
          <w:lang w:eastAsia="ru-RU"/>
        </w:rPr>
        <w:t xml:space="preserve">Процесс изучения дисциплины направлен на формирование следующей общекультурной компетенции: </w:t>
      </w:r>
    </w:p>
    <w:p w14:paraId="4BCE32B7" w14:textId="77777777" w:rsidR="00612CC8" w:rsidRPr="00612CC8" w:rsidRDefault="00612CC8" w:rsidP="00612CC8">
      <w:pPr>
        <w:spacing w:after="0" w:line="240" w:lineRule="auto"/>
        <w:ind w:firstLine="547"/>
        <w:jc w:val="both"/>
        <w:rPr>
          <w:rFonts w:eastAsiaTheme="minorHAnsi" w:cstheme="minorBidi"/>
          <w:bCs/>
          <w:sz w:val="28"/>
          <w:szCs w:val="28"/>
          <w:lang w:eastAsia="ru-RU"/>
        </w:rPr>
      </w:pPr>
      <w:r w:rsidRPr="00612CC8">
        <w:rPr>
          <w:rFonts w:eastAsiaTheme="minorHAnsi" w:cstheme="minorBidi"/>
          <w:bCs/>
          <w:sz w:val="28"/>
          <w:szCs w:val="28"/>
          <w:lang w:eastAsia="ru-RU"/>
        </w:rPr>
        <w:t xml:space="preserve">- </w:t>
      </w:r>
      <w:r>
        <w:rPr>
          <w:rFonts w:eastAsiaTheme="minorHAnsi" w:cstheme="minorBidi"/>
          <w:bCs/>
          <w:sz w:val="28"/>
          <w:szCs w:val="28"/>
          <w:lang w:eastAsia="ru-RU"/>
        </w:rPr>
        <w:t>способность</w:t>
      </w:r>
      <w:r w:rsidRPr="00612CC8">
        <w:rPr>
          <w:rFonts w:eastAsiaTheme="minorHAnsi" w:cstheme="minorBidi"/>
          <w:bCs/>
          <w:sz w:val="28"/>
          <w:szCs w:val="28"/>
          <w:lang w:eastAsia="ru-RU"/>
        </w:rPr>
        <w:t xml:space="preserve"> находить организационно-управленческие решения в нестандартных ситуациях, разрабатывать алгор</w:t>
      </w:r>
      <w:r w:rsidR="0039613B">
        <w:rPr>
          <w:rFonts w:eastAsiaTheme="minorHAnsi" w:cstheme="minorBidi"/>
          <w:bCs/>
          <w:sz w:val="28"/>
          <w:szCs w:val="28"/>
          <w:lang w:eastAsia="ru-RU"/>
        </w:rPr>
        <w:t>итмы их реализации и готовность</w:t>
      </w:r>
      <w:r w:rsidRPr="00612CC8">
        <w:rPr>
          <w:rFonts w:eastAsiaTheme="minorHAnsi" w:cstheme="minorBidi"/>
          <w:bCs/>
          <w:sz w:val="28"/>
          <w:szCs w:val="28"/>
          <w:lang w:eastAsia="ru-RU"/>
        </w:rPr>
        <w:t xml:space="preserve"> нести за них ответственность, владением навыками анализа учебно-воспитательных ситуаций, приемами психической </w:t>
      </w:r>
      <w:proofErr w:type="spellStart"/>
      <w:r w:rsidRPr="00612CC8">
        <w:rPr>
          <w:rFonts w:eastAsiaTheme="minorHAnsi" w:cstheme="minorBidi"/>
          <w:bCs/>
          <w:sz w:val="28"/>
          <w:szCs w:val="28"/>
          <w:lang w:eastAsia="ru-RU"/>
        </w:rPr>
        <w:t>саморегуляции</w:t>
      </w:r>
      <w:proofErr w:type="spellEnd"/>
      <w:r w:rsidRPr="00612CC8">
        <w:rPr>
          <w:rFonts w:eastAsiaTheme="minorHAnsi" w:cstheme="minorBidi"/>
          <w:bCs/>
          <w:sz w:val="28"/>
          <w:szCs w:val="28"/>
          <w:lang w:eastAsia="ru-RU"/>
        </w:rPr>
        <w:t xml:space="preserve"> (ОК-5).</w:t>
      </w:r>
    </w:p>
    <w:p w14:paraId="407C85C0" w14:textId="77777777" w:rsidR="00612CC8" w:rsidRPr="00612CC8" w:rsidRDefault="00612CC8" w:rsidP="00612CC8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Theme="minorHAnsi" w:cstheme="minorBidi"/>
          <w:sz w:val="28"/>
          <w:szCs w:val="28"/>
          <w:lang w:eastAsia="ru-RU"/>
        </w:rPr>
      </w:pPr>
      <w:r w:rsidRPr="00612CC8">
        <w:rPr>
          <w:rFonts w:eastAsiaTheme="minorHAnsi" w:cstheme="minorBidi"/>
          <w:sz w:val="28"/>
          <w:szCs w:val="28"/>
          <w:lang w:eastAsia="ru-RU"/>
        </w:rPr>
        <w:t xml:space="preserve">Изучение дисциплины направлено на формирование следующих общепрофессиональных и профессиональных компетенций (ПК), соответствующих виду профессиональной деятельности, на который ориентирована программа </w:t>
      </w:r>
      <w:proofErr w:type="spellStart"/>
      <w:r w:rsidRPr="00612CC8">
        <w:rPr>
          <w:rFonts w:eastAsiaTheme="minorHAnsi" w:cstheme="minorBidi"/>
          <w:sz w:val="28"/>
          <w:szCs w:val="28"/>
          <w:lang w:eastAsia="ru-RU"/>
        </w:rPr>
        <w:t>специалитета</w:t>
      </w:r>
      <w:proofErr w:type="spellEnd"/>
      <w:r w:rsidRPr="00612CC8">
        <w:rPr>
          <w:rFonts w:eastAsiaTheme="minorHAnsi" w:cstheme="minorBidi"/>
          <w:sz w:val="28"/>
          <w:szCs w:val="28"/>
          <w:lang w:eastAsia="ru-RU"/>
        </w:rPr>
        <w:t>:</w:t>
      </w:r>
    </w:p>
    <w:p w14:paraId="0423E67A" w14:textId="77777777" w:rsidR="00612CC8" w:rsidRPr="00612CC8" w:rsidRDefault="00612CC8" w:rsidP="00612CC8">
      <w:pPr>
        <w:spacing w:after="0" w:line="240" w:lineRule="auto"/>
        <w:ind w:firstLine="547"/>
        <w:jc w:val="both"/>
        <w:rPr>
          <w:rFonts w:eastAsiaTheme="minorHAnsi" w:cstheme="minorBidi"/>
          <w:sz w:val="28"/>
          <w:szCs w:val="28"/>
          <w:lang w:eastAsia="ru-RU"/>
        </w:rPr>
      </w:pPr>
      <w:r w:rsidRPr="00612CC8">
        <w:rPr>
          <w:rFonts w:eastAsiaTheme="minorHAnsi" w:cstheme="minorBidi"/>
          <w:sz w:val="28"/>
          <w:szCs w:val="28"/>
          <w:lang w:eastAsia="ru-RU"/>
        </w:rPr>
        <w:t>- владением основными методами организации безопасности жизнедеятельности производственного персонала и населения, их защиты от возможных последствий аварий, катастроф, стихийных бедствий (ОПК-8);</w:t>
      </w:r>
    </w:p>
    <w:p w14:paraId="704D93FC" w14:textId="77777777" w:rsidR="00612CC8" w:rsidRPr="00612CC8" w:rsidRDefault="00612CC8" w:rsidP="00612CC8">
      <w:pPr>
        <w:spacing w:after="0" w:line="312" w:lineRule="auto"/>
        <w:ind w:firstLine="547"/>
        <w:jc w:val="both"/>
        <w:rPr>
          <w:rFonts w:eastAsiaTheme="minorHAnsi" w:cstheme="minorBidi"/>
          <w:sz w:val="28"/>
          <w:szCs w:val="28"/>
          <w:lang w:eastAsia="ru-RU"/>
        </w:rPr>
      </w:pPr>
      <w:r w:rsidRPr="00612CC8">
        <w:rPr>
          <w:rFonts w:eastAsiaTheme="minorHAnsi" w:cstheme="minorBidi"/>
          <w:sz w:val="28"/>
          <w:szCs w:val="28"/>
          <w:lang w:eastAsia="ru-RU"/>
        </w:rPr>
        <w:t>производственно-технологическая деятельность:</w:t>
      </w:r>
    </w:p>
    <w:p w14:paraId="6B331731" w14:textId="77777777" w:rsidR="00612CC8" w:rsidRPr="00612CC8" w:rsidRDefault="00612CC8" w:rsidP="00612CC8">
      <w:pPr>
        <w:spacing w:after="0" w:line="240" w:lineRule="auto"/>
        <w:ind w:firstLine="547"/>
        <w:jc w:val="both"/>
        <w:rPr>
          <w:rFonts w:eastAsiaTheme="minorHAnsi" w:cstheme="minorBidi"/>
          <w:bCs/>
          <w:sz w:val="28"/>
          <w:szCs w:val="28"/>
          <w:lang w:eastAsia="ru-RU"/>
        </w:rPr>
      </w:pPr>
      <w:r w:rsidRPr="00612CC8">
        <w:rPr>
          <w:rFonts w:eastAsiaTheme="minorHAnsi" w:cstheme="minorBidi"/>
          <w:sz w:val="28"/>
          <w:szCs w:val="28"/>
          <w:lang w:eastAsia="ru-RU"/>
        </w:rPr>
        <w:t>- умением организовывать работу профессиональных коллективов исполнителей, находить и принимать управленческие решения в области организации производства и труда, организовывать работу</w:t>
      </w:r>
      <w:r w:rsidRPr="00612CC8">
        <w:rPr>
          <w:rFonts w:eastAsiaTheme="minorHAnsi" w:cstheme="minorBidi"/>
          <w:bCs/>
          <w:sz w:val="28"/>
          <w:szCs w:val="28"/>
          <w:lang w:eastAsia="ru-RU"/>
        </w:rPr>
        <w:t xml:space="preserve"> по повышению квалификации персонала (ПК-8).</w:t>
      </w:r>
    </w:p>
    <w:p w14:paraId="220D9B54" w14:textId="77777777" w:rsidR="00BC407D" w:rsidRDefault="00BC407D" w:rsidP="00BC407D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Изучение дисциплины направлено на формирование следующей </w:t>
      </w:r>
      <w:r>
        <w:rPr>
          <w:b/>
          <w:sz w:val="28"/>
          <w:szCs w:val="28"/>
          <w:lang w:eastAsia="ru-RU"/>
        </w:rPr>
        <w:t xml:space="preserve">профессионально-специализированной компетенции (ПСК), </w:t>
      </w:r>
      <w:r>
        <w:rPr>
          <w:sz w:val="28"/>
          <w:szCs w:val="28"/>
          <w:lang w:eastAsia="ru-RU"/>
        </w:rPr>
        <w:t xml:space="preserve">соответствующей специализации программы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  <w:r>
        <w:rPr>
          <w:sz w:val="28"/>
          <w:szCs w:val="28"/>
          <w:lang w:eastAsia="ru-RU"/>
        </w:rPr>
        <w:t>:</w:t>
      </w:r>
    </w:p>
    <w:p w14:paraId="7F0CA7F9" w14:textId="77777777" w:rsidR="00BC407D" w:rsidRDefault="00BC407D" w:rsidP="00612CC8">
      <w:pPr>
        <w:tabs>
          <w:tab w:val="left" w:pos="0"/>
          <w:tab w:val="num" w:pos="426"/>
        </w:tabs>
        <w:spacing w:after="0" w:line="240" w:lineRule="auto"/>
        <w:ind w:firstLine="851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Pr="00BC407D">
        <w:rPr>
          <w:rFonts w:eastAsia="Times New Roman"/>
          <w:color w:val="000000"/>
          <w:sz w:val="28"/>
          <w:szCs w:val="28"/>
          <w:lang w:eastAsia="ru-RU"/>
        </w:rPr>
        <w:t>способностью оценить технико-экономическую эффективность проектов строительства, капитального ремонта и реконструкции мостовых сооружений и обосновать выбор научно-технических и организационно-управленческих решений на основе технико-экономического анализа (ПСК-3.1);</w:t>
      </w:r>
    </w:p>
    <w:p w14:paraId="23950015" w14:textId="77777777" w:rsidR="00BC407D" w:rsidRDefault="00BC407D" w:rsidP="00612CC8">
      <w:pPr>
        <w:tabs>
          <w:tab w:val="left" w:pos="0"/>
          <w:tab w:val="num" w:pos="426"/>
        </w:tabs>
        <w:spacing w:after="0" w:line="240" w:lineRule="auto"/>
        <w:ind w:firstLine="851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Pr="00BC407D">
        <w:rPr>
          <w:rFonts w:eastAsia="Times New Roman"/>
          <w:color w:val="000000"/>
          <w:sz w:val="28"/>
          <w:szCs w:val="28"/>
          <w:lang w:eastAsia="ru-RU"/>
        </w:rPr>
        <w:t>способностью выполнить проект плана и профиля мостового перехода с учетом топографических, инженерно-геологических, инженерно-гидрологических условий с обеспечением эколо</w:t>
      </w:r>
      <w:r>
        <w:rPr>
          <w:rFonts w:eastAsia="Times New Roman"/>
          <w:color w:val="000000"/>
          <w:sz w:val="28"/>
          <w:szCs w:val="28"/>
          <w:lang w:eastAsia="ru-RU"/>
        </w:rPr>
        <w:t>гической безопасности (ПСК-3.3).</w:t>
      </w:r>
    </w:p>
    <w:p w14:paraId="2630EC97" w14:textId="77777777" w:rsidR="00612CC8" w:rsidRPr="00612CC8" w:rsidRDefault="00612CC8" w:rsidP="00612CC8">
      <w:pPr>
        <w:tabs>
          <w:tab w:val="left" w:pos="0"/>
          <w:tab w:val="num" w:pos="426"/>
        </w:tabs>
        <w:spacing w:after="0" w:line="240" w:lineRule="auto"/>
        <w:ind w:firstLine="851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12CC8">
        <w:rPr>
          <w:rFonts w:eastAsia="Times New Roman"/>
          <w:color w:val="000000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14:paraId="3DF110DB" w14:textId="77777777" w:rsidR="00612CC8" w:rsidRPr="00612CC8" w:rsidRDefault="00612CC8" w:rsidP="00612CC8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12CC8">
        <w:rPr>
          <w:rFonts w:eastAsia="Times New Roman"/>
          <w:color w:val="000000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14:paraId="64207DA5" w14:textId="77777777" w:rsidR="00612CC8" w:rsidRDefault="00612CC8" w:rsidP="00612CC8">
      <w:pPr>
        <w:ind w:firstLine="851"/>
        <w:jc w:val="center"/>
        <w:rPr>
          <w:rFonts w:eastAsiaTheme="minorHAnsi"/>
          <w:b/>
          <w:bCs/>
          <w:sz w:val="28"/>
          <w:szCs w:val="28"/>
        </w:rPr>
      </w:pPr>
    </w:p>
    <w:p w14:paraId="4D8105D9" w14:textId="77777777" w:rsidR="002E4913" w:rsidRPr="00612CC8" w:rsidRDefault="002E4913" w:rsidP="00612CC8">
      <w:pPr>
        <w:ind w:firstLine="851"/>
        <w:jc w:val="center"/>
        <w:rPr>
          <w:rFonts w:eastAsiaTheme="minorHAnsi"/>
          <w:b/>
          <w:bCs/>
          <w:sz w:val="28"/>
          <w:szCs w:val="28"/>
        </w:rPr>
      </w:pPr>
    </w:p>
    <w:p w14:paraId="69CA26AD" w14:textId="77777777" w:rsidR="00612CC8" w:rsidRPr="00612CC8" w:rsidRDefault="00612CC8" w:rsidP="00612CC8">
      <w:pPr>
        <w:ind w:firstLine="851"/>
        <w:jc w:val="center"/>
        <w:rPr>
          <w:rFonts w:eastAsiaTheme="minorHAnsi"/>
          <w:b/>
          <w:bCs/>
          <w:sz w:val="28"/>
          <w:szCs w:val="28"/>
        </w:rPr>
      </w:pPr>
      <w:r w:rsidRPr="00612CC8">
        <w:rPr>
          <w:rFonts w:eastAsiaTheme="minorHAnsi"/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14:paraId="0B3ABAAE" w14:textId="77777777" w:rsidR="00612CC8" w:rsidRPr="00612CC8" w:rsidRDefault="00612CC8" w:rsidP="00612CC8">
      <w:pPr>
        <w:spacing w:line="240" w:lineRule="auto"/>
        <w:ind w:firstLine="708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Дисциплина «</w:t>
      </w:r>
      <w:r w:rsidRPr="00612CC8">
        <w:rPr>
          <w:rFonts w:eastAsia="Times New Roman"/>
          <w:sz w:val="28"/>
          <w:szCs w:val="28"/>
          <w:lang w:eastAsia="ru-RU"/>
        </w:rPr>
        <w:t>Менеджмент в мостостроении</w:t>
      </w:r>
      <w:r>
        <w:rPr>
          <w:rFonts w:eastAsia="Times New Roman"/>
          <w:sz w:val="28"/>
          <w:szCs w:val="28"/>
          <w:lang w:eastAsia="ru-RU"/>
        </w:rPr>
        <w:t>»</w:t>
      </w:r>
      <w:r w:rsidRPr="00612CC8">
        <w:rPr>
          <w:rFonts w:eastAsia="Times New Roman"/>
          <w:sz w:val="28"/>
          <w:szCs w:val="28"/>
          <w:lang w:eastAsia="ru-RU"/>
        </w:rPr>
        <w:t xml:space="preserve"> (Б1.В.ДВ.3.1)  относится к вариативной части профессионального цикла и является дисциплиной по выбору студента.</w:t>
      </w:r>
    </w:p>
    <w:p w14:paraId="6718540A" w14:textId="77777777" w:rsidR="00612CC8" w:rsidRPr="00612CC8" w:rsidRDefault="00612CC8" w:rsidP="00612CC8">
      <w:pPr>
        <w:spacing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14:paraId="2B5CF1A1" w14:textId="77777777" w:rsidR="00612CC8" w:rsidRPr="00612CC8" w:rsidRDefault="00612CC8" w:rsidP="00612CC8">
      <w:pPr>
        <w:ind w:firstLine="851"/>
        <w:jc w:val="center"/>
        <w:rPr>
          <w:rFonts w:eastAsiaTheme="minorHAnsi"/>
          <w:b/>
          <w:bCs/>
          <w:sz w:val="28"/>
          <w:szCs w:val="28"/>
        </w:rPr>
      </w:pPr>
      <w:r w:rsidRPr="00612CC8">
        <w:rPr>
          <w:rFonts w:eastAsiaTheme="minorHAnsi"/>
          <w:b/>
          <w:bCs/>
          <w:sz w:val="28"/>
          <w:szCs w:val="28"/>
        </w:rPr>
        <w:t>4. Объем дисциплины и виды учебной работы</w:t>
      </w:r>
    </w:p>
    <w:p w14:paraId="27AE79D8" w14:textId="77777777" w:rsidR="00612CC8" w:rsidRPr="00612CC8" w:rsidRDefault="00612CC8" w:rsidP="00612CC8">
      <w:pPr>
        <w:spacing w:after="0" w:line="240" w:lineRule="auto"/>
        <w:ind w:firstLine="708"/>
        <w:rPr>
          <w:rFonts w:eastAsiaTheme="minorHAnsi"/>
          <w:sz w:val="28"/>
          <w:szCs w:val="28"/>
        </w:rPr>
      </w:pPr>
      <w:r w:rsidRPr="00612CC8">
        <w:rPr>
          <w:rFonts w:eastAsiaTheme="minorHAnsi"/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612CC8" w:rsidRPr="00612CC8" w14:paraId="09AF07BB" w14:textId="77777777" w:rsidTr="00284319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50A77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F5D81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highlight w:val="yellow"/>
                <w:lang w:eastAsia="ru-RU"/>
              </w:rPr>
            </w:pPr>
            <w:r w:rsidRPr="00612CC8">
              <w:rPr>
                <w:rFonts w:eastAsiaTheme="minorHAnsi" w:cstheme="minorBidi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31BD2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b/>
                <w:sz w:val="28"/>
                <w:szCs w:val="28"/>
                <w:highlight w:val="yellow"/>
                <w:lang w:eastAsia="ru-RU"/>
              </w:rPr>
            </w:pPr>
            <w:r w:rsidRPr="00612CC8">
              <w:rPr>
                <w:rFonts w:eastAsiaTheme="minorHAnsi" w:cstheme="minorBidi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612CC8" w:rsidRPr="00612CC8" w14:paraId="04456F8E" w14:textId="77777777" w:rsidTr="00284319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84C81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BB3DA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F7482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612CC8" w:rsidRPr="00612CC8" w14:paraId="153843E3" w14:textId="77777777" w:rsidTr="002843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54345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6E82A01B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В том числе:</w:t>
            </w:r>
          </w:p>
          <w:p w14:paraId="24451755" w14:textId="77777777" w:rsidR="00612CC8" w:rsidRPr="00612CC8" w:rsidRDefault="00612CC8" w:rsidP="00612CC8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лекции (Л)</w:t>
            </w:r>
          </w:p>
          <w:p w14:paraId="099CE489" w14:textId="77777777" w:rsidR="00612CC8" w:rsidRPr="00612CC8" w:rsidRDefault="00612CC8" w:rsidP="00612CC8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практические занятия (ПЗ)</w:t>
            </w:r>
          </w:p>
          <w:p w14:paraId="62F80846" w14:textId="77777777" w:rsidR="00612CC8" w:rsidRPr="00612CC8" w:rsidRDefault="00612CC8" w:rsidP="00612CC8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26196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32</w:t>
            </w:r>
          </w:p>
          <w:p w14:paraId="39469082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</w:p>
          <w:p w14:paraId="63229CF9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</w:p>
          <w:p w14:paraId="41ECDCD1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16</w:t>
            </w:r>
          </w:p>
          <w:p w14:paraId="36E00808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16</w:t>
            </w:r>
          </w:p>
          <w:p w14:paraId="4BA0E708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C0CB9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32</w:t>
            </w:r>
          </w:p>
          <w:p w14:paraId="0D1107DA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</w:p>
          <w:p w14:paraId="6166E65F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</w:p>
          <w:p w14:paraId="43A0C2D9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16</w:t>
            </w:r>
          </w:p>
          <w:p w14:paraId="095FCDBC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16</w:t>
            </w:r>
          </w:p>
          <w:p w14:paraId="3B64630A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-</w:t>
            </w:r>
          </w:p>
        </w:tc>
      </w:tr>
      <w:tr w:rsidR="00612CC8" w:rsidRPr="00612CC8" w14:paraId="65C15A7D" w14:textId="77777777" w:rsidTr="002843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1195B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69340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BB3E7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76</w:t>
            </w:r>
          </w:p>
        </w:tc>
      </w:tr>
      <w:tr w:rsidR="00612CC8" w:rsidRPr="00612CC8" w14:paraId="6E75AA7C" w14:textId="77777777" w:rsidTr="002843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968BE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 xml:space="preserve">Контроль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41A1C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AA340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-</w:t>
            </w:r>
          </w:p>
        </w:tc>
      </w:tr>
      <w:tr w:rsidR="00612CC8" w:rsidRPr="00612CC8" w14:paraId="0C0B8A11" w14:textId="77777777" w:rsidTr="002843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A47E4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4BE96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04247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З</w:t>
            </w:r>
          </w:p>
        </w:tc>
      </w:tr>
      <w:tr w:rsidR="00612CC8" w:rsidRPr="00612CC8" w14:paraId="69EE6CEE" w14:textId="77777777" w:rsidTr="002843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C73C9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з.е</w:t>
            </w:r>
            <w:proofErr w:type="spellEnd"/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2B60B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108 / 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E9D89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108 / 3</w:t>
            </w:r>
          </w:p>
        </w:tc>
      </w:tr>
    </w:tbl>
    <w:p w14:paraId="7AD5D055" w14:textId="77777777" w:rsidR="00612CC8" w:rsidRPr="00612CC8" w:rsidRDefault="00612CC8" w:rsidP="00612CC8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14:paraId="77A63FF7" w14:textId="77777777" w:rsidR="00612CC8" w:rsidRPr="00612CC8" w:rsidRDefault="00612CC8" w:rsidP="00612CC8">
      <w:pPr>
        <w:spacing w:after="0" w:line="240" w:lineRule="auto"/>
        <w:ind w:firstLine="708"/>
        <w:jc w:val="both"/>
        <w:rPr>
          <w:rFonts w:eastAsia="Times New Roman"/>
          <w:b/>
          <w:i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>Для очно-заочной формы обучения</w:t>
      </w:r>
      <w:r w:rsidRPr="00612CC8">
        <w:rPr>
          <w:rFonts w:eastAsia="Times New Roman"/>
          <w:sz w:val="28"/>
          <w:szCs w:val="28"/>
        </w:rPr>
        <w:t>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612CC8" w:rsidRPr="00612CC8" w14:paraId="438FE029" w14:textId="77777777" w:rsidTr="00284319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0E6EF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83093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highlight w:val="yellow"/>
                <w:lang w:eastAsia="ru-RU"/>
              </w:rPr>
            </w:pPr>
            <w:r w:rsidRPr="00612CC8">
              <w:rPr>
                <w:rFonts w:eastAsiaTheme="minorHAnsi" w:cstheme="minorBidi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C3165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b/>
                <w:sz w:val="28"/>
                <w:szCs w:val="28"/>
                <w:highlight w:val="yellow"/>
                <w:lang w:eastAsia="ru-RU"/>
              </w:rPr>
            </w:pPr>
            <w:r w:rsidRPr="00612CC8">
              <w:rPr>
                <w:rFonts w:eastAsiaTheme="minorHAnsi" w:cstheme="minorBidi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612CC8" w:rsidRPr="00612CC8" w14:paraId="298BABAB" w14:textId="77777777" w:rsidTr="00284319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75107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C1BA3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D087E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sz w:val="28"/>
                <w:szCs w:val="28"/>
                <w:lang w:eastAsia="ru-RU"/>
              </w:rPr>
              <w:t>11</w:t>
            </w:r>
          </w:p>
        </w:tc>
      </w:tr>
      <w:tr w:rsidR="00612CC8" w:rsidRPr="00612CC8" w14:paraId="70F7A0B7" w14:textId="77777777" w:rsidTr="002843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591D7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7DF8D352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В том числе:</w:t>
            </w:r>
          </w:p>
          <w:p w14:paraId="4DCFF87C" w14:textId="77777777" w:rsidR="00612CC8" w:rsidRPr="00612CC8" w:rsidRDefault="00612CC8" w:rsidP="00612CC8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лекции (Л)</w:t>
            </w:r>
          </w:p>
          <w:p w14:paraId="3E7C8517" w14:textId="77777777" w:rsidR="00612CC8" w:rsidRPr="00612CC8" w:rsidRDefault="00612CC8" w:rsidP="00612CC8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практические занятия (ПЗ)</w:t>
            </w:r>
          </w:p>
          <w:p w14:paraId="4A0A873D" w14:textId="77777777" w:rsidR="00612CC8" w:rsidRPr="00612CC8" w:rsidRDefault="00612CC8" w:rsidP="00612CC8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31EBB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36</w:t>
            </w:r>
          </w:p>
          <w:p w14:paraId="59EEB12B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</w:p>
          <w:p w14:paraId="350F922B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</w:p>
          <w:p w14:paraId="31674367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18</w:t>
            </w:r>
          </w:p>
          <w:p w14:paraId="6191A0B4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18</w:t>
            </w:r>
          </w:p>
          <w:p w14:paraId="2ACF14E0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09609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36</w:t>
            </w:r>
          </w:p>
          <w:p w14:paraId="4568CE1B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</w:p>
          <w:p w14:paraId="60B7BECB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</w:p>
          <w:p w14:paraId="041F5B8C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18</w:t>
            </w:r>
          </w:p>
          <w:p w14:paraId="4207CF9E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18</w:t>
            </w:r>
          </w:p>
          <w:p w14:paraId="40B4BE5C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-</w:t>
            </w:r>
          </w:p>
        </w:tc>
      </w:tr>
      <w:tr w:rsidR="00612CC8" w:rsidRPr="00612CC8" w14:paraId="1DDF8B55" w14:textId="77777777" w:rsidTr="002843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D8FC1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0C1F1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D2ACB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72</w:t>
            </w:r>
          </w:p>
        </w:tc>
      </w:tr>
      <w:tr w:rsidR="00612CC8" w:rsidRPr="00612CC8" w14:paraId="0C896AC3" w14:textId="77777777" w:rsidTr="002843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110B3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 xml:space="preserve">Контроль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A6E2D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1BBAA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-</w:t>
            </w:r>
          </w:p>
        </w:tc>
      </w:tr>
      <w:tr w:rsidR="00612CC8" w:rsidRPr="00612CC8" w14:paraId="71DE7A97" w14:textId="77777777" w:rsidTr="002843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17403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C6146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C672A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З</w:t>
            </w:r>
          </w:p>
        </w:tc>
      </w:tr>
      <w:tr w:rsidR="00612CC8" w:rsidRPr="00612CC8" w14:paraId="0A99D90C" w14:textId="77777777" w:rsidTr="002843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1E5DE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з.е</w:t>
            </w:r>
            <w:proofErr w:type="spellEnd"/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C6EF4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108 / 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989D7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108 / 3</w:t>
            </w:r>
          </w:p>
        </w:tc>
      </w:tr>
    </w:tbl>
    <w:p w14:paraId="4B284FF7" w14:textId="77777777" w:rsidR="00612CC8" w:rsidRPr="00612CC8" w:rsidRDefault="00612CC8" w:rsidP="00612CC8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14:paraId="64908FD1" w14:textId="77777777" w:rsidR="00612CC8" w:rsidRPr="00612CC8" w:rsidRDefault="00612CC8" w:rsidP="00612CC8">
      <w:pPr>
        <w:spacing w:after="0" w:line="240" w:lineRule="auto"/>
        <w:ind w:firstLine="708"/>
        <w:jc w:val="both"/>
        <w:rPr>
          <w:rFonts w:eastAsia="Times New Roman"/>
          <w:b/>
          <w:i/>
          <w:sz w:val="28"/>
          <w:szCs w:val="28"/>
          <w:lang w:val="en-US"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>Для заочной формы обучения</w:t>
      </w:r>
      <w:r w:rsidRPr="00612CC8">
        <w:rPr>
          <w:rFonts w:eastAsia="Times New Roman"/>
          <w:sz w:val="28"/>
          <w:szCs w:val="28"/>
          <w:lang w:val="en-US" w:eastAsia="ru-RU"/>
        </w:rPr>
        <w:t>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612CC8" w:rsidRPr="00612CC8" w14:paraId="2D7CAA5B" w14:textId="77777777" w:rsidTr="00284319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A4402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FB699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highlight w:val="yellow"/>
                <w:lang w:eastAsia="ru-RU"/>
              </w:rPr>
            </w:pPr>
            <w:r w:rsidRPr="00612CC8">
              <w:rPr>
                <w:rFonts w:eastAsiaTheme="minorHAnsi" w:cstheme="minorBidi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CFC6D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b/>
                <w:sz w:val="28"/>
                <w:szCs w:val="28"/>
                <w:highlight w:val="yellow"/>
                <w:lang w:eastAsia="ru-RU"/>
              </w:rPr>
            </w:pPr>
            <w:r w:rsidRPr="00612CC8">
              <w:rPr>
                <w:rFonts w:eastAsiaTheme="minorHAnsi" w:cstheme="minorBidi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612CC8" w:rsidRPr="00612CC8" w14:paraId="31539501" w14:textId="77777777" w:rsidTr="00284319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026D9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F18BD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4F68E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612CC8" w:rsidRPr="00612CC8" w14:paraId="27F14B8B" w14:textId="77777777" w:rsidTr="002843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82519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780412D6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В том числе:</w:t>
            </w:r>
          </w:p>
          <w:p w14:paraId="4F53852A" w14:textId="77777777" w:rsidR="00612CC8" w:rsidRPr="00612CC8" w:rsidRDefault="00612CC8" w:rsidP="00612CC8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лекции (Л)</w:t>
            </w:r>
          </w:p>
          <w:p w14:paraId="52288BFA" w14:textId="77777777" w:rsidR="00612CC8" w:rsidRPr="00612CC8" w:rsidRDefault="00612CC8" w:rsidP="00612CC8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практические занятия (ПЗ)</w:t>
            </w:r>
          </w:p>
          <w:p w14:paraId="788EC8FD" w14:textId="77777777" w:rsidR="00612CC8" w:rsidRPr="00612CC8" w:rsidRDefault="00612CC8" w:rsidP="00612CC8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18394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12</w:t>
            </w:r>
          </w:p>
          <w:p w14:paraId="52E18D5F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</w:p>
          <w:p w14:paraId="31F94FBA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</w:p>
          <w:p w14:paraId="447460B8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6</w:t>
            </w:r>
          </w:p>
          <w:p w14:paraId="3FAF5DFE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6</w:t>
            </w:r>
          </w:p>
          <w:p w14:paraId="45B5A95F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F8204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12</w:t>
            </w:r>
          </w:p>
          <w:p w14:paraId="6A9BD1DB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</w:p>
          <w:p w14:paraId="76CEA8CE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</w:p>
          <w:p w14:paraId="712ED667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6</w:t>
            </w:r>
          </w:p>
          <w:p w14:paraId="2CE41917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6</w:t>
            </w:r>
          </w:p>
          <w:p w14:paraId="45A361F2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-</w:t>
            </w:r>
          </w:p>
        </w:tc>
      </w:tr>
      <w:tr w:rsidR="00612CC8" w:rsidRPr="00612CC8" w14:paraId="66FE052C" w14:textId="77777777" w:rsidTr="002843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BEA09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E539A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A305B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92</w:t>
            </w:r>
          </w:p>
        </w:tc>
      </w:tr>
      <w:tr w:rsidR="00612CC8" w:rsidRPr="00612CC8" w14:paraId="6343D406" w14:textId="77777777" w:rsidTr="002843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95B53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 xml:space="preserve">Контроль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16008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E0DC9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4</w:t>
            </w:r>
          </w:p>
        </w:tc>
      </w:tr>
      <w:tr w:rsidR="00612CC8" w:rsidRPr="00612CC8" w14:paraId="0273F7C7" w14:textId="77777777" w:rsidTr="002843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9DBB2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E1C9F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CDB3F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З</w:t>
            </w:r>
          </w:p>
        </w:tc>
      </w:tr>
      <w:tr w:rsidR="00612CC8" w:rsidRPr="00612CC8" w14:paraId="2726B8D1" w14:textId="77777777" w:rsidTr="002843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53262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з.е</w:t>
            </w:r>
            <w:proofErr w:type="spellEnd"/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AB013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108 / 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1848C" w14:textId="77777777" w:rsidR="00612CC8" w:rsidRPr="00612CC8" w:rsidRDefault="00612CC8" w:rsidP="00612CC8">
            <w:pPr>
              <w:tabs>
                <w:tab w:val="left" w:pos="851"/>
              </w:tabs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108 / 3</w:t>
            </w:r>
          </w:p>
        </w:tc>
      </w:tr>
    </w:tbl>
    <w:p w14:paraId="138CE81F" w14:textId="77777777" w:rsidR="00612CC8" w:rsidRPr="00612CC8" w:rsidRDefault="00612CC8" w:rsidP="00612CC8">
      <w:pPr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14:paraId="1FB19799" w14:textId="77777777" w:rsidR="00612CC8" w:rsidRPr="00612CC8" w:rsidRDefault="00612CC8" w:rsidP="00612CC8">
      <w:pPr>
        <w:spacing w:before="120" w:after="120"/>
        <w:ind w:firstLine="851"/>
        <w:jc w:val="center"/>
        <w:outlineLvl w:val="0"/>
        <w:rPr>
          <w:rFonts w:eastAsiaTheme="minorHAnsi"/>
          <w:b/>
          <w:bCs/>
          <w:sz w:val="28"/>
          <w:szCs w:val="28"/>
        </w:rPr>
      </w:pPr>
      <w:r w:rsidRPr="00612CC8">
        <w:rPr>
          <w:rFonts w:eastAsiaTheme="minorHAnsi"/>
          <w:b/>
          <w:bCs/>
          <w:sz w:val="28"/>
          <w:szCs w:val="28"/>
        </w:rPr>
        <w:t>5. Содержание и структура дисциплины</w:t>
      </w:r>
    </w:p>
    <w:p w14:paraId="7B11941B" w14:textId="77777777" w:rsidR="00612CC8" w:rsidRPr="00612CC8" w:rsidRDefault="00612CC8" w:rsidP="00612CC8">
      <w:pPr>
        <w:spacing w:before="120" w:after="120"/>
        <w:ind w:firstLine="851"/>
        <w:jc w:val="both"/>
        <w:rPr>
          <w:rFonts w:eastAsiaTheme="minorHAnsi"/>
          <w:sz w:val="28"/>
          <w:szCs w:val="28"/>
        </w:rPr>
      </w:pPr>
      <w:r w:rsidRPr="00612CC8">
        <w:rPr>
          <w:rFonts w:eastAsiaTheme="minorHAnsi"/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0"/>
      </w:tblGrid>
      <w:tr w:rsidR="00612CC8" w:rsidRPr="00612CC8" w14:paraId="51DBF73A" w14:textId="77777777" w:rsidTr="0028431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6C6BD39B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8"/>
                <w:lang w:eastAsia="ru-RU"/>
              </w:rPr>
            </w:pPr>
            <w:r w:rsidRPr="00612CC8">
              <w:rPr>
                <w:b/>
                <w:bCs/>
                <w:szCs w:val="28"/>
                <w:lang w:eastAsia="ru-RU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FA1CEA0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8"/>
                <w:lang w:eastAsia="ru-RU"/>
              </w:rPr>
            </w:pPr>
            <w:r w:rsidRPr="00612CC8">
              <w:rPr>
                <w:b/>
                <w:bCs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14:paraId="7D80D0EC" w14:textId="77777777" w:rsidR="00612CC8" w:rsidRPr="00612CC8" w:rsidRDefault="00612CC8" w:rsidP="00612CC8">
            <w:pPr>
              <w:spacing w:after="0" w:line="240" w:lineRule="auto"/>
              <w:jc w:val="center"/>
              <w:rPr>
                <w:b/>
                <w:szCs w:val="28"/>
                <w:lang w:eastAsia="ru-RU"/>
              </w:rPr>
            </w:pPr>
            <w:r w:rsidRPr="00612CC8">
              <w:rPr>
                <w:b/>
                <w:szCs w:val="28"/>
                <w:lang w:eastAsia="ru-RU"/>
              </w:rPr>
              <w:t>Содержание раздела</w:t>
            </w:r>
          </w:p>
        </w:tc>
      </w:tr>
      <w:tr w:rsidR="00612CC8" w:rsidRPr="00612CC8" w14:paraId="461573EC" w14:textId="77777777" w:rsidTr="0028431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7EA851E5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612CC8">
              <w:rPr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A5AB8A0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rPr>
                <w:szCs w:val="24"/>
                <w:lang w:eastAsia="ru-RU"/>
              </w:rPr>
            </w:pPr>
            <w:r w:rsidRPr="00612CC8">
              <w:rPr>
                <w:szCs w:val="24"/>
                <w:lang w:eastAsia="ru-RU"/>
              </w:rPr>
              <w:t>Кадровый менеджмент в мостостроении</w:t>
            </w:r>
          </w:p>
        </w:tc>
        <w:tc>
          <w:tcPr>
            <w:tcW w:w="6061" w:type="dxa"/>
            <w:shd w:val="clear" w:color="auto" w:fill="auto"/>
            <w:vAlign w:val="center"/>
          </w:tcPr>
          <w:p w14:paraId="2569A479" w14:textId="77777777" w:rsidR="00612CC8" w:rsidRPr="00612CC8" w:rsidRDefault="00612CC8" w:rsidP="00612CC8">
            <w:pPr>
              <w:spacing w:after="0" w:line="240" w:lineRule="auto"/>
              <w:ind w:firstLine="709"/>
              <w:jc w:val="both"/>
              <w:rPr>
                <w:szCs w:val="24"/>
                <w:lang w:eastAsia="ru-RU"/>
              </w:rPr>
            </w:pPr>
            <w:r w:rsidRPr="00612CC8">
              <w:rPr>
                <w:szCs w:val="24"/>
                <w:lang w:eastAsia="ru-RU"/>
              </w:rPr>
              <w:t>1. Управление персоналом (кадровый менеджмент); составляющие управления трудовыми ресурсами организации, функция руководства. Мотивация работников к труду.</w:t>
            </w:r>
          </w:p>
          <w:p w14:paraId="60D78155" w14:textId="77777777" w:rsidR="00612CC8" w:rsidRPr="00612CC8" w:rsidRDefault="00612CC8" w:rsidP="00612CC8">
            <w:pPr>
              <w:spacing w:after="0" w:line="240" w:lineRule="auto"/>
              <w:ind w:firstLine="709"/>
              <w:jc w:val="both"/>
              <w:rPr>
                <w:szCs w:val="24"/>
                <w:lang w:eastAsia="ru-RU"/>
              </w:rPr>
            </w:pPr>
            <w:r w:rsidRPr="00612CC8">
              <w:rPr>
                <w:szCs w:val="24"/>
                <w:lang w:eastAsia="ru-RU"/>
              </w:rPr>
              <w:t>Основы менеджмента. Менеджмент; определения, структура, направления. Основные процессы управления. История и эволюция науки управления. Школы управления (школа научного управления, административная школа, школа человеческих отношений, количественная школа). Особенности американского и японского менеджмента.</w:t>
            </w:r>
          </w:p>
          <w:p w14:paraId="46898FBE" w14:textId="77777777" w:rsidR="00612CC8" w:rsidRPr="00612CC8" w:rsidRDefault="00612CC8" w:rsidP="00612CC8">
            <w:pPr>
              <w:spacing w:after="0" w:line="240" w:lineRule="auto"/>
              <w:ind w:firstLine="709"/>
              <w:jc w:val="both"/>
              <w:rPr>
                <w:szCs w:val="24"/>
                <w:lang w:eastAsia="ru-RU"/>
              </w:rPr>
            </w:pPr>
            <w:r w:rsidRPr="00612CC8">
              <w:rPr>
                <w:szCs w:val="24"/>
                <w:lang w:eastAsia="ru-RU"/>
              </w:rPr>
              <w:t>Предприниматели и менеджеры; качества, которыми должен обладать менеджер. Стилистика менеджмента. «Заповеди» руководителя.</w:t>
            </w:r>
          </w:p>
          <w:p w14:paraId="265C3B26" w14:textId="77777777" w:rsidR="00612CC8" w:rsidRPr="00612CC8" w:rsidRDefault="00612CC8" w:rsidP="00612CC8">
            <w:pPr>
              <w:spacing w:after="0" w:line="240" w:lineRule="auto"/>
              <w:ind w:firstLine="709"/>
              <w:jc w:val="both"/>
              <w:rPr>
                <w:szCs w:val="24"/>
                <w:lang w:eastAsia="ru-RU"/>
              </w:rPr>
            </w:pPr>
            <w:r w:rsidRPr="00612CC8">
              <w:rPr>
                <w:szCs w:val="24"/>
                <w:lang w:eastAsia="ru-RU"/>
              </w:rPr>
              <w:t xml:space="preserve"> Системный подход к организационному управлению в строительстве. Строительная организация как сложная производственная система, взаимодействие ее с другими участниками производства. Критерии эффективности функционирования системы.</w:t>
            </w:r>
          </w:p>
          <w:p w14:paraId="3B55F374" w14:textId="77777777" w:rsidR="00612CC8" w:rsidRPr="00612CC8" w:rsidRDefault="00612CC8" w:rsidP="00612CC8">
            <w:pPr>
              <w:spacing w:after="0" w:line="240" w:lineRule="auto"/>
              <w:ind w:firstLine="709"/>
              <w:jc w:val="both"/>
              <w:rPr>
                <w:szCs w:val="24"/>
                <w:lang w:eastAsia="ru-RU"/>
              </w:rPr>
            </w:pPr>
            <w:r w:rsidRPr="00612CC8">
              <w:rPr>
                <w:szCs w:val="24"/>
                <w:lang w:eastAsia="ru-RU"/>
              </w:rPr>
              <w:t xml:space="preserve">Объект и субъект управления. Схема процесса управления. Закономерности и основные принципы управления. Основные виды производственных организаций в </w:t>
            </w:r>
            <w:proofErr w:type="spellStart"/>
            <w:r w:rsidRPr="00612CC8">
              <w:rPr>
                <w:szCs w:val="24"/>
                <w:lang w:eastAsia="ru-RU"/>
              </w:rPr>
              <w:t>мосто</w:t>
            </w:r>
            <w:proofErr w:type="spellEnd"/>
            <w:r w:rsidRPr="00612CC8">
              <w:rPr>
                <w:szCs w:val="24"/>
                <w:lang w:eastAsia="ru-RU"/>
              </w:rPr>
              <w:t>- и тоннелестроении. Факторы, определяющие структуру организаций. Элементы организационной структуры, производственные отношения внутри организации.</w:t>
            </w:r>
          </w:p>
          <w:p w14:paraId="6B696A07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rPr>
                <w:szCs w:val="24"/>
                <w:lang w:eastAsia="ru-RU"/>
              </w:rPr>
            </w:pPr>
            <w:r w:rsidRPr="00612CC8">
              <w:rPr>
                <w:szCs w:val="24"/>
                <w:lang w:eastAsia="ru-RU"/>
              </w:rPr>
              <w:t>Функции управления и их значение для повышения эффективности производства. Критерии эффективности управления. Принципы проектирования систем организационного управления. Опыт ведущих стран мира по управлению крупномасштабным строительством.</w:t>
            </w:r>
          </w:p>
        </w:tc>
      </w:tr>
      <w:tr w:rsidR="00612CC8" w:rsidRPr="00612CC8" w14:paraId="6096A6D7" w14:textId="77777777" w:rsidTr="0028431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400CF56F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612CC8">
              <w:rPr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C306EDA" w14:textId="77777777" w:rsidR="00612CC8" w:rsidRPr="00612CC8" w:rsidRDefault="00612CC8" w:rsidP="00612CC8">
            <w:pPr>
              <w:spacing w:after="0" w:line="240" w:lineRule="auto"/>
              <w:jc w:val="both"/>
              <w:rPr>
                <w:szCs w:val="24"/>
                <w:lang w:eastAsia="ru-RU"/>
              </w:rPr>
            </w:pPr>
            <w:r w:rsidRPr="00612CC8">
              <w:rPr>
                <w:szCs w:val="24"/>
                <w:lang w:eastAsia="ru-RU"/>
              </w:rPr>
              <w:t>Финансовый менеджмент</w:t>
            </w:r>
          </w:p>
        </w:tc>
        <w:tc>
          <w:tcPr>
            <w:tcW w:w="6061" w:type="dxa"/>
            <w:shd w:val="clear" w:color="auto" w:fill="auto"/>
            <w:vAlign w:val="center"/>
          </w:tcPr>
          <w:p w14:paraId="79197EA1" w14:textId="77777777" w:rsidR="00612CC8" w:rsidRPr="00612CC8" w:rsidRDefault="00612CC8" w:rsidP="00612CC8">
            <w:pPr>
              <w:spacing w:after="0" w:line="240" w:lineRule="auto"/>
              <w:ind w:firstLine="709"/>
              <w:jc w:val="both"/>
              <w:rPr>
                <w:szCs w:val="24"/>
                <w:lang w:eastAsia="ru-RU"/>
              </w:rPr>
            </w:pPr>
            <w:r w:rsidRPr="00612CC8">
              <w:rPr>
                <w:szCs w:val="24"/>
                <w:lang w:eastAsia="ru-RU"/>
              </w:rPr>
              <w:t>Финансовые ресурсы мостостроительной организации. Формирование и эффективное использование прибыли. Анализ производственно-хозяйственной деятельности мостостроительной организации</w:t>
            </w:r>
          </w:p>
          <w:p w14:paraId="621BD3BB" w14:textId="77777777" w:rsidR="00612CC8" w:rsidRPr="00612CC8" w:rsidRDefault="00612CC8" w:rsidP="00612CC8">
            <w:pPr>
              <w:spacing w:after="0" w:line="240" w:lineRule="auto"/>
              <w:ind w:firstLine="709"/>
              <w:jc w:val="both"/>
              <w:rPr>
                <w:szCs w:val="24"/>
                <w:lang w:eastAsia="ru-RU"/>
              </w:rPr>
            </w:pPr>
            <w:r w:rsidRPr="00612CC8">
              <w:rPr>
                <w:szCs w:val="24"/>
                <w:lang w:eastAsia="ru-RU"/>
              </w:rPr>
              <w:t xml:space="preserve"> Инновационный менеджмент.</w:t>
            </w:r>
          </w:p>
        </w:tc>
      </w:tr>
      <w:tr w:rsidR="00612CC8" w:rsidRPr="00612CC8" w14:paraId="601DEC3C" w14:textId="77777777" w:rsidTr="0028431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0E8B7441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612CC8">
              <w:rPr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6F7958B" w14:textId="77777777" w:rsidR="00612CC8" w:rsidRPr="00612CC8" w:rsidRDefault="00612CC8" w:rsidP="00612CC8">
            <w:pPr>
              <w:spacing w:after="0" w:line="240" w:lineRule="auto"/>
              <w:ind w:firstLine="45"/>
              <w:jc w:val="both"/>
              <w:rPr>
                <w:szCs w:val="24"/>
                <w:lang w:eastAsia="ru-RU"/>
              </w:rPr>
            </w:pPr>
            <w:r w:rsidRPr="00612CC8">
              <w:rPr>
                <w:szCs w:val="24"/>
                <w:lang w:eastAsia="ru-RU"/>
              </w:rPr>
              <w:t>Стратегический менеджмент</w:t>
            </w:r>
          </w:p>
        </w:tc>
        <w:tc>
          <w:tcPr>
            <w:tcW w:w="6061" w:type="dxa"/>
            <w:shd w:val="clear" w:color="auto" w:fill="auto"/>
            <w:vAlign w:val="center"/>
          </w:tcPr>
          <w:p w14:paraId="3330A441" w14:textId="77777777" w:rsidR="00612CC8" w:rsidRPr="00612CC8" w:rsidRDefault="00612CC8" w:rsidP="00612CC8">
            <w:pPr>
              <w:spacing w:after="0" w:line="240" w:lineRule="auto"/>
              <w:ind w:firstLine="709"/>
              <w:jc w:val="both"/>
              <w:rPr>
                <w:szCs w:val="24"/>
                <w:lang w:eastAsia="ru-RU"/>
              </w:rPr>
            </w:pPr>
            <w:r w:rsidRPr="00612CC8">
              <w:rPr>
                <w:szCs w:val="24"/>
                <w:lang w:eastAsia="ru-RU"/>
              </w:rPr>
              <w:t>Основы маркетинга организации. Прогнозирование в мостостроительной фирме. особенности работы мостостроительной фирмы в условиях рынка. проведение тендера на подрядные работы. участники инвестиционного процесса. стратегическое планирование производства</w:t>
            </w:r>
          </w:p>
          <w:p w14:paraId="6C1A1246" w14:textId="77777777" w:rsidR="00612CC8" w:rsidRPr="00612CC8" w:rsidRDefault="00612CC8" w:rsidP="00612CC8">
            <w:pPr>
              <w:spacing w:after="0" w:line="240" w:lineRule="auto"/>
              <w:ind w:firstLine="709"/>
              <w:jc w:val="both"/>
              <w:rPr>
                <w:szCs w:val="24"/>
                <w:lang w:eastAsia="ru-RU"/>
              </w:rPr>
            </w:pPr>
            <w:r w:rsidRPr="00612CC8">
              <w:rPr>
                <w:szCs w:val="24"/>
                <w:lang w:eastAsia="ru-RU"/>
              </w:rPr>
              <w:t xml:space="preserve"> Методы и модели принятия организационных и управленческих решений Общие понятия об организационно-управленческом решении. Принятие решений: определение и классификация. Понятие эффективности решения. Этапы разработки и принятия решения. Организация выполнения решения и контроля. </w:t>
            </w:r>
          </w:p>
          <w:p w14:paraId="3F3BFE44" w14:textId="77777777" w:rsidR="00612CC8" w:rsidRPr="00612CC8" w:rsidRDefault="00612CC8" w:rsidP="00612CC8">
            <w:pPr>
              <w:spacing w:after="0" w:line="240" w:lineRule="auto"/>
              <w:ind w:firstLine="709"/>
              <w:jc w:val="both"/>
              <w:rPr>
                <w:szCs w:val="24"/>
                <w:lang w:eastAsia="ru-RU"/>
              </w:rPr>
            </w:pPr>
            <w:r w:rsidRPr="00612CC8">
              <w:rPr>
                <w:szCs w:val="24"/>
                <w:lang w:eastAsia="ru-RU"/>
              </w:rPr>
              <w:t>Имитационные модели и календарное планирование производства на их основе. Эвристические методы принятия решений.</w:t>
            </w:r>
          </w:p>
          <w:p w14:paraId="7B9653D6" w14:textId="77777777" w:rsidR="00612CC8" w:rsidRPr="00612CC8" w:rsidRDefault="00612CC8" w:rsidP="00612CC8">
            <w:pPr>
              <w:spacing w:after="0" w:line="240" w:lineRule="auto"/>
              <w:ind w:firstLine="709"/>
              <w:jc w:val="both"/>
              <w:rPr>
                <w:szCs w:val="24"/>
                <w:lang w:eastAsia="ru-RU"/>
              </w:rPr>
            </w:pPr>
            <w:r w:rsidRPr="00612CC8">
              <w:rPr>
                <w:szCs w:val="24"/>
                <w:lang w:eastAsia="ru-RU"/>
              </w:rPr>
              <w:t xml:space="preserve"> Управление качеством продукции Сущность понятия «качество продукции», значение качества в строительстве. Факторы, определяющие качество строительно-монтажных работ. Система документации по контролю качества.</w:t>
            </w:r>
          </w:p>
          <w:p w14:paraId="511B307A" w14:textId="77777777" w:rsidR="00612CC8" w:rsidRPr="00612CC8" w:rsidRDefault="00612CC8" w:rsidP="00612CC8">
            <w:pPr>
              <w:spacing w:after="0" w:line="240" w:lineRule="auto"/>
              <w:ind w:firstLine="709"/>
              <w:jc w:val="both"/>
              <w:rPr>
                <w:szCs w:val="24"/>
                <w:lang w:eastAsia="ru-RU"/>
              </w:rPr>
            </w:pPr>
            <w:r w:rsidRPr="00612CC8">
              <w:rPr>
                <w:szCs w:val="24"/>
                <w:lang w:eastAsia="ru-RU"/>
              </w:rPr>
              <w:t>Принципы управления качеством продукции. Сертификация продукции.</w:t>
            </w:r>
          </w:p>
          <w:p w14:paraId="1B1F9C5A" w14:textId="77777777" w:rsidR="00612CC8" w:rsidRPr="00612CC8" w:rsidRDefault="00612CC8" w:rsidP="00612CC8">
            <w:pPr>
              <w:spacing w:after="0" w:line="240" w:lineRule="auto"/>
              <w:ind w:firstLine="709"/>
              <w:jc w:val="both"/>
              <w:rPr>
                <w:szCs w:val="24"/>
                <w:lang w:eastAsia="ru-RU"/>
              </w:rPr>
            </w:pPr>
            <w:r w:rsidRPr="00612CC8">
              <w:rPr>
                <w:szCs w:val="24"/>
                <w:lang w:eastAsia="ru-RU"/>
              </w:rPr>
              <w:t>Виды контроля. Органы надзора и контроля, их функции. Организация контроля за качеством работ со стороны технического персонала строительства и заказчика. Авторский надзор. Инспекторский контроль. Методы оценки качества работ. Метрологическое обеспечение контроля.</w:t>
            </w:r>
          </w:p>
          <w:p w14:paraId="26BDEEFB" w14:textId="77777777" w:rsidR="00612CC8" w:rsidRPr="00612CC8" w:rsidRDefault="00612CC8" w:rsidP="00612CC8">
            <w:pPr>
              <w:spacing w:after="0" w:line="240" w:lineRule="auto"/>
              <w:ind w:firstLine="709"/>
              <w:jc w:val="both"/>
              <w:rPr>
                <w:szCs w:val="24"/>
                <w:lang w:eastAsia="ru-RU"/>
              </w:rPr>
            </w:pPr>
            <w:r w:rsidRPr="00612CC8">
              <w:rPr>
                <w:szCs w:val="24"/>
                <w:lang w:eastAsia="ru-RU"/>
              </w:rPr>
              <w:t>Поэтапная приемка законченных работ. Исполнительная документация и порядок ее составления. Приемка объектов во временную и постоянную эксплуатацию.</w:t>
            </w:r>
          </w:p>
          <w:p w14:paraId="5F85D532" w14:textId="77777777" w:rsidR="00612CC8" w:rsidRPr="00612CC8" w:rsidRDefault="00612CC8" w:rsidP="00612CC8">
            <w:pPr>
              <w:spacing w:after="0" w:line="240" w:lineRule="auto"/>
              <w:ind w:firstLine="709"/>
              <w:jc w:val="both"/>
              <w:rPr>
                <w:szCs w:val="24"/>
                <w:lang w:eastAsia="ru-RU"/>
              </w:rPr>
            </w:pPr>
            <w:r w:rsidRPr="00612CC8">
              <w:rPr>
                <w:szCs w:val="24"/>
                <w:lang w:eastAsia="ru-RU"/>
              </w:rPr>
              <w:t xml:space="preserve"> Учет и отчетность в строительных организациях Назначение, виды учета и отчетности в строительстве. Оперативно-технический учет. Первичный учет рабочего времени и заработной платы, работы строительных машин, расходования ГСМ, материалов. Документооборот при первичном учете.</w:t>
            </w:r>
          </w:p>
          <w:p w14:paraId="2C50B9FB" w14:textId="77777777" w:rsidR="00612CC8" w:rsidRPr="00612CC8" w:rsidRDefault="00612CC8" w:rsidP="00612CC8">
            <w:pPr>
              <w:spacing w:after="0" w:line="240" w:lineRule="auto"/>
              <w:ind w:firstLine="709"/>
              <w:jc w:val="both"/>
              <w:rPr>
                <w:szCs w:val="24"/>
                <w:lang w:eastAsia="ru-RU"/>
              </w:rPr>
            </w:pPr>
            <w:r w:rsidRPr="00612CC8">
              <w:rPr>
                <w:szCs w:val="24"/>
                <w:lang w:eastAsia="ru-RU"/>
              </w:rPr>
              <w:t>Основные понятия о бухгалтерском учете. Статистическая отчетность фирмы.</w:t>
            </w:r>
          </w:p>
          <w:p w14:paraId="2FFB8B5B" w14:textId="77777777" w:rsidR="00612CC8" w:rsidRPr="00612CC8" w:rsidRDefault="00612CC8" w:rsidP="00612CC8">
            <w:pPr>
              <w:spacing w:after="0" w:line="240" w:lineRule="auto"/>
              <w:ind w:firstLine="709"/>
              <w:jc w:val="both"/>
              <w:rPr>
                <w:szCs w:val="24"/>
                <w:lang w:eastAsia="ru-RU"/>
              </w:rPr>
            </w:pPr>
            <w:r w:rsidRPr="00612CC8">
              <w:rPr>
                <w:szCs w:val="24"/>
                <w:lang w:eastAsia="ru-RU"/>
              </w:rPr>
              <w:t>Информационные технологии и системы в управлении строительством.</w:t>
            </w:r>
          </w:p>
        </w:tc>
      </w:tr>
    </w:tbl>
    <w:p w14:paraId="76FCB341" w14:textId="77777777" w:rsidR="00612CC8" w:rsidRPr="00612CC8" w:rsidRDefault="00612CC8" w:rsidP="00612CC8">
      <w:pPr>
        <w:ind w:firstLine="851"/>
        <w:jc w:val="both"/>
        <w:rPr>
          <w:rFonts w:eastAsiaTheme="minorHAnsi"/>
          <w:sz w:val="28"/>
          <w:szCs w:val="28"/>
        </w:rPr>
      </w:pPr>
    </w:p>
    <w:p w14:paraId="5775AF4F" w14:textId="77777777" w:rsidR="00612CC8" w:rsidRPr="00612CC8" w:rsidRDefault="00612CC8" w:rsidP="00612CC8">
      <w:pPr>
        <w:jc w:val="center"/>
        <w:rPr>
          <w:rFonts w:eastAsiaTheme="minorHAnsi"/>
          <w:sz w:val="28"/>
          <w:szCs w:val="28"/>
        </w:rPr>
      </w:pPr>
      <w:r w:rsidRPr="00612CC8">
        <w:rPr>
          <w:rFonts w:eastAsiaTheme="minorHAnsi"/>
          <w:sz w:val="28"/>
          <w:szCs w:val="28"/>
        </w:rPr>
        <w:t>5.2 Разделы дисциплины и виды занятий</w:t>
      </w:r>
    </w:p>
    <w:p w14:paraId="58D35CB7" w14:textId="77777777" w:rsidR="00612CC8" w:rsidRPr="00612CC8" w:rsidRDefault="00612CC8" w:rsidP="00612CC8">
      <w:pPr>
        <w:spacing w:after="0" w:line="240" w:lineRule="auto"/>
        <w:ind w:firstLine="708"/>
        <w:rPr>
          <w:rFonts w:eastAsiaTheme="minorHAnsi"/>
          <w:sz w:val="28"/>
          <w:szCs w:val="28"/>
        </w:rPr>
      </w:pPr>
      <w:r w:rsidRPr="00612CC8">
        <w:rPr>
          <w:rFonts w:eastAsiaTheme="minorHAnsi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612CC8" w:rsidRPr="00612CC8" w14:paraId="38B503A2" w14:textId="77777777" w:rsidTr="0028431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AB5A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Theme="minorHAnsi" w:cstheme="minorBidi"/>
                <w:b/>
                <w:bCs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2717D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Theme="minorHAnsi" w:cstheme="minorBidi"/>
                <w:b/>
                <w:bCs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8A16E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5A457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EA454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2F4C6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612CC8" w:rsidRPr="00612CC8" w14:paraId="1A0593B6" w14:textId="77777777" w:rsidTr="0028431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91E11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33F33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Кадровый менеджмент в мостостроении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C7D3E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D74B6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34501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B1DDD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35</w:t>
            </w:r>
          </w:p>
        </w:tc>
      </w:tr>
      <w:tr w:rsidR="00612CC8" w:rsidRPr="00612CC8" w14:paraId="166C29F7" w14:textId="77777777" w:rsidTr="0028431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05A39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223E3" w14:textId="77777777" w:rsidR="00612CC8" w:rsidRPr="00612CC8" w:rsidRDefault="00612CC8" w:rsidP="00612CC8">
            <w:pPr>
              <w:spacing w:after="0" w:line="240" w:lineRule="auto"/>
              <w:jc w:val="both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Финансовый менеджмент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7383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3D56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8D06E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CAAE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25</w:t>
            </w:r>
          </w:p>
        </w:tc>
      </w:tr>
      <w:tr w:rsidR="00612CC8" w:rsidRPr="00612CC8" w14:paraId="7B6EC1BA" w14:textId="77777777" w:rsidTr="0028431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29769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782B4" w14:textId="77777777" w:rsidR="00612CC8" w:rsidRPr="00612CC8" w:rsidRDefault="00612CC8" w:rsidP="00612CC8">
            <w:pPr>
              <w:spacing w:after="0" w:line="240" w:lineRule="auto"/>
              <w:ind w:firstLine="45"/>
              <w:jc w:val="both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Стратегический менеджмент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E1698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B1F0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83388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DBF41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16</w:t>
            </w:r>
          </w:p>
        </w:tc>
      </w:tr>
      <w:tr w:rsidR="00612CC8" w:rsidRPr="00612CC8" w14:paraId="05B06006" w14:textId="77777777" w:rsidTr="00284319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B07B6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3B6CC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763F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D02F6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77A6C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76</w:t>
            </w:r>
          </w:p>
        </w:tc>
      </w:tr>
    </w:tbl>
    <w:p w14:paraId="5A60710A" w14:textId="77777777" w:rsidR="00612CC8" w:rsidRDefault="00612CC8" w:rsidP="00612CC8">
      <w:pPr>
        <w:widowControl w:val="0"/>
        <w:spacing w:after="0"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</w:p>
    <w:p w14:paraId="40DD6293" w14:textId="77777777" w:rsidR="00612CC8" w:rsidRPr="00612CC8" w:rsidRDefault="00612CC8" w:rsidP="00612CC8">
      <w:pPr>
        <w:widowControl w:val="0"/>
        <w:spacing w:after="0" w:line="240" w:lineRule="auto"/>
        <w:ind w:firstLine="708"/>
        <w:jc w:val="both"/>
        <w:rPr>
          <w:rFonts w:eastAsia="Times New Roman"/>
          <w:b/>
          <w:i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 xml:space="preserve">Для очно-заочной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612CC8" w:rsidRPr="00612CC8" w14:paraId="5D09CC54" w14:textId="77777777" w:rsidTr="0028431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B885C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Theme="minorHAnsi" w:cstheme="minorBidi"/>
                <w:b/>
                <w:bCs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AD491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Theme="minorHAnsi" w:cstheme="minorBidi"/>
                <w:b/>
                <w:bCs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9796C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3E74C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D17E4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A5209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612CC8" w:rsidRPr="00612CC8" w14:paraId="3C2806FC" w14:textId="77777777" w:rsidTr="0028431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0A109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EAD0A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Кадровый менеджмент в мостостроении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11926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E8958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7B3D5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AE9CC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35</w:t>
            </w:r>
          </w:p>
        </w:tc>
      </w:tr>
      <w:tr w:rsidR="00612CC8" w:rsidRPr="00612CC8" w14:paraId="685C8B59" w14:textId="77777777" w:rsidTr="0028431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0BD26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53F35" w14:textId="77777777" w:rsidR="00612CC8" w:rsidRPr="00612CC8" w:rsidRDefault="00612CC8" w:rsidP="00612CC8">
            <w:pPr>
              <w:spacing w:after="0" w:line="240" w:lineRule="auto"/>
              <w:jc w:val="both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Финансовый менеджмент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6BD60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C0602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F5791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F0B2D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25</w:t>
            </w:r>
          </w:p>
        </w:tc>
      </w:tr>
      <w:tr w:rsidR="00612CC8" w:rsidRPr="00612CC8" w14:paraId="7083AA7E" w14:textId="77777777" w:rsidTr="0028431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AB28B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056D6" w14:textId="77777777" w:rsidR="00612CC8" w:rsidRPr="00612CC8" w:rsidRDefault="00612CC8" w:rsidP="00612CC8">
            <w:pPr>
              <w:spacing w:after="0" w:line="240" w:lineRule="auto"/>
              <w:ind w:firstLine="45"/>
              <w:jc w:val="both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Стратегический менеджмент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02F81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B2095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DE13A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63387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12</w:t>
            </w:r>
          </w:p>
        </w:tc>
      </w:tr>
      <w:tr w:rsidR="00612CC8" w:rsidRPr="00612CC8" w14:paraId="03FA9C9F" w14:textId="77777777" w:rsidTr="00284319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085B5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633D1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EA235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19776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C32EE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72</w:t>
            </w:r>
          </w:p>
        </w:tc>
      </w:tr>
    </w:tbl>
    <w:p w14:paraId="4057302A" w14:textId="77777777" w:rsidR="00612CC8" w:rsidRDefault="00612CC8" w:rsidP="00612CC8">
      <w:pPr>
        <w:widowControl w:val="0"/>
        <w:spacing w:after="0"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</w:p>
    <w:p w14:paraId="6BDFA222" w14:textId="77777777" w:rsidR="00612CC8" w:rsidRPr="00612CC8" w:rsidRDefault="00612CC8" w:rsidP="00612CC8">
      <w:pPr>
        <w:widowControl w:val="0"/>
        <w:spacing w:after="0" w:line="240" w:lineRule="auto"/>
        <w:ind w:firstLine="708"/>
        <w:jc w:val="both"/>
        <w:rPr>
          <w:rFonts w:eastAsia="Times New Roman"/>
          <w:b/>
          <w:i/>
          <w:sz w:val="28"/>
          <w:szCs w:val="28"/>
          <w:lang w:eastAsia="ru-RU"/>
        </w:rPr>
      </w:pPr>
      <w:r w:rsidRPr="00612CC8">
        <w:rPr>
          <w:rFonts w:eastAsia="Times New Roman"/>
          <w:sz w:val="28"/>
          <w:szCs w:val="28"/>
          <w:lang w:eastAsia="ru-RU"/>
        </w:rPr>
        <w:t xml:space="preserve">Для 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612CC8" w:rsidRPr="00612CC8" w14:paraId="279F533B" w14:textId="77777777" w:rsidTr="0028431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BDB3F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Theme="minorHAnsi" w:cstheme="minorBidi"/>
                <w:b/>
                <w:bCs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70B7A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Theme="minorHAnsi" w:cstheme="minorBidi"/>
                <w:b/>
                <w:bCs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03071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F592F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D3CE9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69281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612CC8" w:rsidRPr="00612CC8" w14:paraId="31413F1B" w14:textId="77777777" w:rsidTr="0028431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8B55C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2435E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Кадровый менеджмент в мостостроении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F48CA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8267B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8FFE5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DCB68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40</w:t>
            </w:r>
          </w:p>
        </w:tc>
      </w:tr>
      <w:tr w:rsidR="00612CC8" w:rsidRPr="00612CC8" w14:paraId="37EB166C" w14:textId="77777777" w:rsidTr="0028431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EBEFC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18AA9" w14:textId="77777777" w:rsidR="00612CC8" w:rsidRPr="00612CC8" w:rsidRDefault="00612CC8" w:rsidP="00612CC8">
            <w:pPr>
              <w:spacing w:after="0" w:line="240" w:lineRule="auto"/>
              <w:jc w:val="both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Финансовый менеджмент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14950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66CAF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61B3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4C7A0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30</w:t>
            </w:r>
          </w:p>
        </w:tc>
      </w:tr>
      <w:tr w:rsidR="00612CC8" w:rsidRPr="00612CC8" w14:paraId="1C4CEF70" w14:textId="77777777" w:rsidTr="0028431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80A25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A1046" w14:textId="77777777" w:rsidR="00612CC8" w:rsidRPr="00612CC8" w:rsidRDefault="00612CC8" w:rsidP="00612CC8">
            <w:pPr>
              <w:spacing w:after="0" w:line="240" w:lineRule="auto"/>
              <w:ind w:firstLine="45"/>
              <w:jc w:val="both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Стратегический менеджмент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F174F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E0F48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D3856" w14:textId="77777777" w:rsidR="00612CC8" w:rsidRPr="00612CC8" w:rsidRDefault="00612CC8" w:rsidP="00612CC8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Bidi"/>
                <w:sz w:val="28"/>
                <w:szCs w:val="28"/>
                <w:lang w:eastAsia="ru-RU"/>
              </w:rPr>
            </w:pPr>
            <w:r w:rsidRPr="00612CC8">
              <w:rPr>
                <w:rFonts w:cstheme="minorBidi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72CC2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22</w:t>
            </w:r>
          </w:p>
        </w:tc>
      </w:tr>
      <w:tr w:rsidR="00612CC8" w:rsidRPr="00612CC8" w14:paraId="56E596A5" w14:textId="77777777" w:rsidTr="00284319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A50D0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B0D16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1D071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67BE1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B5841" w14:textId="77777777" w:rsidR="00612CC8" w:rsidRPr="00612CC8" w:rsidRDefault="00612CC8" w:rsidP="00612CC8">
            <w:pPr>
              <w:spacing w:after="0" w:line="240" w:lineRule="auto"/>
              <w:jc w:val="center"/>
              <w:rPr>
                <w:rFonts w:eastAsiaTheme="minorHAnsi" w:cstheme="minorBidi"/>
                <w:sz w:val="28"/>
                <w:szCs w:val="28"/>
                <w:lang w:eastAsia="ru-RU"/>
              </w:rPr>
            </w:pPr>
            <w:r w:rsidRPr="00612CC8">
              <w:rPr>
                <w:rFonts w:eastAsiaTheme="minorHAnsi" w:cstheme="minorBidi"/>
                <w:sz w:val="28"/>
                <w:szCs w:val="28"/>
                <w:lang w:eastAsia="ru-RU"/>
              </w:rPr>
              <w:t>92</w:t>
            </w:r>
          </w:p>
        </w:tc>
      </w:tr>
    </w:tbl>
    <w:p w14:paraId="40D11A66" w14:textId="77777777" w:rsidR="00612CC8" w:rsidRPr="00612CC8" w:rsidRDefault="00612CC8" w:rsidP="00612CC8">
      <w:pPr>
        <w:rPr>
          <w:rFonts w:eastAsiaTheme="minorHAnsi"/>
          <w:bCs/>
          <w:sz w:val="28"/>
          <w:szCs w:val="28"/>
        </w:rPr>
      </w:pPr>
    </w:p>
    <w:p w14:paraId="30EE8875" w14:textId="77777777" w:rsidR="00612CC8" w:rsidRDefault="00612CC8" w:rsidP="002E4913">
      <w:pPr>
        <w:spacing w:after="0" w:line="240" w:lineRule="auto"/>
        <w:ind w:firstLine="851"/>
        <w:jc w:val="center"/>
        <w:outlineLvl w:val="0"/>
        <w:rPr>
          <w:rFonts w:eastAsiaTheme="minorHAnsi"/>
          <w:b/>
          <w:bCs/>
          <w:sz w:val="28"/>
          <w:szCs w:val="28"/>
        </w:rPr>
      </w:pPr>
      <w:r w:rsidRPr="00612CC8">
        <w:rPr>
          <w:rFonts w:eastAsiaTheme="minorHAnsi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49F5BC55" w14:textId="77777777" w:rsidR="002E4913" w:rsidRPr="00612CC8" w:rsidRDefault="002E4913" w:rsidP="002E4913">
      <w:pPr>
        <w:spacing w:after="0" w:line="240" w:lineRule="auto"/>
        <w:ind w:firstLine="851"/>
        <w:jc w:val="center"/>
        <w:outlineLvl w:val="0"/>
        <w:rPr>
          <w:rFonts w:eastAsiaTheme="minorHAnsi"/>
          <w:b/>
          <w:bCs/>
          <w:sz w:val="28"/>
          <w:szCs w:val="28"/>
        </w:rPr>
      </w:pPr>
    </w:p>
    <w:p w14:paraId="7346DBD2" w14:textId="77777777" w:rsidR="00612CC8" w:rsidRDefault="00612CC8" w:rsidP="002E4913">
      <w:pPr>
        <w:spacing w:after="0" w:line="240" w:lineRule="auto"/>
        <w:ind w:firstLine="851"/>
        <w:jc w:val="both"/>
        <w:rPr>
          <w:rFonts w:eastAsiaTheme="minorHAnsi"/>
          <w:bCs/>
          <w:sz w:val="28"/>
          <w:szCs w:val="28"/>
        </w:rPr>
      </w:pPr>
      <w:r w:rsidRPr="00612CC8">
        <w:rPr>
          <w:rFonts w:eastAsiaTheme="minorHAnsi"/>
          <w:bCs/>
          <w:sz w:val="28"/>
          <w:szCs w:val="28"/>
        </w:rPr>
        <w:t>Фонд оценочных средств по дисциплине «МЕНЕДЖМЕНТ В МОСТОСТРОЕНИИ» является неотъемлемой частью рабочей программы и представлен отдельным документом, рассмотренным на заседании кафедры «Мосты» и утвержденным заведующим кафедрой.</w:t>
      </w:r>
    </w:p>
    <w:p w14:paraId="006C0A6B" w14:textId="77777777" w:rsidR="002E4913" w:rsidRDefault="002E4913" w:rsidP="002E4913">
      <w:pPr>
        <w:spacing w:after="0" w:line="240" w:lineRule="auto"/>
        <w:ind w:firstLine="851"/>
        <w:jc w:val="both"/>
        <w:rPr>
          <w:rFonts w:eastAsiaTheme="minorHAnsi"/>
          <w:bCs/>
          <w:sz w:val="28"/>
          <w:szCs w:val="28"/>
        </w:rPr>
      </w:pPr>
    </w:p>
    <w:p w14:paraId="4BD8598D" w14:textId="77777777" w:rsidR="002E4913" w:rsidRPr="00612CC8" w:rsidRDefault="002E4913" w:rsidP="002E4913">
      <w:pPr>
        <w:spacing w:after="0" w:line="240" w:lineRule="auto"/>
        <w:ind w:firstLine="851"/>
        <w:jc w:val="both"/>
        <w:rPr>
          <w:rFonts w:eastAsiaTheme="minorHAnsi"/>
          <w:bCs/>
          <w:sz w:val="28"/>
          <w:szCs w:val="28"/>
        </w:rPr>
      </w:pPr>
    </w:p>
    <w:p w14:paraId="45F05648" w14:textId="77777777" w:rsidR="00612CC8" w:rsidRPr="00612CC8" w:rsidRDefault="00612CC8" w:rsidP="00612CC8">
      <w:pPr>
        <w:ind w:firstLine="851"/>
        <w:jc w:val="both"/>
        <w:outlineLvl w:val="0"/>
        <w:rPr>
          <w:rFonts w:eastAsia="Times New Roman"/>
          <w:b/>
          <w:bCs/>
          <w:sz w:val="28"/>
          <w:szCs w:val="28"/>
          <w:lang w:eastAsia="ru-RU"/>
        </w:rPr>
      </w:pPr>
      <w:r w:rsidRPr="00612CC8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14:paraId="302AE837" w14:textId="77777777" w:rsidR="00612CC8" w:rsidRPr="00612CC8" w:rsidRDefault="00612CC8" w:rsidP="00612CC8">
      <w:pPr>
        <w:spacing w:after="0" w:line="240" w:lineRule="auto"/>
        <w:ind w:firstLine="851"/>
        <w:jc w:val="both"/>
        <w:rPr>
          <w:rFonts w:eastAsiaTheme="minorHAnsi" w:cstheme="minorBidi"/>
          <w:bCs/>
          <w:sz w:val="28"/>
          <w:szCs w:val="28"/>
          <w:lang w:eastAsia="ru-RU"/>
        </w:rPr>
      </w:pPr>
      <w:r w:rsidRPr="00612CC8">
        <w:rPr>
          <w:rFonts w:eastAsiaTheme="minorHAnsi" w:cstheme="minorBidi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14:paraId="791B5A92" w14:textId="77777777" w:rsidR="00612CC8" w:rsidRPr="00612CC8" w:rsidRDefault="00612CC8" w:rsidP="00612CC8">
      <w:pPr>
        <w:spacing w:after="0" w:line="240" w:lineRule="auto"/>
        <w:ind w:firstLine="851"/>
        <w:jc w:val="both"/>
        <w:rPr>
          <w:rFonts w:cstheme="minorBidi"/>
          <w:bCs/>
          <w:sz w:val="28"/>
          <w:szCs w:val="28"/>
          <w:lang w:eastAsia="ru-RU"/>
        </w:rPr>
      </w:pPr>
      <w:r w:rsidRPr="00612CC8">
        <w:rPr>
          <w:rFonts w:cstheme="minorBidi"/>
          <w:bCs/>
          <w:sz w:val="28"/>
          <w:szCs w:val="28"/>
          <w:lang w:eastAsia="ru-RU"/>
        </w:rPr>
        <w:t>1. Смирнов В.Н., Чижов С.В. Менеджмент в мостостроении. – СПб.: Изд-во ДНК, 2008. – 260 с.</w:t>
      </w:r>
    </w:p>
    <w:p w14:paraId="296E9604" w14:textId="77777777" w:rsidR="00612CC8" w:rsidRPr="00612CC8" w:rsidRDefault="00612CC8" w:rsidP="00612CC8">
      <w:pPr>
        <w:spacing w:after="0" w:line="240" w:lineRule="auto"/>
        <w:ind w:firstLine="851"/>
        <w:jc w:val="both"/>
        <w:rPr>
          <w:rFonts w:cstheme="minorBidi"/>
          <w:bCs/>
          <w:sz w:val="28"/>
          <w:szCs w:val="28"/>
          <w:lang w:eastAsia="ru-RU"/>
        </w:rPr>
      </w:pPr>
      <w:r w:rsidRPr="00612CC8">
        <w:rPr>
          <w:rFonts w:cstheme="minorBidi"/>
          <w:bCs/>
          <w:sz w:val="28"/>
          <w:szCs w:val="28"/>
          <w:lang w:eastAsia="ru-RU"/>
        </w:rPr>
        <w:t>2. Смирнов В.Н., Чижов С.В. Качество в мостостроении. СПб.: Издательство «Деметра»; 2006.- 153 с.</w:t>
      </w:r>
    </w:p>
    <w:p w14:paraId="127DDE6A" w14:textId="77777777" w:rsidR="00612CC8" w:rsidRPr="00612CC8" w:rsidRDefault="00612CC8" w:rsidP="00612CC8">
      <w:pPr>
        <w:spacing w:after="0" w:line="240" w:lineRule="auto"/>
        <w:ind w:firstLine="851"/>
        <w:jc w:val="both"/>
        <w:rPr>
          <w:rFonts w:eastAsiaTheme="minorHAnsi" w:cstheme="minorBidi"/>
          <w:bCs/>
          <w:sz w:val="28"/>
          <w:szCs w:val="28"/>
          <w:lang w:eastAsia="ru-RU"/>
        </w:rPr>
      </w:pPr>
      <w:r w:rsidRPr="00612CC8">
        <w:rPr>
          <w:rFonts w:eastAsiaTheme="minorHAnsi" w:cstheme="minorBidi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14:paraId="01CA3C83" w14:textId="77777777" w:rsidR="00612CC8" w:rsidRPr="00612CC8" w:rsidRDefault="00612CC8" w:rsidP="00612CC8">
      <w:pPr>
        <w:spacing w:after="0" w:line="240" w:lineRule="auto"/>
        <w:ind w:firstLine="851"/>
        <w:jc w:val="both"/>
        <w:rPr>
          <w:rFonts w:cstheme="minorBidi"/>
          <w:bCs/>
          <w:sz w:val="28"/>
          <w:szCs w:val="28"/>
          <w:lang w:eastAsia="ru-RU"/>
        </w:rPr>
      </w:pPr>
      <w:r w:rsidRPr="00612CC8">
        <w:rPr>
          <w:rFonts w:cstheme="minorBidi"/>
          <w:bCs/>
          <w:sz w:val="28"/>
          <w:szCs w:val="28"/>
          <w:lang w:eastAsia="ru-RU"/>
        </w:rPr>
        <w:t>1.</w:t>
      </w:r>
      <w:r w:rsidRPr="00612CC8">
        <w:rPr>
          <w:rFonts w:cstheme="minorBidi"/>
          <w:bCs/>
          <w:sz w:val="28"/>
          <w:szCs w:val="28"/>
          <w:lang w:eastAsia="ru-RU"/>
        </w:rPr>
        <w:tab/>
        <w:t xml:space="preserve">Владимирский С.Р., Еремеев Г.М., </w:t>
      </w:r>
      <w:proofErr w:type="spellStart"/>
      <w:r w:rsidRPr="00612CC8">
        <w:rPr>
          <w:rFonts w:cstheme="minorBidi"/>
          <w:bCs/>
          <w:sz w:val="28"/>
          <w:szCs w:val="28"/>
          <w:lang w:eastAsia="ru-RU"/>
        </w:rPr>
        <w:t>Миленин</w:t>
      </w:r>
      <w:proofErr w:type="spellEnd"/>
      <w:r w:rsidRPr="00612CC8">
        <w:rPr>
          <w:rFonts w:cstheme="minorBidi"/>
          <w:bCs/>
          <w:sz w:val="28"/>
          <w:szCs w:val="28"/>
          <w:lang w:eastAsia="ru-RU"/>
        </w:rPr>
        <w:t xml:space="preserve"> В.А., Смирнов В.Н. Организация, планирование и управление в </w:t>
      </w:r>
      <w:proofErr w:type="spellStart"/>
      <w:r w:rsidRPr="00612CC8">
        <w:rPr>
          <w:rFonts w:cstheme="minorBidi"/>
          <w:bCs/>
          <w:sz w:val="28"/>
          <w:szCs w:val="28"/>
          <w:lang w:eastAsia="ru-RU"/>
        </w:rPr>
        <w:t>мосто</w:t>
      </w:r>
      <w:proofErr w:type="spellEnd"/>
      <w:r w:rsidRPr="00612CC8">
        <w:rPr>
          <w:rFonts w:cstheme="minorBidi"/>
          <w:bCs/>
          <w:sz w:val="28"/>
          <w:szCs w:val="28"/>
          <w:lang w:eastAsia="ru-RU"/>
        </w:rPr>
        <w:t>- и тоннелестроении: Учебник для вузов ж-д транспорта/Под ред. С.Р. Владимирского. – М., Маршрут, 2002. – 416 с.</w:t>
      </w:r>
    </w:p>
    <w:p w14:paraId="46802350" w14:textId="77777777" w:rsidR="00612CC8" w:rsidRPr="00612CC8" w:rsidRDefault="00612CC8" w:rsidP="00612CC8">
      <w:pPr>
        <w:spacing w:after="0" w:line="240" w:lineRule="auto"/>
        <w:ind w:firstLine="851"/>
        <w:jc w:val="both"/>
        <w:rPr>
          <w:rFonts w:cstheme="minorBidi"/>
          <w:bCs/>
          <w:sz w:val="28"/>
          <w:szCs w:val="28"/>
          <w:lang w:eastAsia="ru-RU"/>
        </w:rPr>
      </w:pPr>
      <w:r w:rsidRPr="00612CC8">
        <w:rPr>
          <w:rFonts w:cstheme="minorBidi"/>
          <w:bCs/>
          <w:sz w:val="28"/>
          <w:szCs w:val="28"/>
          <w:lang w:eastAsia="ru-RU"/>
        </w:rPr>
        <w:t>2.</w:t>
      </w:r>
      <w:r w:rsidRPr="00612CC8">
        <w:rPr>
          <w:rFonts w:cstheme="minorBidi"/>
          <w:bCs/>
          <w:sz w:val="28"/>
          <w:szCs w:val="28"/>
          <w:lang w:eastAsia="ru-RU"/>
        </w:rPr>
        <w:tab/>
      </w:r>
      <w:r w:rsidRPr="00612CC8">
        <w:rPr>
          <w:rFonts w:cstheme="minorBidi"/>
          <w:sz w:val="28"/>
          <w:szCs w:val="28"/>
          <w:lang w:eastAsia="ru-RU"/>
        </w:rPr>
        <w:t>Смирнов В.Н., Чижов С.В. Практический менеджмент в мостостроении. – СПб.: Петербургский государственный университет путей сообщения, 2011. – 43 с.</w:t>
      </w:r>
    </w:p>
    <w:p w14:paraId="3CD796F9" w14:textId="77777777" w:rsidR="00612CC8" w:rsidRPr="00612CC8" w:rsidRDefault="00612CC8" w:rsidP="00612CC8">
      <w:pPr>
        <w:spacing w:after="0" w:line="240" w:lineRule="auto"/>
        <w:ind w:firstLine="851"/>
        <w:jc w:val="both"/>
        <w:rPr>
          <w:rFonts w:eastAsiaTheme="minorHAnsi" w:cstheme="minorBidi"/>
          <w:bCs/>
          <w:sz w:val="28"/>
          <w:szCs w:val="28"/>
          <w:lang w:eastAsia="ru-RU"/>
        </w:rPr>
      </w:pPr>
      <w:r w:rsidRPr="00612CC8">
        <w:rPr>
          <w:rFonts w:eastAsiaTheme="minorHAnsi" w:cstheme="minorBidi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14:paraId="35C78FF2" w14:textId="77777777" w:rsidR="00612CC8" w:rsidRPr="00612CC8" w:rsidRDefault="00612CC8" w:rsidP="00612CC8">
      <w:pPr>
        <w:spacing w:after="0" w:line="240" w:lineRule="auto"/>
        <w:ind w:firstLine="851"/>
        <w:jc w:val="both"/>
        <w:rPr>
          <w:rFonts w:eastAsiaTheme="minorHAnsi" w:cstheme="minorBidi"/>
          <w:bCs/>
          <w:sz w:val="28"/>
          <w:szCs w:val="28"/>
          <w:lang w:eastAsia="ru-RU"/>
        </w:rPr>
      </w:pPr>
      <w:r w:rsidRPr="00612CC8">
        <w:rPr>
          <w:rFonts w:eastAsiaTheme="minorHAnsi" w:cstheme="minorBidi"/>
          <w:bCs/>
          <w:sz w:val="28"/>
          <w:szCs w:val="28"/>
          <w:lang w:eastAsia="ru-RU"/>
        </w:rPr>
        <w:t xml:space="preserve">1. </w:t>
      </w:r>
      <w:r w:rsidRPr="00612CC8">
        <w:rPr>
          <w:rFonts w:cstheme="minorBidi"/>
          <w:bCs/>
          <w:sz w:val="28"/>
          <w:szCs w:val="28"/>
          <w:lang w:eastAsia="ru-RU"/>
        </w:rPr>
        <w:t>Постановление правительства РФ.</w:t>
      </w:r>
      <w:r w:rsidRPr="00612CC8">
        <w:rPr>
          <w:rFonts w:cstheme="minorBidi"/>
          <w:sz w:val="28"/>
          <w:szCs w:val="28"/>
          <w:lang w:eastAsia="ru-RU"/>
        </w:rPr>
        <w:t xml:space="preserve"> </w:t>
      </w:r>
      <w:r w:rsidRPr="00612CC8">
        <w:rPr>
          <w:rFonts w:cstheme="minorBidi"/>
          <w:bCs/>
          <w:sz w:val="28"/>
          <w:szCs w:val="28"/>
          <w:lang w:eastAsia="ru-RU"/>
        </w:rPr>
        <w:t>О составе разделов проектной документации и требования к их содержанию [Текст]: постановление правительства: [принят 16.02.2008 № 87]. - М.: "Российская газета" от 27.02.08 г. N 41, в Собрании законодательства РФ от 25.02.08 г. N 8 ст. 744.</w:t>
      </w:r>
    </w:p>
    <w:p w14:paraId="43EA0750" w14:textId="77777777" w:rsidR="00612CC8" w:rsidRPr="00612CC8" w:rsidRDefault="00612CC8" w:rsidP="00612CC8">
      <w:pPr>
        <w:spacing w:after="0" w:line="240" w:lineRule="auto"/>
        <w:rPr>
          <w:rFonts w:eastAsiaTheme="minorHAnsi"/>
          <w:sz w:val="28"/>
          <w:szCs w:val="28"/>
        </w:rPr>
      </w:pPr>
    </w:p>
    <w:p w14:paraId="04275E16" w14:textId="77777777" w:rsidR="00612CC8" w:rsidRPr="00612CC8" w:rsidRDefault="00612CC8" w:rsidP="00612CC8">
      <w:pPr>
        <w:spacing w:after="0" w:line="240" w:lineRule="auto"/>
        <w:rPr>
          <w:rFonts w:eastAsiaTheme="minorHAnsi"/>
          <w:sz w:val="28"/>
          <w:szCs w:val="28"/>
        </w:rPr>
      </w:pPr>
      <w:r w:rsidRPr="00612CC8">
        <w:rPr>
          <w:rFonts w:eastAsiaTheme="minorHAnsi"/>
          <w:sz w:val="28"/>
          <w:szCs w:val="28"/>
        </w:rPr>
        <w:t>8.4   Другие издания, необходимые для освоения дисциплины</w:t>
      </w:r>
    </w:p>
    <w:p w14:paraId="7551132F" w14:textId="77777777" w:rsidR="00612CC8" w:rsidRPr="00612CC8" w:rsidRDefault="00612CC8" w:rsidP="00612CC8">
      <w:pPr>
        <w:spacing w:after="0" w:line="240" w:lineRule="auto"/>
        <w:rPr>
          <w:rFonts w:cstheme="minorBidi"/>
          <w:bCs/>
          <w:sz w:val="28"/>
          <w:szCs w:val="28"/>
          <w:lang w:eastAsia="ru-RU"/>
        </w:rPr>
      </w:pPr>
      <w:r w:rsidRPr="00612CC8">
        <w:rPr>
          <w:rFonts w:cstheme="minorBidi"/>
          <w:bCs/>
          <w:sz w:val="28"/>
          <w:szCs w:val="28"/>
          <w:lang w:eastAsia="ru-RU"/>
        </w:rPr>
        <w:t xml:space="preserve">         Не используется.</w:t>
      </w:r>
    </w:p>
    <w:p w14:paraId="4259DDD2" w14:textId="77777777" w:rsidR="00612CC8" w:rsidRDefault="00612CC8" w:rsidP="00612CC8">
      <w:pPr>
        <w:spacing w:after="0" w:line="240" w:lineRule="auto"/>
        <w:rPr>
          <w:rFonts w:eastAsiaTheme="minorHAnsi"/>
          <w:sz w:val="28"/>
          <w:szCs w:val="28"/>
        </w:rPr>
      </w:pPr>
    </w:p>
    <w:p w14:paraId="0C9FA2ED" w14:textId="77777777" w:rsidR="002E4913" w:rsidRPr="00612CC8" w:rsidRDefault="002E4913" w:rsidP="00612CC8">
      <w:pPr>
        <w:spacing w:after="0" w:line="240" w:lineRule="auto"/>
        <w:rPr>
          <w:rFonts w:eastAsiaTheme="minorHAnsi"/>
          <w:sz w:val="28"/>
          <w:szCs w:val="28"/>
        </w:rPr>
      </w:pPr>
    </w:p>
    <w:p w14:paraId="633A0535" w14:textId="77777777" w:rsidR="00612CC8" w:rsidRPr="00612CC8" w:rsidRDefault="00612CC8" w:rsidP="00612CC8">
      <w:pPr>
        <w:ind w:firstLine="851"/>
        <w:jc w:val="both"/>
        <w:outlineLvl w:val="0"/>
        <w:rPr>
          <w:rFonts w:eastAsia="Times New Roman"/>
          <w:b/>
          <w:bCs/>
          <w:sz w:val="28"/>
          <w:szCs w:val="28"/>
          <w:lang w:eastAsia="ru-RU"/>
        </w:rPr>
      </w:pPr>
      <w:r w:rsidRPr="00612CC8">
        <w:rPr>
          <w:rFonts w:eastAsia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14:paraId="43E6BB6A" w14:textId="77777777" w:rsidR="006368ED" w:rsidRPr="00E0385F" w:rsidRDefault="006368ED" w:rsidP="006368ED">
      <w:pPr>
        <w:pStyle w:val="a5"/>
        <w:numPr>
          <w:ilvl w:val="0"/>
          <w:numId w:val="8"/>
        </w:numPr>
        <w:rPr>
          <w:rFonts w:cs="Times New Roman"/>
        </w:rPr>
      </w:pPr>
      <w:r w:rsidRPr="00175886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rFonts w:cs="Times New Roman"/>
          <w:sz w:val="28"/>
          <w:szCs w:val="28"/>
        </w:rPr>
        <w:t xml:space="preserve">[Электронный ресурс]. – Режим доступа: </w:t>
      </w:r>
      <w:r w:rsidRPr="00175886">
        <w:rPr>
          <w:rFonts w:cs="Times New Roman"/>
          <w:sz w:val="28"/>
          <w:szCs w:val="28"/>
          <w:lang w:val="en-US"/>
        </w:rPr>
        <w:t>http</w:t>
      </w:r>
      <w:r w:rsidRPr="00175886">
        <w:rPr>
          <w:rFonts w:cs="Times New Roman"/>
          <w:sz w:val="28"/>
          <w:szCs w:val="28"/>
        </w:rPr>
        <w:t>://</w:t>
      </w:r>
      <w:proofErr w:type="spellStart"/>
      <w:r w:rsidRPr="00175886">
        <w:rPr>
          <w:rFonts w:cs="Times New Roman"/>
          <w:sz w:val="28"/>
          <w:szCs w:val="28"/>
          <w:lang w:val="en-US"/>
        </w:rPr>
        <w:t>sdo</w:t>
      </w:r>
      <w:proofErr w:type="spellEnd"/>
      <w:r w:rsidRPr="00175886">
        <w:rPr>
          <w:rFonts w:cs="Times New Roman"/>
          <w:sz w:val="28"/>
          <w:szCs w:val="28"/>
        </w:rPr>
        <w:t>.</w:t>
      </w:r>
      <w:proofErr w:type="spellStart"/>
      <w:r w:rsidRPr="00175886">
        <w:rPr>
          <w:rFonts w:cs="Times New Roman"/>
          <w:sz w:val="28"/>
          <w:szCs w:val="28"/>
          <w:lang w:val="en-US"/>
        </w:rPr>
        <w:t>pgups</w:t>
      </w:r>
      <w:proofErr w:type="spellEnd"/>
      <w:r w:rsidRPr="00175886">
        <w:rPr>
          <w:rFonts w:cs="Times New Roman"/>
          <w:sz w:val="28"/>
          <w:szCs w:val="28"/>
        </w:rPr>
        <w:t>.</w:t>
      </w:r>
      <w:proofErr w:type="spellStart"/>
      <w:r w:rsidRPr="00175886">
        <w:rPr>
          <w:rFonts w:cs="Times New Roman"/>
          <w:sz w:val="28"/>
          <w:szCs w:val="28"/>
          <w:lang w:val="en-US"/>
        </w:rPr>
        <w:t>ru</w:t>
      </w:r>
      <w:proofErr w:type="spellEnd"/>
      <w:r w:rsidRPr="00175886">
        <w:rPr>
          <w:rFonts w:cs="Times New Roman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14:paraId="05B0A056" w14:textId="77777777" w:rsidR="006368ED" w:rsidRPr="00AD2C7D" w:rsidRDefault="006368ED" w:rsidP="006368ED">
      <w:pPr>
        <w:numPr>
          <w:ilvl w:val="0"/>
          <w:numId w:val="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14:paraId="6403BA03" w14:textId="77777777" w:rsidR="006368ED" w:rsidRPr="00AD2C7D" w:rsidRDefault="006368ED" w:rsidP="006368ED">
      <w:pPr>
        <w:numPr>
          <w:ilvl w:val="0"/>
          <w:numId w:val="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14:paraId="7E03FCD2" w14:textId="77777777" w:rsidR="002E4913" w:rsidRDefault="002E4913" w:rsidP="00612CC8">
      <w:pPr>
        <w:spacing w:after="0" w:line="240" w:lineRule="auto"/>
        <w:ind w:firstLine="851"/>
        <w:contextualSpacing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7A070E87" w14:textId="77777777" w:rsidR="00612CC8" w:rsidRPr="00612CC8" w:rsidRDefault="00612CC8" w:rsidP="00612CC8">
      <w:pPr>
        <w:spacing w:after="0" w:line="240" w:lineRule="auto"/>
        <w:ind w:firstLine="851"/>
        <w:contextualSpacing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612CC8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</w:p>
    <w:p w14:paraId="7BC55630" w14:textId="77777777" w:rsidR="00612CC8" w:rsidRPr="00612CC8" w:rsidRDefault="00612CC8" w:rsidP="00612CC8">
      <w:pPr>
        <w:spacing w:after="0" w:line="240" w:lineRule="auto"/>
        <w:contextualSpacing/>
        <w:rPr>
          <w:rFonts w:eastAsia="Times New Roman"/>
          <w:b/>
          <w:bCs/>
          <w:sz w:val="28"/>
          <w:szCs w:val="28"/>
          <w:lang w:eastAsia="ru-RU"/>
        </w:rPr>
      </w:pPr>
      <w:r w:rsidRPr="00612CC8">
        <w:rPr>
          <w:rFonts w:eastAsia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14:paraId="5C886719" w14:textId="77777777" w:rsidR="00612CC8" w:rsidRPr="00612CC8" w:rsidRDefault="00612CC8" w:rsidP="00612CC8">
      <w:pPr>
        <w:spacing w:after="0" w:line="240" w:lineRule="auto"/>
        <w:ind w:firstLine="851"/>
        <w:contextualSpacing/>
        <w:jc w:val="center"/>
        <w:rPr>
          <w:rFonts w:eastAsia="Times New Roman"/>
          <w:bCs/>
          <w:sz w:val="28"/>
          <w:szCs w:val="28"/>
          <w:lang w:eastAsia="ru-RU"/>
        </w:rPr>
      </w:pPr>
    </w:p>
    <w:p w14:paraId="77E80711" w14:textId="77777777" w:rsidR="00612CC8" w:rsidRPr="00612CC8" w:rsidRDefault="00612CC8" w:rsidP="00612CC8">
      <w:pPr>
        <w:spacing w:after="0" w:line="240" w:lineRule="auto"/>
        <w:ind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612CC8">
        <w:rPr>
          <w:rFonts w:eastAsia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14:paraId="1B6400FA" w14:textId="77777777" w:rsidR="00612CC8" w:rsidRPr="00612CC8" w:rsidRDefault="00612CC8" w:rsidP="00612CC8">
      <w:pPr>
        <w:widowControl w:val="0"/>
        <w:numPr>
          <w:ilvl w:val="0"/>
          <w:numId w:val="5"/>
        </w:numPr>
        <w:spacing w:after="0" w:line="240" w:lineRule="auto"/>
        <w:ind w:left="142" w:firstLine="0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612CC8">
        <w:rPr>
          <w:rFonts w:eastAsia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66863C94" w14:textId="77777777" w:rsidR="00612CC8" w:rsidRPr="00612CC8" w:rsidRDefault="00612CC8" w:rsidP="00612CC8">
      <w:pPr>
        <w:widowControl w:val="0"/>
        <w:numPr>
          <w:ilvl w:val="0"/>
          <w:numId w:val="5"/>
        </w:numPr>
        <w:spacing w:after="0" w:line="240" w:lineRule="auto"/>
        <w:ind w:left="142" w:firstLine="0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612CC8">
        <w:rPr>
          <w:rFonts w:eastAsia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14:paraId="46CED7BA" w14:textId="77777777" w:rsidR="002E4913" w:rsidRPr="006368ED" w:rsidRDefault="00612CC8" w:rsidP="002E4913">
      <w:pPr>
        <w:widowControl w:val="0"/>
        <w:numPr>
          <w:ilvl w:val="0"/>
          <w:numId w:val="5"/>
        </w:numPr>
        <w:spacing w:after="0" w:line="240" w:lineRule="auto"/>
        <w:ind w:left="142" w:firstLine="0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612CC8">
        <w:rPr>
          <w:rFonts w:eastAsia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14:paraId="0836CBDF" w14:textId="77777777" w:rsidR="00612CC8" w:rsidRPr="00612CC8" w:rsidRDefault="00612CC8" w:rsidP="006368ED">
      <w:pPr>
        <w:ind w:firstLine="851"/>
        <w:jc w:val="both"/>
        <w:rPr>
          <w:b/>
          <w:bCs/>
          <w:sz w:val="28"/>
          <w:szCs w:val="28"/>
          <w:lang w:eastAsia="ru-RU"/>
        </w:rPr>
      </w:pPr>
      <w:r w:rsidRPr="00612CC8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612CC8"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3937E08F" w14:textId="77777777" w:rsidR="006368ED" w:rsidRPr="006368ED" w:rsidRDefault="006368ED" w:rsidP="006368ED">
      <w:pPr>
        <w:tabs>
          <w:tab w:val="left" w:pos="0"/>
        </w:tabs>
        <w:spacing w:after="0" w:line="240" w:lineRule="auto"/>
        <w:ind w:firstLine="851"/>
        <w:jc w:val="both"/>
        <w:rPr>
          <w:rFonts w:eastAsiaTheme="minorHAnsi" w:cstheme="minorBidi"/>
          <w:bCs/>
          <w:sz w:val="28"/>
          <w:szCs w:val="28"/>
        </w:rPr>
      </w:pPr>
      <w:r w:rsidRPr="00011752">
        <w:rPr>
          <w:bCs/>
          <w:sz w:val="28"/>
          <w:szCs w:val="28"/>
        </w:rPr>
        <w:t>При осуществлении образовательного процесса по дисциплине «</w:t>
      </w:r>
      <w:r w:rsidRPr="00612CC8">
        <w:rPr>
          <w:rFonts w:eastAsia="Times New Roman"/>
          <w:sz w:val="28"/>
          <w:szCs w:val="28"/>
          <w:lang w:eastAsia="ru-RU"/>
        </w:rPr>
        <w:t>МЕНЕДЖМЕНТ В МОСТОСТРОЕНИИ</w:t>
      </w:r>
      <w:r w:rsidRPr="00011752">
        <w:rPr>
          <w:bCs/>
          <w:sz w:val="28"/>
          <w:szCs w:val="28"/>
        </w:rPr>
        <w:t>» используются следующие информационные технологии:</w:t>
      </w:r>
    </w:p>
    <w:p w14:paraId="2FAEB0C8" w14:textId="77777777" w:rsidR="006368ED" w:rsidRPr="00011752" w:rsidRDefault="006368ED" w:rsidP="006368ED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14:paraId="5BC0B289" w14:textId="77777777" w:rsidR="006368ED" w:rsidRPr="00011752" w:rsidRDefault="006368ED" w:rsidP="006368ED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(компьютерное тестирование, демонстрация мультимедийных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14:paraId="0A8E0F5C" w14:textId="77777777" w:rsidR="006368ED" w:rsidRPr="00011752" w:rsidRDefault="006368ED" w:rsidP="006368ED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011752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14:paraId="06EFEAE2" w14:textId="77777777" w:rsidR="006368ED" w:rsidRDefault="006368ED" w:rsidP="006368ED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14:paraId="3D1284E4" w14:textId="77777777" w:rsidR="00355A10" w:rsidRPr="006368ED" w:rsidRDefault="00612CC8" w:rsidP="006368ED">
      <w:pPr>
        <w:spacing w:after="0" w:line="240" w:lineRule="auto"/>
        <w:ind w:firstLine="851"/>
        <w:jc w:val="center"/>
        <w:rPr>
          <w:rFonts w:eastAsiaTheme="minorHAnsi" w:cstheme="minorBidi"/>
          <w:b/>
          <w:bCs/>
          <w:sz w:val="28"/>
          <w:szCs w:val="28"/>
        </w:rPr>
      </w:pPr>
      <w:r w:rsidRPr="00612CC8">
        <w:rPr>
          <w:rFonts w:eastAsiaTheme="minorHAnsi" w:cstheme="minorBidi"/>
          <w:bCs/>
          <w:sz w:val="28"/>
          <w:szCs w:val="28"/>
        </w:rPr>
        <w:t xml:space="preserve"> </w:t>
      </w:r>
      <w:r w:rsidRPr="00612CC8">
        <w:rPr>
          <w:rFonts w:eastAsiaTheme="minorHAnsi" w:cstheme="minorBid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14:paraId="0A80FFCA" w14:textId="77777777" w:rsidR="006368ED" w:rsidRPr="00096DDA" w:rsidRDefault="006368ED" w:rsidP="006368ED">
      <w:pPr>
        <w:spacing w:after="0" w:line="240" w:lineRule="auto"/>
        <w:ind w:firstLine="851"/>
        <w:jc w:val="both"/>
        <w:rPr>
          <w:rFonts w:eastAsia="Times New Roman"/>
          <w:b/>
          <w:bCs/>
          <w:sz w:val="28"/>
          <w:szCs w:val="20"/>
          <w:lang w:eastAsia="ru-RU"/>
        </w:rPr>
      </w:pPr>
    </w:p>
    <w:p w14:paraId="11E19D83" w14:textId="77777777" w:rsidR="006368ED" w:rsidRPr="00104973" w:rsidRDefault="006368ED" w:rsidP="006368ED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104973">
        <w:rPr>
          <w:rFonts w:eastAsia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</w:t>
      </w:r>
      <w:r w:rsidRPr="002013CF">
        <w:rPr>
          <w:rFonts w:eastAsia="Times New Roman"/>
          <w:bCs/>
          <w:sz w:val="28"/>
          <w:szCs w:val="20"/>
          <w:lang w:eastAsia="ru-RU"/>
        </w:rPr>
        <w:t>учебных занятий, предусмотренных учебным планом по данной специальности и соответствует действующим санитарным и противопожарным</w:t>
      </w:r>
      <w:r w:rsidRPr="00104973">
        <w:rPr>
          <w:rFonts w:eastAsia="Times New Roman"/>
          <w:bCs/>
          <w:sz w:val="28"/>
          <w:szCs w:val="20"/>
          <w:lang w:eastAsia="ru-RU"/>
        </w:rPr>
        <w:t xml:space="preserve"> нормам и правилам.</w:t>
      </w:r>
    </w:p>
    <w:p w14:paraId="176455C0" w14:textId="77777777" w:rsidR="006368ED" w:rsidRPr="00C52654" w:rsidRDefault="006368ED" w:rsidP="006368ED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</w:t>
      </w:r>
      <w:r>
        <w:rPr>
          <w:bCs/>
          <w:sz w:val="28"/>
        </w:rPr>
        <w:t xml:space="preserve"> </w:t>
      </w:r>
      <w:r w:rsidRPr="00C52654">
        <w:rPr>
          <w:bCs/>
          <w:sz w:val="28"/>
        </w:rPr>
        <w:t xml:space="preserve">для проведения занятий лекционного типа, </w:t>
      </w:r>
      <w:r>
        <w:rPr>
          <w:bCs/>
          <w:sz w:val="28"/>
        </w:rPr>
        <w:t xml:space="preserve">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 и занятий </w:t>
      </w:r>
      <w:r w:rsidRPr="00C52654">
        <w:rPr>
          <w:bCs/>
          <w:sz w:val="28"/>
        </w:rPr>
        <w:t xml:space="preserve">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</w:t>
      </w:r>
      <w:r>
        <w:rPr>
          <w:bCs/>
          <w:sz w:val="28"/>
        </w:rPr>
        <w:t>Помещения на семестр учебного года выделяются в соответствии с расписанием занятий.</w:t>
      </w:r>
    </w:p>
    <w:p w14:paraId="7F3A7233" w14:textId="77777777" w:rsidR="006368ED" w:rsidRPr="00C52654" w:rsidRDefault="006368ED" w:rsidP="006368ED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C52654">
        <w:rPr>
          <w:rFonts w:eastAsia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14:paraId="003C0B5D" w14:textId="77777777" w:rsidR="006368ED" w:rsidRPr="00C52654" w:rsidRDefault="006368ED" w:rsidP="006368ED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C52654">
        <w:rPr>
          <w:rFonts w:eastAsia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</w:t>
      </w:r>
      <w:r>
        <w:rPr>
          <w:rFonts w:eastAsia="Times New Roman"/>
          <w:bCs/>
          <w:sz w:val="28"/>
          <w:szCs w:val="20"/>
          <w:lang w:eastAsia="ru-RU"/>
        </w:rPr>
        <w:t>,</w:t>
      </w:r>
      <w:r w:rsidRPr="00C52654">
        <w:rPr>
          <w:rFonts w:eastAsia="Times New Roman"/>
          <w:bCs/>
          <w:sz w:val="28"/>
          <w:szCs w:val="20"/>
          <w:lang w:eastAsia="ru-RU"/>
        </w:rPr>
        <w:t xml:space="preserve">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14:paraId="1A8C9394" w14:textId="77777777" w:rsidR="006368ED" w:rsidRDefault="006368ED" w:rsidP="006368ED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C52654">
        <w:rPr>
          <w:rFonts w:eastAsia="Times New Roman"/>
          <w:bCs/>
          <w:sz w:val="28"/>
          <w:szCs w:val="20"/>
          <w:lang w:eastAsia="ru-RU"/>
        </w:rPr>
        <w:t>Помещения для самостоятельной работы</w:t>
      </w:r>
      <w:r w:rsidRPr="00096DDA"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/>
          <w:bCs/>
          <w:sz w:val="28"/>
          <w:szCs w:val="20"/>
          <w:lang w:eastAsia="ru-RU"/>
        </w:rPr>
        <w:t>обучающихся</w:t>
      </w:r>
      <w:r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/>
          <w:bCs/>
          <w:sz w:val="28"/>
          <w:szCs w:val="20"/>
          <w:lang w:eastAsia="ru-RU"/>
        </w:rPr>
        <w:t>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14:paraId="1E064F5D" w14:textId="77777777" w:rsidR="006368ED" w:rsidRPr="00C52654" w:rsidRDefault="006368ED" w:rsidP="006368ED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</w:p>
    <w:p w14:paraId="731F6646" w14:textId="77777777" w:rsidR="00355A10" w:rsidRPr="006368ED" w:rsidRDefault="00F5526A" w:rsidP="006368ED">
      <w:pPr>
        <w:spacing w:after="0" w:line="240" w:lineRule="auto"/>
        <w:jc w:val="both"/>
        <w:rPr>
          <w:rFonts w:eastAsia="Times New Roman"/>
          <w:bCs/>
          <w:sz w:val="28"/>
          <w:szCs w:val="20"/>
          <w:lang w:eastAsia="ru-RU"/>
        </w:rPr>
      </w:pPr>
      <w:r w:rsidRPr="00612CC8">
        <w:rPr>
          <w:rFonts w:ascii="Calibri" w:hAnsi="Calibri"/>
          <w:noProof/>
          <w:sz w:val="22"/>
          <w:lang w:val="en-US" w:eastAsia="ru-RU"/>
        </w:rPr>
        <w:drawing>
          <wp:inline distT="0" distB="0" distL="0" distR="0" wp14:anchorId="1198E855" wp14:editId="3215BDE7">
            <wp:extent cx="5380006" cy="495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006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A10" w:rsidRPr="006368ED" w:rsidSect="002E4913">
      <w:pgSz w:w="11906" w:h="16838"/>
      <w:pgMar w:top="1021" w:right="851" w:bottom="102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7"/>
  </w:num>
  <w:num w:numId="5">
    <w:abstractNumId w:val="1"/>
  </w:num>
  <w:num w:numId="6">
    <w:abstractNumId w:val="2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9557C"/>
    <w:rsid w:val="002D60AA"/>
    <w:rsid w:val="002E4913"/>
    <w:rsid w:val="00353468"/>
    <w:rsid w:val="00355A10"/>
    <w:rsid w:val="0039613B"/>
    <w:rsid w:val="00612CC8"/>
    <w:rsid w:val="006368ED"/>
    <w:rsid w:val="008848C3"/>
    <w:rsid w:val="008925EA"/>
    <w:rsid w:val="00BC407D"/>
    <w:rsid w:val="00BF59C7"/>
    <w:rsid w:val="00F40159"/>
    <w:rsid w:val="00F45B3C"/>
    <w:rsid w:val="00F5526A"/>
    <w:rsid w:val="00F9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53D17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A10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CC8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368ED"/>
    <w:pPr>
      <w:ind w:left="720"/>
      <w:contextualSpacing/>
    </w:pPr>
    <w:rPr>
      <w:rFonts w:eastAsiaTheme="minorHAnsi" w:cstheme="minorBidi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2425</Words>
  <Characters>13828</Characters>
  <Application>Microsoft Macintosh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Denis</cp:lastModifiedBy>
  <cp:revision>8</cp:revision>
  <cp:lastPrinted>2017-10-18T08:45:00Z</cp:lastPrinted>
  <dcterms:created xsi:type="dcterms:W3CDTF">2017-08-11T06:47:00Z</dcterms:created>
  <dcterms:modified xsi:type="dcterms:W3CDTF">2017-11-08T18:11:00Z</dcterms:modified>
</cp:coreProperties>
</file>