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4973" w:rsidRPr="00104973" w:rsidRDefault="00104973" w:rsidP="00104973">
      <w:pPr>
        <w:spacing w:after="0" w:line="240" w:lineRule="auto"/>
        <w:jc w:val="center"/>
        <w:rPr>
          <w:rFonts w:eastAsia="Times New Roman" w:cs="Times New Roman"/>
          <w:sz w:val="28"/>
          <w:szCs w:val="28"/>
          <w:lang w:eastAsia="ru-RU"/>
        </w:rPr>
      </w:pPr>
      <w:r w:rsidRPr="00104973">
        <w:rPr>
          <w:rFonts w:eastAsia="Times New Roman" w:cs="Times New Roman"/>
          <w:sz w:val="28"/>
          <w:szCs w:val="28"/>
          <w:lang w:eastAsia="ru-RU"/>
        </w:rPr>
        <w:t xml:space="preserve">ФЕДЕРАЛЬНОЕ АГЕНТСТВО ЖЕЛЕЗНОДОРОЖНОГО ТРАНСПОРТА </w:t>
      </w:r>
    </w:p>
    <w:p w:rsidR="00104973" w:rsidRPr="00104973" w:rsidRDefault="00104973" w:rsidP="00104973">
      <w:pPr>
        <w:spacing w:after="0" w:line="240" w:lineRule="auto"/>
        <w:jc w:val="center"/>
        <w:rPr>
          <w:rFonts w:eastAsia="Times New Roman" w:cs="Times New Roman"/>
          <w:sz w:val="28"/>
          <w:szCs w:val="28"/>
          <w:lang w:eastAsia="ru-RU"/>
        </w:rPr>
      </w:pPr>
      <w:r w:rsidRPr="00104973">
        <w:rPr>
          <w:rFonts w:eastAsia="Times New Roman" w:cs="Times New Roman"/>
          <w:sz w:val="28"/>
          <w:szCs w:val="28"/>
          <w:lang w:eastAsia="ru-RU"/>
        </w:rPr>
        <w:t>Федеральное государственное бюджетное образовательное учреждение высшего образования</w:t>
      </w:r>
    </w:p>
    <w:p w:rsidR="00104973" w:rsidRPr="00104973" w:rsidRDefault="00104973" w:rsidP="00104973">
      <w:pPr>
        <w:spacing w:after="0" w:line="240" w:lineRule="auto"/>
        <w:jc w:val="center"/>
        <w:rPr>
          <w:rFonts w:eastAsia="Times New Roman" w:cs="Times New Roman"/>
          <w:sz w:val="28"/>
          <w:szCs w:val="28"/>
          <w:lang w:eastAsia="ru-RU"/>
        </w:rPr>
      </w:pPr>
      <w:r w:rsidRPr="00104973">
        <w:rPr>
          <w:rFonts w:eastAsia="Times New Roman" w:cs="Times New Roman"/>
          <w:sz w:val="28"/>
          <w:szCs w:val="28"/>
          <w:lang w:eastAsia="ru-RU"/>
        </w:rPr>
        <w:t xml:space="preserve">«Петербургский государственный университет путей сообщения </w:t>
      </w:r>
    </w:p>
    <w:p w:rsidR="00104973" w:rsidRPr="00104973" w:rsidRDefault="00104973" w:rsidP="00104973">
      <w:pPr>
        <w:spacing w:after="0" w:line="240" w:lineRule="auto"/>
        <w:jc w:val="center"/>
        <w:rPr>
          <w:rFonts w:eastAsia="Times New Roman" w:cs="Times New Roman"/>
          <w:sz w:val="28"/>
          <w:szCs w:val="28"/>
          <w:lang w:eastAsia="ru-RU"/>
        </w:rPr>
      </w:pPr>
      <w:r w:rsidRPr="00104973">
        <w:rPr>
          <w:rFonts w:eastAsia="Times New Roman" w:cs="Times New Roman"/>
          <w:sz w:val="28"/>
          <w:szCs w:val="28"/>
          <w:lang w:eastAsia="ru-RU"/>
        </w:rPr>
        <w:t xml:space="preserve">Императора Александра </w:t>
      </w:r>
      <w:r w:rsidRPr="00104973">
        <w:rPr>
          <w:rFonts w:eastAsia="Times New Roman" w:cs="Times New Roman"/>
          <w:sz w:val="28"/>
          <w:szCs w:val="28"/>
          <w:lang w:val="en-US" w:eastAsia="ru-RU"/>
        </w:rPr>
        <w:t>I</w:t>
      </w:r>
      <w:r w:rsidRPr="00104973">
        <w:rPr>
          <w:rFonts w:eastAsia="Times New Roman" w:cs="Times New Roman"/>
          <w:sz w:val="28"/>
          <w:szCs w:val="28"/>
          <w:lang w:eastAsia="ru-RU"/>
        </w:rPr>
        <w:t>»</w:t>
      </w:r>
    </w:p>
    <w:p w:rsidR="00104973" w:rsidRPr="00104973" w:rsidRDefault="001679F7"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(ФГБОУ В</w:t>
      </w:r>
      <w:r w:rsidR="00104973" w:rsidRPr="00104973">
        <w:rPr>
          <w:rFonts w:eastAsia="Times New Roman" w:cs="Times New Roman"/>
          <w:sz w:val="28"/>
          <w:szCs w:val="28"/>
          <w:lang w:eastAsia="ru-RU"/>
        </w:rPr>
        <w:t>О ПГУПС)</w:t>
      </w:r>
    </w:p>
    <w:p w:rsidR="00104973" w:rsidRPr="00104973" w:rsidRDefault="00104973" w:rsidP="00104973">
      <w:pPr>
        <w:spacing w:after="0" w:line="240" w:lineRule="auto"/>
        <w:jc w:val="center"/>
        <w:rPr>
          <w:rFonts w:eastAsia="Times New Roman" w:cs="Times New Roman"/>
          <w:sz w:val="28"/>
          <w:szCs w:val="28"/>
          <w:lang w:eastAsia="ru-RU"/>
        </w:rPr>
      </w:pPr>
    </w:p>
    <w:p w:rsidR="00104973" w:rsidRPr="00104973" w:rsidRDefault="00104973" w:rsidP="00104973">
      <w:pPr>
        <w:spacing w:after="0" w:line="240" w:lineRule="auto"/>
        <w:jc w:val="center"/>
        <w:rPr>
          <w:rFonts w:eastAsia="Times New Roman" w:cs="Times New Roman"/>
          <w:sz w:val="28"/>
          <w:szCs w:val="28"/>
          <w:lang w:eastAsia="ru-RU"/>
        </w:rPr>
      </w:pPr>
      <w:r w:rsidRPr="00104973">
        <w:rPr>
          <w:rFonts w:eastAsia="Times New Roman" w:cs="Times New Roman"/>
          <w:sz w:val="28"/>
          <w:szCs w:val="28"/>
          <w:lang w:eastAsia="ru-RU"/>
        </w:rPr>
        <w:t>Кафедра «</w:t>
      </w:r>
      <w:r w:rsidR="00131F78">
        <w:rPr>
          <w:rFonts w:eastAsia="Times New Roman" w:cs="Times New Roman"/>
          <w:sz w:val="28"/>
          <w:szCs w:val="28"/>
          <w:lang w:eastAsia="ru-RU"/>
        </w:rPr>
        <w:t>Прочность материалов и конструкций</w:t>
      </w:r>
      <w:r w:rsidRPr="00104973">
        <w:rPr>
          <w:rFonts w:eastAsia="Times New Roman" w:cs="Times New Roman"/>
          <w:sz w:val="28"/>
          <w:szCs w:val="28"/>
          <w:lang w:eastAsia="ru-RU"/>
        </w:rPr>
        <w:t>»</w:t>
      </w:r>
    </w:p>
    <w:p w:rsidR="00104973" w:rsidRPr="00104973" w:rsidRDefault="00104973" w:rsidP="00104973">
      <w:pPr>
        <w:spacing w:after="0" w:line="240" w:lineRule="auto"/>
        <w:jc w:val="center"/>
        <w:rPr>
          <w:rFonts w:eastAsia="Times New Roman" w:cs="Times New Roman"/>
          <w:sz w:val="28"/>
          <w:szCs w:val="28"/>
          <w:lang w:eastAsia="ru-RU"/>
        </w:rPr>
      </w:pPr>
    </w:p>
    <w:p w:rsidR="00104973" w:rsidRPr="00104973" w:rsidRDefault="00104973" w:rsidP="00104973">
      <w:pPr>
        <w:spacing w:after="0" w:line="240" w:lineRule="auto"/>
        <w:jc w:val="center"/>
        <w:rPr>
          <w:rFonts w:eastAsia="Times New Roman" w:cs="Times New Roman"/>
          <w:sz w:val="28"/>
          <w:szCs w:val="28"/>
          <w:lang w:eastAsia="ru-RU"/>
        </w:rPr>
      </w:pPr>
    </w:p>
    <w:p w:rsidR="00104973" w:rsidRPr="00104973" w:rsidRDefault="00104973" w:rsidP="00104973">
      <w:pPr>
        <w:spacing w:after="0" w:line="240" w:lineRule="auto"/>
        <w:ind w:left="5245"/>
        <w:rPr>
          <w:rFonts w:eastAsia="Times New Roman" w:cs="Times New Roman"/>
          <w:sz w:val="28"/>
          <w:szCs w:val="28"/>
          <w:lang w:eastAsia="ru-RU"/>
        </w:rPr>
      </w:pPr>
    </w:p>
    <w:p w:rsidR="00104973" w:rsidRPr="00104973" w:rsidRDefault="00104973" w:rsidP="00104973">
      <w:pPr>
        <w:spacing w:after="0" w:line="240" w:lineRule="auto"/>
        <w:ind w:left="5245"/>
        <w:rPr>
          <w:rFonts w:eastAsia="Times New Roman" w:cs="Times New Roman"/>
          <w:sz w:val="28"/>
          <w:szCs w:val="28"/>
          <w:lang w:eastAsia="ru-RU"/>
        </w:rPr>
      </w:pPr>
    </w:p>
    <w:p w:rsidR="00104973" w:rsidRPr="00104973" w:rsidRDefault="00104973" w:rsidP="00104973">
      <w:pPr>
        <w:spacing w:after="0" w:line="240" w:lineRule="auto"/>
        <w:ind w:left="5245"/>
        <w:rPr>
          <w:rFonts w:eastAsia="Times New Roman" w:cs="Times New Roman"/>
          <w:sz w:val="28"/>
          <w:szCs w:val="28"/>
          <w:lang w:eastAsia="ru-RU"/>
        </w:rPr>
      </w:pPr>
    </w:p>
    <w:p w:rsidR="00104973" w:rsidRPr="00104973" w:rsidRDefault="00104973" w:rsidP="00104973">
      <w:pPr>
        <w:spacing w:after="0" w:line="240" w:lineRule="auto"/>
        <w:ind w:left="5245"/>
        <w:rPr>
          <w:rFonts w:eastAsia="Times New Roman" w:cs="Times New Roman"/>
          <w:sz w:val="28"/>
          <w:szCs w:val="28"/>
          <w:lang w:eastAsia="ru-RU"/>
        </w:rPr>
      </w:pPr>
    </w:p>
    <w:p w:rsidR="00104973" w:rsidRPr="00104973" w:rsidRDefault="00104973" w:rsidP="00104973">
      <w:pPr>
        <w:spacing w:after="0" w:line="240" w:lineRule="auto"/>
        <w:ind w:left="5245"/>
        <w:rPr>
          <w:rFonts w:eastAsia="Times New Roman" w:cs="Times New Roman"/>
          <w:sz w:val="28"/>
          <w:szCs w:val="28"/>
          <w:lang w:eastAsia="ru-RU"/>
        </w:rPr>
      </w:pPr>
    </w:p>
    <w:p w:rsidR="00104973" w:rsidRPr="00104973" w:rsidRDefault="00104973" w:rsidP="00104973">
      <w:pPr>
        <w:spacing w:after="0" w:line="240" w:lineRule="auto"/>
        <w:ind w:left="5245"/>
        <w:rPr>
          <w:rFonts w:eastAsia="Times New Roman" w:cs="Times New Roman"/>
          <w:sz w:val="28"/>
          <w:szCs w:val="28"/>
          <w:lang w:eastAsia="ru-RU"/>
        </w:rPr>
      </w:pPr>
    </w:p>
    <w:p w:rsidR="00104973" w:rsidRPr="00104973" w:rsidRDefault="00104973" w:rsidP="00104973">
      <w:pPr>
        <w:spacing w:after="0" w:line="240" w:lineRule="auto"/>
        <w:ind w:left="5245"/>
        <w:rPr>
          <w:rFonts w:eastAsia="Times New Roman" w:cs="Times New Roman"/>
          <w:sz w:val="28"/>
          <w:szCs w:val="28"/>
          <w:lang w:eastAsia="ru-RU"/>
        </w:rPr>
      </w:pPr>
    </w:p>
    <w:p w:rsidR="00104973" w:rsidRPr="00104973" w:rsidRDefault="00104973" w:rsidP="00104973">
      <w:pPr>
        <w:spacing w:after="0" w:line="240" w:lineRule="auto"/>
        <w:ind w:left="5245"/>
        <w:rPr>
          <w:rFonts w:eastAsia="Times New Roman" w:cs="Times New Roman"/>
          <w:sz w:val="28"/>
          <w:szCs w:val="28"/>
          <w:lang w:eastAsia="ru-RU"/>
        </w:rPr>
      </w:pPr>
    </w:p>
    <w:p w:rsidR="00104973" w:rsidRPr="00104973" w:rsidRDefault="00104973" w:rsidP="00104973">
      <w:pPr>
        <w:spacing w:after="0" w:line="240" w:lineRule="auto"/>
        <w:ind w:left="5245"/>
        <w:rPr>
          <w:rFonts w:eastAsia="Times New Roman" w:cs="Times New Roman"/>
          <w:sz w:val="28"/>
          <w:szCs w:val="28"/>
          <w:lang w:eastAsia="ru-RU"/>
        </w:rPr>
      </w:pPr>
    </w:p>
    <w:p w:rsidR="00104973" w:rsidRPr="00104973" w:rsidRDefault="00104973" w:rsidP="00104973">
      <w:pPr>
        <w:spacing w:after="0" w:line="240" w:lineRule="auto"/>
        <w:jc w:val="center"/>
        <w:rPr>
          <w:rFonts w:eastAsia="Times New Roman" w:cs="Times New Roman"/>
          <w:b/>
          <w:bCs/>
          <w:sz w:val="28"/>
          <w:szCs w:val="28"/>
          <w:lang w:eastAsia="ru-RU"/>
        </w:rPr>
      </w:pPr>
      <w:r w:rsidRPr="00104973">
        <w:rPr>
          <w:rFonts w:eastAsia="Times New Roman" w:cs="Times New Roman"/>
          <w:b/>
          <w:bCs/>
          <w:sz w:val="28"/>
          <w:szCs w:val="28"/>
          <w:lang w:eastAsia="ru-RU"/>
        </w:rPr>
        <w:t>РАБОЧАЯ ПРОГРАММА</w:t>
      </w:r>
    </w:p>
    <w:p w:rsidR="00104973" w:rsidRPr="00104973" w:rsidRDefault="00104973" w:rsidP="00104973">
      <w:pPr>
        <w:spacing w:after="0" w:line="240" w:lineRule="auto"/>
        <w:jc w:val="center"/>
        <w:rPr>
          <w:rFonts w:eastAsia="Times New Roman" w:cs="Times New Roman"/>
          <w:i/>
          <w:iCs/>
          <w:sz w:val="28"/>
          <w:szCs w:val="28"/>
          <w:lang w:eastAsia="ru-RU"/>
        </w:rPr>
      </w:pPr>
      <w:r w:rsidRPr="00104973">
        <w:rPr>
          <w:rFonts w:eastAsia="Times New Roman" w:cs="Times New Roman"/>
          <w:i/>
          <w:iCs/>
          <w:sz w:val="28"/>
          <w:szCs w:val="28"/>
          <w:lang w:eastAsia="ru-RU"/>
        </w:rPr>
        <w:t>дисциплины</w:t>
      </w:r>
    </w:p>
    <w:p w:rsidR="00104973" w:rsidRPr="00104973" w:rsidRDefault="00131F78"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r w:rsidRPr="00131F78">
        <w:rPr>
          <w:rFonts w:eastAsia="Times New Roman" w:cs="Times New Roman"/>
          <w:caps/>
          <w:sz w:val="28"/>
          <w:szCs w:val="28"/>
          <w:lang w:eastAsia="ru-RU"/>
        </w:rPr>
        <w:t>сопротивление материалов</w:t>
      </w:r>
      <w:r w:rsidR="00104973" w:rsidRPr="00104973">
        <w:rPr>
          <w:rFonts w:eastAsia="Times New Roman" w:cs="Times New Roman"/>
          <w:sz w:val="28"/>
          <w:szCs w:val="28"/>
          <w:lang w:eastAsia="ru-RU"/>
        </w:rPr>
        <w:t>» (</w:t>
      </w:r>
      <w:r>
        <w:rPr>
          <w:rFonts w:eastAsia="Times New Roman" w:cs="Times New Roman"/>
          <w:sz w:val="28"/>
          <w:szCs w:val="28"/>
          <w:lang w:eastAsia="ru-RU"/>
        </w:rPr>
        <w:t>Б</w:t>
      </w:r>
      <w:proofErr w:type="gramStart"/>
      <w:r>
        <w:rPr>
          <w:rFonts w:eastAsia="Times New Roman" w:cs="Times New Roman"/>
          <w:sz w:val="28"/>
          <w:szCs w:val="28"/>
          <w:lang w:eastAsia="ru-RU"/>
        </w:rPr>
        <w:t>1</w:t>
      </w:r>
      <w:proofErr w:type="gramEnd"/>
      <w:r>
        <w:rPr>
          <w:rFonts w:eastAsia="Times New Roman" w:cs="Times New Roman"/>
          <w:sz w:val="28"/>
          <w:szCs w:val="28"/>
          <w:lang w:eastAsia="ru-RU"/>
        </w:rPr>
        <w:t>.Б.25</w:t>
      </w:r>
      <w:r w:rsidR="00104973" w:rsidRPr="00104973">
        <w:rPr>
          <w:rFonts w:eastAsia="Times New Roman" w:cs="Times New Roman"/>
          <w:sz w:val="28"/>
          <w:szCs w:val="28"/>
          <w:lang w:eastAsia="ru-RU"/>
        </w:rPr>
        <w:t>)</w:t>
      </w:r>
    </w:p>
    <w:p w:rsidR="00104973" w:rsidRPr="00104973" w:rsidRDefault="00104973" w:rsidP="00104973">
      <w:pPr>
        <w:spacing w:after="0" w:line="240" w:lineRule="auto"/>
        <w:jc w:val="center"/>
        <w:rPr>
          <w:rFonts w:eastAsia="Times New Roman" w:cs="Times New Roman"/>
          <w:sz w:val="28"/>
          <w:szCs w:val="28"/>
          <w:lang w:eastAsia="ru-RU"/>
        </w:rPr>
      </w:pPr>
      <w:r w:rsidRPr="00104973">
        <w:rPr>
          <w:rFonts w:eastAsia="Times New Roman" w:cs="Times New Roman"/>
          <w:sz w:val="28"/>
          <w:szCs w:val="28"/>
          <w:lang w:eastAsia="ru-RU"/>
        </w:rPr>
        <w:t>для специальности</w:t>
      </w:r>
    </w:p>
    <w:p w:rsidR="00104973" w:rsidRPr="00104973" w:rsidRDefault="003A2E2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23</w:t>
      </w:r>
      <w:r w:rsidR="00104973" w:rsidRPr="00104973">
        <w:rPr>
          <w:rFonts w:eastAsia="Times New Roman" w:cs="Times New Roman"/>
          <w:sz w:val="28"/>
          <w:szCs w:val="28"/>
          <w:lang w:eastAsia="ru-RU"/>
        </w:rPr>
        <w:t>.0</w:t>
      </w:r>
      <w:r>
        <w:rPr>
          <w:rFonts w:eastAsia="Times New Roman" w:cs="Times New Roman"/>
          <w:sz w:val="28"/>
          <w:szCs w:val="28"/>
          <w:lang w:eastAsia="ru-RU"/>
        </w:rPr>
        <w:t>5</w:t>
      </w:r>
      <w:r w:rsidR="00104973" w:rsidRPr="00104973">
        <w:rPr>
          <w:rFonts w:eastAsia="Times New Roman" w:cs="Times New Roman"/>
          <w:sz w:val="28"/>
          <w:szCs w:val="28"/>
          <w:lang w:eastAsia="ru-RU"/>
        </w:rPr>
        <w:t>.0</w:t>
      </w:r>
      <w:r>
        <w:rPr>
          <w:rFonts w:eastAsia="Times New Roman" w:cs="Times New Roman"/>
          <w:sz w:val="28"/>
          <w:szCs w:val="28"/>
          <w:lang w:eastAsia="ru-RU"/>
        </w:rPr>
        <w:t>6</w:t>
      </w:r>
      <w:r w:rsidR="00104973" w:rsidRPr="00104973">
        <w:rPr>
          <w:rFonts w:eastAsia="Times New Roman" w:cs="Times New Roman"/>
          <w:sz w:val="28"/>
          <w:szCs w:val="28"/>
          <w:lang w:eastAsia="ru-RU"/>
        </w:rPr>
        <w:t xml:space="preserve"> «</w:t>
      </w:r>
      <w:r w:rsidRPr="004B6B82">
        <w:rPr>
          <w:color w:val="000000"/>
          <w:sz w:val="28"/>
          <w:szCs w:val="28"/>
        </w:rPr>
        <w:t>Строительство железных дорог, мостов и транспортных тоннелей</w:t>
      </w:r>
      <w:r w:rsidR="00104973" w:rsidRPr="00104973">
        <w:rPr>
          <w:rFonts w:eastAsia="Times New Roman" w:cs="Times New Roman"/>
          <w:sz w:val="28"/>
          <w:szCs w:val="28"/>
          <w:lang w:eastAsia="ru-RU"/>
        </w:rPr>
        <w:t xml:space="preserve">» </w:t>
      </w:r>
    </w:p>
    <w:p w:rsidR="00104973" w:rsidRPr="00104973" w:rsidRDefault="003A2E2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 xml:space="preserve">по </w:t>
      </w:r>
      <w:r w:rsidR="00104973" w:rsidRPr="00104973">
        <w:rPr>
          <w:rFonts w:eastAsia="Times New Roman" w:cs="Times New Roman"/>
          <w:sz w:val="28"/>
          <w:szCs w:val="28"/>
          <w:lang w:eastAsia="ru-RU"/>
        </w:rPr>
        <w:t>специ</w:t>
      </w:r>
      <w:r>
        <w:rPr>
          <w:rFonts w:eastAsia="Times New Roman" w:cs="Times New Roman"/>
          <w:sz w:val="28"/>
          <w:szCs w:val="28"/>
          <w:lang w:eastAsia="ru-RU"/>
        </w:rPr>
        <w:t>ализации</w:t>
      </w:r>
    </w:p>
    <w:p w:rsidR="00104973" w:rsidRPr="00104973" w:rsidRDefault="00104973" w:rsidP="00104973">
      <w:pPr>
        <w:spacing w:after="0" w:line="240" w:lineRule="auto"/>
        <w:jc w:val="center"/>
        <w:rPr>
          <w:rFonts w:eastAsia="Times New Roman" w:cs="Times New Roman"/>
          <w:sz w:val="28"/>
          <w:szCs w:val="28"/>
          <w:lang w:eastAsia="ru-RU"/>
        </w:rPr>
      </w:pPr>
      <w:r w:rsidRPr="00104973">
        <w:rPr>
          <w:rFonts w:eastAsia="Times New Roman" w:cs="Times New Roman"/>
          <w:sz w:val="28"/>
          <w:szCs w:val="28"/>
          <w:lang w:eastAsia="ru-RU"/>
        </w:rPr>
        <w:t>«</w:t>
      </w:r>
      <w:r w:rsidR="002E7CAC">
        <w:rPr>
          <w:rFonts w:eastAsia="Times New Roman" w:cs="Times New Roman"/>
          <w:sz w:val="28"/>
          <w:szCs w:val="28"/>
          <w:lang w:eastAsia="ru-RU"/>
        </w:rPr>
        <w:t>Строительство дорог промышленного транспорта</w:t>
      </w:r>
      <w:r w:rsidR="003A2E21">
        <w:rPr>
          <w:rFonts w:eastAsia="Times New Roman" w:cs="Times New Roman"/>
          <w:sz w:val="28"/>
          <w:szCs w:val="28"/>
          <w:lang w:eastAsia="ru-RU"/>
        </w:rPr>
        <w:t>»</w:t>
      </w:r>
    </w:p>
    <w:p w:rsidR="00104973" w:rsidRPr="00104973" w:rsidRDefault="00104973" w:rsidP="00104973">
      <w:pPr>
        <w:spacing w:after="0" w:line="240" w:lineRule="auto"/>
        <w:jc w:val="center"/>
        <w:rPr>
          <w:rFonts w:eastAsia="Times New Roman" w:cs="Times New Roman"/>
          <w:i/>
          <w:sz w:val="28"/>
          <w:szCs w:val="28"/>
          <w:lang w:eastAsia="ru-RU"/>
        </w:rPr>
      </w:pPr>
    </w:p>
    <w:p w:rsidR="00104973" w:rsidRPr="00104973" w:rsidRDefault="00104973" w:rsidP="00104973">
      <w:pPr>
        <w:spacing w:after="0" w:line="240" w:lineRule="auto"/>
        <w:jc w:val="center"/>
        <w:rPr>
          <w:rFonts w:eastAsia="Times New Roman" w:cs="Times New Roman"/>
          <w:sz w:val="28"/>
          <w:szCs w:val="28"/>
          <w:lang w:eastAsia="ru-RU"/>
        </w:rPr>
      </w:pPr>
      <w:r w:rsidRPr="00104973">
        <w:rPr>
          <w:rFonts w:eastAsia="Times New Roman" w:cs="Times New Roman"/>
          <w:sz w:val="28"/>
          <w:szCs w:val="28"/>
          <w:lang w:eastAsia="ru-RU"/>
        </w:rPr>
        <w:t>Форм</w:t>
      </w:r>
      <w:r w:rsidR="003A2E21">
        <w:rPr>
          <w:rFonts w:eastAsia="Times New Roman" w:cs="Times New Roman"/>
          <w:sz w:val="28"/>
          <w:szCs w:val="28"/>
          <w:lang w:eastAsia="ru-RU"/>
        </w:rPr>
        <w:t>а обучения – очная</w:t>
      </w:r>
    </w:p>
    <w:p w:rsidR="00104973" w:rsidRPr="00104973" w:rsidRDefault="00104973" w:rsidP="003A2E21">
      <w:pPr>
        <w:spacing w:after="0" w:line="240" w:lineRule="auto"/>
        <w:rPr>
          <w:rFonts w:eastAsia="Times New Roman" w:cs="Times New Roman"/>
          <w:i/>
          <w:sz w:val="28"/>
          <w:szCs w:val="28"/>
          <w:lang w:eastAsia="ru-RU"/>
        </w:rPr>
      </w:pPr>
    </w:p>
    <w:p w:rsidR="00104973" w:rsidRPr="00104973" w:rsidRDefault="00104973" w:rsidP="00104973">
      <w:pPr>
        <w:spacing w:after="0" w:line="240" w:lineRule="auto"/>
        <w:jc w:val="center"/>
        <w:rPr>
          <w:rFonts w:eastAsia="Times New Roman" w:cs="Times New Roman"/>
          <w:sz w:val="28"/>
          <w:szCs w:val="28"/>
          <w:lang w:eastAsia="ru-RU"/>
        </w:rPr>
      </w:pPr>
    </w:p>
    <w:p w:rsidR="00104973" w:rsidRPr="00104973" w:rsidRDefault="00104973" w:rsidP="00104973">
      <w:pPr>
        <w:spacing w:after="0" w:line="240" w:lineRule="auto"/>
        <w:jc w:val="center"/>
        <w:rPr>
          <w:rFonts w:eastAsia="Times New Roman" w:cs="Times New Roman"/>
          <w:sz w:val="28"/>
          <w:szCs w:val="28"/>
          <w:lang w:eastAsia="ru-RU"/>
        </w:rPr>
      </w:pPr>
    </w:p>
    <w:p w:rsidR="00104973" w:rsidRPr="00104973" w:rsidRDefault="00104973" w:rsidP="00104973">
      <w:pPr>
        <w:spacing w:after="0" w:line="240" w:lineRule="auto"/>
        <w:jc w:val="center"/>
        <w:rPr>
          <w:rFonts w:eastAsia="Times New Roman" w:cs="Times New Roman"/>
          <w:sz w:val="28"/>
          <w:szCs w:val="28"/>
          <w:lang w:eastAsia="ru-RU"/>
        </w:rPr>
      </w:pPr>
    </w:p>
    <w:p w:rsidR="00104973" w:rsidRPr="00104973" w:rsidRDefault="00104973" w:rsidP="00104973">
      <w:pPr>
        <w:spacing w:after="0" w:line="240" w:lineRule="auto"/>
        <w:jc w:val="center"/>
        <w:rPr>
          <w:rFonts w:eastAsia="Times New Roman" w:cs="Times New Roman"/>
          <w:sz w:val="28"/>
          <w:szCs w:val="28"/>
          <w:lang w:eastAsia="ru-RU"/>
        </w:rPr>
      </w:pPr>
    </w:p>
    <w:p w:rsidR="00104973" w:rsidRDefault="00104973" w:rsidP="00104973">
      <w:pPr>
        <w:spacing w:after="0" w:line="240" w:lineRule="auto"/>
        <w:jc w:val="center"/>
        <w:rPr>
          <w:rFonts w:eastAsia="Times New Roman" w:cs="Times New Roman"/>
          <w:sz w:val="28"/>
          <w:szCs w:val="28"/>
          <w:lang w:eastAsia="ru-RU"/>
        </w:rPr>
      </w:pPr>
    </w:p>
    <w:p w:rsidR="00314D90" w:rsidRDefault="00314D90" w:rsidP="00104973">
      <w:pPr>
        <w:spacing w:after="0" w:line="240" w:lineRule="auto"/>
        <w:jc w:val="center"/>
        <w:rPr>
          <w:rFonts w:eastAsia="Times New Roman" w:cs="Times New Roman"/>
          <w:sz w:val="28"/>
          <w:szCs w:val="28"/>
          <w:lang w:eastAsia="ru-RU"/>
        </w:rPr>
      </w:pPr>
    </w:p>
    <w:p w:rsidR="00314D90" w:rsidRDefault="00314D90" w:rsidP="00104973">
      <w:pPr>
        <w:spacing w:after="0" w:line="240" w:lineRule="auto"/>
        <w:jc w:val="center"/>
        <w:rPr>
          <w:rFonts w:eastAsia="Times New Roman" w:cs="Times New Roman"/>
          <w:sz w:val="28"/>
          <w:szCs w:val="28"/>
          <w:lang w:eastAsia="ru-RU"/>
        </w:rPr>
      </w:pPr>
    </w:p>
    <w:p w:rsidR="00314D90" w:rsidRDefault="00314D90" w:rsidP="00104973">
      <w:pPr>
        <w:spacing w:after="0" w:line="240" w:lineRule="auto"/>
        <w:jc w:val="center"/>
        <w:rPr>
          <w:rFonts w:eastAsia="Times New Roman" w:cs="Times New Roman"/>
          <w:sz w:val="28"/>
          <w:szCs w:val="28"/>
          <w:lang w:eastAsia="ru-RU"/>
        </w:rPr>
      </w:pPr>
    </w:p>
    <w:p w:rsidR="00314D90" w:rsidRDefault="00314D90" w:rsidP="00104973">
      <w:pPr>
        <w:spacing w:after="0" w:line="240" w:lineRule="auto"/>
        <w:jc w:val="center"/>
        <w:rPr>
          <w:rFonts w:eastAsia="Times New Roman" w:cs="Times New Roman"/>
          <w:sz w:val="28"/>
          <w:szCs w:val="28"/>
          <w:lang w:eastAsia="ru-RU"/>
        </w:rPr>
      </w:pPr>
    </w:p>
    <w:p w:rsidR="00314D90" w:rsidRDefault="00314D90" w:rsidP="00104973">
      <w:pPr>
        <w:spacing w:after="0" w:line="240" w:lineRule="auto"/>
        <w:jc w:val="center"/>
        <w:rPr>
          <w:rFonts w:eastAsia="Times New Roman" w:cs="Times New Roman"/>
          <w:sz w:val="28"/>
          <w:szCs w:val="28"/>
          <w:lang w:eastAsia="ru-RU"/>
        </w:rPr>
      </w:pPr>
    </w:p>
    <w:p w:rsidR="00314D90" w:rsidRDefault="00314D90" w:rsidP="00104973">
      <w:pPr>
        <w:spacing w:after="0" w:line="240" w:lineRule="auto"/>
        <w:jc w:val="center"/>
        <w:rPr>
          <w:rFonts w:eastAsia="Times New Roman" w:cs="Times New Roman"/>
          <w:sz w:val="28"/>
          <w:szCs w:val="28"/>
          <w:lang w:eastAsia="ru-RU"/>
        </w:rPr>
      </w:pPr>
    </w:p>
    <w:p w:rsidR="00104973" w:rsidRPr="00104973" w:rsidRDefault="00104973" w:rsidP="00104973">
      <w:pPr>
        <w:spacing w:after="0" w:line="240" w:lineRule="auto"/>
        <w:jc w:val="center"/>
        <w:rPr>
          <w:rFonts w:eastAsia="Times New Roman" w:cs="Times New Roman"/>
          <w:sz w:val="28"/>
          <w:szCs w:val="28"/>
          <w:lang w:eastAsia="ru-RU"/>
        </w:rPr>
      </w:pPr>
    </w:p>
    <w:p w:rsidR="00104973" w:rsidRPr="00104973" w:rsidRDefault="00104973" w:rsidP="00104973">
      <w:pPr>
        <w:spacing w:after="0" w:line="240" w:lineRule="auto"/>
        <w:jc w:val="center"/>
        <w:rPr>
          <w:rFonts w:eastAsia="Times New Roman" w:cs="Times New Roman"/>
          <w:sz w:val="28"/>
          <w:szCs w:val="28"/>
          <w:lang w:eastAsia="ru-RU"/>
        </w:rPr>
      </w:pPr>
    </w:p>
    <w:p w:rsidR="00104973" w:rsidRPr="00104973" w:rsidRDefault="00104973" w:rsidP="00104973">
      <w:pPr>
        <w:spacing w:after="0" w:line="240" w:lineRule="auto"/>
        <w:jc w:val="center"/>
        <w:rPr>
          <w:rFonts w:eastAsia="Times New Roman" w:cs="Times New Roman"/>
          <w:sz w:val="28"/>
          <w:szCs w:val="28"/>
          <w:lang w:eastAsia="ru-RU"/>
        </w:rPr>
      </w:pPr>
      <w:r w:rsidRPr="00104973">
        <w:rPr>
          <w:rFonts w:eastAsia="Times New Roman" w:cs="Times New Roman"/>
          <w:sz w:val="28"/>
          <w:szCs w:val="28"/>
          <w:lang w:eastAsia="ru-RU"/>
        </w:rPr>
        <w:t>Санкт-Петербург</w:t>
      </w:r>
    </w:p>
    <w:p w:rsidR="00104973" w:rsidRPr="00104973" w:rsidRDefault="00180E38"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2016</w:t>
      </w:r>
    </w:p>
    <w:p w:rsidR="00104973" w:rsidRPr="00104973" w:rsidRDefault="00104973" w:rsidP="00104973">
      <w:pPr>
        <w:spacing w:after="0" w:line="240" w:lineRule="auto"/>
        <w:jc w:val="center"/>
        <w:rPr>
          <w:rFonts w:eastAsia="Times New Roman" w:cs="Times New Roman"/>
          <w:i/>
          <w:sz w:val="28"/>
          <w:szCs w:val="28"/>
          <w:lang w:eastAsia="ru-RU"/>
        </w:rPr>
      </w:pPr>
      <w:r w:rsidRPr="00104973">
        <w:rPr>
          <w:rFonts w:eastAsia="Times New Roman" w:cs="Times New Roman"/>
          <w:sz w:val="28"/>
          <w:szCs w:val="28"/>
          <w:lang w:eastAsia="ru-RU"/>
        </w:rPr>
        <w:br w:type="page"/>
      </w:r>
    </w:p>
    <w:p w:rsidR="00DD7D2C" w:rsidRDefault="00DD7D2C" w:rsidP="00DD7D2C">
      <w:pPr>
        <w:spacing w:after="0"/>
        <w:jc w:val="center"/>
        <w:rPr>
          <w:rFonts w:eastAsia="Times New Roman" w:cs="Times New Roman"/>
          <w:i/>
          <w:sz w:val="28"/>
          <w:szCs w:val="28"/>
          <w:lang w:eastAsia="ru-RU"/>
        </w:rPr>
      </w:pPr>
      <w:r>
        <w:rPr>
          <w:rFonts w:eastAsia="Times New Roman" w:cs="Times New Roman"/>
          <w:i/>
          <w:noProof/>
          <w:sz w:val="28"/>
          <w:szCs w:val="28"/>
          <w:lang w:eastAsia="ru-RU"/>
        </w:rPr>
        <w:lastRenderedPageBreak/>
        <w:drawing>
          <wp:inline distT="0" distB="0" distL="0" distR="0" wp14:anchorId="401B78D0" wp14:editId="78F69CF3">
            <wp:extent cx="5940425" cy="84023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П-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8402320"/>
                    </a:xfrm>
                    <a:prstGeom prst="rect">
                      <a:avLst/>
                    </a:prstGeom>
                  </pic:spPr>
                </pic:pic>
              </a:graphicData>
            </a:graphic>
          </wp:inline>
        </w:drawing>
      </w:r>
    </w:p>
    <w:p w:rsidR="00DD7D2C" w:rsidRDefault="00DD7D2C" w:rsidP="00DD7D2C">
      <w:pPr>
        <w:rPr>
          <w:rFonts w:eastAsia="Times New Roman" w:cs="Times New Roman"/>
          <w:i/>
          <w:sz w:val="28"/>
          <w:szCs w:val="28"/>
          <w:lang w:eastAsia="ru-RU"/>
        </w:rPr>
      </w:pPr>
      <w:r>
        <w:rPr>
          <w:rFonts w:eastAsia="Times New Roman" w:cs="Times New Roman"/>
          <w:i/>
          <w:sz w:val="28"/>
          <w:szCs w:val="28"/>
          <w:lang w:eastAsia="ru-RU"/>
        </w:rPr>
        <w:br w:type="page"/>
      </w:r>
    </w:p>
    <w:p w:rsidR="00DD7D2C" w:rsidRPr="00104973" w:rsidRDefault="00DD7D2C" w:rsidP="00DD7D2C">
      <w:pPr>
        <w:spacing w:after="0"/>
        <w:jc w:val="center"/>
        <w:rPr>
          <w:rFonts w:eastAsia="Times New Roman" w:cs="Times New Roman"/>
          <w:i/>
          <w:sz w:val="28"/>
          <w:szCs w:val="28"/>
          <w:lang w:eastAsia="ru-RU"/>
        </w:rPr>
      </w:pPr>
      <w:r>
        <w:rPr>
          <w:rFonts w:eastAsia="Times New Roman" w:cs="Times New Roman"/>
          <w:i/>
          <w:noProof/>
          <w:sz w:val="28"/>
          <w:szCs w:val="28"/>
          <w:lang w:eastAsia="ru-RU"/>
        </w:rPr>
        <w:lastRenderedPageBreak/>
        <w:drawing>
          <wp:inline distT="0" distB="0" distL="0" distR="0" wp14:anchorId="27F00ADE" wp14:editId="3EDDB267">
            <wp:extent cx="5940425" cy="84023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П-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8402320"/>
                    </a:xfrm>
                    <a:prstGeom prst="rect">
                      <a:avLst/>
                    </a:prstGeom>
                  </pic:spPr>
                </pic:pic>
              </a:graphicData>
            </a:graphic>
          </wp:inline>
        </w:drawing>
      </w:r>
    </w:p>
    <w:p w:rsidR="00CD0632" w:rsidRPr="00104973" w:rsidRDefault="00DD7D2C" w:rsidP="00DD7D2C">
      <w:pPr>
        <w:spacing w:after="0"/>
        <w:jc w:val="both"/>
        <w:rPr>
          <w:rFonts w:eastAsia="Times New Roman" w:cs="Times New Roman"/>
          <w:b/>
          <w:bCs/>
          <w:sz w:val="28"/>
          <w:szCs w:val="28"/>
          <w:lang w:eastAsia="ru-RU"/>
        </w:rPr>
      </w:pPr>
      <w:r w:rsidRPr="00104973">
        <w:rPr>
          <w:rFonts w:eastAsia="Times New Roman" w:cs="Times New Roman"/>
          <w:sz w:val="28"/>
          <w:szCs w:val="28"/>
          <w:lang w:eastAsia="ru-RU"/>
        </w:rPr>
        <w:br w:type="page"/>
      </w:r>
      <w:bookmarkStart w:id="0" w:name="_GoBack"/>
      <w:bookmarkEnd w:id="0"/>
      <w:r w:rsidR="008F12A3" w:rsidRPr="008F12A3">
        <w:rPr>
          <w:rFonts w:eastAsia="Times New Roman" w:cs="Times New Roman"/>
          <w:noProof/>
          <w:sz w:val="28"/>
          <w:szCs w:val="28"/>
          <w:lang w:eastAsia="ru-RU"/>
        </w:rPr>
        <w:lastRenderedPageBreak/>
        <w:drawing>
          <wp:inline distT="0" distB="0" distL="0" distR="0" wp14:anchorId="53D29660" wp14:editId="50DFD251">
            <wp:extent cx="5932967" cy="6868633"/>
            <wp:effectExtent l="0" t="0" r="0" b="8890"/>
            <wp:docPr id="1" name="Рисунок 1" descr="C:\Users\D899~1\AppData\Local\Temp\20170324_113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899~1\AppData\Local\Temp\20170324_11371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27088"/>
                    <a:stretch/>
                  </pic:blipFill>
                  <pic:spPr bwMode="auto">
                    <a:xfrm>
                      <a:off x="0" y="0"/>
                      <a:ext cx="5940425" cy="6877267"/>
                    </a:xfrm>
                    <a:prstGeom prst="rect">
                      <a:avLst/>
                    </a:prstGeom>
                    <a:noFill/>
                    <a:ln>
                      <a:noFill/>
                    </a:ln>
                    <a:extLst>
                      <a:ext uri="{53640926-AAD7-44D8-BBD7-CCE9431645EC}">
                        <a14:shadowObscured xmlns:a14="http://schemas.microsoft.com/office/drawing/2010/main"/>
                      </a:ext>
                    </a:extLst>
                  </pic:spPr>
                </pic:pic>
              </a:graphicData>
            </a:graphic>
          </wp:inline>
        </w:drawing>
      </w:r>
      <w:r w:rsidR="00CD0632" w:rsidRPr="00104973">
        <w:rPr>
          <w:rFonts w:eastAsia="Times New Roman" w:cs="Times New Roman"/>
          <w:b/>
          <w:bCs/>
          <w:sz w:val="28"/>
          <w:szCs w:val="28"/>
          <w:lang w:eastAsia="ru-RU"/>
        </w:rPr>
        <w:t xml:space="preserve"> </w:t>
      </w:r>
    </w:p>
    <w:p w:rsidR="00CD0632" w:rsidRDefault="00CD0632">
      <w:pPr>
        <w:rPr>
          <w:rFonts w:eastAsia="Times New Roman" w:cs="Times New Roman"/>
          <w:b/>
          <w:bCs/>
          <w:sz w:val="28"/>
          <w:szCs w:val="28"/>
          <w:lang w:eastAsia="ru-RU"/>
        </w:rPr>
      </w:pPr>
      <w:r>
        <w:rPr>
          <w:rFonts w:eastAsia="Times New Roman" w:cs="Times New Roman"/>
          <w:b/>
          <w:bCs/>
          <w:sz w:val="28"/>
          <w:szCs w:val="28"/>
          <w:lang w:eastAsia="ru-RU"/>
        </w:rPr>
        <w:br w:type="page"/>
      </w:r>
    </w:p>
    <w:p w:rsidR="00104973" w:rsidRPr="00104973" w:rsidRDefault="00104973" w:rsidP="00104973">
      <w:pPr>
        <w:spacing w:after="0" w:line="240" w:lineRule="auto"/>
        <w:ind w:firstLine="851"/>
        <w:jc w:val="center"/>
        <w:rPr>
          <w:rFonts w:eastAsia="Times New Roman" w:cs="Times New Roman"/>
          <w:b/>
          <w:bCs/>
          <w:sz w:val="28"/>
          <w:szCs w:val="28"/>
          <w:lang w:eastAsia="ru-RU"/>
        </w:rPr>
      </w:pPr>
      <w:r w:rsidRPr="00104973">
        <w:rPr>
          <w:rFonts w:eastAsia="Times New Roman" w:cs="Times New Roman"/>
          <w:b/>
          <w:bCs/>
          <w:sz w:val="28"/>
          <w:szCs w:val="28"/>
          <w:lang w:eastAsia="ru-RU"/>
        </w:rPr>
        <w:lastRenderedPageBreak/>
        <w:t>1. Цели и задачи дисциплины</w:t>
      </w:r>
    </w:p>
    <w:p w:rsidR="00104973" w:rsidRPr="00104973" w:rsidRDefault="00104973" w:rsidP="00104973">
      <w:pPr>
        <w:tabs>
          <w:tab w:val="left" w:pos="0"/>
        </w:tabs>
        <w:spacing w:after="0" w:line="240" w:lineRule="auto"/>
        <w:contextualSpacing/>
        <w:jc w:val="both"/>
        <w:rPr>
          <w:rFonts w:eastAsia="Times New Roman" w:cs="Times New Roman"/>
          <w:sz w:val="28"/>
          <w:szCs w:val="28"/>
          <w:lang w:eastAsia="ru-RU"/>
        </w:rPr>
      </w:pPr>
    </w:p>
    <w:p w:rsidR="00104973" w:rsidRPr="00104973" w:rsidRDefault="00104973" w:rsidP="00104973">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 xml:space="preserve">Рабочая программа составлена в соответствии с ФГОС </w:t>
      </w:r>
      <w:proofErr w:type="gramStart"/>
      <w:r w:rsidRPr="00104973">
        <w:rPr>
          <w:rFonts w:eastAsia="Times New Roman" w:cs="Times New Roman"/>
          <w:sz w:val="28"/>
          <w:szCs w:val="28"/>
          <w:lang w:eastAsia="ru-RU"/>
        </w:rPr>
        <w:t>ВО</w:t>
      </w:r>
      <w:proofErr w:type="gramEnd"/>
      <w:r w:rsidRPr="00104973">
        <w:rPr>
          <w:rFonts w:eastAsia="Times New Roman" w:cs="Times New Roman"/>
          <w:sz w:val="28"/>
          <w:szCs w:val="28"/>
          <w:lang w:eastAsia="ru-RU"/>
        </w:rPr>
        <w:t>, утвержденным «</w:t>
      </w:r>
      <w:r w:rsidR="00CD0632" w:rsidRPr="00CD0632">
        <w:rPr>
          <w:rFonts w:eastAsia="Times New Roman" w:cs="Times New Roman"/>
          <w:sz w:val="28"/>
          <w:szCs w:val="28"/>
          <w:lang w:eastAsia="ru-RU"/>
        </w:rPr>
        <w:t>12</w:t>
      </w:r>
      <w:r w:rsidRPr="00104973">
        <w:rPr>
          <w:rFonts w:eastAsia="Times New Roman" w:cs="Times New Roman"/>
          <w:sz w:val="28"/>
          <w:szCs w:val="28"/>
          <w:lang w:eastAsia="ru-RU"/>
        </w:rPr>
        <w:t xml:space="preserve">» </w:t>
      </w:r>
      <w:r w:rsidR="00CD0632">
        <w:rPr>
          <w:rFonts w:eastAsia="Times New Roman" w:cs="Times New Roman"/>
          <w:sz w:val="28"/>
          <w:szCs w:val="28"/>
          <w:lang w:eastAsia="ru-RU"/>
        </w:rPr>
        <w:t>сентября 2016 </w:t>
      </w:r>
      <w:r w:rsidRPr="00104973">
        <w:rPr>
          <w:rFonts w:eastAsia="Times New Roman" w:cs="Times New Roman"/>
          <w:sz w:val="28"/>
          <w:szCs w:val="28"/>
          <w:lang w:eastAsia="ru-RU"/>
        </w:rPr>
        <w:t xml:space="preserve">г., приказ № </w:t>
      </w:r>
      <w:r w:rsidR="00CD0632">
        <w:rPr>
          <w:rFonts w:eastAsia="Times New Roman" w:cs="Times New Roman"/>
          <w:sz w:val="28"/>
          <w:szCs w:val="28"/>
          <w:lang w:eastAsia="ru-RU"/>
        </w:rPr>
        <w:t>1160</w:t>
      </w:r>
      <w:r w:rsidRPr="00104973">
        <w:rPr>
          <w:rFonts w:eastAsia="Times New Roman" w:cs="Times New Roman"/>
          <w:sz w:val="28"/>
          <w:szCs w:val="28"/>
          <w:lang w:eastAsia="ru-RU"/>
        </w:rPr>
        <w:t xml:space="preserve"> по специальности </w:t>
      </w:r>
      <w:r w:rsidR="00CD0632">
        <w:rPr>
          <w:rFonts w:eastAsia="Times New Roman" w:cs="Times New Roman"/>
          <w:sz w:val="28"/>
          <w:szCs w:val="28"/>
          <w:lang w:eastAsia="ru-RU"/>
        </w:rPr>
        <w:t>23</w:t>
      </w:r>
      <w:r w:rsidR="00CD0632" w:rsidRPr="00104973">
        <w:rPr>
          <w:rFonts w:eastAsia="Times New Roman" w:cs="Times New Roman"/>
          <w:sz w:val="28"/>
          <w:szCs w:val="28"/>
          <w:lang w:eastAsia="ru-RU"/>
        </w:rPr>
        <w:t>.0</w:t>
      </w:r>
      <w:r w:rsidR="00CD0632">
        <w:rPr>
          <w:rFonts w:eastAsia="Times New Roman" w:cs="Times New Roman"/>
          <w:sz w:val="28"/>
          <w:szCs w:val="28"/>
          <w:lang w:eastAsia="ru-RU"/>
        </w:rPr>
        <w:t>5</w:t>
      </w:r>
      <w:r w:rsidR="00CD0632" w:rsidRPr="00104973">
        <w:rPr>
          <w:rFonts w:eastAsia="Times New Roman" w:cs="Times New Roman"/>
          <w:sz w:val="28"/>
          <w:szCs w:val="28"/>
          <w:lang w:eastAsia="ru-RU"/>
        </w:rPr>
        <w:t>.0</w:t>
      </w:r>
      <w:r w:rsidR="00CD0632">
        <w:rPr>
          <w:rFonts w:eastAsia="Times New Roman" w:cs="Times New Roman"/>
          <w:sz w:val="28"/>
          <w:szCs w:val="28"/>
          <w:lang w:eastAsia="ru-RU"/>
        </w:rPr>
        <w:t>6</w:t>
      </w:r>
      <w:r w:rsidR="00CD0632" w:rsidRPr="00104973">
        <w:rPr>
          <w:rFonts w:eastAsia="Times New Roman" w:cs="Times New Roman"/>
          <w:sz w:val="28"/>
          <w:szCs w:val="28"/>
          <w:lang w:eastAsia="ru-RU"/>
        </w:rPr>
        <w:t xml:space="preserve"> «</w:t>
      </w:r>
      <w:r w:rsidR="00CD0632" w:rsidRPr="004B6B82">
        <w:rPr>
          <w:color w:val="000000"/>
          <w:sz w:val="28"/>
          <w:szCs w:val="28"/>
        </w:rPr>
        <w:t>Строительство железных дорог, мостов и транспортных тоннелей</w:t>
      </w:r>
      <w:r w:rsidR="00CD0632" w:rsidRPr="00104973">
        <w:rPr>
          <w:rFonts w:eastAsia="Times New Roman" w:cs="Times New Roman"/>
          <w:sz w:val="28"/>
          <w:szCs w:val="28"/>
          <w:lang w:eastAsia="ru-RU"/>
        </w:rPr>
        <w:t>»</w:t>
      </w:r>
      <w:r w:rsidRPr="00104973">
        <w:rPr>
          <w:rFonts w:eastAsia="Times New Roman" w:cs="Times New Roman"/>
          <w:sz w:val="28"/>
          <w:szCs w:val="28"/>
          <w:lang w:eastAsia="ru-RU"/>
        </w:rPr>
        <w:t>, по дисциплине «</w:t>
      </w:r>
      <w:r w:rsidR="00CD0632">
        <w:rPr>
          <w:rFonts w:eastAsia="Times New Roman" w:cs="Times New Roman"/>
          <w:sz w:val="28"/>
          <w:szCs w:val="28"/>
          <w:lang w:eastAsia="ru-RU"/>
        </w:rPr>
        <w:t>Сопротивление материалов</w:t>
      </w:r>
      <w:r w:rsidRPr="00104973">
        <w:rPr>
          <w:rFonts w:eastAsia="Times New Roman" w:cs="Times New Roman"/>
          <w:sz w:val="28"/>
          <w:szCs w:val="28"/>
          <w:lang w:eastAsia="ru-RU"/>
        </w:rPr>
        <w:t>».</w:t>
      </w:r>
    </w:p>
    <w:p w:rsidR="0071181D" w:rsidRPr="004B6B82" w:rsidRDefault="0071181D" w:rsidP="0071181D">
      <w:pPr>
        <w:widowControl w:val="0"/>
        <w:autoSpaceDE w:val="0"/>
        <w:autoSpaceDN w:val="0"/>
        <w:adjustRightInd w:val="0"/>
        <w:spacing w:after="0" w:line="240" w:lineRule="auto"/>
        <w:ind w:firstLine="851"/>
        <w:jc w:val="both"/>
        <w:rPr>
          <w:color w:val="000000"/>
          <w:sz w:val="28"/>
          <w:szCs w:val="28"/>
        </w:rPr>
      </w:pPr>
      <w:r w:rsidRPr="004B6B82">
        <w:rPr>
          <w:color w:val="000000"/>
          <w:sz w:val="28"/>
          <w:szCs w:val="28"/>
        </w:rPr>
        <w:t>Цель</w:t>
      </w:r>
      <w:r>
        <w:rPr>
          <w:color w:val="000000"/>
          <w:sz w:val="28"/>
          <w:szCs w:val="28"/>
        </w:rPr>
        <w:t>ю изучения дисциплины «</w:t>
      </w:r>
      <w:r w:rsidRPr="004B6B82">
        <w:rPr>
          <w:color w:val="000000"/>
          <w:sz w:val="28"/>
          <w:szCs w:val="28"/>
        </w:rPr>
        <w:t>Сопротивление материалов</w:t>
      </w:r>
      <w:r>
        <w:rPr>
          <w:color w:val="000000"/>
          <w:sz w:val="28"/>
          <w:szCs w:val="28"/>
        </w:rPr>
        <w:t>»</w:t>
      </w:r>
      <w:r w:rsidRPr="004B6B82">
        <w:rPr>
          <w:color w:val="000000"/>
          <w:sz w:val="28"/>
          <w:szCs w:val="28"/>
        </w:rPr>
        <w:t xml:space="preserve"> </w:t>
      </w:r>
      <w:r>
        <w:rPr>
          <w:color w:val="000000"/>
          <w:sz w:val="28"/>
          <w:szCs w:val="28"/>
        </w:rPr>
        <w:t>является</w:t>
      </w:r>
      <w:r w:rsidRPr="004B6B82">
        <w:rPr>
          <w:color w:val="000000"/>
          <w:sz w:val="28"/>
          <w:szCs w:val="28"/>
        </w:rPr>
        <w:t xml:space="preserve"> обеспечение базы инженерной подготовки, теоретическая и практическая подготовка в области прикладной механики деформируемого твердого тела, развитие инженерного мышления, приобретение знаний, необходимых для изучения последующих дисциплин.</w:t>
      </w:r>
    </w:p>
    <w:p w:rsidR="0071181D" w:rsidRPr="004B6B82" w:rsidRDefault="0071181D" w:rsidP="0071181D">
      <w:pPr>
        <w:widowControl w:val="0"/>
        <w:autoSpaceDE w:val="0"/>
        <w:autoSpaceDN w:val="0"/>
        <w:adjustRightInd w:val="0"/>
        <w:spacing w:after="0" w:line="240" w:lineRule="auto"/>
        <w:ind w:firstLine="709"/>
        <w:jc w:val="both"/>
        <w:rPr>
          <w:color w:val="000000"/>
          <w:sz w:val="28"/>
          <w:szCs w:val="28"/>
        </w:rPr>
      </w:pPr>
      <w:r w:rsidRPr="004B6B82">
        <w:rPr>
          <w:color w:val="000000"/>
          <w:sz w:val="28"/>
          <w:szCs w:val="28"/>
        </w:rPr>
        <w:t>Для достижения поставленной цели решаются следующие задачи:</w:t>
      </w:r>
    </w:p>
    <w:p w:rsidR="0071181D" w:rsidRPr="004B6B82" w:rsidRDefault="0071181D" w:rsidP="00830F97">
      <w:pPr>
        <w:widowControl w:val="0"/>
        <w:numPr>
          <w:ilvl w:val="0"/>
          <w:numId w:val="6"/>
        </w:numPr>
        <w:tabs>
          <w:tab w:val="left" w:pos="993"/>
        </w:tabs>
        <w:autoSpaceDE w:val="0"/>
        <w:autoSpaceDN w:val="0"/>
        <w:adjustRightInd w:val="0"/>
        <w:spacing w:after="0" w:line="240" w:lineRule="auto"/>
        <w:ind w:left="567" w:firstLine="0"/>
        <w:jc w:val="both"/>
        <w:rPr>
          <w:color w:val="000000"/>
          <w:sz w:val="28"/>
          <w:szCs w:val="28"/>
        </w:rPr>
      </w:pPr>
      <w:r w:rsidRPr="004B6B82">
        <w:rPr>
          <w:color w:val="000000"/>
          <w:sz w:val="28"/>
          <w:szCs w:val="28"/>
        </w:rPr>
        <w:t>изучение теоретических основ и практических методов расчетов на прочность, жесткость и устойчивость элементов конструкций и машин;</w:t>
      </w:r>
    </w:p>
    <w:p w:rsidR="0071181D" w:rsidRPr="004B6B82" w:rsidRDefault="0071181D" w:rsidP="00830F97">
      <w:pPr>
        <w:widowControl w:val="0"/>
        <w:numPr>
          <w:ilvl w:val="0"/>
          <w:numId w:val="6"/>
        </w:numPr>
        <w:tabs>
          <w:tab w:val="left" w:pos="993"/>
        </w:tabs>
        <w:autoSpaceDE w:val="0"/>
        <w:autoSpaceDN w:val="0"/>
        <w:adjustRightInd w:val="0"/>
        <w:spacing w:after="0" w:line="240" w:lineRule="auto"/>
        <w:ind w:left="567" w:firstLine="0"/>
        <w:jc w:val="both"/>
        <w:rPr>
          <w:color w:val="000000"/>
          <w:sz w:val="28"/>
          <w:szCs w:val="28"/>
        </w:rPr>
      </w:pPr>
      <w:r w:rsidRPr="004B6B82">
        <w:rPr>
          <w:color w:val="000000"/>
          <w:sz w:val="28"/>
          <w:szCs w:val="28"/>
        </w:rPr>
        <w:t>ознакомление с современными подходами к расчету сложных систем;</w:t>
      </w:r>
    </w:p>
    <w:p w:rsidR="0071181D" w:rsidRPr="004B6B82" w:rsidRDefault="0071181D" w:rsidP="00830F97">
      <w:pPr>
        <w:widowControl w:val="0"/>
        <w:numPr>
          <w:ilvl w:val="0"/>
          <w:numId w:val="6"/>
        </w:numPr>
        <w:tabs>
          <w:tab w:val="left" w:pos="993"/>
        </w:tabs>
        <w:autoSpaceDE w:val="0"/>
        <w:autoSpaceDN w:val="0"/>
        <w:adjustRightInd w:val="0"/>
        <w:spacing w:after="0" w:line="240" w:lineRule="auto"/>
        <w:ind w:left="567" w:firstLine="0"/>
        <w:jc w:val="both"/>
        <w:rPr>
          <w:color w:val="000000"/>
          <w:sz w:val="28"/>
          <w:szCs w:val="28"/>
        </w:rPr>
      </w:pPr>
      <w:r w:rsidRPr="004B6B82">
        <w:rPr>
          <w:color w:val="000000"/>
          <w:sz w:val="28"/>
          <w:szCs w:val="28"/>
        </w:rPr>
        <w:t>овладение элементами рационального проектирования конструкций.</w:t>
      </w:r>
    </w:p>
    <w:p w:rsidR="0071181D" w:rsidRPr="00104973" w:rsidRDefault="0071181D" w:rsidP="00104973">
      <w:pPr>
        <w:spacing w:after="0" w:line="240" w:lineRule="auto"/>
        <w:ind w:firstLine="851"/>
        <w:jc w:val="both"/>
        <w:rPr>
          <w:rFonts w:eastAsia="Times New Roman" w:cs="Times New Roman"/>
          <w:sz w:val="28"/>
          <w:szCs w:val="28"/>
          <w:lang w:eastAsia="ru-RU"/>
        </w:rPr>
      </w:pPr>
    </w:p>
    <w:p w:rsidR="00104973" w:rsidRPr="00104973" w:rsidRDefault="00104973" w:rsidP="00104973">
      <w:pPr>
        <w:spacing w:after="0" w:line="240" w:lineRule="auto"/>
        <w:ind w:firstLine="851"/>
        <w:jc w:val="center"/>
        <w:rPr>
          <w:rFonts w:eastAsia="Times New Roman" w:cs="Times New Roman"/>
          <w:b/>
          <w:bCs/>
          <w:sz w:val="28"/>
          <w:szCs w:val="28"/>
          <w:lang w:eastAsia="ru-RU"/>
        </w:rPr>
      </w:pPr>
      <w:r w:rsidRPr="00104973">
        <w:rPr>
          <w:rFonts w:eastAsia="Times New Roman" w:cs="Times New Roman"/>
          <w:b/>
          <w:bCs/>
          <w:sz w:val="28"/>
          <w:szCs w:val="28"/>
          <w:lang w:eastAsia="ru-RU"/>
        </w:rPr>
        <w:t xml:space="preserve">2. </w:t>
      </w:r>
      <w:r w:rsidR="0071181D" w:rsidRPr="00366049">
        <w:rPr>
          <w:rFonts w:cs="Times New Roman"/>
          <w:b/>
          <w:bCs/>
          <w:sz w:val="28"/>
          <w:szCs w:val="28"/>
        </w:rPr>
        <w:t xml:space="preserve">Перечень планируемых результатов </w:t>
      </w:r>
      <w:proofErr w:type="gramStart"/>
      <w:r w:rsidR="0071181D" w:rsidRPr="00366049">
        <w:rPr>
          <w:rFonts w:cs="Times New Roman"/>
          <w:b/>
          <w:bCs/>
          <w:sz w:val="28"/>
          <w:szCs w:val="28"/>
        </w:rPr>
        <w:t>обучения по дисциплине</w:t>
      </w:r>
      <w:proofErr w:type="gramEnd"/>
      <w:r w:rsidR="0071181D" w:rsidRPr="00366049">
        <w:rPr>
          <w:rFonts w:cs="Times New Roman"/>
          <w:b/>
          <w:bCs/>
          <w:sz w:val="28"/>
          <w:szCs w:val="28"/>
        </w:rPr>
        <w:t xml:space="preserve">, соотнесенных с планируемыми результатами освоения </w:t>
      </w:r>
      <w:r w:rsidR="0071181D">
        <w:rPr>
          <w:rFonts w:cs="Times New Roman"/>
          <w:b/>
          <w:bCs/>
          <w:sz w:val="28"/>
          <w:szCs w:val="28"/>
        </w:rPr>
        <w:t>основной профессиональной образовательной программы</w:t>
      </w:r>
    </w:p>
    <w:p w:rsidR="00104973" w:rsidRPr="00104973" w:rsidRDefault="00104973" w:rsidP="00104973">
      <w:pPr>
        <w:spacing w:after="0" w:line="240" w:lineRule="auto"/>
        <w:ind w:firstLine="851"/>
        <w:jc w:val="center"/>
        <w:rPr>
          <w:rFonts w:eastAsia="Times New Roman" w:cs="Times New Roman"/>
          <w:sz w:val="28"/>
          <w:szCs w:val="28"/>
          <w:lang w:eastAsia="ru-RU"/>
        </w:rPr>
      </w:pPr>
    </w:p>
    <w:p w:rsidR="00104973" w:rsidRPr="00104973" w:rsidRDefault="00104973" w:rsidP="00104973">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 xml:space="preserve">Планируемыми результатами </w:t>
      </w:r>
      <w:proofErr w:type="gramStart"/>
      <w:r w:rsidRPr="00104973">
        <w:rPr>
          <w:rFonts w:eastAsia="Times New Roman" w:cs="Times New Roman"/>
          <w:sz w:val="28"/>
          <w:szCs w:val="28"/>
          <w:lang w:eastAsia="ru-RU"/>
        </w:rPr>
        <w:t>обучения по дисциплине</w:t>
      </w:r>
      <w:proofErr w:type="gramEnd"/>
      <w:r w:rsidRPr="00104973">
        <w:rPr>
          <w:rFonts w:eastAsia="Times New Roman" w:cs="Times New Roman"/>
          <w:sz w:val="28"/>
          <w:szCs w:val="28"/>
          <w:lang w:eastAsia="ru-RU"/>
        </w:rPr>
        <w:t xml:space="preserve"> являются: приобретение знаний, умений, навыков.</w:t>
      </w:r>
    </w:p>
    <w:p w:rsidR="00104973" w:rsidRPr="00104973" w:rsidRDefault="00104973" w:rsidP="00104973">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 xml:space="preserve">В результате освоения дисциплины </w:t>
      </w:r>
      <w:proofErr w:type="gramStart"/>
      <w:r w:rsidRPr="00104973">
        <w:rPr>
          <w:rFonts w:eastAsia="Times New Roman" w:cs="Times New Roman"/>
          <w:sz w:val="28"/>
          <w:szCs w:val="28"/>
          <w:lang w:eastAsia="ru-RU"/>
        </w:rPr>
        <w:t>обучающийся</w:t>
      </w:r>
      <w:proofErr w:type="gramEnd"/>
      <w:r w:rsidRPr="00104973">
        <w:rPr>
          <w:rFonts w:eastAsia="Times New Roman" w:cs="Times New Roman"/>
          <w:sz w:val="28"/>
          <w:szCs w:val="28"/>
          <w:lang w:eastAsia="ru-RU"/>
        </w:rPr>
        <w:t xml:space="preserve"> должен:</w:t>
      </w:r>
    </w:p>
    <w:p w:rsidR="0071181D" w:rsidRPr="004B6B82" w:rsidRDefault="0071181D" w:rsidP="0071181D">
      <w:pPr>
        <w:widowControl w:val="0"/>
        <w:autoSpaceDE w:val="0"/>
        <w:autoSpaceDN w:val="0"/>
        <w:adjustRightInd w:val="0"/>
        <w:spacing w:after="0" w:line="240" w:lineRule="auto"/>
        <w:ind w:firstLine="709"/>
        <w:rPr>
          <w:b/>
          <w:color w:val="000000"/>
          <w:sz w:val="28"/>
          <w:szCs w:val="28"/>
        </w:rPr>
      </w:pPr>
      <w:r w:rsidRPr="004B6B82">
        <w:rPr>
          <w:b/>
          <w:color w:val="000000"/>
          <w:sz w:val="28"/>
          <w:szCs w:val="28"/>
        </w:rPr>
        <w:t>ЗНАТЬ:</w:t>
      </w:r>
    </w:p>
    <w:p w:rsidR="0071181D" w:rsidRPr="004B6B82" w:rsidRDefault="0071181D" w:rsidP="00830F97">
      <w:pPr>
        <w:widowControl w:val="0"/>
        <w:numPr>
          <w:ilvl w:val="0"/>
          <w:numId w:val="7"/>
        </w:numPr>
        <w:tabs>
          <w:tab w:val="left" w:pos="1418"/>
        </w:tabs>
        <w:autoSpaceDE w:val="0"/>
        <w:autoSpaceDN w:val="0"/>
        <w:adjustRightInd w:val="0"/>
        <w:spacing w:after="0" w:line="240" w:lineRule="auto"/>
        <w:ind w:left="1276" w:hanging="425"/>
        <w:jc w:val="both"/>
        <w:rPr>
          <w:color w:val="000000"/>
          <w:sz w:val="28"/>
          <w:szCs w:val="28"/>
        </w:rPr>
      </w:pPr>
      <w:r>
        <w:rPr>
          <w:color w:val="000000"/>
          <w:sz w:val="28"/>
          <w:szCs w:val="28"/>
        </w:rPr>
        <w:t>осевое</w:t>
      </w:r>
      <w:r w:rsidRPr="004B6B82">
        <w:rPr>
          <w:color w:val="000000"/>
          <w:sz w:val="28"/>
          <w:szCs w:val="28"/>
        </w:rPr>
        <w:t xml:space="preserve"> растяжение-сжатие, сдвиг, </w:t>
      </w:r>
      <w:r w:rsidR="004926A4">
        <w:rPr>
          <w:color w:val="000000"/>
          <w:sz w:val="28"/>
          <w:szCs w:val="28"/>
        </w:rPr>
        <w:t xml:space="preserve">плоский </w:t>
      </w:r>
      <w:r w:rsidRPr="004B6B82">
        <w:rPr>
          <w:color w:val="000000"/>
          <w:sz w:val="28"/>
          <w:szCs w:val="28"/>
        </w:rPr>
        <w:t xml:space="preserve">изгиб, кручение, </w:t>
      </w:r>
      <w:r w:rsidR="004926A4">
        <w:rPr>
          <w:color w:val="000000"/>
          <w:sz w:val="28"/>
          <w:szCs w:val="28"/>
        </w:rPr>
        <w:t xml:space="preserve">пространственный и </w:t>
      </w:r>
      <w:r w:rsidRPr="004B6B82">
        <w:rPr>
          <w:color w:val="000000"/>
          <w:sz w:val="28"/>
          <w:szCs w:val="28"/>
        </w:rPr>
        <w:t>косой изгиб, внецентренное растяжение-сжатие, элементы рационального проектирования простейших систем, расчет статически определимых и статически неопределимых стержневых систем;</w:t>
      </w:r>
    </w:p>
    <w:p w:rsidR="0071181D" w:rsidRPr="004B6B82" w:rsidRDefault="0071181D" w:rsidP="00830F97">
      <w:pPr>
        <w:widowControl w:val="0"/>
        <w:numPr>
          <w:ilvl w:val="0"/>
          <w:numId w:val="7"/>
        </w:numPr>
        <w:tabs>
          <w:tab w:val="left" w:pos="1418"/>
        </w:tabs>
        <w:autoSpaceDE w:val="0"/>
        <w:autoSpaceDN w:val="0"/>
        <w:adjustRightInd w:val="0"/>
        <w:spacing w:after="0" w:line="240" w:lineRule="auto"/>
        <w:ind w:left="1276" w:hanging="425"/>
        <w:jc w:val="both"/>
        <w:rPr>
          <w:color w:val="000000"/>
          <w:sz w:val="28"/>
          <w:szCs w:val="28"/>
        </w:rPr>
      </w:pPr>
      <w:r w:rsidRPr="004B6B82">
        <w:rPr>
          <w:color w:val="000000"/>
          <w:sz w:val="28"/>
          <w:szCs w:val="28"/>
        </w:rPr>
        <w:t>методы проверки несущей способности конструкций;</w:t>
      </w:r>
    </w:p>
    <w:p w:rsidR="0071181D" w:rsidRPr="004B6B82" w:rsidRDefault="0071181D" w:rsidP="00830F97">
      <w:pPr>
        <w:widowControl w:val="0"/>
        <w:numPr>
          <w:ilvl w:val="0"/>
          <w:numId w:val="7"/>
        </w:numPr>
        <w:tabs>
          <w:tab w:val="left" w:pos="1418"/>
        </w:tabs>
        <w:autoSpaceDE w:val="0"/>
        <w:autoSpaceDN w:val="0"/>
        <w:adjustRightInd w:val="0"/>
        <w:spacing w:after="0" w:line="240" w:lineRule="auto"/>
        <w:ind w:left="1276" w:hanging="425"/>
        <w:jc w:val="both"/>
        <w:rPr>
          <w:color w:val="000000"/>
          <w:sz w:val="28"/>
          <w:szCs w:val="28"/>
        </w:rPr>
      </w:pPr>
      <w:r w:rsidRPr="004B6B82">
        <w:rPr>
          <w:color w:val="000000"/>
          <w:sz w:val="28"/>
          <w:szCs w:val="28"/>
        </w:rPr>
        <w:t>свойства строительных материалов и условия их применения;</w:t>
      </w:r>
    </w:p>
    <w:p w:rsidR="0071181D" w:rsidRPr="004B6B82" w:rsidRDefault="0071181D" w:rsidP="0071181D">
      <w:pPr>
        <w:widowControl w:val="0"/>
        <w:autoSpaceDE w:val="0"/>
        <w:autoSpaceDN w:val="0"/>
        <w:adjustRightInd w:val="0"/>
        <w:spacing w:after="0" w:line="240" w:lineRule="auto"/>
        <w:ind w:firstLine="709"/>
        <w:jc w:val="both"/>
        <w:rPr>
          <w:b/>
          <w:color w:val="000000"/>
          <w:sz w:val="28"/>
          <w:szCs w:val="28"/>
        </w:rPr>
      </w:pPr>
      <w:r w:rsidRPr="004B6B82">
        <w:rPr>
          <w:b/>
          <w:color w:val="000000"/>
          <w:sz w:val="28"/>
          <w:szCs w:val="28"/>
        </w:rPr>
        <w:t>УМЕТЬ:</w:t>
      </w:r>
    </w:p>
    <w:p w:rsidR="0071181D" w:rsidRPr="004B6B82" w:rsidRDefault="0071181D" w:rsidP="00830F97">
      <w:pPr>
        <w:widowControl w:val="0"/>
        <w:numPr>
          <w:ilvl w:val="0"/>
          <w:numId w:val="7"/>
        </w:numPr>
        <w:autoSpaceDE w:val="0"/>
        <w:autoSpaceDN w:val="0"/>
        <w:adjustRightInd w:val="0"/>
        <w:spacing w:after="0" w:line="240" w:lineRule="auto"/>
        <w:ind w:left="1276" w:hanging="425"/>
        <w:jc w:val="both"/>
        <w:rPr>
          <w:color w:val="000000"/>
          <w:sz w:val="28"/>
          <w:szCs w:val="28"/>
        </w:rPr>
      </w:pPr>
      <w:r w:rsidRPr="004B6B82">
        <w:rPr>
          <w:color w:val="000000"/>
          <w:sz w:val="28"/>
          <w:szCs w:val="28"/>
        </w:rPr>
        <w:t>выполнять статические и прочностные расчеты транспортных сооружений;</w:t>
      </w:r>
    </w:p>
    <w:p w:rsidR="0071181D" w:rsidRPr="004B6B82" w:rsidRDefault="0071181D" w:rsidP="00830F97">
      <w:pPr>
        <w:widowControl w:val="0"/>
        <w:numPr>
          <w:ilvl w:val="0"/>
          <w:numId w:val="7"/>
        </w:numPr>
        <w:autoSpaceDE w:val="0"/>
        <w:autoSpaceDN w:val="0"/>
        <w:adjustRightInd w:val="0"/>
        <w:spacing w:after="0" w:line="240" w:lineRule="auto"/>
        <w:ind w:left="1276" w:hanging="425"/>
        <w:jc w:val="both"/>
        <w:rPr>
          <w:color w:val="000000"/>
          <w:sz w:val="28"/>
          <w:szCs w:val="28"/>
        </w:rPr>
      </w:pPr>
      <w:r w:rsidRPr="004B6B82">
        <w:rPr>
          <w:color w:val="000000"/>
          <w:sz w:val="28"/>
          <w:szCs w:val="28"/>
        </w:rPr>
        <w:t>выполнять статические и динамические расчеты конструкций транспортных сооружений;</w:t>
      </w:r>
    </w:p>
    <w:p w:rsidR="0071181D" w:rsidRPr="004B6B82" w:rsidRDefault="0071181D" w:rsidP="0071181D">
      <w:pPr>
        <w:widowControl w:val="0"/>
        <w:autoSpaceDE w:val="0"/>
        <w:autoSpaceDN w:val="0"/>
        <w:adjustRightInd w:val="0"/>
        <w:spacing w:after="0" w:line="240" w:lineRule="auto"/>
        <w:ind w:firstLine="709"/>
        <w:jc w:val="both"/>
        <w:rPr>
          <w:b/>
          <w:color w:val="000000"/>
          <w:sz w:val="28"/>
          <w:szCs w:val="28"/>
        </w:rPr>
      </w:pPr>
      <w:r w:rsidRPr="004B6B82">
        <w:rPr>
          <w:b/>
          <w:color w:val="000000"/>
          <w:sz w:val="28"/>
          <w:szCs w:val="28"/>
        </w:rPr>
        <w:t xml:space="preserve">ВЛАДЕТЬ: </w:t>
      </w:r>
    </w:p>
    <w:p w:rsidR="0071181D" w:rsidRPr="004B6B82" w:rsidRDefault="0071181D" w:rsidP="00830F97">
      <w:pPr>
        <w:widowControl w:val="0"/>
        <w:numPr>
          <w:ilvl w:val="0"/>
          <w:numId w:val="7"/>
        </w:numPr>
        <w:autoSpaceDE w:val="0"/>
        <w:autoSpaceDN w:val="0"/>
        <w:adjustRightInd w:val="0"/>
        <w:spacing w:after="0" w:line="240" w:lineRule="auto"/>
        <w:ind w:left="1276" w:hanging="425"/>
        <w:jc w:val="both"/>
        <w:rPr>
          <w:color w:val="000000"/>
          <w:sz w:val="28"/>
          <w:szCs w:val="28"/>
        </w:rPr>
      </w:pPr>
      <w:r w:rsidRPr="004B6B82">
        <w:rPr>
          <w:color w:val="000000"/>
          <w:sz w:val="28"/>
          <w:szCs w:val="28"/>
        </w:rPr>
        <w:t>методами оценки прочности и надежности транспортных сооружений;</w:t>
      </w:r>
    </w:p>
    <w:p w:rsidR="0071181D" w:rsidRPr="004B6B82" w:rsidRDefault="0071181D" w:rsidP="00830F97">
      <w:pPr>
        <w:widowControl w:val="0"/>
        <w:numPr>
          <w:ilvl w:val="0"/>
          <w:numId w:val="7"/>
        </w:numPr>
        <w:autoSpaceDE w:val="0"/>
        <w:autoSpaceDN w:val="0"/>
        <w:adjustRightInd w:val="0"/>
        <w:spacing w:after="0" w:line="240" w:lineRule="auto"/>
        <w:ind w:left="1276" w:hanging="425"/>
        <w:jc w:val="both"/>
        <w:rPr>
          <w:color w:val="000000"/>
          <w:sz w:val="28"/>
          <w:szCs w:val="28"/>
        </w:rPr>
      </w:pPr>
      <w:r w:rsidRPr="004B6B82">
        <w:rPr>
          <w:color w:val="000000"/>
          <w:sz w:val="28"/>
          <w:szCs w:val="28"/>
        </w:rPr>
        <w:t>типовыми методами анализа напряженного и деформированного состояния элементов конструкций при простейших видах нагружения.</w:t>
      </w:r>
    </w:p>
    <w:p w:rsidR="00FB7C57" w:rsidRDefault="00FB7C57" w:rsidP="00104973">
      <w:pPr>
        <w:spacing w:after="0" w:line="240" w:lineRule="auto"/>
        <w:ind w:firstLine="851"/>
        <w:jc w:val="both"/>
        <w:rPr>
          <w:rFonts w:eastAsia="Times New Roman" w:cs="Times New Roman"/>
          <w:sz w:val="28"/>
          <w:szCs w:val="28"/>
          <w:lang w:eastAsia="ru-RU"/>
        </w:rPr>
      </w:pPr>
      <w:r w:rsidRPr="0091785E">
        <w:rPr>
          <w:rFonts w:eastAsia="Times New Roman" w:cs="Times New Roman"/>
          <w:color w:val="000000"/>
          <w:sz w:val="28"/>
          <w:szCs w:val="28"/>
          <w:lang w:eastAsia="ru-RU"/>
        </w:rPr>
        <w:lastRenderedPageBreak/>
        <w:t>Приоб</w:t>
      </w:r>
      <w:r w:rsidR="004923D6">
        <w:rPr>
          <w:rFonts w:eastAsia="Times New Roman" w:cs="Times New Roman"/>
          <w:color w:val="000000"/>
          <w:sz w:val="28"/>
          <w:szCs w:val="28"/>
          <w:lang w:eastAsia="ru-RU"/>
        </w:rPr>
        <w:t>ретенные знания, умения, навыки</w:t>
      </w:r>
      <w:r w:rsidRPr="0091785E">
        <w:rPr>
          <w:rFonts w:eastAsia="Times New Roman" w:cs="Times New Roman"/>
          <w:color w:val="000000"/>
          <w:sz w:val="28"/>
          <w:szCs w:val="28"/>
          <w:lang w:eastAsia="ru-RU"/>
        </w:rPr>
        <w:t xml:space="preserve">, характеризующие формирование компетенций, осваиваемые в данной дисциплине, позволяют решать профессиональные задачи, приведенные в соответствующем перечне по видам профессиональной деятельности в п. 2.4 </w:t>
      </w:r>
      <w:r w:rsidR="004923D6">
        <w:rPr>
          <w:rFonts w:eastAsia="Times New Roman" w:cs="Times New Roman"/>
          <w:color w:val="000000"/>
          <w:sz w:val="28"/>
          <w:szCs w:val="28"/>
          <w:lang w:eastAsia="ru-RU"/>
        </w:rPr>
        <w:t>общей характеристики</w:t>
      </w:r>
      <w:r w:rsidR="004923D6" w:rsidRPr="0091785E">
        <w:rPr>
          <w:rFonts w:eastAsia="Times New Roman" w:cs="Times New Roman"/>
          <w:color w:val="000000"/>
          <w:sz w:val="28"/>
          <w:szCs w:val="28"/>
          <w:lang w:eastAsia="ru-RU"/>
        </w:rPr>
        <w:t xml:space="preserve"> </w:t>
      </w:r>
      <w:r w:rsidRPr="0091785E">
        <w:rPr>
          <w:rFonts w:eastAsia="Times New Roman" w:cs="Times New Roman"/>
          <w:color w:val="000000"/>
          <w:sz w:val="28"/>
          <w:szCs w:val="28"/>
          <w:lang w:eastAsia="ru-RU"/>
        </w:rPr>
        <w:t>основной профессиональной образовательной программы (ОПОП).</w:t>
      </w:r>
    </w:p>
    <w:p w:rsidR="00104973" w:rsidRPr="00104973" w:rsidRDefault="00104973" w:rsidP="00104973">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 xml:space="preserve">Изучение дисциплины направлено на формирование следующих </w:t>
      </w:r>
      <w:r w:rsidRPr="00104973">
        <w:rPr>
          <w:rFonts w:eastAsia="Times New Roman" w:cs="Times New Roman"/>
          <w:b/>
          <w:sz w:val="28"/>
          <w:szCs w:val="28"/>
          <w:lang w:eastAsia="ru-RU"/>
        </w:rPr>
        <w:t>общепрофессиональных компетенций (ОПК)</w:t>
      </w:r>
      <w:r w:rsidRPr="00104973">
        <w:rPr>
          <w:rFonts w:eastAsia="Times New Roman" w:cs="Times New Roman"/>
          <w:sz w:val="28"/>
          <w:szCs w:val="28"/>
          <w:lang w:eastAsia="ru-RU"/>
        </w:rPr>
        <w:t>:</w:t>
      </w:r>
    </w:p>
    <w:p w:rsidR="00104973" w:rsidRPr="00456B40" w:rsidRDefault="00456B40" w:rsidP="00830F97">
      <w:pPr>
        <w:widowControl w:val="0"/>
        <w:numPr>
          <w:ilvl w:val="0"/>
          <w:numId w:val="4"/>
        </w:numPr>
        <w:tabs>
          <w:tab w:val="left" w:pos="1418"/>
        </w:tabs>
        <w:spacing w:after="0" w:line="240" w:lineRule="auto"/>
        <w:ind w:left="0" w:firstLine="851"/>
        <w:jc w:val="both"/>
        <w:rPr>
          <w:rFonts w:eastAsia="Times New Roman" w:cs="Times New Roman"/>
          <w:sz w:val="28"/>
          <w:szCs w:val="28"/>
          <w:lang w:eastAsia="ru-RU"/>
        </w:rPr>
      </w:pPr>
      <w:r w:rsidRPr="00456B40">
        <w:rPr>
          <w:rFonts w:eastAsia="Times New Roman" w:cs="Times New Roman"/>
          <w:sz w:val="28"/>
          <w:szCs w:val="28"/>
          <w:lang w:eastAsia="ru-RU"/>
        </w:rPr>
        <w:t>способность применять методы расчета и оценки прочности сооружений и конструкций на основе знаний законов статики и динамики твердых тел, о системах сил, напряжениях и деформациях твердых и жидких тел</w:t>
      </w:r>
      <w:r w:rsidR="00104973" w:rsidRPr="00456B40">
        <w:rPr>
          <w:rFonts w:eastAsia="Times New Roman" w:cs="Times New Roman"/>
          <w:sz w:val="28"/>
          <w:szCs w:val="28"/>
          <w:lang w:eastAsia="ru-RU"/>
        </w:rPr>
        <w:t xml:space="preserve"> (ОПК-</w:t>
      </w:r>
      <w:r w:rsidRPr="00456B40">
        <w:rPr>
          <w:rFonts w:eastAsia="Times New Roman" w:cs="Times New Roman"/>
          <w:sz w:val="28"/>
          <w:szCs w:val="28"/>
          <w:lang w:eastAsia="ru-RU"/>
        </w:rPr>
        <w:t>7</w:t>
      </w:r>
      <w:r w:rsidR="00104973" w:rsidRPr="00456B40">
        <w:rPr>
          <w:rFonts w:eastAsia="Times New Roman" w:cs="Times New Roman"/>
          <w:sz w:val="28"/>
          <w:szCs w:val="28"/>
          <w:lang w:eastAsia="ru-RU"/>
        </w:rPr>
        <w:t>);</w:t>
      </w:r>
    </w:p>
    <w:p w:rsidR="00104973" w:rsidRPr="00456B40" w:rsidRDefault="00456B40" w:rsidP="00830F97">
      <w:pPr>
        <w:widowControl w:val="0"/>
        <w:numPr>
          <w:ilvl w:val="0"/>
          <w:numId w:val="4"/>
        </w:numPr>
        <w:tabs>
          <w:tab w:val="left" w:pos="1418"/>
        </w:tabs>
        <w:spacing w:after="0" w:line="240" w:lineRule="auto"/>
        <w:ind w:left="0" w:firstLine="851"/>
        <w:jc w:val="both"/>
        <w:rPr>
          <w:rFonts w:eastAsia="Times New Roman" w:cs="Times New Roman"/>
          <w:sz w:val="28"/>
          <w:szCs w:val="28"/>
          <w:lang w:eastAsia="ru-RU"/>
        </w:rPr>
      </w:pPr>
      <w:r w:rsidRPr="00456B40">
        <w:rPr>
          <w:rFonts w:eastAsia="Times New Roman" w:cs="Times New Roman"/>
          <w:sz w:val="28"/>
          <w:szCs w:val="28"/>
          <w:lang w:eastAsia="ru-RU"/>
        </w:rPr>
        <w:t>владение основами расчета и проектирования элементов и устройств различных физических принципов действия</w:t>
      </w:r>
      <w:r w:rsidR="00104973" w:rsidRPr="00456B40">
        <w:rPr>
          <w:rFonts w:eastAsia="Times New Roman" w:cs="Times New Roman"/>
          <w:sz w:val="28"/>
          <w:szCs w:val="28"/>
          <w:lang w:eastAsia="ru-RU"/>
        </w:rPr>
        <w:t xml:space="preserve"> (ОПК-</w:t>
      </w:r>
      <w:r w:rsidRPr="00456B40">
        <w:rPr>
          <w:rFonts w:eastAsia="Times New Roman" w:cs="Times New Roman"/>
          <w:sz w:val="28"/>
          <w:szCs w:val="28"/>
          <w:lang w:eastAsia="ru-RU"/>
        </w:rPr>
        <w:t>13)</w:t>
      </w:r>
      <w:r w:rsidR="00104973" w:rsidRPr="00456B40">
        <w:rPr>
          <w:rFonts w:eastAsia="Times New Roman" w:cs="Times New Roman"/>
          <w:sz w:val="28"/>
          <w:szCs w:val="28"/>
          <w:lang w:eastAsia="ru-RU"/>
        </w:rPr>
        <w:t>.</w:t>
      </w:r>
    </w:p>
    <w:p w:rsidR="00104973" w:rsidRPr="00B05CED" w:rsidRDefault="00104973" w:rsidP="00104973">
      <w:pPr>
        <w:spacing w:after="0" w:line="240" w:lineRule="auto"/>
        <w:ind w:firstLine="851"/>
        <w:jc w:val="both"/>
        <w:rPr>
          <w:rFonts w:eastAsia="Times New Roman" w:cs="Times New Roman"/>
          <w:sz w:val="28"/>
          <w:szCs w:val="28"/>
          <w:lang w:eastAsia="ru-RU"/>
        </w:rPr>
      </w:pPr>
      <w:r w:rsidRPr="00B05CED">
        <w:rPr>
          <w:rFonts w:eastAsia="Times New Roman" w:cs="Times New Roman"/>
          <w:sz w:val="28"/>
          <w:szCs w:val="28"/>
          <w:lang w:eastAsia="ru-RU"/>
        </w:rPr>
        <w:t xml:space="preserve">Изучение дисциплины направлено на формирование следующих </w:t>
      </w:r>
      <w:r w:rsidRPr="00B05CED">
        <w:rPr>
          <w:rFonts w:eastAsia="Times New Roman" w:cs="Times New Roman"/>
          <w:b/>
          <w:sz w:val="28"/>
          <w:szCs w:val="28"/>
          <w:lang w:eastAsia="ru-RU"/>
        </w:rPr>
        <w:t>профессиональных компетенций (ПК)</w:t>
      </w:r>
      <w:r w:rsidRPr="00B05CED">
        <w:rPr>
          <w:rFonts w:eastAsia="Times New Roman" w:cs="Times New Roman"/>
          <w:sz w:val="28"/>
          <w:szCs w:val="28"/>
          <w:lang w:eastAsia="ru-RU"/>
        </w:rPr>
        <w:t xml:space="preserve">, </w:t>
      </w:r>
      <w:r w:rsidRPr="00B05CED">
        <w:rPr>
          <w:rFonts w:eastAsia="Times New Roman" w:cs="Times New Roman"/>
          <w:bCs/>
          <w:sz w:val="28"/>
          <w:szCs w:val="28"/>
          <w:lang w:eastAsia="ru-RU"/>
        </w:rPr>
        <w:t xml:space="preserve">соответствующих виду профессиональной деятельности, на который ориентирована программа </w:t>
      </w:r>
      <w:proofErr w:type="spellStart"/>
      <w:r w:rsidR="000A7007" w:rsidRPr="00B05CED">
        <w:rPr>
          <w:rFonts w:eastAsia="Times New Roman" w:cs="Times New Roman"/>
          <w:bCs/>
          <w:sz w:val="28"/>
          <w:szCs w:val="28"/>
          <w:lang w:eastAsia="ru-RU"/>
        </w:rPr>
        <w:t>специалитета</w:t>
      </w:r>
      <w:proofErr w:type="spellEnd"/>
      <w:r w:rsidRPr="00B05CED">
        <w:rPr>
          <w:rFonts w:eastAsia="Times New Roman" w:cs="Times New Roman"/>
          <w:bCs/>
          <w:sz w:val="28"/>
          <w:szCs w:val="28"/>
          <w:lang w:eastAsia="ru-RU"/>
        </w:rPr>
        <w:t>:</w:t>
      </w:r>
    </w:p>
    <w:p w:rsidR="00104973" w:rsidRPr="00B05CED" w:rsidRDefault="000A7007" w:rsidP="00104973">
      <w:pPr>
        <w:spacing w:after="0" w:line="240" w:lineRule="auto"/>
        <w:ind w:firstLine="851"/>
        <w:jc w:val="both"/>
        <w:rPr>
          <w:rFonts w:eastAsia="Times New Roman" w:cs="Times New Roman"/>
          <w:bCs/>
          <w:sz w:val="28"/>
          <w:szCs w:val="28"/>
          <w:lang w:eastAsia="ru-RU"/>
        </w:rPr>
      </w:pPr>
      <w:r w:rsidRPr="00B05CED">
        <w:rPr>
          <w:rFonts w:eastAsia="Times New Roman" w:cs="Times New Roman"/>
          <w:bCs/>
          <w:sz w:val="28"/>
          <w:szCs w:val="28"/>
          <w:lang w:eastAsia="ru-RU"/>
        </w:rPr>
        <w:t>проектно-изыскательская и проектно-конструкторская деятельность</w:t>
      </w:r>
      <w:r w:rsidR="00104973" w:rsidRPr="00B05CED">
        <w:rPr>
          <w:rFonts w:eastAsia="Times New Roman" w:cs="Times New Roman"/>
          <w:bCs/>
          <w:sz w:val="28"/>
          <w:szCs w:val="28"/>
          <w:lang w:eastAsia="ru-RU"/>
        </w:rPr>
        <w:t>:</w:t>
      </w:r>
    </w:p>
    <w:p w:rsidR="00104973" w:rsidRPr="00B05CED" w:rsidRDefault="000A7007" w:rsidP="00830F97">
      <w:pPr>
        <w:widowControl w:val="0"/>
        <w:numPr>
          <w:ilvl w:val="0"/>
          <w:numId w:val="1"/>
        </w:numPr>
        <w:tabs>
          <w:tab w:val="left" w:pos="1418"/>
        </w:tabs>
        <w:spacing w:after="0" w:line="240" w:lineRule="auto"/>
        <w:ind w:left="0" w:firstLine="851"/>
        <w:jc w:val="both"/>
        <w:rPr>
          <w:rFonts w:eastAsia="Times New Roman" w:cs="Times New Roman"/>
          <w:sz w:val="28"/>
          <w:szCs w:val="28"/>
          <w:lang w:eastAsia="ru-RU"/>
        </w:rPr>
      </w:pPr>
      <w:r w:rsidRPr="00B05CED">
        <w:rPr>
          <w:rFonts w:eastAsia="Times New Roman" w:cs="Times New Roman"/>
          <w:sz w:val="28"/>
          <w:szCs w:val="28"/>
          <w:lang w:eastAsia="ru-RU"/>
        </w:rPr>
        <w:t xml:space="preserve">способность выполнять статические и динамические расчёты транспортных сооружений с использованием современного математического обеспечения </w:t>
      </w:r>
      <w:r w:rsidR="00104973" w:rsidRPr="00B05CED">
        <w:rPr>
          <w:rFonts w:eastAsia="Times New Roman" w:cs="Times New Roman"/>
          <w:sz w:val="28"/>
          <w:szCs w:val="28"/>
          <w:lang w:eastAsia="ru-RU"/>
        </w:rPr>
        <w:t>(ПК-1</w:t>
      </w:r>
      <w:r w:rsidRPr="00B05CED">
        <w:rPr>
          <w:rFonts w:eastAsia="Times New Roman" w:cs="Times New Roman"/>
          <w:sz w:val="28"/>
          <w:szCs w:val="28"/>
          <w:lang w:eastAsia="ru-RU"/>
        </w:rPr>
        <w:t>8</w:t>
      </w:r>
      <w:r w:rsidR="00104973" w:rsidRPr="00B05CED">
        <w:rPr>
          <w:rFonts w:eastAsia="Times New Roman" w:cs="Times New Roman"/>
          <w:sz w:val="28"/>
          <w:szCs w:val="28"/>
          <w:lang w:eastAsia="ru-RU"/>
        </w:rPr>
        <w:t>);</w:t>
      </w:r>
    </w:p>
    <w:p w:rsidR="00104973" w:rsidRPr="00104973" w:rsidRDefault="00104973" w:rsidP="00104973">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 xml:space="preserve">Область профессиональной деятельности </w:t>
      </w:r>
      <w:proofErr w:type="gramStart"/>
      <w:r w:rsidRPr="00104973">
        <w:rPr>
          <w:rFonts w:eastAsia="Times New Roman" w:cs="Times New Roman"/>
          <w:sz w:val="28"/>
          <w:szCs w:val="28"/>
          <w:lang w:eastAsia="ru-RU"/>
        </w:rPr>
        <w:t>обучающихся</w:t>
      </w:r>
      <w:proofErr w:type="gramEnd"/>
      <w:r w:rsidRPr="00104973">
        <w:rPr>
          <w:rFonts w:eastAsia="Times New Roman" w:cs="Times New Roman"/>
          <w:sz w:val="28"/>
          <w:szCs w:val="28"/>
          <w:lang w:eastAsia="ru-RU"/>
        </w:rPr>
        <w:t xml:space="preserve">, освоивших данную дисциплину, приведена в п. 2.1 </w:t>
      </w:r>
      <w:r w:rsidR="004923D6">
        <w:rPr>
          <w:rFonts w:eastAsia="Times New Roman" w:cs="Times New Roman"/>
          <w:color w:val="000000"/>
          <w:sz w:val="28"/>
          <w:szCs w:val="28"/>
          <w:lang w:eastAsia="ru-RU"/>
        </w:rPr>
        <w:t>общей характеристики</w:t>
      </w:r>
      <w:r w:rsidR="004923D6" w:rsidRPr="0091785E">
        <w:rPr>
          <w:rFonts w:eastAsia="Times New Roman" w:cs="Times New Roman"/>
          <w:color w:val="000000"/>
          <w:sz w:val="28"/>
          <w:szCs w:val="28"/>
          <w:lang w:eastAsia="ru-RU"/>
        </w:rPr>
        <w:t xml:space="preserve"> </w:t>
      </w:r>
      <w:r w:rsidRPr="00104973">
        <w:rPr>
          <w:rFonts w:eastAsia="Times New Roman" w:cs="Times New Roman"/>
          <w:sz w:val="28"/>
          <w:szCs w:val="28"/>
          <w:lang w:eastAsia="ru-RU"/>
        </w:rPr>
        <w:t>ОПОП.</w:t>
      </w:r>
    </w:p>
    <w:p w:rsidR="00104973" w:rsidRPr="00104973" w:rsidRDefault="00104973" w:rsidP="00104973">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 xml:space="preserve">Объекты профессиональной деятельности </w:t>
      </w:r>
      <w:proofErr w:type="gramStart"/>
      <w:r w:rsidRPr="00104973">
        <w:rPr>
          <w:rFonts w:eastAsia="Times New Roman" w:cs="Times New Roman"/>
          <w:sz w:val="28"/>
          <w:szCs w:val="28"/>
          <w:lang w:eastAsia="ru-RU"/>
        </w:rPr>
        <w:t>обучающихся</w:t>
      </w:r>
      <w:proofErr w:type="gramEnd"/>
      <w:r w:rsidRPr="00104973">
        <w:rPr>
          <w:rFonts w:eastAsia="Times New Roman" w:cs="Times New Roman"/>
          <w:sz w:val="28"/>
          <w:szCs w:val="28"/>
          <w:lang w:eastAsia="ru-RU"/>
        </w:rPr>
        <w:t xml:space="preserve">, освоивших данную дисциплину, приведены в п. 2.2 </w:t>
      </w:r>
      <w:r w:rsidR="004923D6">
        <w:rPr>
          <w:rFonts w:eastAsia="Times New Roman" w:cs="Times New Roman"/>
          <w:color w:val="000000"/>
          <w:sz w:val="28"/>
          <w:szCs w:val="28"/>
          <w:lang w:eastAsia="ru-RU"/>
        </w:rPr>
        <w:t>общей характеристики</w:t>
      </w:r>
      <w:r w:rsidR="004923D6" w:rsidRPr="0091785E">
        <w:rPr>
          <w:rFonts w:eastAsia="Times New Roman" w:cs="Times New Roman"/>
          <w:color w:val="000000"/>
          <w:sz w:val="28"/>
          <w:szCs w:val="28"/>
          <w:lang w:eastAsia="ru-RU"/>
        </w:rPr>
        <w:t xml:space="preserve"> </w:t>
      </w:r>
      <w:r w:rsidRPr="00104973">
        <w:rPr>
          <w:rFonts w:eastAsia="Times New Roman" w:cs="Times New Roman"/>
          <w:sz w:val="28"/>
          <w:szCs w:val="28"/>
          <w:lang w:eastAsia="ru-RU"/>
        </w:rPr>
        <w:t>ОПОП.</w:t>
      </w:r>
    </w:p>
    <w:p w:rsidR="00104973" w:rsidRPr="00104973" w:rsidRDefault="00104973" w:rsidP="00104973">
      <w:pPr>
        <w:spacing w:after="0" w:line="240" w:lineRule="auto"/>
        <w:ind w:firstLine="851"/>
        <w:jc w:val="center"/>
        <w:rPr>
          <w:rFonts w:eastAsia="Times New Roman" w:cs="Times New Roman"/>
          <w:b/>
          <w:bCs/>
          <w:sz w:val="28"/>
          <w:szCs w:val="28"/>
          <w:lang w:eastAsia="ru-RU"/>
        </w:rPr>
      </w:pPr>
    </w:p>
    <w:p w:rsidR="00104973" w:rsidRPr="00104973" w:rsidRDefault="00104973" w:rsidP="00104973">
      <w:pPr>
        <w:spacing w:after="0" w:line="240" w:lineRule="auto"/>
        <w:ind w:firstLine="851"/>
        <w:jc w:val="center"/>
        <w:rPr>
          <w:rFonts w:eastAsia="Times New Roman" w:cs="Times New Roman"/>
          <w:b/>
          <w:bCs/>
          <w:sz w:val="28"/>
          <w:szCs w:val="28"/>
          <w:lang w:eastAsia="ru-RU"/>
        </w:rPr>
      </w:pPr>
      <w:r w:rsidRPr="00104973">
        <w:rPr>
          <w:rFonts w:eastAsia="Times New Roman" w:cs="Times New Roman"/>
          <w:b/>
          <w:bCs/>
          <w:sz w:val="28"/>
          <w:szCs w:val="28"/>
          <w:lang w:eastAsia="ru-RU"/>
        </w:rPr>
        <w:t>3. Место дисциплины в структуре основной профессиональной образовательной программы</w:t>
      </w:r>
    </w:p>
    <w:p w:rsidR="00104973" w:rsidRPr="00104973" w:rsidRDefault="00104973" w:rsidP="00104973">
      <w:pPr>
        <w:spacing w:after="0" w:line="240" w:lineRule="auto"/>
        <w:ind w:firstLine="851"/>
        <w:jc w:val="center"/>
        <w:rPr>
          <w:rFonts w:eastAsia="Times New Roman" w:cs="Times New Roman"/>
          <w:b/>
          <w:bCs/>
          <w:sz w:val="28"/>
          <w:szCs w:val="28"/>
          <w:lang w:eastAsia="ru-RU"/>
        </w:rPr>
      </w:pPr>
    </w:p>
    <w:p w:rsidR="00104973" w:rsidRDefault="00104973" w:rsidP="00104973">
      <w:pPr>
        <w:spacing w:after="0" w:line="240" w:lineRule="auto"/>
        <w:ind w:firstLine="851"/>
        <w:jc w:val="both"/>
        <w:rPr>
          <w:rFonts w:eastAsia="Times New Roman" w:cs="Times New Roman"/>
          <w:sz w:val="28"/>
          <w:szCs w:val="28"/>
          <w:lang w:eastAsia="ru-RU"/>
        </w:rPr>
      </w:pPr>
      <w:r w:rsidRPr="007B7C0E">
        <w:rPr>
          <w:rFonts w:eastAsia="Times New Roman" w:cs="Times New Roman"/>
          <w:sz w:val="28"/>
          <w:szCs w:val="28"/>
          <w:lang w:eastAsia="ru-RU"/>
        </w:rPr>
        <w:t>Дисциплина «</w:t>
      </w:r>
      <w:r w:rsidR="007B7C0E" w:rsidRPr="007B7C0E">
        <w:rPr>
          <w:rFonts w:eastAsia="Times New Roman" w:cs="Times New Roman"/>
          <w:sz w:val="28"/>
          <w:szCs w:val="28"/>
          <w:lang w:eastAsia="ru-RU"/>
        </w:rPr>
        <w:t>Сопротивление материалов</w:t>
      </w:r>
      <w:r w:rsidRPr="007B7C0E">
        <w:rPr>
          <w:rFonts w:eastAsia="Times New Roman" w:cs="Times New Roman"/>
          <w:sz w:val="28"/>
          <w:szCs w:val="28"/>
          <w:lang w:eastAsia="ru-RU"/>
        </w:rPr>
        <w:t>» (</w:t>
      </w:r>
      <w:r w:rsidR="007B7C0E" w:rsidRPr="007B7C0E">
        <w:rPr>
          <w:rFonts w:eastAsia="Times New Roman" w:cs="Times New Roman"/>
          <w:sz w:val="28"/>
          <w:szCs w:val="28"/>
          <w:lang w:eastAsia="ru-RU"/>
        </w:rPr>
        <w:t>Б</w:t>
      </w:r>
      <w:proofErr w:type="gramStart"/>
      <w:r w:rsidR="007B7C0E" w:rsidRPr="007B7C0E">
        <w:rPr>
          <w:rFonts w:eastAsia="Times New Roman" w:cs="Times New Roman"/>
          <w:sz w:val="28"/>
          <w:szCs w:val="28"/>
          <w:lang w:eastAsia="ru-RU"/>
        </w:rPr>
        <w:t>1</w:t>
      </w:r>
      <w:proofErr w:type="gramEnd"/>
      <w:r w:rsidR="007B7C0E" w:rsidRPr="007B7C0E">
        <w:rPr>
          <w:rFonts w:eastAsia="Times New Roman" w:cs="Times New Roman"/>
          <w:sz w:val="28"/>
          <w:szCs w:val="28"/>
          <w:lang w:eastAsia="ru-RU"/>
        </w:rPr>
        <w:t>.Б.25)</w:t>
      </w:r>
      <w:r w:rsidRPr="007B7C0E">
        <w:rPr>
          <w:rFonts w:eastAsia="Times New Roman" w:cs="Times New Roman"/>
          <w:sz w:val="28"/>
          <w:szCs w:val="28"/>
          <w:lang w:eastAsia="ru-RU"/>
        </w:rPr>
        <w:t xml:space="preserve"> относится к базовой части и является обязательной</w:t>
      </w:r>
      <w:r w:rsidR="007B7C0E" w:rsidRPr="007B7C0E">
        <w:rPr>
          <w:rFonts w:eastAsia="Times New Roman" w:cs="Times New Roman"/>
          <w:sz w:val="28"/>
          <w:szCs w:val="28"/>
          <w:lang w:eastAsia="ru-RU"/>
        </w:rPr>
        <w:t xml:space="preserve"> </w:t>
      </w:r>
      <w:r w:rsidRPr="007B7C0E">
        <w:rPr>
          <w:rFonts w:eastAsia="Times New Roman" w:cs="Times New Roman"/>
          <w:sz w:val="28"/>
          <w:szCs w:val="28"/>
          <w:lang w:eastAsia="ru-RU"/>
        </w:rPr>
        <w:t>дисциплиной обучающегося.</w:t>
      </w:r>
    </w:p>
    <w:p w:rsidR="007B3DAE" w:rsidRPr="00104973" w:rsidRDefault="007B3DAE" w:rsidP="00104973">
      <w:pPr>
        <w:spacing w:after="0" w:line="240" w:lineRule="auto"/>
        <w:ind w:firstLine="851"/>
        <w:jc w:val="both"/>
        <w:rPr>
          <w:rFonts w:eastAsia="Times New Roman" w:cs="Times New Roman"/>
          <w:sz w:val="28"/>
          <w:szCs w:val="28"/>
          <w:lang w:eastAsia="ru-RU"/>
        </w:rPr>
      </w:pPr>
    </w:p>
    <w:p w:rsidR="00104973" w:rsidRPr="00104973" w:rsidRDefault="00104973" w:rsidP="00104973">
      <w:pPr>
        <w:spacing w:after="0" w:line="240" w:lineRule="auto"/>
        <w:ind w:firstLine="851"/>
        <w:jc w:val="center"/>
        <w:rPr>
          <w:rFonts w:eastAsia="Times New Roman" w:cs="Times New Roman"/>
          <w:b/>
          <w:bCs/>
          <w:sz w:val="28"/>
          <w:szCs w:val="28"/>
          <w:lang w:eastAsia="ru-RU"/>
        </w:rPr>
      </w:pPr>
      <w:r w:rsidRPr="00104973">
        <w:rPr>
          <w:rFonts w:eastAsia="Times New Roman" w:cs="Times New Roman"/>
          <w:b/>
          <w:bCs/>
          <w:sz w:val="28"/>
          <w:szCs w:val="28"/>
          <w:lang w:eastAsia="ru-RU"/>
        </w:rPr>
        <w:t>4. Объем дисциплины и виды учебной работы</w:t>
      </w:r>
    </w:p>
    <w:p w:rsidR="00104973" w:rsidRPr="00104973" w:rsidRDefault="00104973" w:rsidP="00104973">
      <w:pPr>
        <w:tabs>
          <w:tab w:val="left" w:pos="851"/>
        </w:tabs>
        <w:spacing w:after="0" w:line="240" w:lineRule="auto"/>
        <w:ind w:firstLine="851"/>
        <w:jc w:val="center"/>
        <w:rPr>
          <w:rFonts w:eastAsia="Times New Roman" w:cs="Times New Roman"/>
          <w:szCs w:val="28"/>
          <w:lang w:eastAsia="ru-RU"/>
        </w:rPr>
      </w:pPr>
    </w:p>
    <w:p w:rsidR="00104973" w:rsidRPr="00104973" w:rsidRDefault="00104973" w:rsidP="00104973">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 xml:space="preserve">Для очной формы обучения: </w:t>
      </w:r>
    </w:p>
    <w:p w:rsidR="00104973" w:rsidRPr="00104973" w:rsidRDefault="00104973" w:rsidP="00104973">
      <w:pPr>
        <w:tabs>
          <w:tab w:val="left" w:pos="851"/>
        </w:tabs>
        <w:spacing w:after="0" w:line="240" w:lineRule="auto"/>
        <w:jc w:val="both"/>
        <w:rPr>
          <w:rFonts w:eastAsia="Times New Roman" w:cs="Times New Roman"/>
          <w:sz w:val="28"/>
          <w:szCs w:val="28"/>
          <w:lang w:eastAsia="ru-RU"/>
        </w:rPr>
      </w:pP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53"/>
        <w:gridCol w:w="2126"/>
        <w:gridCol w:w="1134"/>
        <w:gridCol w:w="958"/>
      </w:tblGrid>
      <w:tr w:rsidR="00104973" w:rsidRPr="00104973" w:rsidTr="00104973">
        <w:trPr>
          <w:jc w:val="center"/>
        </w:trPr>
        <w:tc>
          <w:tcPr>
            <w:tcW w:w="5353" w:type="dxa"/>
            <w:vMerge w:val="restart"/>
            <w:vAlign w:val="center"/>
          </w:tcPr>
          <w:p w:rsidR="00104973" w:rsidRPr="00104973" w:rsidRDefault="00104973" w:rsidP="00104973">
            <w:pPr>
              <w:tabs>
                <w:tab w:val="left" w:pos="851"/>
              </w:tabs>
              <w:spacing w:after="0" w:line="240" w:lineRule="auto"/>
              <w:jc w:val="center"/>
              <w:rPr>
                <w:rFonts w:eastAsia="Times New Roman" w:cs="Times New Roman"/>
                <w:sz w:val="28"/>
                <w:szCs w:val="28"/>
                <w:lang w:eastAsia="ru-RU"/>
              </w:rPr>
            </w:pPr>
            <w:r w:rsidRPr="00104973">
              <w:rPr>
                <w:rFonts w:eastAsia="Times New Roman" w:cs="Times New Roman"/>
                <w:b/>
                <w:bCs/>
                <w:sz w:val="28"/>
                <w:szCs w:val="24"/>
                <w:lang w:eastAsia="ru-RU"/>
              </w:rPr>
              <w:t>Вид учебной работы</w:t>
            </w:r>
          </w:p>
        </w:tc>
        <w:tc>
          <w:tcPr>
            <w:tcW w:w="2126" w:type="dxa"/>
            <w:vMerge w:val="restart"/>
            <w:vAlign w:val="center"/>
          </w:tcPr>
          <w:p w:rsidR="00104973" w:rsidRPr="00104973" w:rsidRDefault="00104973" w:rsidP="00104973">
            <w:pPr>
              <w:tabs>
                <w:tab w:val="left" w:pos="851"/>
              </w:tabs>
              <w:spacing w:after="0" w:line="240" w:lineRule="auto"/>
              <w:jc w:val="center"/>
              <w:rPr>
                <w:rFonts w:eastAsia="Times New Roman" w:cs="Times New Roman"/>
                <w:sz w:val="28"/>
                <w:szCs w:val="28"/>
                <w:lang w:eastAsia="ru-RU"/>
              </w:rPr>
            </w:pPr>
            <w:r w:rsidRPr="00104973">
              <w:rPr>
                <w:rFonts w:eastAsia="Times New Roman" w:cs="Times New Roman"/>
                <w:b/>
                <w:bCs/>
                <w:sz w:val="28"/>
                <w:szCs w:val="24"/>
                <w:lang w:eastAsia="ru-RU"/>
              </w:rPr>
              <w:t>Всего часов</w:t>
            </w:r>
          </w:p>
        </w:tc>
        <w:tc>
          <w:tcPr>
            <w:tcW w:w="2092" w:type="dxa"/>
            <w:gridSpan w:val="2"/>
            <w:vAlign w:val="center"/>
          </w:tcPr>
          <w:p w:rsidR="00104973" w:rsidRPr="00104973" w:rsidRDefault="00104973" w:rsidP="00104973">
            <w:pPr>
              <w:tabs>
                <w:tab w:val="left" w:pos="851"/>
              </w:tabs>
              <w:spacing w:after="0" w:line="240" w:lineRule="auto"/>
              <w:jc w:val="center"/>
              <w:rPr>
                <w:rFonts w:eastAsia="Times New Roman" w:cs="Times New Roman"/>
                <w:b/>
                <w:sz w:val="28"/>
                <w:szCs w:val="28"/>
                <w:lang w:eastAsia="ru-RU"/>
              </w:rPr>
            </w:pPr>
            <w:r w:rsidRPr="00104973">
              <w:rPr>
                <w:rFonts w:eastAsia="Times New Roman" w:cs="Times New Roman"/>
                <w:b/>
                <w:sz w:val="28"/>
                <w:szCs w:val="28"/>
                <w:lang w:eastAsia="ru-RU"/>
              </w:rPr>
              <w:t>Семестр</w:t>
            </w:r>
          </w:p>
        </w:tc>
      </w:tr>
      <w:tr w:rsidR="001B30C8" w:rsidRPr="00104973" w:rsidTr="001B30C8">
        <w:trPr>
          <w:jc w:val="center"/>
        </w:trPr>
        <w:tc>
          <w:tcPr>
            <w:tcW w:w="5353" w:type="dxa"/>
            <w:vMerge/>
            <w:vAlign w:val="center"/>
          </w:tcPr>
          <w:p w:rsidR="001B30C8" w:rsidRPr="00104973" w:rsidRDefault="001B30C8" w:rsidP="00104973">
            <w:pPr>
              <w:tabs>
                <w:tab w:val="left" w:pos="851"/>
              </w:tabs>
              <w:spacing w:after="0" w:line="240" w:lineRule="auto"/>
              <w:jc w:val="center"/>
              <w:rPr>
                <w:rFonts w:eastAsia="Times New Roman" w:cs="Times New Roman"/>
                <w:sz w:val="28"/>
                <w:szCs w:val="28"/>
                <w:lang w:eastAsia="ru-RU"/>
              </w:rPr>
            </w:pPr>
          </w:p>
        </w:tc>
        <w:tc>
          <w:tcPr>
            <w:tcW w:w="2126" w:type="dxa"/>
            <w:vMerge/>
            <w:vAlign w:val="center"/>
          </w:tcPr>
          <w:p w:rsidR="001B30C8" w:rsidRPr="00104973" w:rsidRDefault="001B30C8" w:rsidP="00104973">
            <w:pPr>
              <w:tabs>
                <w:tab w:val="left" w:pos="851"/>
              </w:tabs>
              <w:spacing w:after="0" w:line="240" w:lineRule="auto"/>
              <w:jc w:val="center"/>
              <w:rPr>
                <w:rFonts w:eastAsia="Times New Roman" w:cs="Times New Roman"/>
                <w:sz w:val="28"/>
                <w:szCs w:val="28"/>
                <w:lang w:eastAsia="ru-RU"/>
              </w:rPr>
            </w:pPr>
          </w:p>
        </w:tc>
        <w:tc>
          <w:tcPr>
            <w:tcW w:w="1134" w:type="dxa"/>
            <w:vAlign w:val="center"/>
          </w:tcPr>
          <w:p w:rsidR="001B30C8" w:rsidRPr="00104973" w:rsidRDefault="001B30C8" w:rsidP="00104973">
            <w:pPr>
              <w:tabs>
                <w:tab w:val="left" w:pos="851"/>
              </w:tabs>
              <w:spacing w:after="0" w:line="240" w:lineRule="auto"/>
              <w:jc w:val="center"/>
              <w:rPr>
                <w:rFonts w:eastAsia="Times New Roman" w:cs="Times New Roman"/>
                <w:b/>
                <w:sz w:val="28"/>
                <w:szCs w:val="28"/>
                <w:lang w:eastAsia="ru-RU"/>
              </w:rPr>
            </w:pPr>
            <w:r>
              <w:rPr>
                <w:rFonts w:eastAsia="Times New Roman" w:cs="Times New Roman"/>
                <w:b/>
                <w:sz w:val="28"/>
                <w:szCs w:val="28"/>
                <w:lang w:eastAsia="ru-RU"/>
              </w:rPr>
              <w:t>3</w:t>
            </w:r>
          </w:p>
        </w:tc>
        <w:tc>
          <w:tcPr>
            <w:tcW w:w="958" w:type="dxa"/>
            <w:vAlign w:val="center"/>
          </w:tcPr>
          <w:p w:rsidR="001B30C8" w:rsidRPr="00104973" w:rsidRDefault="001B30C8" w:rsidP="00104973">
            <w:pPr>
              <w:tabs>
                <w:tab w:val="left" w:pos="851"/>
              </w:tabs>
              <w:spacing w:after="0" w:line="240" w:lineRule="auto"/>
              <w:jc w:val="center"/>
              <w:rPr>
                <w:rFonts w:eastAsia="Times New Roman" w:cs="Times New Roman"/>
                <w:b/>
                <w:sz w:val="28"/>
                <w:szCs w:val="28"/>
                <w:lang w:eastAsia="ru-RU"/>
              </w:rPr>
            </w:pPr>
            <w:r>
              <w:rPr>
                <w:rFonts w:eastAsia="Times New Roman" w:cs="Times New Roman"/>
                <w:b/>
                <w:sz w:val="28"/>
                <w:szCs w:val="28"/>
                <w:lang w:eastAsia="ru-RU"/>
              </w:rPr>
              <w:t>4</w:t>
            </w:r>
          </w:p>
        </w:tc>
      </w:tr>
      <w:tr w:rsidR="001B30C8" w:rsidRPr="00104973" w:rsidTr="001B30C8">
        <w:trPr>
          <w:jc w:val="center"/>
        </w:trPr>
        <w:tc>
          <w:tcPr>
            <w:tcW w:w="5353" w:type="dxa"/>
            <w:vAlign w:val="center"/>
          </w:tcPr>
          <w:p w:rsidR="001B30C8" w:rsidRPr="00104973" w:rsidRDefault="001B30C8" w:rsidP="00104973">
            <w:pPr>
              <w:tabs>
                <w:tab w:val="left" w:pos="851"/>
              </w:tabs>
              <w:spacing w:after="0" w:line="240" w:lineRule="auto"/>
              <w:jc w:val="both"/>
              <w:rPr>
                <w:rFonts w:eastAsia="Times New Roman" w:cs="Times New Roman"/>
                <w:sz w:val="28"/>
                <w:szCs w:val="28"/>
                <w:lang w:eastAsia="ru-RU"/>
              </w:rPr>
            </w:pPr>
            <w:r w:rsidRPr="00104973">
              <w:rPr>
                <w:rFonts w:eastAsia="Times New Roman" w:cs="Times New Roman"/>
                <w:sz w:val="28"/>
                <w:szCs w:val="28"/>
                <w:lang w:eastAsia="ru-RU"/>
              </w:rPr>
              <w:t>Контактная работа (по видам учебных занятий)</w:t>
            </w:r>
          </w:p>
          <w:p w:rsidR="001B30C8" w:rsidRPr="00104973" w:rsidRDefault="001B30C8" w:rsidP="00104973">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В том числе:</w:t>
            </w:r>
          </w:p>
          <w:p w:rsidR="001B30C8" w:rsidRPr="00104973" w:rsidRDefault="001B30C8" w:rsidP="00830F97">
            <w:pPr>
              <w:widowControl w:val="0"/>
              <w:numPr>
                <w:ilvl w:val="0"/>
                <w:numId w:val="3"/>
              </w:numPr>
              <w:tabs>
                <w:tab w:val="left" w:pos="380"/>
              </w:tabs>
              <w:spacing w:after="0" w:line="240" w:lineRule="auto"/>
              <w:ind w:left="0" w:firstLine="0"/>
              <w:jc w:val="both"/>
              <w:rPr>
                <w:rFonts w:eastAsia="Times New Roman" w:cs="Times New Roman"/>
                <w:sz w:val="28"/>
                <w:szCs w:val="28"/>
                <w:lang w:eastAsia="ru-RU"/>
              </w:rPr>
            </w:pPr>
            <w:r w:rsidRPr="00104973">
              <w:rPr>
                <w:rFonts w:eastAsia="Times New Roman" w:cs="Times New Roman"/>
                <w:sz w:val="28"/>
                <w:szCs w:val="28"/>
                <w:lang w:eastAsia="ru-RU"/>
              </w:rPr>
              <w:t>лекции (Л)</w:t>
            </w:r>
          </w:p>
          <w:p w:rsidR="001B30C8" w:rsidRPr="00104973" w:rsidRDefault="001B30C8" w:rsidP="00830F97">
            <w:pPr>
              <w:widowControl w:val="0"/>
              <w:numPr>
                <w:ilvl w:val="0"/>
                <w:numId w:val="3"/>
              </w:numPr>
              <w:tabs>
                <w:tab w:val="left" w:pos="380"/>
              </w:tabs>
              <w:spacing w:after="0" w:line="240" w:lineRule="auto"/>
              <w:ind w:left="0" w:firstLine="0"/>
              <w:jc w:val="both"/>
              <w:rPr>
                <w:rFonts w:eastAsia="Times New Roman" w:cs="Times New Roman"/>
                <w:sz w:val="28"/>
                <w:szCs w:val="28"/>
                <w:lang w:eastAsia="ru-RU"/>
              </w:rPr>
            </w:pPr>
            <w:r w:rsidRPr="00104973">
              <w:rPr>
                <w:rFonts w:eastAsia="Times New Roman" w:cs="Times New Roman"/>
                <w:sz w:val="28"/>
                <w:szCs w:val="28"/>
                <w:lang w:eastAsia="ru-RU"/>
              </w:rPr>
              <w:t>практические занятия (ПЗ)</w:t>
            </w:r>
          </w:p>
          <w:p w:rsidR="001B30C8" w:rsidRPr="00104973" w:rsidRDefault="001B30C8" w:rsidP="00830F97">
            <w:pPr>
              <w:widowControl w:val="0"/>
              <w:numPr>
                <w:ilvl w:val="0"/>
                <w:numId w:val="3"/>
              </w:numPr>
              <w:tabs>
                <w:tab w:val="left" w:pos="380"/>
              </w:tabs>
              <w:spacing w:after="0" w:line="240" w:lineRule="auto"/>
              <w:ind w:left="0" w:firstLine="0"/>
              <w:jc w:val="both"/>
              <w:rPr>
                <w:rFonts w:eastAsia="Times New Roman" w:cs="Times New Roman"/>
                <w:sz w:val="28"/>
                <w:szCs w:val="28"/>
                <w:lang w:eastAsia="ru-RU"/>
              </w:rPr>
            </w:pPr>
            <w:r w:rsidRPr="00104973">
              <w:rPr>
                <w:rFonts w:eastAsia="Times New Roman" w:cs="Times New Roman"/>
                <w:sz w:val="28"/>
                <w:szCs w:val="28"/>
                <w:lang w:eastAsia="ru-RU"/>
              </w:rPr>
              <w:t>лабораторные работы (ЛР)</w:t>
            </w:r>
          </w:p>
        </w:tc>
        <w:tc>
          <w:tcPr>
            <w:tcW w:w="2126" w:type="dxa"/>
            <w:vAlign w:val="center"/>
          </w:tcPr>
          <w:p w:rsidR="001B30C8" w:rsidRPr="00104973" w:rsidRDefault="005638C1"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156</w:t>
            </w:r>
          </w:p>
          <w:p w:rsidR="001B30C8" w:rsidRPr="00104973" w:rsidRDefault="001B30C8" w:rsidP="00104973">
            <w:pPr>
              <w:tabs>
                <w:tab w:val="left" w:pos="851"/>
              </w:tabs>
              <w:spacing w:after="0" w:line="240" w:lineRule="auto"/>
              <w:jc w:val="center"/>
              <w:rPr>
                <w:rFonts w:eastAsia="Times New Roman" w:cs="Times New Roman"/>
                <w:sz w:val="28"/>
                <w:szCs w:val="28"/>
                <w:lang w:eastAsia="ru-RU"/>
              </w:rPr>
            </w:pPr>
          </w:p>
          <w:p w:rsidR="001B30C8" w:rsidRPr="00104973" w:rsidRDefault="001B30C8" w:rsidP="00104973">
            <w:pPr>
              <w:tabs>
                <w:tab w:val="left" w:pos="851"/>
              </w:tabs>
              <w:spacing w:after="0" w:line="240" w:lineRule="auto"/>
              <w:jc w:val="center"/>
              <w:rPr>
                <w:rFonts w:eastAsia="Times New Roman" w:cs="Times New Roman"/>
                <w:sz w:val="28"/>
                <w:szCs w:val="28"/>
                <w:lang w:eastAsia="ru-RU"/>
              </w:rPr>
            </w:pPr>
          </w:p>
          <w:p w:rsidR="001B30C8" w:rsidRDefault="005638C1"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70</w:t>
            </w:r>
          </w:p>
          <w:p w:rsidR="001B30C8" w:rsidRDefault="005638C1"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52</w:t>
            </w:r>
          </w:p>
          <w:p w:rsidR="001B30C8" w:rsidRPr="00104973" w:rsidRDefault="005638C1" w:rsidP="005638C1">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34</w:t>
            </w:r>
          </w:p>
        </w:tc>
        <w:tc>
          <w:tcPr>
            <w:tcW w:w="1134" w:type="dxa"/>
            <w:vAlign w:val="center"/>
          </w:tcPr>
          <w:p w:rsidR="001B30C8" w:rsidRPr="00104973" w:rsidRDefault="005638C1"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90</w:t>
            </w:r>
          </w:p>
          <w:p w:rsidR="001B30C8" w:rsidRPr="00104973" w:rsidRDefault="001B30C8" w:rsidP="00104973">
            <w:pPr>
              <w:tabs>
                <w:tab w:val="left" w:pos="851"/>
              </w:tabs>
              <w:spacing w:after="0" w:line="240" w:lineRule="auto"/>
              <w:jc w:val="center"/>
              <w:rPr>
                <w:rFonts w:eastAsia="Times New Roman" w:cs="Times New Roman"/>
                <w:sz w:val="28"/>
                <w:szCs w:val="28"/>
                <w:lang w:eastAsia="ru-RU"/>
              </w:rPr>
            </w:pPr>
          </w:p>
          <w:p w:rsidR="001B30C8" w:rsidRPr="00104973" w:rsidRDefault="001B30C8" w:rsidP="00104973">
            <w:pPr>
              <w:tabs>
                <w:tab w:val="left" w:pos="851"/>
              </w:tabs>
              <w:spacing w:after="0" w:line="240" w:lineRule="auto"/>
              <w:jc w:val="center"/>
              <w:rPr>
                <w:rFonts w:eastAsia="Times New Roman" w:cs="Times New Roman"/>
                <w:sz w:val="28"/>
                <w:szCs w:val="28"/>
                <w:lang w:eastAsia="ru-RU"/>
              </w:rPr>
            </w:pPr>
          </w:p>
          <w:p w:rsidR="001B30C8" w:rsidRPr="00104973" w:rsidRDefault="001B30C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36</w:t>
            </w:r>
          </w:p>
          <w:p w:rsidR="001B30C8" w:rsidRPr="00104973" w:rsidRDefault="001B30C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36</w:t>
            </w:r>
          </w:p>
          <w:p w:rsidR="001B30C8" w:rsidRPr="00104973" w:rsidRDefault="001B30C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18</w:t>
            </w:r>
          </w:p>
        </w:tc>
        <w:tc>
          <w:tcPr>
            <w:tcW w:w="958" w:type="dxa"/>
            <w:vAlign w:val="center"/>
          </w:tcPr>
          <w:p w:rsidR="001B30C8" w:rsidRPr="00104973" w:rsidRDefault="005638C1"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66</w:t>
            </w:r>
          </w:p>
          <w:p w:rsidR="001B30C8" w:rsidRPr="00104973" w:rsidRDefault="001B30C8" w:rsidP="00104973">
            <w:pPr>
              <w:tabs>
                <w:tab w:val="left" w:pos="851"/>
              </w:tabs>
              <w:spacing w:after="0" w:line="240" w:lineRule="auto"/>
              <w:jc w:val="center"/>
              <w:rPr>
                <w:rFonts w:eastAsia="Times New Roman" w:cs="Times New Roman"/>
                <w:sz w:val="28"/>
                <w:szCs w:val="28"/>
                <w:lang w:eastAsia="ru-RU"/>
              </w:rPr>
            </w:pPr>
          </w:p>
          <w:p w:rsidR="001B30C8" w:rsidRPr="00104973" w:rsidRDefault="001B30C8" w:rsidP="00104973">
            <w:pPr>
              <w:tabs>
                <w:tab w:val="left" w:pos="851"/>
              </w:tabs>
              <w:spacing w:after="0" w:line="240" w:lineRule="auto"/>
              <w:jc w:val="center"/>
              <w:rPr>
                <w:rFonts w:eastAsia="Times New Roman" w:cs="Times New Roman"/>
                <w:sz w:val="28"/>
                <w:szCs w:val="28"/>
                <w:lang w:eastAsia="ru-RU"/>
              </w:rPr>
            </w:pPr>
          </w:p>
          <w:p w:rsidR="001B30C8" w:rsidRPr="00104973" w:rsidRDefault="001B30C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34</w:t>
            </w:r>
          </w:p>
          <w:p w:rsidR="001B30C8" w:rsidRPr="00104973" w:rsidRDefault="001B30C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16</w:t>
            </w:r>
          </w:p>
          <w:p w:rsidR="001B30C8" w:rsidRPr="00104973" w:rsidRDefault="001B30C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16</w:t>
            </w:r>
          </w:p>
        </w:tc>
      </w:tr>
      <w:tr w:rsidR="001B30C8" w:rsidRPr="00104973" w:rsidTr="001B30C8">
        <w:trPr>
          <w:jc w:val="center"/>
        </w:trPr>
        <w:tc>
          <w:tcPr>
            <w:tcW w:w="5353" w:type="dxa"/>
            <w:vAlign w:val="center"/>
          </w:tcPr>
          <w:p w:rsidR="001B30C8" w:rsidRPr="00104973" w:rsidRDefault="001B30C8" w:rsidP="00104973">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lastRenderedPageBreak/>
              <w:t>Самостоятельная работа (СРС) (всего)</w:t>
            </w:r>
          </w:p>
        </w:tc>
        <w:tc>
          <w:tcPr>
            <w:tcW w:w="2126" w:type="dxa"/>
            <w:vAlign w:val="center"/>
          </w:tcPr>
          <w:p w:rsidR="001B30C8" w:rsidRPr="00104973" w:rsidRDefault="005638C1"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159</w:t>
            </w:r>
          </w:p>
        </w:tc>
        <w:tc>
          <w:tcPr>
            <w:tcW w:w="1134" w:type="dxa"/>
            <w:vAlign w:val="center"/>
          </w:tcPr>
          <w:p w:rsidR="001B30C8" w:rsidRPr="00104973" w:rsidRDefault="001B30C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90</w:t>
            </w:r>
          </w:p>
        </w:tc>
        <w:tc>
          <w:tcPr>
            <w:tcW w:w="958" w:type="dxa"/>
            <w:vAlign w:val="center"/>
          </w:tcPr>
          <w:p w:rsidR="001B30C8" w:rsidRPr="00104973" w:rsidRDefault="001B30C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69</w:t>
            </w:r>
          </w:p>
        </w:tc>
      </w:tr>
      <w:tr w:rsidR="001B30C8" w:rsidRPr="00104973" w:rsidTr="001B30C8">
        <w:trPr>
          <w:jc w:val="center"/>
        </w:trPr>
        <w:tc>
          <w:tcPr>
            <w:tcW w:w="5353" w:type="dxa"/>
            <w:vAlign w:val="center"/>
          </w:tcPr>
          <w:p w:rsidR="001B30C8" w:rsidRPr="00104973" w:rsidRDefault="001B30C8" w:rsidP="00104973">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Контроль</w:t>
            </w:r>
          </w:p>
        </w:tc>
        <w:tc>
          <w:tcPr>
            <w:tcW w:w="2126" w:type="dxa"/>
            <w:vAlign w:val="center"/>
          </w:tcPr>
          <w:p w:rsidR="001B30C8" w:rsidRPr="00104973" w:rsidRDefault="005638C1"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81</w:t>
            </w:r>
          </w:p>
        </w:tc>
        <w:tc>
          <w:tcPr>
            <w:tcW w:w="1134" w:type="dxa"/>
            <w:vAlign w:val="center"/>
          </w:tcPr>
          <w:p w:rsidR="001B30C8" w:rsidRPr="00104973" w:rsidRDefault="001B30C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36</w:t>
            </w:r>
          </w:p>
        </w:tc>
        <w:tc>
          <w:tcPr>
            <w:tcW w:w="958" w:type="dxa"/>
            <w:vAlign w:val="center"/>
          </w:tcPr>
          <w:p w:rsidR="001B30C8" w:rsidRPr="00104973" w:rsidRDefault="001B30C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45</w:t>
            </w:r>
          </w:p>
        </w:tc>
      </w:tr>
      <w:tr w:rsidR="001B30C8" w:rsidRPr="00104973" w:rsidTr="001B30C8">
        <w:trPr>
          <w:jc w:val="center"/>
        </w:trPr>
        <w:tc>
          <w:tcPr>
            <w:tcW w:w="5353" w:type="dxa"/>
            <w:vAlign w:val="center"/>
          </w:tcPr>
          <w:p w:rsidR="001B30C8" w:rsidRPr="00104973" w:rsidRDefault="001B30C8" w:rsidP="00104973">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Форма контроля знаний</w:t>
            </w:r>
          </w:p>
        </w:tc>
        <w:tc>
          <w:tcPr>
            <w:tcW w:w="2126" w:type="dxa"/>
            <w:vAlign w:val="center"/>
          </w:tcPr>
          <w:p w:rsidR="001B30C8" w:rsidRPr="00104973" w:rsidRDefault="001B30C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Э</w:t>
            </w:r>
          </w:p>
        </w:tc>
        <w:tc>
          <w:tcPr>
            <w:tcW w:w="1134" w:type="dxa"/>
            <w:vAlign w:val="center"/>
          </w:tcPr>
          <w:p w:rsidR="001B30C8" w:rsidRPr="00104973" w:rsidRDefault="001B30C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Э</w:t>
            </w:r>
          </w:p>
        </w:tc>
        <w:tc>
          <w:tcPr>
            <w:tcW w:w="958" w:type="dxa"/>
            <w:vAlign w:val="center"/>
          </w:tcPr>
          <w:p w:rsidR="001B30C8" w:rsidRPr="00104973" w:rsidRDefault="001B30C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Э</w:t>
            </w:r>
          </w:p>
        </w:tc>
      </w:tr>
      <w:tr w:rsidR="001B30C8" w:rsidRPr="00104973" w:rsidTr="001B30C8">
        <w:trPr>
          <w:jc w:val="center"/>
        </w:trPr>
        <w:tc>
          <w:tcPr>
            <w:tcW w:w="5353" w:type="dxa"/>
            <w:vAlign w:val="center"/>
          </w:tcPr>
          <w:p w:rsidR="001B30C8" w:rsidRPr="00104973" w:rsidRDefault="001B30C8" w:rsidP="00104973">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 xml:space="preserve">Общая трудоемкость: час / </w:t>
            </w:r>
            <w:proofErr w:type="spellStart"/>
            <w:r w:rsidRPr="00104973">
              <w:rPr>
                <w:rFonts w:eastAsia="Times New Roman" w:cs="Times New Roman"/>
                <w:sz w:val="28"/>
                <w:szCs w:val="28"/>
                <w:lang w:eastAsia="ru-RU"/>
              </w:rPr>
              <w:t>з.е</w:t>
            </w:r>
            <w:proofErr w:type="spellEnd"/>
            <w:r w:rsidRPr="00104973">
              <w:rPr>
                <w:rFonts w:eastAsia="Times New Roman" w:cs="Times New Roman"/>
                <w:sz w:val="28"/>
                <w:szCs w:val="28"/>
                <w:lang w:eastAsia="ru-RU"/>
              </w:rPr>
              <w:t>.</w:t>
            </w:r>
          </w:p>
        </w:tc>
        <w:tc>
          <w:tcPr>
            <w:tcW w:w="2126" w:type="dxa"/>
            <w:vAlign w:val="center"/>
          </w:tcPr>
          <w:p w:rsidR="001B30C8" w:rsidRPr="00104973" w:rsidRDefault="005638C1"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396/11</w:t>
            </w:r>
          </w:p>
        </w:tc>
        <w:tc>
          <w:tcPr>
            <w:tcW w:w="1134" w:type="dxa"/>
            <w:vAlign w:val="center"/>
          </w:tcPr>
          <w:p w:rsidR="001B30C8" w:rsidRPr="00104973" w:rsidRDefault="005638C1"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216/6</w:t>
            </w:r>
          </w:p>
        </w:tc>
        <w:tc>
          <w:tcPr>
            <w:tcW w:w="958" w:type="dxa"/>
            <w:vAlign w:val="center"/>
          </w:tcPr>
          <w:p w:rsidR="001B30C8" w:rsidRPr="00104973" w:rsidRDefault="005638C1"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180/5</w:t>
            </w:r>
          </w:p>
        </w:tc>
      </w:tr>
    </w:tbl>
    <w:p w:rsidR="00104973" w:rsidRPr="00104973" w:rsidRDefault="00104973" w:rsidP="00104973">
      <w:pPr>
        <w:tabs>
          <w:tab w:val="left" w:pos="851"/>
        </w:tabs>
        <w:spacing w:after="0" w:line="240" w:lineRule="auto"/>
        <w:ind w:firstLine="851"/>
        <w:jc w:val="center"/>
        <w:rPr>
          <w:rFonts w:eastAsia="Times New Roman" w:cs="Times New Roman"/>
          <w:sz w:val="28"/>
          <w:szCs w:val="28"/>
          <w:lang w:eastAsia="ru-RU"/>
        </w:rPr>
      </w:pPr>
    </w:p>
    <w:p w:rsidR="00104973" w:rsidRPr="00104973" w:rsidRDefault="00104973" w:rsidP="00104973">
      <w:pPr>
        <w:spacing w:after="0" w:line="240" w:lineRule="auto"/>
        <w:ind w:firstLine="851"/>
        <w:jc w:val="center"/>
        <w:rPr>
          <w:rFonts w:eastAsia="Times New Roman" w:cs="Times New Roman"/>
          <w:b/>
          <w:bCs/>
          <w:sz w:val="28"/>
          <w:szCs w:val="28"/>
          <w:lang w:eastAsia="ru-RU"/>
        </w:rPr>
      </w:pPr>
      <w:r w:rsidRPr="00104973">
        <w:rPr>
          <w:rFonts w:eastAsia="Times New Roman" w:cs="Times New Roman"/>
          <w:b/>
          <w:bCs/>
          <w:sz w:val="28"/>
          <w:szCs w:val="28"/>
          <w:lang w:eastAsia="ru-RU"/>
        </w:rPr>
        <w:t>5. Содержание и структура дисциплины</w:t>
      </w:r>
    </w:p>
    <w:p w:rsidR="00104973" w:rsidRPr="00104973" w:rsidRDefault="00104973" w:rsidP="00104973">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5.1 Содержание дисциплины</w:t>
      </w:r>
    </w:p>
    <w:p w:rsidR="00104973" w:rsidRPr="00104973" w:rsidRDefault="00104973" w:rsidP="00104973">
      <w:pPr>
        <w:spacing w:after="0" w:line="240" w:lineRule="auto"/>
        <w:ind w:firstLine="851"/>
        <w:jc w:val="center"/>
        <w:rPr>
          <w:rFonts w:eastAsia="Times New Roman" w:cs="Times New Roman"/>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2"/>
        <w:gridCol w:w="4022"/>
        <w:gridCol w:w="4927"/>
      </w:tblGrid>
      <w:tr w:rsidR="00104973" w:rsidRPr="00104973" w:rsidTr="00F006D5">
        <w:trPr>
          <w:jc w:val="center"/>
        </w:trPr>
        <w:tc>
          <w:tcPr>
            <w:tcW w:w="622" w:type="dxa"/>
            <w:vAlign w:val="center"/>
          </w:tcPr>
          <w:p w:rsidR="00104973" w:rsidRPr="00104973" w:rsidRDefault="00104973" w:rsidP="00104973">
            <w:pPr>
              <w:tabs>
                <w:tab w:val="left" w:pos="0"/>
              </w:tabs>
              <w:spacing w:after="0" w:line="240" w:lineRule="auto"/>
              <w:jc w:val="center"/>
              <w:rPr>
                <w:rFonts w:eastAsia="Times New Roman" w:cs="Times New Roman"/>
                <w:b/>
                <w:bCs/>
                <w:sz w:val="28"/>
                <w:szCs w:val="28"/>
                <w:lang w:eastAsia="ru-RU"/>
              </w:rPr>
            </w:pPr>
            <w:r w:rsidRPr="00104973">
              <w:rPr>
                <w:rFonts w:eastAsia="Times New Roman" w:cs="Times New Roman"/>
                <w:b/>
                <w:bCs/>
                <w:sz w:val="28"/>
                <w:szCs w:val="28"/>
                <w:lang w:eastAsia="ru-RU"/>
              </w:rPr>
              <w:t xml:space="preserve">№ </w:t>
            </w:r>
            <w:proofErr w:type="gramStart"/>
            <w:r w:rsidRPr="00104973">
              <w:rPr>
                <w:rFonts w:eastAsia="Times New Roman" w:cs="Times New Roman"/>
                <w:b/>
                <w:bCs/>
                <w:sz w:val="28"/>
                <w:szCs w:val="28"/>
                <w:lang w:eastAsia="ru-RU"/>
              </w:rPr>
              <w:t>п</w:t>
            </w:r>
            <w:proofErr w:type="gramEnd"/>
            <w:r w:rsidRPr="00104973">
              <w:rPr>
                <w:rFonts w:eastAsia="Times New Roman" w:cs="Times New Roman"/>
                <w:b/>
                <w:bCs/>
                <w:sz w:val="28"/>
                <w:szCs w:val="28"/>
                <w:lang w:eastAsia="ru-RU"/>
              </w:rPr>
              <w:t>/п</w:t>
            </w:r>
          </w:p>
        </w:tc>
        <w:tc>
          <w:tcPr>
            <w:tcW w:w="4022" w:type="dxa"/>
            <w:vAlign w:val="center"/>
          </w:tcPr>
          <w:p w:rsidR="00104973" w:rsidRPr="00104973" w:rsidRDefault="00104973" w:rsidP="00104973">
            <w:pPr>
              <w:tabs>
                <w:tab w:val="left" w:pos="0"/>
              </w:tabs>
              <w:spacing w:after="0" w:line="240" w:lineRule="auto"/>
              <w:jc w:val="center"/>
              <w:rPr>
                <w:rFonts w:eastAsia="Times New Roman" w:cs="Times New Roman"/>
                <w:b/>
                <w:bCs/>
                <w:sz w:val="28"/>
                <w:szCs w:val="28"/>
                <w:lang w:eastAsia="ru-RU"/>
              </w:rPr>
            </w:pPr>
            <w:r w:rsidRPr="00104973">
              <w:rPr>
                <w:rFonts w:eastAsia="Times New Roman" w:cs="Times New Roman"/>
                <w:b/>
                <w:bCs/>
                <w:sz w:val="28"/>
                <w:szCs w:val="28"/>
                <w:lang w:eastAsia="ru-RU"/>
              </w:rPr>
              <w:t>Наименование раздела дисциплины</w:t>
            </w:r>
          </w:p>
        </w:tc>
        <w:tc>
          <w:tcPr>
            <w:tcW w:w="4927" w:type="dxa"/>
            <w:vAlign w:val="center"/>
          </w:tcPr>
          <w:p w:rsidR="00104973" w:rsidRPr="00104973" w:rsidRDefault="00104973" w:rsidP="00104973">
            <w:pPr>
              <w:spacing w:after="0" w:line="240" w:lineRule="auto"/>
              <w:jc w:val="center"/>
              <w:rPr>
                <w:rFonts w:eastAsia="Times New Roman" w:cs="Times New Roman"/>
                <w:b/>
                <w:sz w:val="28"/>
                <w:szCs w:val="28"/>
                <w:lang w:eastAsia="ru-RU"/>
              </w:rPr>
            </w:pPr>
            <w:r w:rsidRPr="00104973">
              <w:rPr>
                <w:rFonts w:eastAsia="Times New Roman" w:cs="Times New Roman"/>
                <w:b/>
                <w:sz w:val="28"/>
                <w:szCs w:val="28"/>
                <w:lang w:eastAsia="ru-RU"/>
              </w:rPr>
              <w:t>Содержание раздела</w:t>
            </w:r>
          </w:p>
        </w:tc>
      </w:tr>
      <w:tr w:rsidR="003403D1" w:rsidRPr="00104973" w:rsidTr="00F006D5">
        <w:trPr>
          <w:trHeight w:val="557"/>
          <w:jc w:val="center"/>
        </w:trPr>
        <w:tc>
          <w:tcPr>
            <w:tcW w:w="622" w:type="dxa"/>
            <w:vAlign w:val="center"/>
          </w:tcPr>
          <w:p w:rsidR="003403D1" w:rsidRPr="00104973" w:rsidRDefault="003403D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w:t>
            </w:r>
          </w:p>
        </w:tc>
        <w:tc>
          <w:tcPr>
            <w:tcW w:w="4022" w:type="dxa"/>
          </w:tcPr>
          <w:p w:rsidR="003403D1" w:rsidRPr="0024188A" w:rsidRDefault="003403D1" w:rsidP="00652DDB">
            <w:pPr>
              <w:widowControl w:val="0"/>
              <w:tabs>
                <w:tab w:val="left" w:pos="1427"/>
              </w:tabs>
              <w:autoSpaceDE w:val="0"/>
              <w:autoSpaceDN w:val="0"/>
              <w:adjustRightInd w:val="0"/>
              <w:spacing w:before="41" w:after="0" w:line="240" w:lineRule="auto"/>
              <w:rPr>
                <w:bCs/>
                <w:color w:val="000000"/>
                <w:szCs w:val="24"/>
              </w:rPr>
            </w:pPr>
            <w:r w:rsidRPr="0024188A">
              <w:rPr>
                <w:b/>
                <w:bCs/>
                <w:color w:val="000000"/>
                <w:szCs w:val="24"/>
              </w:rPr>
              <w:t>Введение. Основные понятия</w:t>
            </w:r>
            <w:r w:rsidR="00223C3A">
              <w:rPr>
                <w:b/>
                <w:bCs/>
                <w:color w:val="000000"/>
                <w:szCs w:val="24"/>
              </w:rPr>
              <w:t>.</w:t>
            </w:r>
          </w:p>
        </w:tc>
        <w:tc>
          <w:tcPr>
            <w:tcW w:w="4927" w:type="dxa"/>
          </w:tcPr>
          <w:p w:rsidR="003403D1" w:rsidRPr="0024188A" w:rsidRDefault="003403D1" w:rsidP="007629AC">
            <w:pPr>
              <w:tabs>
                <w:tab w:val="left" w:pos="1427"/>
              </w:tabs>
              <w:spacing w:after="0"/>
              <w:ind w:firstLine="680"/>
              <w:jc w:val="both"/>
              <w:rPr>
                <w:bCs/>
                <w:color w:val="000000"/>
                <w:szCs w:val="24"/>
              </w:rPr>
            </w:pPr>
            <w:r w:rsidRPr="0024188A">
              <w:rPr>
                <w:szCs w:val="24"/>
              </w:rPr>
              <w:t>Цель и задачи курса "Сопротивление материа</w:t>
            </w:r>
            <w:r w:rsidR="00674D34">
              <w:rPr>
                <w:szCs w:val="24"/>
              </w:rPr>
              <w:t>лов".</w:t>
            </w:r>
            <w:r w:rsidRPr="0024188A">
              <w:rPr>
                <w:szCs w:val="24"/>
              </w:rPr>
              <w:t xml:space="preserve"> Связь с другими дисциплинами, с</w:t>
            </w:r>
            <w:r w:rsidR="00674D34">
              <w:rPr>
                <w:szCs w:val="24"/>
              </w:rPr>
              <w:t xml:space="preserve"> различными разделами механики.</w:t>
            </w:r>
            <w:r w:rsidRPr="0024188A">
              <w:rPr>
                <w:szCs w:val="24"/>
              </w:rPr>
              <w:t xml:space="preserve"> Основная  модель твердого де</w:t>
            </w:r>
            <w:r w:rsidR="00674D34">
              <w:rPr>
                <w:szCs w:val="24"/>
              </w:rPr>
              <w:t xml:space="preserve">формируемого тела в механике. </w:t>
            </w:r>
            <w:r w:rsidRPr="0024188A">
              <w:rPr>
                <w:szCs w:val="24"/>
              </w:rPr>
              <w:t>Основные элементы конструкций (стержен</w:t>
            </w:r>
            <w:r w:rsidR="00674D34">
              <w:rPr>
                <w:szCs w:val="24"/>
              </w:rPr>
              <w:t>ь, пластина, оболочка, массив).</w:t>
            </w:r>
            <w:r w:rsidRPr="0024188A">
              <w:rPr>
                <w:szCs w:val="24"/>
              </w:rPr>
              <w:t xml:space="preserve"> Внешние силы. Отличие во взгляде на них в сопротивлении материалов и в теоретической механике. Виды закрепления стержня на плоскости и в пространстве. Простейшие стержневые конструкции. </w:t>
            </w:r>
          </w:p>
        </w:tc>
      </w:tr>
      <w:tr w:rsidR="007629AC" w:rsidRPr="00104973" w:rsidTr="00F006D5">
        <w:trPr>
          <w:trHeight w:val="557"/>
          <w:jc w:val="center"/>
        </w:trPr>
        <w:tc>
          <w:tcPr>
            <w:tcW w:w="622" w:type="dxa"/>
            <w:vAlign w:val="center"/>
          </w:tcPr>
          <w:p w:rsidR="007629AC" w:rsidRDefault="007629AC"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2</w:t>
            </w:r>
          </w:p>
        </w:tc>
        <w:tc>
          <w:tcPr>
            <w:tcW w:w="4022" w:type="dxa"/>
          </w:tcPr>
          <w:p w:rsidR="007629AC" w:rsidRPr="0024188A" w:rsidRDefault="007629AC" w:rsidP="00652DDB">
            <w:pPr>
              <w:widowControl w:val="0"/>
              <w:tabs>
                <w:tab w:val="left" w:pos="1427"/>
              </w:tabs>
              <w:autoSpaceDE w:val="0"/>
              <w:autoSpaceDN w:val="0"/>
              <w:adjustRightInd w:val="0"/>
              <w:spacing w:before="41" w:after="0" w:line="240" w:lineRule="auto"/>
              <w:rPr>
                <w:b/>
                <w:bCs/>
                <w:color w:val="000000"/>
                <w:szCs w:val="24"/>
              </w:rPr>
            </w:pPr>
            <w:r>
              <w:rPr>
                <w:b/>
                <w:bCs/>
                <w:color w:val="000000"/>
                <w:szCs w:val="24"/>
              </w:rPr>
              <w:t>Внутренние усилия в поперечных сечениях стержня</w:t>
            </w:r>
          </w:p>
        </w:tc>
        <w:tc>
          <w:tcPr>
            <w:tcW w:w="4927" w:type="dxa"/>
          </w:tcPr>
          <w:p w:rsidR="007629AC" w:rsidRPr="0024188A" w:rsidRDefault="007629AC" w:rsidP="00F006D5">
            <w:pPr>
              <w:tabs>
                <w:tab w:val="left" w:pos="1427"/>
              </w:tabs>
              <w:spacing w:after="0"/>
              <w:ind w:firstLine="680"/>
              <w:jc w:val="both"/>
              <w:rPr>
                <w:szCs w:val="24"/>
              </w:rPr>
            </w:pPr>
            <w:r w:rsidRPr="0024188A">
              <w:rPr>
                <w:szCs w:val="24"/>
              </w:rPr>
              <w:t>Внутренние силы. Метод сечений. Составляющие внутренние усилия. Правило знаков для них. Эпюры внутренних усилий. Виды основных деформаций стержня.</w:t>
            </w:r>
          </w:p>
        </w:tc>
      </w:tr>
      <w:tr w:rsidR="003403D1" w:rsidRPr="00104973" w:rsidTr="00F006D5">
        <w:trPr>
          <w:jc w:val="center"/>
        </w:trPr>
        <w:tc>
          <w:tcPr>
            <w:tcW w:w="622" w:type="dxa"/>
            <w:vAlign w:val="center"/>
          </w:tcPr>
          <w:p w:rsidR="003403D1" w:rsidRPr="00104973" w:rsidRDefault="003403D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3</w:t>
            </w:r>
          </w:p>
        </w:tc>
        <w:tc>
          <w:tcPr>
            <w:tcW w:w="4022" w:type="dxa"/>
          </w:tcPr>
          <w:p w:rsidR="003403D1" w:rsidRPr="0024188A" w:rsidRDefault="003403D1" w:rsidP="00652DDB">
            <w:pPr>
              <w:widowControl w:val="0"/>
              <w:tabs>
                <w:tab w:val="left" w:pos="1427"/>
              </w:tabs>
              <w:autoSpaceDE w:val="0"/>
              <w:autoSpaceDN w:val="0"/>
              <w:adjustRightInd w:val="0"/>
              <w:spacing w:before="41" w:after="0" w:line="240" w:lineRule="auto"/>
              <w:rPr>
                <w:bCs/>
                <w:color w:val="000000"/>
                <w:szCs w:val="24"/>
              </w:rPr>
            </w:pPr>
            <w:r w:rsidRPr="0024188A">
              <w:rPr>
                <w:b/>
                <w:bCs/>
                <w:color w:val="000000"/>
                <w:szCs w:val="24"/>
              </w:rPr>
              <w:t>Осевое растяжение и сжатие</w:t>
            </w:r>
          </w:p>
        </w:tc>
        <w:tc>
          <w:tcPr>
            <w:tcW w:w="4927" w:type="dxa"/>
          </w:tcPr>
          <w:p w:rsidR="0006121E" w:rsidRDefault="0009279F" w:rsidP="0006121E">
            <w:pPr>
              <w:tabs>
                <w:tab w:val="left" w:pos="1427"/>
              </w:tabs>
              <w:spacing w:after="0"/>
              <w:ind w:firstLine="680"/>
              <w:jc w:val="both"/>
              <w:rPr>
                <w:szCs w:val="24"/>
              </w:rPr>
            </w:pPr>
            <w:r w:rsidRPr="00AC01DA">
              <w:rPr>
                <w:bCs/>
                <w:i/>
                <w:color w:val="000000"/>
                <w:szCs w:val="24"/>
              </w:rPr>
              <w:t xml:space="preserve">Экспериментальные основы сопротивления материалов. </w:t>
            </w:r>
            <w:r w:rsidRPr="00AC01DA">
              <w:rPr>
                <w:bCs/>
                <w:i/>
                <w:color w:val="000000"/>
                <w:szCs w:val="24"/>
              </w:rPr>
              <w:br/>
              <w:t xml:space="preserve"> Основные гипотезы:</w:t>
            </w:r>
            <w:r>
              <w:rPr>
                <w:b/>
                <w:bCs/>
                <w:color w:val="000000"/>
                <w:szCs w:val="24"/>
              </w:rPr>
              <w:t xml:space="preserve"> </w:t>
            </w:r>
            <w:r w:rsidR="0006121E" w:rsidRPr="0024188A">
              <w:rPr>
                <w:szCs w:val="24"/>
              </w:rPr>
              <w:t>Испытание материалов на растяжение и сжатие. Диаграммы растяжения пластичных и хрупких материалов. Понятие о нормальных напряжениях и относительных удлинениях. Диаграммы напряжений. Механические характеристики и характеристики пластичности материалов.</w:t>
            </w:r>
            <w:r>
              <w:rPr>
                <w:szCs w:val="24"/>
              </w:rPr>
              <w:t xml:space="preserve"> </w:t>
            </w:r>
            <w:r w:rsidR="0006121E" w:rsidRPr="0024188A">
              <w:rPr>
                <w:szCs w:val="24"/>
              </w:rPr>
              <w:t>Понятие</w:t>
            </w:r>
            <w:r w:rsidR="0054069E">
              <w:rPr>
                <w:szCs w:val="24"/>
              </w:rPr>
              <w:t xml:space="preserve"> о сдвиге,</w:t>
            </w:r>
            <w:r w:rsidR="0006121E" w:rsidRPr="0024188A">
              <w:rPr>
                <w:szCs w:val="24"/>
              </w:rPr>
              <w:t xml:space="preserve"> о касательных напряжениях и относительных угловых деформациях</w:t>
            </w:r>
            <w:r w:rsidR="0006121E">
              <w:rPr>
                <w:szCs w:val="24"/>
              </w:rPr>
              <w:t>.</w:t>
            </w:r>
            <w:r>
              <w:rPr>
                <w:szCs w:val="24"/>
              </w:rPr>
              <w:t xml:space="preserve"> </w:t>
            </w:r>
            <w:r w:rsidR="0006121E" w:rsidRPr="0024188A">
              <w:rPr>
                <w:szCs w:val="24"/>
              </w:rPr>
              <w:t xml:space="preserve">Закон Гука для материала. </w:t>
            </w:r>
            <w:proofErr w:type="gramStart"/>
            <w:r w:rsidR="0006121E" w:rsidRPr="0024188A">
              <w:rPr>
                <w:szCs w:val="24"/>
              </w:rPr>
              <w:t>Упругие</w:t>
            </w:r>
            <w:proofErr w:type="gramEnd"/>
            <w:r w:rsidR="0006121E" w:rsidRPr="0024188A">
              <w:rPr>
                <w:szCs w:val="24"/>
              </w:rPr>
              <w:t xml:space="preserve"> постоянные материала.</w:t>
            </w:r>
            <w:r>
              <w:rPr>
                <w:szCs w:val="24"/>
              </w:rPr>
              <w:t xml:space="preserve"> </w:t>
            </w:r>
            <w:r w:rsidR="0006121E" w:rsidRPr="0024188A">
              <w:rPr>
                <w:szCs w:val="24"/>
              </w:rPr>
              <w:t>Гипотеза плоски</w:t>
            </w:r>
            <w:r>
              <w:rPr>
                <w:szCs w:val="24"/>
              </w:rPr>
              <w:t xml:space="preserve">х сечений. </w:t>
            </w:r>
            <w:r w:rsidR="0006121E" w:rsidRPr="0024188A">
              <w:rPr>
                <w:szCs w:val="24"/>
              </w:rPr>
              <w:t>Принцип независимости действия сил.</w:t>
            </w:r>
          </w:p>
          <w:p w:rsidR="003403D1" w:rsidRPr="0024188A" w:rsidRDefault="0009279F" w:rsidP="0009279F">
            <w:pPr>
              <w:tabs>
                <w:tab w:val="left" w:pos="1427"/>
              </w:tabs>
              <w:spacing w:after="0"/>
              <w:ind w:firstLine="34"/>
              <w:jc w:val="both"/>
              <w:rPr>
                <w:bCs/>
                <w:color w:val="000000"/>
                <w:szCs w:val="24"/>
              </w:rPr>
            </w:pPr>
            <w:r w:rsidRPr="00AC01DA">
              <w:rPr>
                <w:i/>
                <w:szCs w:val="24"/>
              </w:rPr>
              <w:t>Осевое растяжение – сжатие:</w:t>
            </w:r>
            <w:r>
              <w:rPr>
                <w:szCs w:val="24"/>
              </w:rPr>
              <w:t xml:space="preserve"> </w:t>
            </w:r>
            <w:r w:rsidR="003403D1" w:rsidRPr="0024188A">
              <w:rPr>
                <w:szCs w:val="24"/>
              </w:rPr>
              <w:t xml:space="preserve">Внутренние </w:t>
            </w:r>
            <w:r w:rsidR="0006121E">
              <w:rPr>
                <w:szCs w:val="24"/>
              </w:rPr>
              <w:t>усилия при растяжении-сжатии</w:t>
            </w:r>
            <w:r w:rsidR="003403D1" w:rsidRPr="0024188A">
              <w:rPr>
                <w:szCs w:val="24"/>
              </w:rPr>
              <w:t xml:space="preserve">. Нормальные напряжения в сечении стержня. Проверка прочности и подбор сечения. Деформации при растяжении-сжатии. Пределы </w:t>
            </w:r>
            <w:r w:rsidR="003403D1" w:rsidRPr="0024188A">
              <w:rPr>
                <w:szCs w:val="24"/>
              </w:rPr>
              <w:lastRenderedPageBreak/>
              <w:t>применимости формулы для напряжений. Понятие о концентрации напряжений. Принцип Сен-Венана.</w:t>
            </w:r>
          </w:p>
        </w:tc>
      </w:tr>
      <w:tr w:rsidR="003403D1" w:rsidRPr="00104973" w:rsidTr="00F006D5">
        <w:trPr>
          <w:jc w:val="center"/>
        </w:trPr>
        <w:tc>
          <w:tcPr>
            <w:tcW w:w="622" w:type="dxa"/>
            <w:vAlign w:val="center"/>
          </w:tcPr>
          <w:p w:rsidR="003403D1" w:rsidRPr="00104973" w:rsidRDefault="003403D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lastRenderedPageBreak/>
              <w:t>4</w:t>
            </w:r>
          </w:p>
        </w:tc>
        <w:tc>
          <w:tcPr>
            <w:tcW w:w="4022" w:type="dxa"/>
          </w:tcPr>
          <w:p w:rsidR="003403D1" w:rsidRPr="0024188A" w:rsidRDefault="003403D1" w:rsidP="00652DDB">
            <w:pPr>
              <w:widowControl w:val="0"/>
              <w:tabs>
                <w:tab w:val="left" w:pos="1427"/>
              </w:tabs>
              <w:autoSpaceDE w:val="0"/>
              <w:autoSpaceDN w:val="0"/>
              <w:adjustRightInd w:val="0"/>
              <w:spacing w:before="41" w:after="0" w:line="240" w:lineRule="auto"/>
              <w:rPr>
                <w:b/>
                <w:bCs/>
                <w:color w:val="000000"/>
                <w:szCs w:val="24"/>
              </w:rPr>
            </w:pPr>
            <w:r w:rsidRPr="0024188A">
              <w:rPr>
                <w:b/>
                <w:bCs/>
                <w:color w:val="000000"/>
                <w:szCs w:val="24"/>
              </w:rPr>
              <w:t>Напряженное и деформированное состояние в точке тела.</w:t>
            </w:r>
          </w:p>
        </w:tc>
        <w:tc>
          <w:tcPr>
            <w:tcW w:w="4927" w:type="dxa"/>
          </w:tcPr>
          <w:p w:rsidR="003403D1" w:rsidRPr="0024188A" w:rsidRDefault="003403D1" w:rsidP="00652DDB">
            <w:pPr>
              <w:tabs>
                <w:tab w:val="left" w:pos="1427"/>
              </w:tabs>
              <w:spacing w:after="0"/>
              <w:ind w:firstLine="680"/>
              <w:jc w:val="both"/>
              <w:rPr>
                <w:szCs w:val="24"/>
              </w:rPr>
            </w:pPr>
            <w:r w:rsidRPr="0024188A">
              <w:rPr>
                <w:szCs w:val="24"/>
              </w:rPr>
              <w:t>Понятие о напряженном состоянии в точке тела. Свойство парности касательных напряжений. Определение полных, нормальных и касательных напряжений по наклонным площадкам. Главные площадки и главные напряжения. Экстремальные касательные напряжения. Обобщенный закон Гука. Относительная объемная деформация. Потенциальная энергия объемной деформации – энергия изменения объема и энергия формоизменения.</w:t>
            </w:r>
          </w:p>
        </w:tc>
      </w:tr>
      <w:tr w:rsidR="003403D1" w:rsidRPr="00104973" w:rsidTr="00F006D5">
        <w:trPr>
          <w:jc w:val="center"/>
        </w:trPr>
        <w:tc>
          <w:tcPr>
            <w:tcW w:w="622" w:type="dxa"/>
            <w:vAlign w:val="center"/>
          </w:tcPr>
          <w:p w:rsidR="003403D1" w:rsidRPr="00104973" w:rsidRDefault="003403D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5</w:t>
            </w:r>
          </w:p>
        </w:tc>
        <w:tc>
          <w:tcPr>
            <w:tcW w:w="4022" w:type="dxa"/>
          </w:tcPr>
          <w:p w:rsidR="003403D1" w:rsidRPr="0024188A" w:rsidRDefault="003403D1" w:rsidP="00652DDB">
            <w:pPr>
              <w:widowControl w:val="0"/>
              <w:tabs>
                <w:tab w:val="left" w:pos="1427"/>
              </w:tabs>
              <w:autoSpaceDE w:val="0"/>
              <w:autoSpaceDN w:val="0"/>
              <w:adjustRightInd w:val="0"/>
              <w:spacing w:before="41" w:after="0" w:line="240" w:lineRule="auto"/>
              <w:rPr>
                <w:b/>
                <w:bCs/>
                <w:color w:val="000000"/>
                <w:szCs w:val="24"/>
              </w:rPr>
            </w:pPr>
            <w:r w:rsidRPr="005A0BDC">
              <w:rPr>
                <w:b/>
                <w:bCs/>
                <w:color w:val="000000"/>
                <w:szCs w:val="24"/>
              </w:rPr>
              <w:t>Критерии пластичности и разрушения</w:t>
            </w:r>
            <w:r w:rsidR="0054069E">
              <w:rPr>
                <w:b/>
                <w:bCs/>
                <w:color w:val="000000"/>
                <w:szCs w:val="24"/>
              </w:rPr>
              <w:t xml:space="preserve"> (гипотезы прочности)</w:t>
            </w:r>
          </w:p>
        </w:tc>
        <w:tc>
          <w:tcPr>
            <w:tcW w:w="4927" w:type="dxa"/>
          </w:tcPr>
          <w:p w:rsidR="003403D1" w:rsidRPr="0024188A" w:rsidRDefault="003403D1" w:rsidP="00652DDB">
            <w:pPr>
              <w:tabs>
                <w:tab w:val="left" w:pos="1427"/>
              </w:tabs>
              <w:spacing w:after="0"/>
              <w:ind w:firstLine="680"/>
              <w:jc w:val="both"/>
              <w:rPr>
                <w:szCs w:val="24"/>
              </w:rPr>
            </w:pPr>
            <w:r w:rsidRPr="0024188A">
              <w:rPr>
                <w:szCs w:val="24"/>
              </w:rPr>
              <w:t>Теория наибольших нормальных напряжений</w:t>
            </w:r>
            <w:r w:rsidR="0054069E">
              <w:rPr>
                <w:szCs w:val="24"/>
              </w:rPr>
              <w:t xml:space="preserve"> (первая теория прочности)</w:t>
            </w:r>
            <w:r w:rsidRPr="0024188A">
              <w:rPr>
                <w:szCs w:val="24"/>
              </w:rPr>
              <w:t>. Теория наибольших удлинений</w:t>
            </w:r>
            <w:r w:rsidR="0054069E">
              <w:rPr>
                <w:szCs w:val="24"/>
              </w:rPr>
              <w:t xml:space="preserve"> (вторая теория прочности)</w:t>
            </w:r>
            <w:r w:rsidRPr="0024188A">
              <w:rPr>
                <w:szCs w:val="24"/>
              </w:rPr>
              <w:t>. Теория наибольших касательных напряжений</w:t>
            </w:r>
            <w:r w:rsidR="0054069E">
              <w:rPr>
                <w:szCs w:val="24"/>
              </w:rPr>
              <w:t xml:space="preserve"> (третья гипотеза прочности)</w:t>
            </w:r>
            <w:r w:rsidRPr="0024188A">
              <w:rPr>
                <w:szCs w:val="24"/>
              </w:rPr>
              <w:t>. Теория наибольшей удельной потенциальной энергии формоизменения</w:t>
            </w:r>
            <w:r w:rsidR="00B1763E">
              <w:rPr>
                <w:szCs w:val="24"/>
              </w:rPr>
              <w:t xml:space="preserve"> (энергетическая теория прочности)</w:t>
            </w:r>
            <w:r w:rsidRPr="0024188A">
              <w:rPr>
                <w:szCs w:val="24"/>
              </w:rPr>
              <w:t>. Сравнение теорий (гипотез) прочности.</w:t>
            </w:r>
          </w:p>
        </w:tc>
      </w:tr>
      <w:tr w:rsidR="003403D1" w:rsidRPr="00104973" w:rsidTr="00F006D5">
        <w:trPr>
          <w:jc w:val="center"/>
        </w:trPr>
        <w:tc>
          <w:tcPr>
            <w:tcW w:w="622" w:type="dxa"/>
            <w:vAlign w:val="center"/>
          </w:tcPr>
          <w:p w:rsidR="003403D1" w:rsidRPr="00104973" w:rsidRDefault="003403D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6</w:t>
            </w:r>
          </w:p>
        </w:tc>
        <w:tc>
          <w:tcPr>
            <w:tcW w:w="4022" w:type="dxa"/>
          </w:tcPr>
          <w:p w:rsidR="003403D1" w:rsidRPr="0024188A" w:rsidRDefault="003403D1" w:rsidP="00652DDB">
            <w:pPr>
              <w:widowControl w:val="0"/>
              <w:tabs>
                <w:tab w:val="left" w:pos="1427"/>
              </w:tabs>
              <w:autoSpaceDE w:val="0"/>
              <w:autoSpaceDN w:val="0"/>
              <w:adjustRightInd w:val="0"/>
              <w:spacing w:before="41" w:after="0" w:line="240" w:lineRule="auto"/>
              <w:rPr>
                <w:bCs/>
                <w:color w:val="000000"/>
                <w:szCs w:val="24"/>
              </w:rPr>
            </w:pPr>
            <w:r w:rsidRPr="0024188A">
              <w:rPr>
                <w:b/>
                <w:bCs/>
                <w:color w:val="000000"/>
                <w:szCs w:val="24"/>
              </w:rPr>
              <w:t>Геометрические характеристики поперечных сечений стержн</w:t>
            </w:r>
            <w:r w:rsidR="00140DDB">
              <w:rPr>
                <w:b/>
                <w:bCs/>
                <w:color w:val="000000"/>
                <w:szCs w:val="24"/>
              </w:rPr>
              <w:t>я</w:t>
            </w:r>
          </w:p>
        </w:tc>
        <w:tc>
          <w:tcPr>
            <w:tcW w:w="4927" w:type="dxa"/>
          </w:tcPr>
          <w:p w:rsidR="003403D1" w:rsidRPr="00AA0782" w:rsidRDefault="00AC01DA" w:rsidP="005F70BC">
            <w:pPr>
              <w:widowControl w:val="0"/>
              <w:tabs>
                <w:tab w:val="left" w:pos="1427"/>
              </w:tabs>
              <w:autoSpaceDE w:val="0"/>
              <w:autoSpaceDN w:val="0"/>
              <w:adjustRightInd w:val="0"/>
              <w:spacing w:before="41" w:after="0" w:line="240" w:lineRule="auto"/>
              <w:jc w:val="both"/>
              <w:rPr>
                <w:b/>
                <w:bCs/>
                <w:color w:val="000000"/>
                <w:szCs w:val="24"/>
              </w:rPr>
            </w:pPr>
            <w:r w:rsidRPr="00AC01DA">
              <w:rPr>
                <w:i/>
                <w:szCs w:val="24"/>
              </w:rPr>
              <w:t>Основные понятия:</w:t>
            </w:r>
            <w:r>
              <w:rPr>
                <w:szCs w:val="24"/>
              </w:rPr>
              <w:t xml:space="preserve"> </w:t>
            </w:r>
            <w:r w:rsidR="003403D1" w:rsidRPr="0024188A">
              <w:rPr>
                <w:szCs w:val="24"/>
              </w:rPr>
              <w:t xml:space="preserve">Статический момент площади сечения. Определение положения центра тяжести сечения. Осевые, </w:t>
            </w:r>
            <w:proofErr w:type="gramStart"/>
            <w:r w:rsidR="003403D1" w:rsidRPr="0024188A">
              <w:rPr>
                <w:szCs w:val="24"/>
              </w:rPr>
              <w:t>полярный</w:t>
            </w:r>
            <w:proofErr w:type="gramEnd"/>
            <w:r w:rsidR="003403D1" w:rsidRPr="0024188A">
              <w:rPr>
                <w:szCs w:val="24"/>
              </w:rPr>
              <w:t xml:space="preserve"> и центробежные моменты инерции. Моменты инерции простейших фигур. </w:t>
            </w:r>
            <w:r w:rsidR="005F70BC">
              <w:rPr>
                <w:szCs w:val="24"/>
              </w:rPr>
              <w:t xml:space="preserve">Зависимость между моментами инерции </w:t>
            </w:r>
            <w:r w:rsidR="003403D1" w:rsidRPr="0024188A">
              <w:rPr>
                <w:szCs w:val="24"/>
              </w:rPr>
              <w:t xml:space="preserve">при параллельном переносе осей. </w:t>
            </w:r>
            <w:r w:rsidR="005F70BC">
              <w:rPr>
                <w:szCs w:val="24"/>
              </w:rPr>
              <w:t>Зависимость между моментами инерции</w:t>
            </w:r>
            <w:r w:rsidR="005F70BC" w:rsidRPr="0024188A">
              <w:rPr>
                <w:szCs w:val="24"/>
              </w:rPr>
              <w:t xml:space="preserve"> </w:t>
            </w:r>
            <w:r w:rsidR="003403D1" w:rsidRPr="0024188A">
              <w:rPr>
                <w:szCs w:val="24"/>
              </w:rPr>
              <w:t xml:space="preserve">при повороте осей. Главные оси инерции и главные моменты инерции. Вычисление моментов инерции </w:t>
            </w:r>
            <w:r w:rsidR="005F70BC">
              <w:rPr>
                <w:szCs w:val="24"/>
              </w:rPr>
              <w:t>сложных фигур</w:t>
            </w:r>
            <w:r w:rsidR="003403D1" w:rsidRPr="0024188A">
              <w:rPr>
                <w:szCs w:val="24"/>
              </w:rPr>
              <w:t>. Моменты сопротивления сечения.</w:t>
            </w:r>
          </w:p>
        </w:tc>
      </w:tr>
      <w:tr w:rsidR="003403D1" w:rsidRPr="00104973" w:rsidTr="00F006D5">
        <w:trPr>
          <w:jc w:val="center"/>
        </w:trPr>
        <w:tc>
          <w:tcPr>
            <w:tcW w:w="622" w:type="dxa"/>
            <w:vAlign w:val="center"/>
          </w:tcPr>
          <w:p w:rsidR="003403D1" w:rsidRPr="00104973" w:rsidRDefault="003403D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7</w:t>
            </w:r>
          </w:p>
        </w:tc>
        <w:tc>
          <w:tcPr>
            <w:tcW w:w="4022" w:type="dxa"/>
          </w:tcPr>
          <w:p w:rsidR="003403D1" w:rsidRPr="0024188A" w:rsidRDefault="00B1332C" w:rsidP="00652DDB">
            <w:pPr>
              <w:widowControl w:val="0"/>
              <w:tabs>
                <w:tab w:val="left" w:pos="1427"/>
              </w:tabs>
              <w:autoSpaceDE w:val="0"/>
              <w:autoSpaceDN w:val="0"/>
              <w:adjustRightInd w:val="0"/>
              <w:spacing w:before="41" w:after="0" w:line="240" w:lineRule="auto"/>
              <w:rPr>
                <w:b/>
                <w:bCs/>
                <w:color w:val="000000"/>
                <w:szCs w:val="24"/>
              </w:rPr>
            </w:pPr>
            <w:r>
              <w:rPr>
                <w:b/>
                <w:bCs/>
                <w:color w:val="000000"/>
                <w:szCs w:val="24"/>
              </w:rPr>
              <w:t>Изгиб. Нормальные напряжения в поперечных сечениях стержня. Касательные напряжения и расчеты на прочность. Перемещения при изгибе.</w:t>
            </w:r>
          </w:p>
        </w:tc>
        <w:tc>
          <w:tcPr>
            <w:tcW w:w="4927" w:type="dxa"/>
          </w:tcPr>
          <w:p w:rsidR="003403D1" w:rsidRPr="0024188A" w:rsidRDefault="003403D1" w:rsidP="00652DDB">
            <w:pPr>
              <w:tabs>
                <w:tab w:val="left" w:pos="1427"/>
              </w:tabs>
              <w:spacing w:after="0"/>
              <w:ind w:firstLine="680"/>
              <w:jc w:val="both"/>
              <w:rPr>
                <w:szCs w:val="24"/>
              </w:rPr>
            </w:pPr>
            <w:r w:rsidRPr="0024188A">
              <w:rPr>
                <w:szCs w:val="24"/>
              </w:rPr>
              <w:t xml:space="preserve">Условия возникновения плоского поперечного изгиба. Внутренние усилия. Дифференциальные зависимости между внутренними усилиями и распределенной нагрузкой. Построение эпюр </w:t>
            </w:r>
            <w:r w:rsidR="00B1332C">
              <w:rPr>
                <w:szCs w:val="24"/>
              </w:rPr>
              <w:t>поперечной силы и</w:t>
            </w:r>
            <w:r w:rsidR="00F006D5">
              <w:rPr>
                <w:szCs w:val="24"/>
              </w:rPr>
              <w:t xml:space="preserve"> изгибающего </w:t>
            </w:r>
            <w:r w:rsidRPr="0024188A">
              <w:rPr>
                <w:szCs w:val="24"/>
              </w:rPr>
              <w:t xml:space="preserve">момента. Нормальные напряжения при чистом изгибе. Проверка прочности по нормальным напряжениям. Рациональные формы сечений. Касательные напряжения при поперечном изгибе (формула Журавского). Распределение касательных напряжений по высоте </w:t>
            </w:r>
            <w:r w:rsidRPr="0024188A">
              <w:rPr>
                <w:szCs w:val="24"/>
              </w:rPr>
              <w:lastRenderedPageBreak/>
              <w:t>поперечного сечения для различных форм сечения. Максимальные касательные напряжения. Понятие о центре изгиба. Рациональные формы сечения при изгибе.</w:t>
            </w:r>
          </w:p>
          <w:p w:rsidR="003403D1" w:rsidRPr="00A70833" w:rsidRDefault="003403D1" w:rsidP="00652DDB">
            <w:pPr>
              <w:tabs>
                <w:tab w:val="left" w:pos="1427"/>
              </w:tabs>
              <w:spacing w:after="0"/>
              <w:ind w:firstLine="680"/>
              <w:jc w:val="both"/>
              <w:rPr>
                <w:b/>
                <w:szCs w:val="24"/>
              </w:rPr>
            </w:pPr>
            <w:r w:rsidRPr="0024188A">
              <w:rPr>
                <w:szCs w:val="24"/>
              </w:rPr>
              <w:t xml:space="preserve">Дифференциальное уравнение изогнутой оси балки и его интегрирование. Определение постоянных интегрирования и их физический смысл. Метод начальных параметров для балки с непрерывной распределенной нагрузкой. Обобщенное уравнение изогнутой оси балки по методу начальных параметров при действии любой прерывной нагрузки. </w:t>
            </w:r>
          </w:p>
        </w:tc>
      </w:tr>
      <w:tr w:rsidR="003403D1" w:rsidRPr="00104973" w:rsidTr="00F006D5">
        <w:trPr>
          <w:jc w:val="center"/>
        </w:trPr>
        <w:tc>
          <w:tcPr>
            <w:tcW w:w="622" w:type="dxa"/>
            <w:vAlign w:val="center"/>
          </w:tcPr>
          <w:p w:rsidR="003403D1" w:rsidRPr="00104973" w:rsidRDefault="003403D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lastRenderedPageBreak/>
              <w:t>8</w:t>
            </w:r>
          </w:p>
        </w:tc>
        <w:tc>
          <w:tcPr>
            <w:tcW w:w="4022" w:type="dxa"/>
          </w:tcPr>
          <w:p w:rsidR="003403D1" w:rsidRPr="0024188A" w:rsidRDefault="003403D1" w:rsidP="00652DDB">
            <w:pPr>
              <w:widowControl w:val="0"/>
              <w:tabs>
                <w:tab w:val="left" w:pos="1427"/>
              </w:tabs>
              <w:autoSpaceDE w:val="0"/>
              <w:autoSpaceDN w:val="0"/>
              <w:adjustRightInd w:val="0"/>
              <w:spacing w:before="41" w:after="0" w:line="240" w:lineRule="auto"/>
              <w:rPr>
                <w:bCs/>
                <w:color w:val="000000"/>
                <w:szCs w:val="24"/>
              </w:rPr>
            </w:pPr>
            <w:r w:rsidRPr="0024188A">
              <w:rPr>
                <w:b/>
                <w:bCs/>
                <w:color w:val="000000"/>
                <w:szCs w:val="24"/>
              </w:rPr>
              <w:t>Сдвиг и кручение</w:t>
            </w:r>
          </w:p>
        </w:tc>
        <w:tc>
          <w:tcPr>
            <w:tcW w:w="4927" w:type="dxa"/>
          </w:tcPr>
          <w:p w:rsidR="003403D1" w:rsidRPr="0024188A" w:rsidRDefault="00DF1091" w:rsidP="00652DDB">
            <w:pPr>
              <w:tabs>
                <w:tab w:val="left" w:pos="1427"/>
              </w:tabs>
              <w:spacing w:after="0" w:line="240" w:lineRule="auto"/>
              <w:ind w:firstLine="680"/>
              <w:jc w:val="both"/>
              <w:rPr>
                <w:szCs w:val="24"/>
              </w:rPr>
            </w:pPr>
            <w:r w:rsidRPr="00B62F24">
              <w:rPr>
                <w:i/>
                <w:szCs w:val="24"/>
              </w:rPr>
              <w:t>Чистый сдвиг</w:t>
            </w:r>
            <w:r>
              <w:rPr>
                <w:szCs w:val="24"/>
              </w:rPr>
              <w:t xml:space="preserve">. </w:t>
            </w:r>
            <w:r w:rsidR="003403D1" w:rsidRPr="0024188A">
              <w:rPr>
                <w:szCs w:val="24"/>
              </w:rPr>
              <w:t xml:space="preserve">Напряжения и деформации при чистом сдвиге. Закон Гука при чистом сдвиге. Проверка прочности и допускаемые напряжения при чистом сдвиге. </w:t>
            </w:r>
          </w:p>
          <w:p w:rsidR="003403D1" w:rsidRPr="008C2006" w:rsidRDefault="00B62F24" w:rsidP="00B62F24">
            <w:pPr>
              <w:tabs>
                <w:tab w:val="left" w:pos="1427"/>
              </w:tabs>
              <w:spacing w:after="0" w:line="240" w:lineRule="auto"/>
              <w:ind w:firstLine="680"/>
              <w:jc w:val="both"/>
              <w:rPr>
                <w:szCs w:val="24"/>
              </w:rPr>
            </w:pPr>
            <w:r w:rsidRPr="00B62F24">
              <w:rPr>
                <w:i/>
                <w:szCs w:val="24"/>
              </w:rPr>
              <w:t>К</w:t>
            </w:r>
            <w:r w:rsidR="003403D1" w:rsidRPr="00B62F24">
              <w:rPr>
                <w:i/>
                <w:szCs w:val="24"/>
              </w:rPr>
              <w:t>ручени</w:t>
            </w:r>
            <w:r w:rsidRPr="00B62F24">
              <w:rPr>
                <w:i/>
                <w:szCs w:val="24"/>
              </w:rPr>
              <w:t>е стержней с круглым поперечным сечением</w:t>
            </w:r>
            <w:r>
              <w:rPr>
                <w:i/>
                <w:szCs w:val="24"/>
              </w:rPr>
              <w:t>.</w:t>
            </w:r>
            <w:r w:rsidR="003403D1" w:rsidRPr="0024188A">
              <w:rPr>
                <w:szCs w:val="24"/>
              </w:rPr>
              <w:t xml:space="preserve"> Вал. Крутящий момент. Вычисление крутящих моментов и построение эпюр. Напряжения и деформации при кручении стержней круглого и кольцевого сечений. Расчет вала на прочность и жесткость. Анализ напряженного состояния при кручении. </w:t>
            </w:r>
          </w:p>
        </w:tc>
      </w:tr>
      <w:tr w:rsidR="003403D1" w:rsidRPr="00104973" w:rsidTr="00F006D5">
        <w:trPr>
          <w:jc w:val="center"/>
        </w:trPr>
        <w:tc>
          <w:tcPr>
            <w:tcW w:w="622" w:type="dxa"/>
            <w:vAlign w:val="center"/>
          </w:tcPr>
          <w:p w:rsidR="003403D1" w:rsidRPr="00104973" w:rsidRDefault="003403D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9</w:t>
            </w:r>
          </w:p>
        </w:tc>
        <w:tc>
          <w:tcPr>
            <w:tcW w:w="4022" w:type="dxa"/>
          </w:tcPr>
          <w:p w:rsidR="003403D1" w:rsidRPr="0024188A" w:rsidRDefault="00B62F24" w:rsidP="00652DDB">
            <w:pPr>
              <w:widowControl w:val="0"/>
              <w:tabs>
                <w:tab w:val="left" w:pos="1427"/>
              </w:tabs>
              <w:autoSpaceDE w:val="0"/>
              <w:autoSpaceDN w:val="0"/>
              <w:adjustRightInd w:val="0"/>
              <w:spacing w:before="41" w:after="0" w:line="240" w:lineRule="auto"/>
              <w:rPr>
                <w:bCs/>
                <w:color w:val="000000"/>
                <w:szCs w:val="24"/>
              </w:rPr>
            </w:pPr>
            <w:r>
              <w:rPr>
                <w:b/>
                <w:bCs/>
                <w:color w:val="000000"/>
                <w:szCs w:val="24"/>
              </w:rPr>
              <w:t>Общий случай действия сил на стержень (</w:t>
            </w:r>
            <w:r w:rsidR="003403D1" w:rsidRPr="0024188A">
              <w:rPr>
                <w:b/>
                <w:bCs/>
                <w:color w:val="000000"/>
                <w:szCs w:val="24"/>
              </w:rPr>
              <w:t>Сложное сопротивление</w:t>
            </w:r>
            <w:r>
              <w:rPr>
                <w:b/>
                <w:bCs/>
                <w:color w:val="000000"/>
                <w:szCs w:val="24"/>
              </w:rPr>
              <w:t>)</w:t>
            </w:r>
          </w:p>
        </w:tc>
        <w:tc>
          <w:tcPr>
            <w:tcW w:w="4927" w:type="dxa"/>
          </w:tcPr>
          <w:p w:rsidR="003403D1" w:rsidRPr="003F65F4" w:rsidRDefault="003403D1" w:rsidP="00EA418D">
            <w:pPr>
              <w:widowControl w:val="0"/>
              <w:tabs>
                <w:tab w:val="left" w:pos="1427"/>
              </w:tabs>
              <w:autoSpaceDE w:val="0"/>
              <w:autoSpaceDN w:val="0"/>
              <w:adjustRightInd w:val="0"/>
              <w:spacing w:before="41" w:after="0" w:line="240" w:lineRule="auto"/>
              <w:jc w:val="both"/>
              <w:rPr>
                <w:b/>
                <w:bCs/>
                <w:color w:val="000000"/>
                <w:szCs w:val="24"/>
              </w:rPr>
            </w:pPr>
            <w:r w:rsidRPr="0024188A">
              <w:rPr>
                <w:szCs w:val="24"/>
              </w:rPr>
              <w:t xml:space="preserve">Общий случай сложного сопротивления. Косой изгиб: определение напряжений, перемещений и положения нейтральной линии. </w:t>
            </w:r>
            <w:r w:rsidR="00EA418D">
              <w:rPr>
                <w:szCs w:val="24"/>
              </w:rPr>
              <w:t>Изгиб с р</w:t>
            </w:r>
            <w:r w:rsidRPr="0024188A">
              <w:rPr>
                <w:szCs w:val="24"/>
              </w:rPr>
              <w:t>астяжение</w:t>
            </w:r>
            <w:r w:rsidR="00EA418D">
              <w:rPr>
                <w:szCs w:val="24"/>
              </w:rPr>
              <w:t>м (</w:t>
            </w:r>
            <w:r w:rsidRPr="0024188A">
              <w:rPr>
                <w:szCs w:val="24"/>
              </w:rPr>
              <w:t>сжатие</w:t>
            </w:r>
            <w:r w:rsidR="00EA418D">
              <w:rPr>
                <w:szCs w:val="24"/>
              </w:rPr>
              <w:t>м)</w:t>
            </w:r>
            <w:r w:rsidRPr="0024188A">
              <w:rPr>
                <w:szCs w:val="24"/>
              </w:rPr>
              <w:t xml:space="preserve">. Внецентренное растяжение (сжатие): определение напряжений, положение нейтральной линии, ядро сечения. </w:t>
            </w:r>
            <w:r w:rsidR="00B62F24">
              <w:rPr>
                <w:szCs w:val="24"/>
              </w:rPr>
              <w:t>Кручение с и</w:t>
            </w:r>
            <w:r w:rsidRPr="0024188A">
              <w:rPr>
                <w:szCs w:val="24"/>
              </w:rPr>
              <w:t>згиб</w:t>
            </w:r>
            <w:r w:rsidR="00B62F24">
              <w:rPr>
                <w:szCs w:val="24"/>
              </w:rPr>
              <w:t>ом.</w:t>
            </w:r>
          </w:p>
        </w:tc>
      </w:tr>
      <w:tr w:rsidR="003403D1" w:rsidRPr="00104973" w:rsidTr="00F006D5">
        <w:trPr>
          <w:jc w:val="center"/>
        </w:trPr>
        <w:tc>
          <w:tcPr>
            <w:tcW w:w="622" w:type="dxa"/>
            <w:vAlign w:val="center"/>
          </w:tcPr>
          <w:p w:rsidR="003403D1" w:rsidRPr="00104973" w:rsidRDefault="003403D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10</w:t>
            </w:r>
          </w:p>
        </w:tc>
        <w:tc>
          <w:tcPr>
            <w:tcW w:w="4022" w:type="dxa"/>
          </w:tcPr>
          <w:p w:rsidR="003403D1" w:rsidRPr="0024188A" w:rsidRDefault="003403D1" w:rsidP="00652DDB">
            <w:pPr>
              <w:widowControl w:val="0"/>
              <w:tabs>
                <w:tab w:val="left" w:pos="1427"/>
              </w:tabs>
              <w:autoSpaceDE w:val="0"/>
              <w:autoSpaceDN w:val="0"/>
              <w:adjustRightInd w:val="0"/>
              <w:spacing w:before="41" w:after="0" w:line="240" w:lineRule="auto"/>
              <w:rPr>
                <w:bCs/>
                <w:color w:val="000000"/>
                <w:szCs w:val="24"/>
              </w:rPr>
            </w:pPr>
            <w:r w:rsidRPr="0024188A">
              <w:rPr>
                <w:b/>
                <w:bCs/>
                <w:color w:val="000000"/>
                <w:szCs w:val="24"/>
              </w:rPr>
              <w:t>Энергетические теоремы и принципы в сопротивлении материалов</w:t>
            </w:r>
          </w:p>
        </w:tc>
        <w:tc>
          <w:tcPr>
            <w:tcW w:w="4927" w:type="dxa"/>
          </w:tcPr>
          <w:p w:rsidR="003403D1" w:rsidRPr="0024188A" w:rsidRDefault="003403D1" w:rsidP="00F006D5">
            <w:pPr>
              <w:widowControl w:val="0"/>
              <w:tabs>
                <w:tab w:val="left" w:pos="1427"/>
              </w:tabs>
              <w:autoSpaceDE w:val="0"/>
              <w:autoSpaceDN w:val="0"/>
              <w:adjustRightInd w:val="0"/>
              <w:spacing w:before="41" w:after="0" w:line="240" w:lineRule="auto"/>
              <w:jc w:val="both"/>
              <w:rPr>
                <w:bCs/>
                <w:color w:val="000000"/>
                <w:szCs w:val="24"/>
              </w:rPr>
            </w:pPr>
            <w:r w:rsidRPr="0024188A">
              <w:rPr>
                <w:szCs w:val="24"/>
              </w:rPr>
              <w:t xml:space="preserve">Обобщенные силы и обобщенные перемещения. Теорема </w:t>
            </w:r>
            <w:proofErr w:type="spellStart"/>
            <w:r w:rsidRPr="0024188A">
              <w:rPr>
                <w:szCs w:val="24"/>
              </w:rPr>
              <w:t>Клапейрона</w:t>
            </w:r>
            <w:proofErr w:type="spellEnd"/>
            <w:r w:rsidRPr="0024188A">
              <w:rPr>
                <w:szCs w:val="24"/>
              </w:rPr>
              <w:t xml:space="preserve">. Потенциальная энергия упругой деформации </w:t>
            </w:r>
            <w:proofErr w:type="spellStart"/>
            <w:r w:rsidRPr="0024188A">
              <w:rPr>
                <w:szCs w:val="24"/>
              </w:rPr>
              <w:t>прямоосного</w:t>
            </w:r>
            <w:proofErr w:type="spellEnd"/>
            <w:r w:rsidRPr="0024188A">
              <w:rPr>
                <w:szCs w:val="24"/>
              </w:rPr>
              <w:t xml:space="preserve"> призматического стержня для случая произвольного действия сил. Теорема </w:t>
            </w:r>
            <w:proofErr w:type="spellStart"/>
            <w:r w:rsidRPr="0024188A">
              <w:rPr>
                <w:szCs w:val="24"/>
              </w:rPr>
              <w:t>Кастильяно</w:t>
            </w:r>
            <w:proofErr w:type="spellEnd"/>
            <w:r w:rsidRPr="0024188A">
              <w:rPr>
                <w:szCs w:val="24"/>
              </w:rPr>
              <w:t>. Метод Максвелла – Мора. Графоаналитический прием вычисления интеграла Мора (прием Верещагина). Формулы трапеций и Симпсона.</w:t>
            </w:r>
          </w:p>
        </w:tc>
      </w:tr>
      <w:tr w:rsidR="003403D1" w:rsidRPr="00104973" w:rsidTr="00F006D5">
        <w:trPr>
          <w:jc w:val="center"/>
        </w:trPr>
        <w:tc>
          <w:tcPr>
            <w:tcW w:w="622" w:type="dxa"/>
            <w:vAlign w:val="center"/>
          </w:tcPr>
          <w:p w:rsidR="003403D1" w:rsidRPr="00104973" w:rsidRDefault="003403D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11</w:t>
            </w:r>
          </w:p>
        </w:tc>
        <w:tc>
          <w:tcPr>
            <w:tcW w:w="4022" w:type="dxa"/>
          </w:tcPr>
          <w:p w:rsidR="003403D1" w:rsidRPr="0024188A" w:rsidRDefault="00DC3988" w:rsidP="00DC3988">
            <w:pPr>
              <w:widowControl w:val="0"/>
              <w:tabs>
                <w:tab w:val="left" w:pos="1427"/>
              </w:tabs>
              <w:autoSpaceDE w:val="0"/>
              <w:autoSpaceDN w:val="0"/>
              <w:adjustRightInd w:val="0"/>
              <w:spacing w:before="41" w:after="0" w:line="240" w:lineRule="auto"/>
              <w:rPr>
                <w:b/>
                <w:bCs/>
                <w:color w:val="000000"/>
                <w:szCs w:val="24"/>
              </w:rPr>
            </w:pPr>
            <w:r>
              <w:rPr>
                <w:b/>
                <w:bCs/>
                <w:color w:val="000000"/>
                <w:szCs w:val="24"/>
              </w:rPr>
              <w:t>Основы расчета простейших</w:t>
            </w:r>
            <w:r w:rsidR="003403D1" w:rsidRPr="0024188A">
              <w:rPr>
                <w:b/>
                <w:bCs/>
                <w:color w:val="000000"/>
                <w:szCs w:val="24"/>
              </w:rPr>
              <w:t xml:space="preserve"> ста</w:t>
            </w:r>
            <w:r>
              <w:rPr>
                <w:b/>
                <w:bCs/>
                <w:color w:val="000000"/>
                <w:szCs w:val="24"/>
              </w:rPr>
              <w:t>тически неопределимых</w:t>
            </w:r>
            <w:r w:rsidR="003403D1" w:rsidRPr="0024188A">
              <w:rPr>
                <w:b/>
                <w:bCs/>
                <w:color w:val="000000"/>
                <w:szCs w:val="24"/>
              </w:rPr>
              <w:t xml:space="preserve"> систем</w:t>
            </w:r>
          </w:p>
        </w:tc>
        <w:tc>
          <w:tcPr>
            <w:tcW w:w="4927" w:type="dxa"/>
          </w:tcPr>
          <w:p w:rsidR="003403D1" w:rsidRPr="0024188A" w:rsidRDefault="00E1046C" w:rsidP="00F006D5">
            <w:pPr>
              <w:widowControl w:val="0"/>
              <w:tabs>
                <w:tab w:val="left" w:pos="1427"/>
              </w:tabs>
              <w:autoSpaceDE w:val="0"/>
              <w:autoSpaceDN w:val="0"/>
              <w:adjustRightInd w:val="0"/>
              <w:spacing w:before="41" w:after="0" w:line="240" w:lineRule="auto"/>
              <w:jc w:val="both"/>
              <w:rPr>
                <w:bCs/>
                <w:color w:val="000000"/>
                <w:szCs w:val="24"/>
              </w:rPr>
            </w:pPr>
            <w:r>
              <w:rPr>
                <w:szCs w:val="24"/>
              </w:rPr>
              <w:t xml:space="preserve">Статически неопределимые системы. </w:t>
            </w:r>
            <w:r w:rsidR="003403D1" w:rsidRPr="0024188A">
              <w:rPr>
                <w:szCs w:val="24"/>
              </w:rPr>
              <w:t xml:space="preserve">Метод сил раскрытия статической неопределимости. Алгоритм метода сил.  Статически неопределимые балки. Связи необходимые и лишние, степень статической неопределимости. Основная система метода сил, каноническое уравнение. Определение перемещений. Статически неопределимые </w:t>
            </w:r>
            <w:r w:rsidR="003403D1" w:rsidRPr="0024188A">
              <w:rPr>
                <w:szCs w:val="24"/>
              </w:rPr>
              <w:lastRenderedPageBreak/>
              <w:t>шарнирно-стержневые  системы.</w:t>
            </w:r>
            <w:r w:rsidR="003403D1">
              <w:rPr>
                <w:b/>
                <w:bCs/>
                <w:color w:val="000000"/>
                <w:szCs w:val="24"/>
              </w:rPr>
              <w:t xml:space="preserve"> </w:t>
            </w:r>
          </w:p>
        </w:tc>
      </w:tr>
      <w:tr w:rsidR="003403D1" w:rsidRPr="00104973" w:rsidTr="00F006D5">
        <w:trPr>
          <w:jc w:val="center"/>
        </w:trPr>
        <w:tc>
          <w:tcPr>
            <w:tcW w:w="622" w:type="dxa"/>
            <w:vAlign w:val="center"/>
          </w:tcPr>
          <w:p w:rsidR="003403D1" w:rsidRPr="00104973" w:rsidRDefault="003403D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lastRenderedPageBreak/>
              <w:t>12</w:t>
            </w:r>
          </w:p>
        </w:tc>
        <w:tc>
          <w:tcPr>
            <w:tcW w:w="4022" w:type="dxa"/>
          </w:tcPr>
          <w:p w:rsidR="003403D1" w:rsidRPr="0024188A" w:rsidRDefault="003403D1" w:rsidP="00652DDB">
            <w:pPr>
              <w:widowControl w:val="0"/>
              <w:tabs>
                <w:tab w:val="left" w:pos="1427"/>
              </w:tabs>
              <w:autoSpaceDE w:val="0"/>
              <w:autoSpaceDN w:val="0"/>
              <w:adjustRightInd w:val="0"/>
              <w:spacing w:before="41" w:after="0" w:line="240" w:lineRule="auto"/>
              <w:rPr>
                <w:bCs/>
                <w:color w:val="000000"/>
                <w:szCs w:val="24"/>
              </w:rPr>
            </w:pPr>
            <w:r w:rsidRPr="0024188A">
              <w:rPr>
                <w:b/>
                <w:bCs/>
                <w:color w:val="000000"/>
                <w:szCs w:val="24"/>
              </w:rPr>
              <w:t>Устойчивость</w:t>
            </w:r>
            <w:r>
              <w:rPr>
                <w:b/>
                <w:bCs/>
                <w:color w:val="000000"/>
                <w:szCs w:val="24"/>
              </w:rPr>
              <w:t xml:space="preserve"> сжатых стержней</w:t>
            </w:r>
          </w:p>
        </w:tc>
        <w:tc>
          <w:tcPr>
            <w:tcW w:w="4927" w:type="dxa"/>
          </w:tcPr>
          <w:p w:rsidR="003403D1" w:rsidRPr="002400FD" w:rsidRDefault="003403D1" w:rsidP="00F006D5">
            <w:pPr>
              <w:widowControl w:val="0"/>
              <w:tabs>
                <w:tab w:val="left" w:pos="1427"/>
              </w:tabs>
              <w:autoSpaceDE w:val="0"/>
              <w:autoSpaceDN w:val="0"/>
              <w:adjustRightInd w:val="0"/>
              <w:spacing w:before="41" w:after="0" w:line="240" w:lineRule="auto"/>
              <w:jc w:val="both"/>
              <w:rPr>
                <w:b/>
                <w:bCs/>
                <w:color w:val="000000"/>
                <w:szCs w:val="24"/>
              </w:rPr>
            </w:pPr>
            <w:r w:rsidRPr="0024188A">
              <w:rPr>
                <w:szCs w:val="24"/>
              </w:rPr>
              <w:t>Понятие об устойчивом и неустойчивом  упругом равновесии. Формула Эйлера для определения критической силы для различных случаев закрепления стержня. Предел применимости формулы Эйлера. Кривая критических напряжений. Устойчивость стержня за пределом упругости. Практический расчет сжатых стержней на устойчивость.</w:t>
            </w:r>
          </w:p>
        </w:tc>
      </w:tr>
      <w:tr w:rsidR="003403D1" w:rsidRPr="00104973" w:rsidTr="00F006D5">
        <w:trPr>
          <w:jc w:val="center"/>
        </w:trPr>
        <w:tc>
          <w:tcPr>
            <w:tcW w:w="622" w:type="dxa"/>
            <w:vAlign w:val="center"/>
          </w:tcPr>
          <w:p w:rsidR="003403D1" w:rsidRPr="00104973" w:rsidRDefault="003403D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13</w:t>
            </w:r>
          </w:p>
        </w:tc>
        <w:tc>
          <w:tcPr>
            <w:tcW w:w="4022" w:type="dxa"/>
          </w:tcPr>
          <w:p w:rsidR="003403D1" w:rsidRPr="0024188A" w:rsidRDefault="003403D1" w:rsidP="00652DDB">
            <w:pPr>
              <w:widowControl w:val="0"/>
              <w:tabs>
                <w:tab w:val="left" w:pos="1427"/>
              </w:tabs>
              <w:autoSpaceDE w:val="0"/>
              <w:autoSpaceDN w:val="0"/>
              <w:adjustRightInd w:val="0"/>
              <w:spacing w:before="41" w:after="0" w:line="240" w:lineRule="auto"/>
              <w:rPr>
                <w:b/>
                <w:bCs/>
                <w:color w:val="000000"/>
                <w:szCs w:val="24"/>
              </w:rPr>
            </w:pPr>
            <w:r w:rsidRPr="0024188A">
              <w:rPr>
                <w:b/>
                <w:szCs w:val="24"/>
              </w:rPr>
              <w:t>Динамическое действие нагрузок</w:t>
            </w:r>
          </w:p>
        </w:tc>
        <w:tc>
          <w:tcPr>
            <w:tcW w:w="4927" w:type="dxa"/>
          </w:tcPr>
          <w:p w:rsidR="003403D1" w:rsidRPr="0024188A" w:rsidRDefault="003403D1" w:rsidP="00F006D5">
            <w:pPr>
              <w:widowControl w:val="0"/>
              <w:tabs>
                <w:tab w:val="left" w:pos="1427"/>
              </w:tabs>
              <w:autoSpaceDE w:val="0"/>
              <w:autoSpaceDN w:val="0"/>
              <w:adjustRightInd w:val="0"/>
              <w:spacing w:before="41" w:after="0" w:line="240" w:lineRule="auto"/>
              <w:jc w:val="both"/>
              <w:rPr>
                <w:bCs/>
                <w:color w:val="000000"/>
                <w:szCs w:val="24"/>
              </w:rPr>
            </w:pPr>
            <w:r w:rsidRPr="0024188A">
              <w:rPr>
                <w:szCs w:val="24"/>
              </w:rPr>
              <w:t>Осевой удар. Коэффициент динамичности. Возможные модификации формулы для коэффициента динамичности и его практическое использование в расчетах. Ударные воздействия при плоском поперечном изгибе и кручении. Колебания и напряжения в деформируемых системах.</w:t>
            </w:r>
          </w:p>
        </w:tc>
      </w:tr>
      <w:tr w:rsidR="003403D1" w:rsidRPr="00104973" w:rsidTr="00F006D5">
        <w:trPr>
          <w:jc w:val="center"/>
        </w:trPr>
        <w:tc>
          <w:tcPr>
            <w:tcW w:w="622" w:type="dxa"/>
            <w:vAlign w:val="center"/>
          </w:tcPr>
          <w:p w:rsidR="003403D1" w:rsidRPr="00104973" w:rsidRDefault="003403D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14</w:t>
            </w:r>
          </w:p>
        </w:tc>
        <w:tc>
          <w:tcPr>
            <w:tcW w:w="4022" w:type="dxa"/>
          </w:tcPr>
          <w:p w:rsidR="003403D1" w:rsidRPr="0024188A" w:rsidRDefault="003403D1" w:rsidP="00652DDB">
            <w:pPr>
              <w:widowControl w:val="0"/>
              <w:tabs>
                <w:tab w:val="left" w:pos="1427"/>
              </w:tabs>
              <w:autoSpaceDE w:val="0"/>
              <w:autoSpaceDN w:val="0"/>
              <w:adjustRightInd w:val="0"/>
              <w:spacing w:before="41" w:after="0" w:line="240" w:lineRule="auto"/>
              <w:rPr>
                <w:b/>
                <w:bCs/>
                <w:color w:val="000000"/>
                <w:szCs w:val="24"/>
              </w:rPr>
            </w:pPr>
            <w:r w:rsidRPr="0024188A">
              <w:rPr>
                <w:b/>
                <w:bCs/>
                <w:color w:val="000000"/>
                <w:szCs w:val="24"/>
              </w:rPr>
              <w:t>Прочность материалов при циклически изменяющихся напряжениях</w:t>
            </w:r>
          </w:p>
        </w:tc>
        <w:tc>
          <w:tcPr>
            <w:tcW w:w="4927" w:type="dxa"/>
          </w:tcPr>
          <w:p w:rsidR="003403D1" w:rsidRPr="0024188A" w:rsidRDefault="003403D1" w:rsidP="00F006D5">
            <w:pPr>
              <w:widowControl w:val="0"/>
              <w:tabs>
                <w:tab w:val="left" w:pos="1427"/>
              </w:tabs>
              <w:autoSpaceDE w:val="0"/>
              <w:autoSpaceDN w:val="0"/>
              <w:adjustRightInd w:val="0"/>
              <w:spacing w:before="41" w:after="0" w:line="240" w:lineRule="auto"/>
              <w:jc w:val="both"/>
              <w:rPr>
                <w:bCs/>
                <w:color w:val="000000"/>
                <w:szCs w:val="24"/>
              </w:rPr>
            </w:pPr>
            <w:r w:rsidRPr="0024188A">
              <w:rPr>
                <w:szCs w:val="24"/>
              </w:rPr>
              <w:t>Явление усталости материала. Возникновение и развитие усталостных повреждений металла. Понятие о характеристике цикла. Экспериментальное определение характеристик сопротивления усталости (предел выносливости при симметричном цикле). Факторы, влияющие на величину предела выносливости и меры борьбы с усталостными изломами</w:t>
            </w:r>
            <w:r>
              <w:rPr>
                <w:szCs w:val="24"/>
              </w:rPr>
              <w:t>.</w:t>
            </w:r>
          </w:p>
        </w:tc>
      </w:tr>
      <w:tr w:rsidR="003403D1" w:rsidRPr="00104973" w:rsidTr="00F006D5">
        <w:trPr>
          <w:jc w:val="center"/>
        </w:trPr>
        <w:tc>
          <w:tcPr>
            <w:tcW w:w="622" w:type="dxa"/>
            <w:vAlign w:val="center"/>
          </w:tcPr>
          <w:p w:rsidR="003403D1" w:rsidRPr="00104973" w:rsidRDefault="003403D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15</w:t>
            </w:r>
          </w:p>
        </w:tc>
        <w:tc>
          <w:tcPr>
            <w:tcW w:w="4022" w:type="dxa"/>
          </w:tcPr>
          <w:p w:rsidR="003403D1" w:rsidRPr="00372C5E" w:rsidRDefault="003403D1" w:rsidP="00652DDB">
            <w:pPr>
              <w:tabs>
                <w:tab w:val="left" w:leader="dot" w:pos="8789"/>
              </w:tabs>
              <w:spacing w:after="0" w:line="240" w:lineRule="auto"/>
              <w:jc w:val="both"/>
              <w:rPr>
                <w:b/>
                <w:bCs/>
                <w:color w:val="000000"/>
                <w:szCs w:val="24"/>
              </w:rPr>
            </w:pPr>
            <w:r w:rsidRPr="00372C5E">
              <w:rPr>
                <w:b/>
                <w:szCs w:val="24"/>
              </w:rPr>
              <w:t>Расчет по предельным нагрузкам стержневых систем.</w:t>
            </w:r>
          </w:p>
        </w:tc>
        <w:tc>
          <w:tcPr>
            <w:tcW w:w="4927" w:type="dxa"/>
          </w:tcPr>
          <w:p w:rsidR="003403D1" w:rsidRPr="00372C5E" w:rsidRDefault="003403D1" w:rsidP="00652DDB">
            <w:pPr>
              <w:widowControl w:val="0"/>
              <w:tabs>
                <w:tab w:val="left" w:pos="1427"/>
              </w:tabs>
              <w:autoSpaceDE w:val="0"/>
              <w:autoSpaceDN w:val="0"/>
              <w:adjustRightInd w:val="0"/>
              <w:spacing w:after="0" w:line="240" w:lineRule="auto"/>
              <w:jc w:val="both"/>
              <w:rPr>
                <w:szCs w:val="24"/>
              </w:rPr>
            </w:pPr>
            <w:r w:rsidRPr="00372C5E">
              <w:rPr>
                <w:szCs w:val="24"/>
              </w:rPr>
              <w:t xml:space="preserve">Понятие о расчете стержневых систем по предельной нагрузке. Отличие этого метода расчета от расчета по допускаемым напряжениям. Расчет статически определимых стержневых систем по предельной нагрузке. Учет </w:t>
            </w:r>
            <w:proofErr w:type="gramStart"/>
            <w:r w:rsidRPr="00372C5E">
              <w:rPr>
                <w:szCs w:val="24"/>
              </w:rPr>
              <w:t>упруго-пластической</w:t>
            </w:r>
            <w:proofErr w:type="gramEnd"/>
            <w:r w:rsidRPr="00372C5E">
              <w:rPr>
                <w:szCs w:val="24"/>
              </w:rPr>
              <w:t xml:space="preserve"> стадии работы. Расчет статически неопределимых стержневых систем по предельной нагрузке</w:t>
            </w:r>
            <w:r>
              <w:rPr>
                <w:szCs w:val="24"/>
              </w:rPr>
              <w:t>.</w:t>
            </w:r>
          </w:p>
        </w:tc>
      </w:tr>
    </w:tbl>
    <w:p w:rsidR="00202DAF" w:rsidRPr="00202DAF" w:rsidRDefault="00202DAF" w:rsidP="00104973">
      <w:pPr>
        <w:spacing w:after="0" w:line="240" w:lineRule="auto"/>
        <w:ind w:firstLine="851"/>
        <w:jc w:val="both"/>
        <w:rPr>
          <w:rFonts w:eastAsia="Times New Roman" w:cs="Times New Roman"/>
          <w:sz w:val="28"/>
          <w:szCs w:val="28"/>
          <w:lang w:val="en-US" w:eastAsia="ru-RU"/>
        </w:rPr>
      </w:pPr>
    </w:p>
    <w:p w:rsidR="00104973" w:rsidRPr="00104973" w:rsidRDefault="00104973" w:rsidP="00104973">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5.2 Разделы дисциплины и виды занятий</w:t>
      </w:r>
    </w:p>
    <w:p w:rsidR="00104973" w:rsidRPr="00104973" w:rsidRDefault="00104973" w:rsidP="00104973">
      <w:pPr>
        <w:spacing w:after="0" w:line="240" w:lineRule="auto"/>
        <w:ind w:firstLine="851"/>
        <w:jc w:val="both"/>
        <w:rPr>
          <w:rFonts w:eastAsia="Times New Roman" w:cs="Times New Roman"/>
          <w:sz w:val="28"/>
          <w:szCs w:val="28"/>
          <w:lang w:eastAsia="ru-RU"/>
        </w:rPr>
      </w:pPr>
    </w:p>
    <w:tbl>
      <w:tblPr>
        <w:tblW w:w="9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8"/>
        <w:gridCol w:w="4896"/>
        <w:gridCol w:w="992"/>
        <w:gridCol w:w="992"/>
        <w:gridCol w:w="992"/>
        <w:gridCol w:w="996"/>
      </w:tblGrid>
      <w:tr w:rsidR="00104973" w:rsidRPr="00D55A3F" w:rsidTr="00202DAF">
        <w:trPr>
          <w:jc w:val="center"/>
        </w:trPr>
        <w:tc>
          <w:tcPr>
            <w:tcW w:w="628" w:type="dxa"/>
            <w:vAlign w:val="center"/>
          </w:tcPr>
          <w:p w:rsidR="00104973" w:rsidRPr="00D55A3F" w:rsidRDefault="00104973" w:rsidP="009D43C9">
            <w:pPr>
              <w:tabs>
                <w:tab w:val="left" w:pos="0"/>
              </w:tabs>
              <w:spacing w:after="0" w:line="240" w:lineRule="auto"/>
              <w:jc w:val="center"/>
              <w:rPr>
                <w:rFonts w:eastAsia="Times New Roman" w:cs="Times New Roman"/>
                <w:b/>
                <w:bCs/>
                <w:sz w:val="28"/>
                <w:szCs w:val="28"/>
                <w:lang w:eastAsia="ru-RU"/>
              </w:rPr>
            </w:pPr>
            <w:r w:rsidRPr="00D55A3F">
              <w:rPr>
                <w:rFonts w:eastAsia="Times New Roman" w:cs="Times New Roman"/>
                <w:b/>
                <w:bCs/>
                <w:sz w:val="28"/>
                <w:szCs w:val="28"/>
                <w:lang w:eastAsia="ru-RU"/>
              </w:rPr>
              <w:t xml:space="preserve">№ </w:t>
            </w:r>
            <w:proofErr w:type="gramStart"/>
            <w:r w:rsidRPr="00D55A3F">
              <w:rPr>
                <w:rFonts w:eastAsia="Times New Roman" w:cs="Times New Roman"/>
                <w:b/>
                <w:bCs/>
                <w:sz w:val="28"/>
                <w:szCs w:val="28"/>
                <w:lang w:eastAsia="ru-RU"/>
              </w:rPr>
              <w:t>п</w:t>
            </w:r>
            <w:proofErr w:type="gramEnd"/>
            <w:r w:rsidRPr="00D55A3F">
              <w:rPr>
                <w:rFonts w:eastAsia="Times New Roman" w:cs="Times New Roman"/>
                <w:b/>
                <w:bCs/>
                <w:sz w:val="28"/>
                <w:szCs w:val="28"/>
                <w:lang w:eastAsia="ru-RU"/>
              </w:rPr>
              <w:t>/п</w:t>
            </w:r>
          </w:p>
        </w:tc>
        <w:tc>
          <w:tcPr>
            <w:tcW w:w="4896" w:type="dxa"/>
            <w:vAlign w:val="center"/>
          </w:tcPr>
          <w:p w:rsidR="00104973" w:rsidRPr="00D55A3F" w:rsidRDefault="00104973" w:rsidP="009D43C9">
            <w:pPr>
              <w:tabs>
                <w:tab w:val="left" w:pos="0"/>
              </w:tabs>
              <w:spacing w:after="0" w:line="240" w:lineRule="auto"/>
              <w:jc w:val="center"/>
              <w:rPr>
                <w:rFonts w:eastAsia="Times New Roman" w:cs="Times New Roman"/>
                <w:b/>
                <w:bCs/>
                <w:sz w:val="28"/>
                <w:szCs w:val="28"/>
                <w:lang w:eastAsia="ru-RU"/>
              </w:rPr>
            </w:pPr>
            <w:r w:rsidRPr="00D55A3F">
              <w:rPr>
                <w:rFonts w:eastAsia="Times New Roman" w:cs="Times New Roman"/>
                <w:b/>
                <w:bCs/>
                <w:sz w:val="28"/>
                <w:szCs w:val="28"/>
                <w:lang w:eastAsia="ru-RU"/>
              </w:rPr>
              <w:t>Наименование раздела дисциплины</w:t>
            </w:r>
          </w:p>
        </w:tc>
        <w:tc>
          <w:tcPr>
            <w:tcW w:w="992" w:type="dxa"/>
            <w:vAlign w:val="center"/>
          </w:tcPr>
          <w:p w:rsidR="00104973" w:rsidRPr="00D55A3F" w:rsidRDefault="00104973" w:rsidP="009D43C9">
            <w:pPr>
              <w:spacing w:after="0" w:line="240" w:lineRule="auto"/>
              <w:jc w:val="center"/>
              <w:rPr>
                <w:rFonts w:eastAsia="Times New Roman" w:cs="Times New Roman"/>
                <w:b/>
                <w:sz w:val="28"/>
                <w:szCs w:val="28"/>
                <w:lang w:eastAsia="ru-RU"/>
              </w:rPr>
            </w:pPr>
            <w:r w:rsidRPr="00D55A3F">
              <w:rPr>
                <w:rFonts w:eastAsia="Times New Roman" w:cs="Times New Roman"/>
                <w:b/>
                <w:sz w:val="28"/>
                <w:szCs w:val="28"/>
                <w:lang w:eastAsia="ru-RU"/>
              </w:rPr>
              <w:t>Л</w:t>
            </w:r>
          </w:p>
        </w:tc>
        <w:tc>
          <w:tcPr>
            <w:tcW w:w="992" w:type="dxa"/>
            <w:vAlign w:val="center"/>
          </w:tcPr>
          <w:p w:rsidR="00104973" w:rsidRPr="00D55A3F" w:rsidRDefault="00104973" w:rsidP="009D43C9">
            <w:pPr>
              <w:spacing w:after="0" w:line="240" w:lineRule="auto"/>
              <w:jc w:val="center"/>
              <w:rPr>
                <w:rFonts w:eastAsia="Times New Roman" w:cs="Times New Roman"/>
                <w:b/>
                <w:sz w:val="28"/>
                <w:szCs w:val="28"/>
                <w:lang w:eastAsia="ru-RU"/>
              </w:rPr>
            </w:pPr>
            <w:r w:rsidRPr="00D55A3F">
              <w:rPr>
                <w:rFonts w:eastAsia="Times New Roman" w:cs="Times New Roman"/>
                <w:b/>
                <w:sz w:val="28"/>
                <w:szCs w:val="28"/>
                <w:lang w:eastAsia="ru-RU"/>
              </w:rPr>
              <w:t>ПЗ</w:t>
            </w:r>
          </w:p>
        </w:tc>
        <w:tc>
          <w:tcPr>
            <w:tcW w:w="992" w:type="dxa"/>
            <w:vAlign w:val="center"/>
          </w:tcPr>
          <w:p w:rsidR="00104973" w:rsidRPr="00D55A3F" w:rsidRDefault="00104973" w:rsidP="009D43C9">
            <w:pPr>
              <w:spacing w:after="0" w:line="240" w:lineRule="auto"/>
              <w:jc w:val="center"/>
              <w:rPr>
                <w:rFonts w:eastAsia="Times New Roman" w:cs="Times New Roman"/>
                <w:b/>
                <w:sz w:val="28"/>
                <w:szCs w:val="28"/>
                <w:lang w:eastAsia="ru-RU"/>
              </w:rPr>
            </w:pPr>
            <w:r w:rsidRPr="00D55A3F">
              <w:rPr>
                <w:rFonts w:eastAsia="Times New Roman" w:cs="Times New Roman"/>
                <w:b/>
                <w:sz w:val="28"/>
                <w:szCs w:val="28"/>
                <w:lang w:eastAsia="ru-RU"/>
              </w:rPr>
              <w:t>ЛР</w:t>
            </w:r>
          </w:p>
        </w:tc>
        <w:tc>
          <w:tcPr>
            <w:tcW w:w="996" w:type="dxa"/>
            <w:vAlign w:val="center"/>
          </w:tcPr>
          <w:p w:rsidR="00104973" w:rsidRPr="00D55A3F" w:rsidRDefault="00104973" w:rsidP="009D43C9">
            <w:pPr>
              <w:spacing w:after="0" w:line="240" w:lineRule="auto"/>
              <w:jc w:val="center"/>
              <w:rPr>
                <w:rFonts w:eastAsia="Times New Roman" w:cs="Times New Roman"/>
                <w:b/>
                <w:sz w:val="28"/>
                <w:szCs w:val="28"/>
                <w:lang w:eastAsia="ru-RU"/>
              </w:rPr>
            </w:pPr>
            <w:r w:rsidRPr="00D55A3F">
              <w:rPr>
                <w:rFonts w:eastAsia="Times New Roman" w:cs="Times New Roman"/>
                <w:b/>
                <w:sz w:val="28"/>
                <w:szCs w:val="28"/>
                <w:lang w:eastAsia="ru-RU"/>
              </w:rPr>
              <w:t>СРС</w:t>
            </w:r>
          </w:p>
        </w:tc>
      </w:tr>
      <w:tr w:rsidR="009D43C9" w:rsidRPr="00D55A3F" w:rsidTr="00202DAF">
        <w:trPr>
          <w:trHeight w:val="281"/>
          <w:jc w:val="center"/>
        </w:trPr>
        <w:tc>
          <w:tcPr>
            <w:tcW w:w="628" w:type="dxa"/>
            <w:vAlign w:val="center"/>
          </w:tcPr>
          <w:p w:rsidR="009D43C9" w:rsidRPr="00D55A3F" w:rsidRDefault="009D43C9" w:rsidP="009D43C9">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1</w:t>
            </w:r>
          </w:p>
        </w:tc>
        <w:tc>
          <w:tcPr>
            <w:tcW w:w="4896" w:type="dxa"/>
          </w:tcPr>
          <w:p w:rsidR="009D43C9" w:rsidRPr="00D55A3F" w:rsidRDefault="009D43C9" w:rsidP="009D43C9">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Введение. Основные понятия.</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3</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 </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 </w:t>
            </w:r>
          </w:p>
        </w:tc>
        <w:tc>
          <w:tcPr>
            <w:tcW w:w="996"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 </w:t>
            </w:r>
          </w:p>
        </w:tc>
      </w:tr>
      <w:tr w:rsidR="009D43C9" w:rsidRPr="00D55A3F" w:rsidTr="00202DAF">
        <w:trPr>
          <w:jc w:val="center"/>
        </w:trPr>
        <w:tc>
          <w:tcPr>
            <w:tcW w:w="628" w:type="dxa"/>
            <w:vAlign w:val="center"/>
          </w:tcPr>
          <w:p w:rsidR="009D43C9" w:rsidRPr="00D55A3F" w:rsidRDefault="009D43C9" w:rsidP="009D43C9">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2</w:t>
            </w:r>
          </w:p>
        </w:tc>
        <w:tc>
          <w:tcPr>
            <w:tcW w:w="4896" w:type="dxa"/>
          </w:tcPr>
          <w:p w:rsidR="009D43C9" w:rsidRPr="00D55A3F" w:rsidRDefault="009D43C9" w:rsidP="009D43C9">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Внутренние усилия в поперечных сечениях стержня</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1</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 </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 </w:t>
            </w:r>
          </w:p>
        </w:tc>
        <w:tc>
          <w:tcPr>
            <w:tcW w:w="996"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 </w:t>
            </w:r>
          </w:p>
        </w:tc>
      </w:tr>
      <w:tr w:rsidR="009D43C9" w:rsidRPr="00D55A3F" w:rsidTr="00202DAF">
        <w:trPr>
          <w:jc w:val="center"/>
        </w:trPr>
        <w:tc>
          <w:tcPr>
            <w:tcW w:w="628" w:type="dxa"/>
            <w:vAlign w:val="center"/>
          </w:tcPr>
          <w:p w:rsidR="009D43C9" w:rsidRPr="00D55A3F" w:rsidRDefault="009D43C9" w:rsidP="009D43C9">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3</w:t>
            </w:r>
          </w:p>
        </w:tc>
        <w:tc>
          <w:tcPr>
            <w:tcW w:w="4896" w:type="dxa"/>
          </w:tcPr>
          <w:p w:rsidR="009D43C9" w:rsidRPr="00D55A3F" w:rsidRDefault="009D43C9" w:rsidP="009D43C9">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Осевое растяжение и сжатие</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8</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10</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8</w:t>
            </w:r>
          </w:p>
        </w:tc>
        <w:tc>
          <w:tcPr>
            <w:tcW w:w="996"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22</w:t>
            </w:r>
          </w:p>
        </w:tc>
      </w:tr>
      <w:tr w:rsidR="009D43C9" w:rsidRPr="00D55A3F" w:rsidTr="00202DAF">
        <w:trPr>
          <w:jc w:val="center"/>
        </w:trPr>
        <w:tc>
          <w:tcPr>
            <w:tcW w:w="628" w:type="dxa"/>
            <w:vAlign w:val="center"/>
          </w:tcPr>
          <w:p w:rsidR="009D43C9" w:rsidRPr="00D55A3F" w:rsidRDefault="009D43C9" w:rsidP="009D43C9">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4</w:t>
            </w:r>
          </w:p>
        </w:tc>
        <w:tc>
          <w:tcPr>
            <w:tcW w:w="4896" w:type="dxa"/>
          </w:tcPr>
          <w:p w:rsidR="009D43C9" w:rsidRPr="00D55A3F" w:rsidRDefault="009D43C9" w:rsidP="009D43C9">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Напряженное и деформированное состояние в точке тела.</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6</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 </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4</w:t>
            </w:r>
          </w:p>
        </w:tc>
        <w:tc>
          <w:tcPr>
            <w:tcW w:w="996"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10</w:t>
            </w:r>
          </w:p>
        </w:tc>
      </w:tr>
      <w:tr w:rsidR="009D43C9" w:rsidRPr="00D55A3F" w:rsidTr="00202DAF">
        <w:trPr>
          <w:jc w:val="center"/>
        </w:trPr>
        <w:tc>
          <w:tcPr>
            <w:tcW w:w="628" w:type="dxa"/>
            <w:vAlign w:val="center"/>
          </w:tcPr>
          <w:p w:rsidR="009D43C9" w:rsidRPr="00D55A3F" w:rsidRDefault="009D43C9" w:rsidP="009D43C9">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5</w:t>
            </w:r>
          </w:p>
        </w:tc>
        <w:tc>
          <w:tcPr>
            <w:tcW w:w="4896" w:type="dxa"/>
          </w:tcPr>
          <w:p w:rsidR="009D43C9" w:rsidRPr="00D55A3F" w:rsidRDefault="009D43C9" w:rsidP="009D43C9">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Критерии пластичности и разрушения (гипотезы прочности)</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2</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 </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 </w:t>
            </w:r>
          </w:p>
        </w:tc>
        <w:tc>
          <w:tcPr>
            <w:tcW w:w="996"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 </w:t>
            </w:r>
          </w:p>
        </w:tc>
      </w:tr>
      <w:tr w:rsidR="009D43C9" w:rsidRPr="00D55A3F" w:rsidTr="00202DAF">
        <w:trPr>
          <w:jc w:val="center"/>
        </w:trPr>
        <w:tc>
          <w:tcPr>
            <w:tcW w:w="628" w:type="dxa"/>
            <w:vAlign w:val="center"/>
          </w:tcPr>
          <w:p w:rsidR="009D43C9" w:rsidRPr="00D55A3F" w:rsidRDefault="009D43C9" w:rsidP="009D43C9">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lastRenderedPageBreak/>
              <w:t>6</w:t>
            </w:r>
          </w:p>
        </w:tc>
        <w:tc>
          <w:tcPr>
            <w:tcW w:w="4896" w:type="dxa"/>
          </w:tcPr>
          <w:p w:rsidR="009D43C9" w:rsidRPr="00D55A3F" w:rsidRDefault="009D43C9" w:rsidP="009D43C9">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Геометрические характеристики поперечных сечений стержня</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2</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4</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lang w:val="en-US"/>
              </w:rPr>
              <w:t> </w:t>
            </w:r>
          </w:p>
        </w:tc>
        <w:tc>
          <w:tcPr>
            <w:tcW w:w="996"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8</w:t>
            </w:r>
          </w:p>
        </w:tc>
      </w:tr>
      <w:tr w:rsidR="009D43C9" w:rsidRPr="00D55A3F" w:rsidTr="00202DAF">
        <w:trPr>
          <w:jc w:val="center"/>
        </w:trPr>
        <w:tc>
          <w:tcPr>
            <w:tcW w:w="628" w:type="dxa"/>
            <w:vAlign w:val="center"/>
          </w:tcPr>
          <w:p w:rsidR="009D43C9" w:rsidRPr="00D55A3F" w:rsidRDefault="009D43C9" w:rsidP="009D43C9">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7</w:t>
            </w:r>
          </w:p>
        </w:tc>
        <w:tc>
          <w:tcPr>
            <w:tcW w:w="4896" w:type="dxa"/>
          </w:tcPr>
          <w:p w:rsidR="009D43C9" w:rsidRPr="00D55A3F" w:rsidRDefault="009D43C9" w:rsidP="009D43C9">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Изгиб. Нормальные напряжения в поперечных сечениях стержня. Касательные напряжения и расчеты на прочность. Перемещения при изгибе.</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10</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16</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4</w:t>
            </w:r>
          </w:p>
        </w:tc>
        <w:tc>
          <w:tcPr>
            <w:tcW w:w="996"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30</w:t>
            </w:r>
          </w:p>
        </w:tc>
      </w:tr>
      <w:tr w:rsidR="009D43C9" w:rsidRPr="00D55A3F" w:rsidTr="00202DAF">
        <w:trPr>
          <w:jc w:val="center"/>
        </w:trPr>
        <w:tc>
          <w:tcPr>
            <w:tcW w:w="628" w:type="dxa"/>
            <w:vAlign w:val="center"/>
          </w:tcPr>
          <w:p w:rsidR="009D43C9" w:rsidRPr="00D55A3F" w:rsidRDefault="009D43C9" w:rsidP="009D43C9">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8</w:t>
            </w:r>
          </w:p>
        </w:tc>
        <w:tc>
          <w:tcPr>
            <w:tcW w:w="4896" w:type="dxa"/>
          </w:tcPr>
          <w:p w:rsidR="009D43C9" w:rsidRPr="00D55A3F" w:rsidRDefault="009D43C9" w:rsidP="009D43C9">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Сдвиг и кручение</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4</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6</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2</w:t>
            </w:r>
          </w:p>
        </w:tc>
        <w:tc>
          <w:tcPr>
            <w:tcW w:w="996"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20</w:t>
            </w:r>
          </w:p>
        </w:tc>
      </w:tr>
      <w:tr w:rsidR="009D43C9" w:rsidRPr="00D55A3F" w:rsidTr="00202DAF">
        <w:trPr>
          <w:jc w:val="center"/>
        </w:trPr>
        <w:tc>
          <w:tcPr>
            <w:tcW w:w="628" w:type="dxa"/>
            <w:vAlign w:val="center"/>
          </w:tcPr>
          <w:p w:rsidR="009D43C9" w:rsidRPr="00D55A3F" w:rsidRDefault="009D43C9" w:rsidP="009D43C9">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9</w:t>
            </w:r>
          </w:p>
        </w:tc>
        <w:tc>
          <w:tcPr>
            <w:tcW w:w="4896" w:type="dxa"/>
          </w:tcPr>
          <w:p w:rsidR="009D43C9" w:rsidRPr="00D55A3F" w:rsidRDefault="009D43C9" w:rsidP="009D43C9">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Общий случай действия сил на стержень (Сложное сопротивление)</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 6</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5 </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6</w:t>
            </w:r>
          </w:p>
        </w:tc>
        <w:tc>
          <w:tcPr>
            <w:tcW w:w="996"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20</w:t>
            </w:r>
          </w:p>
        </w:tc>
      </w:tr>
      <w:tr w:rsidR="009D43C9" w:rsidRPr="00D55A3F" w:rsidTr="00202DAF">
        <w:trPr>
          <w:jc w:val="center"/>
        </w:trPr>
        <w:tc>
          <w:tcPr>
            <w:tcW w:w="628" w:type="dxa"/>
            <w:vAlign w:val="center"/>
          </w:tcPr>
          <w:p w:rsidR="009D43C9" w:rsidRPr="00D55A3F" w:rsidRDefault="009D43C9" w:rsidP="009D43C9">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10</w:t>
            </w:r>
          </w:p>
        </w:tc>
        <w:tc>
          <w:tcPr>
            <w:tcW w:w="4896" w:type="dxa"/>
          </w:tcPr>
          <w:p w:rsidR="009D43C9" w:rsidRPr="00D55A3F" w:rsidRDefault="009D43C9" w:rsidP="009D43C9">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Энергетические теоремы и принципы в сопротивлении материалов</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6</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3</w:t>
            </w:r>
          </w:p>
        </w:tc>
        <w:tc>
          <w:tcPr>
            <w:tcW w:w="992" w:type="dxa"/>
            <w:vAlign w:val="bottom"/>
          </w:tcPr>
          <w:p w:rsidR="009D43C9" w:rsidRPr="00D55A3F" w:rsidRDefault="009D43C9" w:rsidP="009D43C9">
            <w:pPr>
              <w:spacing w:after="0"/>
              <w:jc w:val="center"/>
              <w:rPr>
                <w:rFonts w:cs="Times New Roman"/>
                <w:color w:val="000000"/>
                <w:sz w:val="28"/>
                <w:szCs w:val="28"/>
              </w:rPr>
            </w:pPr>
          </w:p>
        </w:tc>
        <w:tc>
          <w:tcPr>
            <w:tcW w:w="996"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10</w:t>
            </w:r>
          </w:p>
        </w:tc>
      </w:tr>
      <w:tr w:rsidR="009D43C9" w:rsidRPr="00D55A3F" w:rsidTr="00202DAF">
        <w:trPr>
          <w:jc w:val="center"/>
        </w:trPr>
        <w:tc>
          <w:tcPr>
            <w:tcW w:w="628" w:type="dxa"/>
            <w:vAlign w:val="center"/>
          </w:tcPr>
          <w:p w:rsidR="009D43C9" w:rsidRPr="00D55A3F" w:rsidRDefault="009D43C9" w:rsidP="009D43C9">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11</w:t>
            </w:r>
          </w:p>
        </w:tc>
        <w:tc>
          <w:tcPr>
            <w:tcW w:w="4896" w:type="dxa"/>
          </w:tcPr>
          <w:p w:rsidR="009D43C9" w:rsidRPr="00D55A3F" w:rsidRDefault="009D43C9" w:rsidP="009D43C9">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Основы расчета простейших статически неопределимых систем</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6</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4</w:t>
            </w:r>
          </w:p>
        </w:tc>
        <w:tc>
          <w:tcPr>
            <w:tcW w:w="992" w:type="dxa"/>
            <w:vAlign w:val="bottom"/>
          </w:tcPr>
          <w:p w:rsidR="009D43C9" w:rsidRPr="0006376B" w:rsidRDefault="0006376B" w:rsidP="009D43C9">
            <w:pPr>
              <w:spacing w:after="0"/>
              <w:jc w:val="center"/>
              <w:rPr>
                <w:rFonts w:cs="Times New Roman"/>
                <w:color w:val="000000"/>
                <w:sz w:val="28"/>
                <w:szCs w:val="28"/>
                <w:lang w:val="en-US"/>
              </w:rPr>
            </w:pPr>
            <w:r>
              <w:rPr>
                <w:rFonts w:cs="Times New Roman"/>
                <w:color w:val="000000"/>
                <w:sz w:val="28"/>
                <w:szCs w:val="28"/>
                <w:lang w:val="en-US"/>
              </w:rPr>
              <w:t>6</w:t>
            </w:r>
          </w:p>
        </w:tc>
        <w:tc>
          <w:tcPr>
            <w:tcW w:w="996"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23</w:t>
            </w:r>
          </w:p>
        </w:tc>
      </w:tr>
      <w:tr w:rsidR="009D43C9" w:rsidRPr="00D55A3F" w:rsidTr="00202DAF">
        <w:trPr>
          <w:jc w:val="center"/>
        </w:trPr>
        <w:tc>
          <w:tcPr>
            <w:tcW w:w="628" w:type="dxa"/>
            <w:vAlign w:val="center"/>
          </w:tcPr>
          <w:p w:rsidR="009D43C9" w:rsidRPr="00D55A3F" w:rsidRDefault="009D43C9" w:rsidP="009D43C9">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12</w:t>
            </w:r>
          </w:p>
        </w:tc>
        <w:tc>
          <w:tcPr>
            <w:tcW w:w="4896" w:type="dxa"/>
          </w:tcPr>
          <w:p w:rsidR="009D43C9" w:rsidRPr="00D55A3F" w:rsidRDefault="009D43C9" w:rsidP="009D43C9">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Устойчивость сжатых стержней</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6</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4</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4</w:t>
            </w:r>
          </w:p>
        </w:tc>
        <w:tc>
          <w:tcPr>
            <w:tcW w:w="996"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10</w:t>
            </w:r>
          </w:p>
        </w:tc>
      </w:tr>
      <w:tr w:rsidR="009D43C9" w:rsidRPr="00D55A3F" w:rsidTr="00202DAF">
        <w:trPr>
          <w:jc w:val="center"/>
        </w:trPr>
        <w:tc>
          <w:tcPr>
            <w:tcW w:w="628" w:type="dxa"/>
            <w:vAlign w:val="center"/>
          </w:tcPr>
          <w:p w:rsidR="009D43C9" w:rsidRPr="00D55A3F" w:rsidRDefault="009D43C9" w:rsidP="009D43C9">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13</w:t>
            </w:r>
          </w:p>
        </w:tc>
        <w:tc>
          <w:tcPr>
            <w:tcW w:w="4896" w:type="dxa"/>
          </w:tcPr>
          <w:p w:rsidR="009D43C9" w:rsidRPr="00D55A3F" w:rsidRDefault="009D43C9" w:rsidP="009D43C9">
            <w:pPr>
              <w:widowControl w:val="0"/>
              <w:tabs>
                <w:tab w:val="left" w:pos="1427"/>
              </w:tabs>
              <w:autoSpaceDE w:val="0"/>
              <w:autoSpaceDN w:val="0"/>
              <w:adjustRightInd w:val="0"/>
              <w:spacing w:after="0" w:line="240" w:lineRule="auto"/>
              <w:rPr>
                <w:bCs/>
                <w:color w:val="000000"/>
                <w:sz w:val="28"/>
                <w:szCs w:val="28"/>
              </w:rPr>
            </w:pPr>
            <w:r w:rsidRPr="00D55A3F">
              <w:rPr>
                <w:sz w:val="28"/>
                <w:szCs w:val="28"/>
              </w:rPr>
              <w:t>Динамическое действие нагрузок</w:t>
            </w:r>
          </w:p>
        </w:tc>
        <w:tc>
          <w:tcPr>
            <w:tcW w:w="992" w:type="dxa"/>
            <w:vAlign w:val="bottom"/>
          </w:tcPr>
          <w:p w:rsidR="009D43C9" w:rsidRPr="0006376B" w:rsidRDefault="0006376B" w:rsidP="009D43C9">
            <w:pPr>
              <w:spacing w:after="0"/>
              <w:jc w:val="center"/>
              <w:rPr>
                <w:rFonts w:cs="Times New Roman"/>
                <w:color w:val="000000"/>
                <w:sz w:val="28"/>
                <w:szCs w:val="28"/>
                <w:lang w:val="en-US"/>
              </w:rPr>
            </w:pPr>
            <w:r>
              <w:rPr>
                <w:rFonts w:cs="Times New Roman"/>
                <w:color w:val="000000"/>
                <w:sz w:val="28"/>
                <w:szCs w:val="28"/>
                <w:lang w:val="en-US"/>
              </w:rPr>
              <w:t>4</w:t>
            </w:r>
          </w:p>
        </w:tc>
        <w:tc>
          <w:tcPr>
            <w:tcW w:w="992" w:type="dxa"/>
            <w:vAlign w:val="bottom"/>
          </w:tcPr>
          <w:p w:rsidR="009D43C9" w:rsidRPr="00D55A3F" w:rsidRDefault="009D43C9" w:rsidP="009D43C9">
            <w:pPr>
              <w:spacing w:after="0"/>
              <w:jc w:val="center"/>
              <w:rPr>
                <w:rFonts w:cs="Times New Roman"/>
                <w:color w:val="000000"/>
                <w:sz w:val="28"/>
                <w:szCs w:val="28"/>
              </w:rPr>
            </w:pPr>
          </w:p>
        </w:tc>
        <w:tc>
          <w:tcPr>
            <w:tcW w:w="992" w:type="dxa"/>
            <w:vAlign w:val="bottom"/>
          </w:tcPr>
          <w:p w:rsidR="009D43C9" w:rsidRPr="00D55A3F" w:rsidRDefault="009D43C9" w:rsidP="009D43C9">
            <w:pPr>
              <w:spacing w:after="0"/>
              <w:jc w:val="center"/>
              <w:rPr>
                <w:rFonts w:cs="Times New Roman"/>
                <w:color w:val="000000"/>
                <w:sz w:val="28"/>
                <w:szCs w:val="28"/>
              </w:rPr>
            </w:pPr>
          </w:p>
        </w:tc>
        <w:tc>
          <w:tcPr>
            <w:tcW w:w="996"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6</w:t>
            </w:r>
          </w:p>
        </w:tc>
      </w:tr>
      <w:tr w:rsidR="009D43C9" w:rsidRPr="00D55A3F" w:rsidTr="00202DAF">
        <w:trPr>
          <w:jc w:val="center"/>
        </w:trPr>
        <w:tc>
          <w:tcPr>
            <w:tcW w:w="628" w:type="dxa"/>
            <w:vAlign w:val="center"/>
          </w:tcPr>
          <w:p w:rsidR="009D43C9" w:rsidRPr="00D55A3F" w:rsidRDefault="009D43C9" w:rsidP="009D43C9">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14</w:t>
            </w:r>
          </w:p>
        </w:tc>
        <w:tc>
          <w:tcPr>
            <w:tcW w:w="4896" w:type="dxa"/>
          </w:tcPr>
          <w:p w:rsidR="009D43C9" w:rsidRPr="00D55A3F" w:rsidRDefault="009D43C9" w:rsidP="009D43C9">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Прочность материалов при циклически изменяющихся напряжениях</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2</w:t>
            </w:r>
          </w:p>
        </w:tc>
        <w:tc>
          <w:tcPr>
            <w:tcW w:w="992" w:type="dxa"/>
            <w:vAlign w:val="bottom"/>
          </w:tcPr>
          <w:p w:rsidR="009D43C9" w:rsidRPr="00D55A3F" w:rsidRDefault="009D43C9" w:rsidP="009D43C9">
            <w:pPr>
              <w:spacing w:after="0"/>
              <w:jc w:val="center"/>
              <w:rPr>
                <w:rFonts w:cs="Times New Roman"/>
                <w:color w:val="000000"/>
                <w:sz w:val="28"/>
                <w:szCs w:val="28"/>
              </w:rPr>
            </w:pPr>
          </w:p>
        </w:tc>
        <w:tc>
          <w:tcPr>
            <w:tcW w:w="992" w:type="dxa"/>
            <w:vAlign w:val="bottom"/>
          </w:tcPr>
          <w:p w:rsidR="009D43C9" w:rsidRPr="00D55A3F" w:rsidRDefault="009D43C9" w:rsidP="009D43C9">
            <w:pPr>
              <w:spacing w:after="0"/>
              <w:jc w:val="center"/>
              <w:rPr>
                <w:rFonts w:cs="Times New Roman"/>
                <w:color w:val="000000"/>
                <w:sz w:val="28"/>
                <w:szCs w:val="28"/>
              </w:rPr>
            </w:pPr>
          </w:p>
        </w:tc>
        <w:tc>
          <w:tcPr>
            <w:tcW w:w="996" w:type="dxa"/>
            <w:vAlign w:val="bottom"/>
          </w:tcPr>
          <w:p w:rsidR="009D43C9" w:rsidRPr="00D55A3F" w:rsidRDefault="009D43C9" w:rsidP="009D43C9">
            <w:pPr>
              <w:spacing w:after="0"/>
              <w:jc w:val="center"/>
              <w:rPr>
                <w:rFonts w:cs="Times New Roman"/>
                <w:color w:val="000000"/>
                <w:sz w:val="28"/>
                <w:szCs w:val="28"/>
              </w:rPr>
            </w:pPr>
          </w:p>
        </w:tc>
      </w:tr>
      <w:tr w:rsidR="009D43C9" w:rsidRPr="00D55A3F" w:rsidTr="00202DAF">
        <w:trPr>
          <w:jc w:val="center"/>
        </w:trPr>
        <w:tc>
          <w:tcPr>
            <w:tcW w:w="628" w:type="dxa"/>
            <w:vAlign w:val="center"/>
          </w:tcPr>
          <w:p w:rsidR="009D43C9" w:rsidRPr="00D55A3F" w:rsidRDefault="009D43C9" w:rsidP="009D43C9">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15</w:t>
            </w:r>
          </w:p>
        </w:tc>
        <w:tc>
          <w:tcPr>
            <w:tcW w:w="4896" w:type="dxa"/>
          </w:tcPr>
          <w:p w:rsidR="009D43C9" w:rsidRPr="00D55A3F" w:rsidRDefault="009D43C9" w:rsidP="009D43C9">
            <w:pPr>
              <w:tabs>
                <w:tab w:val="left" w:leader="dot" w:pos="8789"/>
              </w:tabs>
              <w:spacing w:after="0" w:line="240" w:lineRule="auto"/>
              <w:jc w:val="both"/>
              <w:rPr>
                <w:bCs/>
                <w:color w:val="000000"/>
                <w:sz w:val="28"/>
                <w:szCs w:val="28"/>
              </w:rPr>
            </w:pPr>
            <w:r w:rsidRPr="00D55A3F">
              <w:rPr>
                <w:sz w:val="28"/>
                <w:szCs w:val="28"/>
              </w:rPr>
              <w:t>Расчет по предельным нагрузкам стержневых систем.</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4</w:t>
            </w:r>
          </w:p>
        </w:tc>
        <w:tc>
          <w:tcPr>
            <w:tcW w:w="992" w:type="dxa"/>
            <w:vAlign w:val="bottom"/>
          </w:tcPr>
          <w:p w:rsidR="009D43C9" w:rsidRPr="00D55A3F" w:rsidRDefault="009D43C9" w:rsidP="009D43C9">
            <w:pPr>
              <w:spacing w:after="0"/>
              <w:jc w:val="center"/>
              <w:rPr>
                <w:rFonts w:cs="Times New Roman"/>
                <w:color w:val="000000"/>
                <w:sz w:val="28"/>
                <w:szCs w:val="28"/>
              </w:rPr>
            </w:pPr>
          </w:p>
        </w:tc>
        <w:tc>
          <w:tcPr>
            <w:tcW w:w="992" w:type="dxa"/>
            <w:vAlign w:val="bottom"/>
          </w:tcPr>
          <w:p w:rsidR="009D43C9" w:rsidRPr="00D55A3F" w:rsidRDefault="009D43C9" w:rsidP="009D43C9">
            <w:pPr>
              <w:spacing w:after="0"/>
              <w:jc w:val="center"/>
              <w:rPr>
                <w:rFonts w:cs="Times New Roman"/>
                <w:color w:val="000000"/>
                <w:sz w:val="28"/>
                <w:szCs w:val="28"/>
              </w:rPr>
            </w:pPr>
          </w:p>
        </w:tc>
        <w:tc>
          <w:tcPr>
            <w:tcW w:w="996" w:type="dxa"/>
            <w:vAlign w:val="bottom"/>
          </w:tcPr>
          <w:p w:rsidR="009D43C9" w:rsidRPr="00D55A3F" w:rsidRDefault="009D43C9" w:rsidP="009D43C9">
            <w:pPr>
              <w:spacing w:after="0"/>
              <w:jc w:val="center"/>
              <w:rPr>
                <w:rFonts w:cs="Times New Roman"/>
                <w:color w:val="000000"/>
                <w:sz w:val="28"/>
                <w:szCs w:val="28"/>
              </w:rPr>
            </w:pPr>
          </w:p>
        </w:tc>
      </w:tr>
      <w:tr w:rsidR="000C41BD" w:rsidRPr="00D55A3F" w:rsidTr="00202DAF">
        <w:trPr>
          <w:jc w:val="center"/>
        </w:trPr>
        <w:tc>
          <w:tcPr>
            <w:tcW w:w="5524" w:type="dxa"/>
            <w:gridSpan w:val="2"/>
            <w:vAlign w:val="center"/>
          </w:tcPr>
          <w:p w:rsidR="000C41BD" w:rsidRPr="00D55A3F" w:rsidRDefault="000C41BD" w:rsidP="009D43C9">
            <w:pPr>
              <w:spacing w:after="0" w:line="240" w:lineRule="auto"/>
              <w:jc w:val="center"/>
              <w:rPr>
                <w:rFonts w:eastAsia="Times New Roman" w:cs="Times New Roman"/>
                <w:b/>
                <w:sz w:val="28"/>
                <w:szCs w:val="28"/>
                <w:lang w:eastAsia="ru-RU"/>
              </w:rPr>
            </w:pPr>
            <w:r w:rsidRPr="00D55A3F">
              <w:rPr>
                <w:rFonts w:eastAsia="Times New Roman" w:cs="Times New Roman"/>
                <w:b/>
                <w:sz w:val="28"/>
                <w:szCs w:val="28"/>
                <w:lang w:eastAsia="ru-RU"/>
              </w:rPr>
              <w:t>Итого</w:t>
            </w:r>
          </w:p>
        </w:tc>
        <w:tc>
          <w:tcPr>
            <w:tcW w:w="992" w:type="dxa"/>
            <w:vAlign w:val="center"/>
          </w:tcPr>
          <w:p w:rsidR="000C41BD" w:rsidRPr="00D55A3F" w:rsidRDefault="009D43C9" w:rsidP="009D43C9">
            <w:pPr>
              <w:spacing w:after="0" w:line="240" w:lineRule="auto"/>
              <w:jc w:val="center"/>
              <w:rPr>
                <w:rFonts w:eastAsia="Times New Roman" w:cs="Times New Roman"/>
                <w:sz w:val="28"/>
                <w:szCs w:val="28"/>
                <w:lang w:eastAsia="ru-RU"/>
              </w:rPr>
            </w:pPr>
            <w:r w:rsidRPr="00D55A3F">
              <w:rPr>
                <w:rFonts w:eastAsia="Times New Roman" w:cs="Times New Roman"/>
                <w:sz w:val="28"/>
                <w:szCs w:val="28"/>
                <w:lang w:eastAsia="ru-RU"/>
              </w:rPr>
              <w:t>70</w:t>
            </w:r>
          </w:p>
        </w:tc>
        <w:tc>
          <w:tcPr>
            <w:tcW w:w="992" w:type="dxa"/>
            <w:vAlign w:val="center"/>
          </w:tcPr>
          <w:p w:rsidR="000C41BD" w:rsidRPr="00D55A3F" w:rsidRDefault="009D43C9" w:rsidP="009D43C9">
            <w:pPr>
              <w:spacing w:after="0" w:line="240" w:lineRule="auto"/>
              <w:jc w:val="center"/>
              <w:rPr>
                <w:rFonts w:eastAsia="Times New Roman" w:cs="Times New Roman"/>
                <w:sz w:val="28"/>
                <w:szCs w:val="28"/>
                <w:lang w:eastAsia="ru-RU"/>
              </w:rPr>
            </w:pPr>
            <w:r w:rsidRPr="00D55A3F">
              <w:rPr>
                <w:rFonts w:eastAsia="Times New Roman" w:cs="Times New Roman"/>
                <w:sz w:val="28"/>
                <w:szCs w:val="28"/>
                <w:lang w:eastAsia="ru-RU"/>
              </w:rPr>
              <w:t>52</w:t>
            </w:r>
          </w:p>
        </w:tc>
        <w:tc>
          <w:tcPr>
            <w:tcW w:w="992" w:type="dxa"/>
            <w:vAlign w:val="center"/>
          </w:tcPr>
          <w:p w:rsidR="000C41BD" w:rsidRPr="00D55A3F" w:rsidRDefault="009D43C9" w:rsidP="009D43C9">
            <w:pPr>
              <w:spacing w:after="0" w:line="240" w:lineRule="auto"/>
              <w:jc w:val="center"/>
              <w:rPr>
                <w:rFonts w:eastAsia="Times New Roman" w:cs="Times New Roman"/>
                <w:sz w:val="28"/>
                <w:szCs w:val="28"/>
                <w:lang w:eastAsia="ru-RU"/>
              </w:rPr>
            </w:pPr>
            <w:r w:rsidRPr="00D55A3F">
              <w:rPr>
                <w:rFonts w:eastAsia="Times New Roman" w:cs="Times New Roman"/>
                <w:sz w:val="28"/>
                <w:szCs w:val="28"/>
                <w:lang w:eastAsia="ru-RU"/>
              </w:rPr>
              <w:t>34</w:t>
            </w:r>
          </w:p>
        </w:tc>
        <w:tc>
          <w:tcPr>
            <w:tcW w:w="996" w:type="dxa"/>
            <w:vAlign w:val="center"/>
          </w:tcPr>
          <w:p w:rsidR="000C41BD" w:rsidRPr="00D55A3F" w:rsidRDefault="009D43C9" w:rsidP="009D43C9">
            <w:pPr>
              <w:spacing w:after="0" w:line="240" w:lineRule="auto"/>
              <w:jc w:val="center"/>
              <w:rPr>
                <w:rFonts w:eastAsia="Times New Roman" w:cs="Times New Roman"/>
                <w:sz w:val="28"/>
                <w:szCs w:val="28"/>
                <w:lang w:eastAsia="ru-RU"/>
              </w:rPr>
            </w:pPr>
            <w:r w:rsidRPr="00D55A3F">
              <w:rPr>
                <w:rFonts w:eastAsia="Times New Roman" w:cs="Times New Roman"/>
                <w:sz w:val="28"/>
                <w:szCs w:val="28"/>
                <w:lang w:eastAsia="ru-RU"/>
              </w:rPr>
              <w:t>159</w:t>
            </w:r>
          </w:p>
        </w:tc>
      </w:tr>
    </w:tbl>
    <w:p w:rsidR="00E2683E" w:rsidRDefault="00E2683E" w:rsidP="00104973">
      <w:pPr>
        <w:spacing w:after="0" w:line="240" w:lineRule="auto"/>
        <w:ind w:firstLine="851"/>
        <w:jc w:val="both"/>
        <w:rPr>
          <w:rFonts w:eastAsia="Times New Roman" w:cs="Times New Roman"/>
          <w:sz w:val="28"/>
          <w:szCs w:val="28"/>
          <w:lang w:eastAsia="ru-RU"/>
        </w:rPr>
      </w:pPr>
    </w:p>
    <w:p w:rsidR="00104973" w:rsidRPr="00104973" w:rsidRDefault="00104973" w:rsidP="00104973">
      <w:pPr>
        <w:spacing w:after="0" w:line="240" w:lineRule="auto"/>
        <w:ind w:firstLine="851"/>
        <w:jc w:val="center"/>
        <w:rPr>
          <w:rFonts w:eastAsia="Times New Roman" w:cs="Times New Roman"/>
          <w:b/>
          <w:bCs/>
          <w:sz w:val="28"/>
          <w:szCs w:val="28"/>
          <w:lang w:eastAsia="ru-RU"/>
        </w:rPr>
      </w:pPr>
      <w:r w:rsidRPr="00104973">
        <w:rPr>
          <w:rFonts w:eastAsia="Times New Roman" w:cs="Times New Roman"/>
          <w:b/>
          <w:bCs/>
          <w:sz w:val="28"/>
          <w:szCs w:val="28"/>
          <w:lang w:eastAsia="ru-RU"/>
        </w:rPr>
        <w:t xml:space="preserve">6. Перечень учебно-методического обеспечения для самостоятельной работы </w:t>
      </w:r>
      <w:proofErr w:type="gramStart"/>
      <w:r w:rsidRPr="00104973">
        <w:rPr>
          <w:rFonts w:eastAsia="Times New Roman" w:cs="Times New Roman"/>
          <w:b/>
          <w:bCs/>
          <w:sz w:val="28"/>
          <w:szCs w:val="28"/>
          <w:lang w:eastAsia="ru-RU"/>
        </w:rPr>
        <w:t>обучающихся</w:t>
      </w:r>
      <w:proofErr w:type="gramEnd"/>
      <w:r w:rsidRPr="00104973">
        <w:rPr>
          <w:rFonts w:eastAsia="Times New Roman" w:cs="Times New Roman"/>
          <w:b/>
          <w:bCs/>
          <w:sz w:val="28"/>
          <w:szCs w:val="28"/>
          <w:lang w:eastAsia="ru-RU"/>
        </w:rPr>
        <w:t xml:space="preserve"> по дисциплине</w:t>
      </w:r>
    </w:p>
    <w:p w:rsidR="00104973" w:rsidRPr="00104973" w:rsidRDefault="00104973" w:rsidP="00104973">
      <w:pPr>
        <w:spacing w:after="0" w:line="240" w:lineRule="auto"/>
        <w:ind w:firstLine="851"/>
        <w:jc w:val="center"/>
        <w:rPr>
          <w:rFonts w:eastAsia="Times New Roman" w:cs="Times New Roman"/>
          <w:bCs/>
          <w:sz w:val="28"/>
          <w:szCs w:val="28"/>
          <w:lang w:eastAsia="ru-RU"/>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3"/>
        <w:gridCol w:w="3456"/>
        <w:gridCol w:w="5242"/>
      </w:tblGrid>
      <w:tr w:rsidR="00104973" w:rsidRPr="00104973" w:rsidTr="008C2006">
        <w:trPr>
          <w:jc w:val="center"/>
        </w:trPr>
        <w:tc>
          <w:tcPr>
            <w:tcW w:w="653" w:type="dxa"/>
            <w:vAlign w:val="center"/>
          </w:tcPr>
          <w:p w:rsidR="00104973" w:rsidRPr="00104973" w:rsidRDefault="00104973" w:rsidP="00104973">
            <w:pPr>
              <w:spacing w:after="0" w:line="240" w:lineRule="auto"/>
              <w:jc w:val="center"/>
              <w:rPr>
                <w:rFonts w:eastAsia="Times New Roman" w:cs="Times New Roman"/>
                <w:b/>
                <w:bCs/>
                <w:sz w:val="28"/>
                <w:szCs w:val="28"/>
                <w:lang w:eastAsia="ru-RU"/>
              </w:rPr>
            </w:pPr>
            <w:r w:rsidRPr="00104973">
              <w:rPr>
                <w:rFonts w:eastAsia="Times New Roman" w:cs="Times New Roman"/>
                <w:b/>
                <w:bCs/>
                <w:sz w:val="28"/>
                <w:szCs w:val="28"/>
                <w:lang w:eastAsia="ru-RU"/>
              </w:rPr>
              <w:t>№</w:t>
            </w:r>
          </w:p>
          <w:p w:rsidR="00104973" w:rsidRPr="00104973" w:rsidRDefault="00104973" w:rsidP="00104973">
            <w:pPr>
              <w:spacing w:after="0" w:line="240" w:lineRule="auto"/>
              <w:jc w:val="center"/>
              <w:rPr>
                <w:rFonts w:eastAsia="Times New Roman" w:cs="Times New Roman"/>
                <w:b/>
                <w:bCs/>
                <w:sz w:val="28"/>
                <w:szCs w:val="28"/>
                <w:lang w:eastAsia="ru-RU"/>
              </w:rPr>
            </w:pPr>
            <w:proofErr w:type="gramStart"/>
            <w:r w:rsidRPr="00104973">
              <w:rPr>
                <w:rFonts w:eastAsia="Times New Roman" w:cs="Times New Roman"/>
                <w:b/>
                <w:bCs/>
                <w:sz w:val="28"/>
                <w:szCs w:val="28"/>
                <w:lang w:eastAsia="ru-RU"/>
              </w:rPr>
              <w:t>п</w:t>
            </w:r>
            <w:proofErr w:type="gramEnd"/>
            <w:r w:rsidRPr="00104973">
              <w:rPr>
                <w:rFonts w:eastAsia="Times New Roman" w:cs="Times New Roman"/>
                <w:b/>
                <w:bCs/>
                <w:sz w:val="28"/>
                <w:szCs w:val="28"/>
                <w:lang w:eastAsia="ru-RU"/>
              </w:rPr>
              <w:t>/п</w:t>
            </w:r>
          </w:p>
        </w:tc>
        <w:tc>
          <w:tcPr>
            <w:tcW w:w="3456" w:type="dxa"/>
            <w:vAlign w:val="center"/>
          </w:tcPr>
          <w:p w:rsidR="00104973" w:rsidRPr="00104973" w:rsidRDefault="00104973" w:rsidP="00104973">
            <w:pPr>
              <w:spacing w:after="0" w:line="240" w:lineRule="auto"/>
              <w:jc w:val="center"/>
              <w:rPr>
                <w:rFonts w:eastAsia="Times New Roman" w:cs="Times New Roman"/>
                <w:b/>
                <w:bCs/>
                <w:sz w:val="28"/>
                <w:szCs w:val="28"/>
                <w:lang w:eastAsia="ru-RU"/>
              </w:rPr>
            </w:pPr>
            <w:r w:rsidRPr="00104973">
              <w:rPr>
                <w:rFonts w:eastAsia="Times New Roman" w:cs="Times New Roman"/>
                <w:b/>
                <w:bCs/>
                <w:sz w:val="28"/>
                <w:szCs w:val="28"/>
                <w:lang w:eastAsia="ru-RU"/>
              </w:rPr>
              <w:t>Наименование раздела дисциплины</w:t>
            </w:r>
          </w:p>
        </w:tc>
        <w:tc>
          <w:tcPr>
            <w:tcW w:w="5242" w:type="dxa"/>
            <w:vAlign w:val="center"/>
          </w:tcPr>
          <w:p w:rsidR="00104973" w:rsidRPr="00714D2F" w:rsidRDefault="00104973" w:rsidP="00104973">
            <w:pPr>
              <w:spacing w:after="0" w:line="240" w:lineRule="auto"/>
              <w:jc w:val="center"/>
              <w:rPr>
                <w:rFonts w:eastAsia="Times New Roman" w:cs="Times New Roman"/>
                <w:b/>
                <w:bCs/>
                <w:sz w:val="28"/>
                <w:szCs w:val="28"/>
                <w:lang w:eastAsia="ru-RU"/>
              </w:rPr>
            </w:pPr>
            <w:r w:rsidRPr="00714D2F">
              <w:rPr>
                <w:rFonts w:eastAsia="Times New Roman" w:cs="Times New Roman"/>
                <w:b/>
                <w:bCs/>
                <w:sz w:val="28"/>
                <w:szCs w:val="28"/>
                <w:lang w:eastAsia="ru-RU"/>
              </w:rPr>
              <w:t>Перечень учебно-методического обеспечения</w:t>
            </w:r>
          </w:p>
        </w:tc>
      </w:tr>
      <w:tr w:rsidR="001F654D" w:rsidRPr="00104973" w:rsidTr="00714D2F">
        <w:trPr>
          <w:trHeight w:val="273"/>
          <w:jc w:val="center"/>
        </w:trPr>
        <w:tc>
          <w:tcPr>
            <w:tcW w:w="653" w:type="dxa"/>
            <w:vAlign w:val="center"/>
          </w:tcPr>
          <w:p w:rsidR="001F654D" w:rsidRPr="00104973" w:rsidRDefault="001F654D" w:rsidP="00104973">
            <w:pPr>
              <w:spacing w:after="0" w:line="240" w:lineRule="auto"/>
              <w:jc w:val="center"/>
              <w:rPr>
                <w:rFonts w:eastAsia="Times New Roman" w:cs="Times New Roman"/>
                <w:bCs/>
                <w:sz w:val="28"/>
                <w:szCs w:val="28"/>
                <w:lang w:eastAsia="ru-RU"/>
              </w:rPr>
            </w:pPr>
            <w:r>
              <w:rPr>
                <w:rFonts w:eastAsia="Times New Roman" w:cs="Times New Roman"/>
                <w:bCs/>
                <w:sz w:val="28"/>
                <w:szCs w:val="28"/>
                <w:lang w:eastAsia="ru-RU"/>
              </w:rPr>
              <w:t>1</w:t>
            </w:r>
          </w:p>
        </w:tc>
        <w:tc>
          <w:tcPr>
            <w:tcW w:w="3456" w:type="dxa"/>
          </w:tcPr>
          <w:p w:rsidR="001F654D" w:rsidRPr="0024188A" w:rsidRDefault="001F654D" w:rsidP="00D444D1">
            <w:pPr>
              <w:widowControl w:val="0"/>
              <w:tabs>
                <w:tab w:val="left" w:pos="1427"/>
              </w:tabs>
              <w:autoSpaceDE w:val="0"/>
              <w:autoSpaceDN w:val="0"/>
              <w:adjustRightInd w:val="0"/>
              <w:spacing w:before="41" w:after="0" w:line="240" w:lineRule="auto"/>
              <w:rPr>
                <w:bCs/>
                <w:color w:val="000000"/>
                <w:szCs w:val="24"/>
              </w:rPr>
            </w:pPr>
            <w:r w:rsidRPr="0024188A">
              <w:rPr>
                <w:b/>
                <w:bCs/>
                <w:color w:val="000000"/>
                <w:szCs w:val="24"/>
              </w:rPr>
              <w:t>Введение. Основные понятия</w:t>
            </w:r>
            <w:r>
              <w:rPr>
                <w:b/>
                <w:bCs/>
                <w:color w:val="000000"/>
                <w:szCs w:val="24"/>
              </w:rPr>
              <w:t>.</w:t>
            </w:r>
          </w:p>
        </w:tc>
        <w:tc>
          <w:tcPr>
            <w:tcW w:w="5242" w:type="dxa"/>
          </w:tcPr>
          <w:p w:rsidR="001F654D" w:rsidRPr="009B3833" w:rsidRDefault="00131BF6" w:rsidP="00830F97">
            <w:pPr>
              <w:pStyle w:val="a3"/>
              <w:numPr>
                <w:ilvl w:val="0"/>
                <w:numId w:val="8"/>
              </w:numPr>
              <w:tabs>
                <w:tab w:val="left" w:pos="459"/>
              </w:tabs>
              <w:suppressAutoHyphens/>
              <w:spacing w:after="0" w:line="240" w:lineRule="auto"/>
              <w:ind w:left="34" w:firstLine="0"/>
              <w:jc w:val="both"/>
              <w:rPr>
                <w:bCs/>
                <w:color w:val="000000"/>
                <w:szCs w:val="24"/>
              </w:rPr>
            </w:pPr>
            <w:r w:rsidRPr="009B3833">
              <w:rPr>
                <w:bCs/>
                <w:szCs w:val="24"/>
              </w:rPr>
              <w:t xml:space="preserve">Сопротивление материалов [Текст]: учебник для студентов вузов/ А.В. Александров, В.Д. Потапов, Б.П. Державин; под ред. А.В. Александрова. - 8-е изд., </w:t>
            </w:r>
            <w:proofErr w:type="spellStart"/>
            <w:r w:rsidRPr="009B3833">
              <w:rPr>
                <w:bCs/>
                <w:szCs w:val="24"/>
              </w:rPr>
              <w:t>испр</w:t>
            </w:r>
            <w:proofErr w:type="spellEnd"/>
            <w:r w:rsidRPr="009B3833">
              <w:rPr>
                <w:bCs/>
                <w:szCs w:val="24"/>
              </w:rPr>
              <w:t>. - Москва: Студент, 2012. - 560 с.</w:t>
            </w:r>
            <w:proofErr w:type="gramStart"/>
            <w:r w:rsidRPr="009B3833">
              <w:rPr>
                <w:bCs/>
                <w:szCs w:val="24"/>
              </w:rPr>
              <w:t xml:space="preserve"> :</w:t>
            </w:r>
            <w:proofErr w:type="gramEnd"/>
            <w:r w:rsidRPr="009B3833">
              <w:rPr>
                <w:bCs/>
                <w:szCs w:val="24"/>
              </w:rPr>
              <w:t xml:space="preserve"> ил. - </w:t>
            </w:r>
            <w:r w:rsidRPr="00202DAF">
              <w:rPr>
                <w:bCs/>
                <w:szCs w:val="24"/>
              </w:rPr>
              <w:t>ISBN</w:t>
            </w:r>
            <w:r w:rsidRPr="009B3833">
              <w:rPr>
                <w:b/>
                <w:bCs/>
                <w:szCs w:val="24"/>
              </w:rPr>
              <w:t> </w:t>
            </w:r>
            <w:r w:rsidRPr="009B3833">
              <w:rPr>
                <w:bCs/>
                <w:szCs w:val="24"/>
              </w:rPr>
              <w:t xml:space="preserve">978-5-4363-0030-6 </w:t>
            </w:r>
          </w:p>
        </w:tc>
      </w:tr>
      <w:tr w:rsidR="001F654D" w:rsidRPr="00104973" w:rsidTr="00652DDB">
        <w:trPr>
          <w:jc w:val="center"/>
        </w:trPr>
        <w:tc>
          <w:tcPr>
            <w:tcW w:w="653" w:type="dxa"/>
            <w:vAlign w:val="center"/>
          </w:tcPr>
          <w:p w:rsidR="001F654D" w:rsidRPr="00104973" w:rsidRDefault="001F654D" w:rsidP="00104973">
            <w:pPr>
              <w:spacing w:after="0" w:line="240" w:lineRule="auto"/>
              <w:jc w:val="center"/>
              <w:rPr>
                <w:rFonts w:eastAsia="Times New Roman" w:cs="Times New Roman"/>
                <w:bCs/>
                <w:sz w:val="28"/>
                <w:szCs w:val="28"/>
                <w:lang w:eastAsia="ru-RU"/>
              </w:rPr>
            </w:pPr>
            <w:r>
              <w:rPr>
                <w:rFonts w:eastAsia="Times New Roman" w:cs="Times New Roman"/>
                <w:bCs/>
                <w:sz w:val="28"/>
                <w:szCs w:val="28"/>
                <w:lang w:eastAsia="ru-RU"/>
              </w:rPr>
              <w:t>2</w:t>
            </w:r>
          </w:p>
        </w:tc>
        <w:tc>
          <w:tcPr>
            <w:tcW w:w="3456" w:type="dxa"/>
          </w:tcPr>
          <w:p w:rsidR="001F654D" w:rsidRPr="0024188A" w:rsidRDefault="001F654D" w:rsidP="00D444D1">
            <w:pPr>
              <w:widowControl w:val="0"/>
              <w:tabs>
                <w:tab w:val="left" w:pos="1427"/>
              </w:tabs>
              <w:autoSpaceDE w:val="0"/>
              <w:autoSpaceDN w:val="0"/>
              <w:adjustRightInd w:val="0"/>
              <w:spacing w:before="41" w:after="0" w:line="240" w:lineRule="auto"/>
              <w:rPr>
                <w:b/>
                <w:bCs/>
                <w:color w:val="000000"/>
                <w:szCs w:val="24"/>
              </w:rPr>
            </w:pPr>
            <w:r>
              <w:rPr>
                <w:b/>
                <w:bCs/>
                <w:color w:val="000000"/>
                <w:szCs w:val="24"/>
              </w:rPr>
              <w:t>Внутренние усилия в поперечных сечениях стержня</w:t>
            </w:r>
          </w:p>
        </w:tc>
        <w:tc>
          <w:tcPr>
            <w:tcW w:w="5242" w:type="dxa"/>
          </w:tcPr>
          <w:p w:rsidR="001F654D" w:rsidRPr="009B3833" w:rsidRDefault="008C7017" w:rsidP="00830F97">
            <w:pPr>
              <w:pStyle w:val="a3"/>
              <w:widowControl w:val="0"/>
              <w:numPr>
                <w:ilvl w:val="0"/>
                <w:numId w:val="10"/>
              </w:numPr>
              <w:tabs>
                <w:tab w:val="left" w:pos="459"/>
              </w:tabs>
              <w:autoSpaceDE w:val="0"/>
              <w:autoSpaceDN w:val="0"/>
              <w:adjustRightInd w:val="0"/>
              <w:spacing w:before="41" w:after="0" w:line="240" w:lineRule="auto"/>
              <w:ind w:left="34" w:firstLine="0"/>
              <w:jc w:val="both"/>
              <w:rPr>
                <w:bCs/>
                <w:color w:val="000000"/>
                <w:szCs w:val="24"/>
              </w:rPr>
            </w:pPr>
            <w:r w:rsidRPr="009B3833">
              <w:rPr>
                <w:bCs/>
                <w:szCs w:val="24"/>
              </w:rPr>
              <w:t xml:space="preserve">Сопротивление материалов [Текст]: учебник для студентов вузов/ А.В. Александров, В.Д. Потапов, Б.П. Державин; под ред. А.В. Александрова. - 8-е изд., </w:t>
            </w:r>
            <w:proofErr w:type="spellStart"/>
            <w:r w:rsidRPr="009B3833">
              <w:rPr>
                <w:bCs/>
                <w:szCs w:val="24"/>
              </w:rPr>
              <w:t>испр</w:t>
            </w:r>
            <w:proofErr w:type="spellEnd"/>
            <w:r w:rsidRPr="009B3833">
              <w:rPr>
                <w:bCs/>
                <w:szCs w:val="24"/>
              </w:rPr>
              <w:t>. - Москва: Студент, 2012. - 560 с.</w:t>
            </w:r>
            <w:proofErr w:type="gramStart"/>
            <w:r w:rsidRPr="009B3833">
              <w:rPr>
                <w:bCs/>
                <w:szCs w:val="24"/>
              </w:rPr>
              <w:t xml:space="preserve"> :</w:t>
            </w:r>
            <w:proofErr w:type="gramEnd"/>
            <w:r w:rsidRPr="009B3833">
              <w:rPr>
                <w:bCs/>
                <w:szCs w:val="24"/>
              </w:rPr>
              <w:t xml:space="preserve"> ил. - </w:t>
            </w:r>
            <w:r w:rsidRPr="00202DAF">
              <w:rPr>
                <w:bCs/>
                <w:szCs w:val="24"/>
              </w:rPr>
              <w:t>ISBN</w:t>
            </w:r>
            <w:r w:rsidRPr="009B3833">
              <w:rPr>
                <w:b/>
                <w:bCs/>
                <w:szCs w:val="24"/>
              </w:rPr>
              <w:t> </w:t>
            </w:r>
            <w:r w:rsidRPr="009B3833">
              <w:rPr>
                <w:bCs/>
                <w:szCs w:val="24"/>
              </w:rPr>
              <w:t>978-5-4363-0030-6</w:t>
            </w:r>
          </w:p>
        </w:tc>
      </w:tr>
      <w:tr w:rsidR="001F654D" w:rsidRPr="00104973" w:rsidTr="00652DDB">
        <w:trPr>
          <w:jc w:val="center"/>
        </w:trPr>
        <w:tc>
          <w:tcPr>
            <w:tcW w:w="653" w:type="dxa"/>
            <w:vAlign w:val="center"/>
          </w:tcPr>
          <w:p w:rsidR="001F654D" w:rsidRPr="00104973" w:rsidRDefault="001F654D" w:rsidP="00104973">
            <w:pPr>
              <w:spacing w:after="0" w:line="240" w:lineRule="auto"/>
              <w:jc w:val="center"/>
              <w:rPr>
                <w:rFonts w:eastAsia="Times New Roman" w:cs="Times New Roman"/>
                <w:bCs/>
                <w:sz w:val="28"/>
                <w:szCs w:val="28"/>
                <w:lang w:eastAsia="ru-RU"/>
              </w:rPr>
            </w:pPr>
            <w:r>
              <w:rPr>
                <w:rFonts w:eastAsia="Times New Roman" w:cs="Times New Roman"/>
                <w:bCs/>
                <w:sz w:val="28"/>
                <w:szCs w:val="28"/>
                <w:lang w:eastAsia="ru-RU"/>
              </w:rPr>
              <w:t>3</w:t>
            </w:r>
          </w:p>
        </w:tc>
        <w:tc>
          <w:tcPr>
            <w:tcW w:w="3456" w:type="dxa"/>
          </w:tcPr>
          <w:p w:rsidR="001F654D" w:rsidRPr="0024188A" w:rsidRDefault="001F654D" w:rsidP="00D444D1">
            <w:pPr>
              <w:widowControl w:val="0"/>
              <w:tabs>
                <w:tab w:val="left" w:pos="1427"/>
              </w:tabs>
              <w:autoSpaceDE w:val="0"/>
              <w:autoSpaceDN w:val="0"/>
              <w:adjustRightInd w:val="0"/>
              <w:spacing w:before="41" w:after="0" w:line="240" w:lineRule="auto"/>
              <w:rPr>
                <w:bCs/>
                <w:color w:val="000000"/>
                <w:szCs w:val="24"/>
              </w:rPr>
            </w:pPr>
            <w:r w:rsidRPr="0024188A">
              <w:rPr>
                <w:b/>
                <w:bCs/>
                <w:color w:val="000000"/>
                <w:szCs w:val="24"/>
              </w:rPr>
              <w:t>Осевое растяжение и сжатие</w:t>
            </w:r>
          </w:p>
        </w:tc>
        <w:tc>
          <w:tcPr>
            <w:tcW w:w="5242" w:type="dxa"/>
          </w:tcPr>
          <w:p w:rsidR="001F654D" w:rsidRPr="009B3833" w:rsidRDefault="00F54699" w:rsidP="00830F97">
            <w:pPr>
              <w:pStyle w:val="a3"/>
              <w:widowControl w:val="0"/>
              <w:numPr>
                <w:ilvl w:val="0"/>
                <w:numId w:val="11"/>
              </w:numPr>
              <w:tabs>
                <w:tab w:val="left" w:pos="459"/>
              </w:tabs>
              <w:autoSpaceDE w:val="0"/>
              <w:autoSpaceDN w:val="0"/>
              <w:adjustRightInd w:val="0"/>
              <w:spacing w:before="41" w:after="0" w:line="240" w:lineRule="auto"/>
              <w:ind w:left="34" w:hanging="34"/>
              <w:jc w:val="both"/>
              <w:rPr>
                <w:bCs/>
                <w:color w:val="000000"/>
                <w:szCs w:val="24"/>
              </w:rPr>
            </w:pPr>
            <w:r w:rsidRPr="009B3833">
              <w:rPr>
                <w:bCs/>
                <w:szCs w:val="24"/>
              </w:rPr>
              <w:t xml:space="preserve">Сопротивление материалов [Текст]: учебник для студентов вузов/ А.В. Александров, В.Д. Потапов, Б.П. Державин; под ред. А.В. Александрова. - 8-е изд., </w:t>
            </w:r>
            <w:proofErr w:type="spellStart"/>
            <w:r w:rsidRPr="009B3833">
              <w:rPr>
                <w:bCs/>
                <w:szCs w:val="24"/>
              </w:rPr>
              <w:t>испр</w:t>
            </w:r>
            <w:proofErr w:type="spellEnd"/>
            <w:r w:rsidRPr="009B3833">
              <w:rPr>
                <w:bCs/>
                <w:szCs w:val="24"/>
              </w:rPr>
              <w:t>. - Москва: Студент, 2012. - 560 с.</w:t>
            </w:r>
            <w:proofErr w:type="gramStart"/>
            <w:r w:rsidRPr="009B3833">
              <w:rPr>
                <w:bCs/>
                <w:szCs w:val="24"/>
              </w:rPr>
              <w:t xml:space="preserve"> :</w:t>
            </w:r>
            <w:proofErr w:type="gramEnd"/>
            <w:r w:rsidRPr="009B3833">
              <w:rPr>
                <w:bCs/>
                <w:szCs w:val="24"/>
              </w:rPr>
              <w:t xml:space="preserve"> ил. - </w:t>
            </w:r>
            <w:r w:rsidRPr="00202DAF">
              <w:rPr>
                <w:bCs/>
                <w:szCs w:val="24"/>
              </w:rPr>
              <w:t>ISBN</w:t>
            </w:r>
            <w:r w:rsidRPr="009B3833">
              <w:rPr>
                <w:b/>
                <w:bCs/>
                <w:szCs w:val="24"/>
              </w:rPr>
              <w:t> </w:t>
            </w:r>
            <w:r w:rsidRPr="009B3833">
              <w:rPr>
                <w:bCs/>
                <w:szCs w:val="24"/>
              </w:rPr>
              <w:t>978-5-4363-0030-6</w:t>
            </w:r>
          </w:p>
          <w:p w:rsidR="00714D2F" w:rsidRPr="009B3833" w:rsidRDefault="00714D2F" w:rsidP="00830F97">
            <w:pPr>
              <w:pStyle w:val="a3"/>
              <w:numPr>
                <w:ilvl w:val="0"/>
                <w:numId w:val="8"/>
              </w:numPr>
              <w:tabs>
                <w:tab w:val="left" w:pos="459"/>
              </w:tabs>
              <w:suppressAutoHyphens/>
              <w:spacing w:after="0" w:line="240" w:lineRule="auto"/>
              <w:ind w:left="34" w:firstLine="0"/>
              <w:jc w:val="both"/>
              <w:rPr>
                <w:bCs/>
                <w:szCs w:val="24"/>
              </w:rPr>
            </w:pPr>
            <w:r w:rsidRPr="009B3833">
              <w:rPr>
                <w:bCs/>
                <w:szCs w:val="24"/>
              </w:rPr>
              <w:t xml:space="preserve">Сопротивление материалов [Электронный </w:t>
            </w:r>
            <w:r w:rsidRPr="009B3833">
              <w:rPr>
                <w:bCs/>
                <w:szCs w:val="24"/>
              </w:rPr>
              <w:lastRenderedPageBreak/>
              <w:t>ресурс]: учеб. / П.А. Степин. - 10-е изд., стер. - СПб.; М.; Краснодар</w:t>
            </w:r>
            <w:proofErr w:type="gramStart"/>
            <w:r w:rsidRPr="009B3833">
              <w:rPr>
                <w:bCs/>
                <w:szCs w:val="24"/>
              </w:rPr>
              <w:t xml:space="preserve"> :</w:t>
            </w:r>
            <w:proofErr w:type="gramEnd"/>
            <w:r w:rsidRPr="009B3833">
              <w:rPr>
                <w:bCs/>
                <w:szCs w:val="24"/>
              </w:rPr>
              <w:t xml:space="preserve"> Лань, 2010. - 320 с.</w:t>
            </w:r>
            <w:proofErr w:type="gramStart"/>
            <w:r w:rsidRPr="009B3833">
              <w:rPr>
                <w:bCs/>
                <w:szCs w:val="24"/>
              </w:rPr>
              <w:t xml:space="preserve"> :</w:t>
            </w:r>
            <w:proofErr w:type="gramEnd"/>
            <w:r w:rsidRPr="009B3833">
              <w:rPr>
                <w:bCs/>
                <w:szCs w:val="24"/>
              </w:rPr>
              <w:t xml:space="preserve"> ил. - </w:t>
            </w:r>
            <w:proofErr w:type="gramStart"/>
            <w:r w:rsidRPr="009B3833">
              <w:rPr>
                <w:bCs/>
                <w:szCs w:val="24"/>
              </w:rPr>
              <w:t>(Учебники для вузов.</w:t>
            </w:r>
            <w:proofErr w:type="gramEnd"/>
            <w:r w:rsidRPr="009B3833">
              <w:rPr>
                <w:bCs/>
                <w:szCs w:val="24"/>
              </w:rPr>
              <w:t xml:space="preserve"> </w:t>
            </w:r>
            <w:proofErr w:type="gramStart"/>
            <w:r w:rsidRPr="009B3833">
              <w:rPr>
                <w:bCs/>
                <w:szCs w:val="24"/>
              </w:rPr>
              <w:t>Специальная литература).</w:t>
            </w:r>
            <w:proofErr w:type="gramEnd"/>
            <w:r w:rsidRPr="009B3833">
              <w:rPr>
                <w:bCs/>
                <w:szCs w:val="24"/>
              </w:rPr>
              <w:t xml:space="preserve"> - ISBN 978-5-8114-1038-5</w:t>
            </w:r>
          </w:p>
          <w:p w:rsidR="00714D2F" w:rsidRPr="009B3833" w:rsidRDefault="00714D2F" w:rsidP="00830F97">
            <w:pPr>
              <w:pStyle w:val="a3"/>
              <w:numPr>
                <w:ilvl w:val="0"/>
                <w:numId w:val="8"/>
              </w:numPr>
              <w:tabs>
                <w:tab w:val="left" w:pos="459"/>
              </w:tabs>
              <w:suppressAutoHyphens/>
              <w:spacing w:after="0" w:line="240" w:lineRule="auto"/>
              <w:ind w:left="34" w:firstLine="0"/>
              <w:jc w:val="both"/>
              <w:rPr>
                <w:bCs/>
                <w:szCs w:val="24"/>
              </w:rPr>
            </w:pPr>
            <w:r w:rsidRPr="009B3833">
              <w:rPr>
                <w:bCs/>
                <w:szCs w:val="24"/>
              </w:rPr>
              <w:t>Сопротивление материалов : основы теории, примеры, задачи: учеб</w:t>
            </w:r>
            <w:proofErr w:type="gramStart"/>
            <w:r w:rsidRPr="009B3833">
              <w:rPr>
                <w:bCs/>
                <w:szCs w:val="24"/>
              </w:rPr>
              <w:t>.</w:t>
            </w:r>
            <w:proofErr w:type="gramEnd"/>
            <w:r w:rsidRPr="009B3833">
              <w:rPr>
                <w:bCs/>
                <w:szCs w:val="24"/>
              </w:rPr>
              <w:t xml:space="preserve"> </w:t>
            </w:r>
            <w:proofErr w:type="gramStart"/>
            <w:r w:rsidRPr="009B3833">
              <w:rPr>
                <w:bCs/>
                <w:szCs w:val="24"/>
              </w:rPr>
              <w:t>п</w:t>
            </w:r>
            <w:proofErr w:type="gramEnd"/>
            <w:r w:rsidRPr="009B3833">
              <w:rPr>
                <w:bCs/>
                <w:szCs w:val="24"/>
              </w:rPr>
              <w:t>особие / С. В. Елизаров [и др.] ; ред. : С. В. Елизаров. - СПб</w:t>
            </w:r>
            <w:proofErr w:type="gramStart"/>
            <w:r w:rsidRPr="009B3833">
              <w:rPr>
                <w:bCs/>
                <w:szCs w:val="24"/>
              </w:rPr>
              <w:t xml:space="preserve">. : </w:t>
            </w:r>
            <w:proofErr w:type="gramEnd"/>
            <w:r w:rsidRPr="009B3833">
              <w:rPr>
                <w:bCs/>
                <w:szCs w:val="24"/>
              </w:rPr>
              <w:t>ПГУПС, 2006. - 399 . с., [1] л. - ISBN 5-7641-0148-4</w:t>
            </w:r>
          </w:p>
          <w:p w:rsidR="00714D2F" w:rsidRPr="009B3833" w:rsidRDefault="00714D2F" w:rsidP="00830F97">
            <w:pPr>
              <w:pStyle w:val="a3"/>
              <w:numPr>
                <w:ilvl w:val="0"/>
                <w:numId w:val="8"/>
              </w:numPr>
              <w:tabs>
                <w:tab w:val="left" w:pos="459"/>
              </w:tabs>
              <w:suppressAutoHyphens/>
              <w:spacing w:after="0" w:line="240" w:lineRule="auto"/>
              <w:ind w:left="34" w:firstLine="0"/>
              <w:jc w:val="both"/>
              <w:rPr>
                <w:bCs/>
                <w:color w:val="000000"/>
                <w:szCs w:val="24"/>
              </w:rPr>
            </w:pPr>
            <w:r w:rsidRPr="009B3833">
              <w:rPr>
                <w:bCs/>
                <w:szCs w:val="24"/>
              </w:rPr>
              <w:t>Сопротивление материалов [Текст] : учеб</w:t>
            </w:r>
            <w:proofErr w:type="gramStart"/>
            <w:r w:rsidRPr="009B3833">
              <w:rPr>
                <w:bCs/>
                <w:szCs w:val="24"/>
              </w:rPr>
              <w:t>.-</w:t>
            </w:r>
            <w:proofErr w:type="spellStart"/>
            <w:proofErr w:type="gramEnd"/>
            <w:r w:rsidRPr="009B3833">
              <w:rPr>
                <w:bCs/>
                <w:szCs w:val="24"/>
              </w:rPr>
              <w:t>исследоват</w:t>
            </w:r>
            <w:proofErr w:type="spellEnd"/>
            <w:r w:rsidRPr="009B3833">
              <w:rPr>
                <w:bCs/>
                <w:szCs w:val="24"/>
              </w:rPr>
              <w:t>. лаб. работы / С.В.</w:t>
            </w:r>
            <w:r w:rsidRPr="009B3833">
              <w:rPr>
                <w:bCs/>
                <w:szCs w:val="24"/>
                <w:lang w:val="en-US"/>
              </w:rPr>
              <w:t> </w:t>
            </w:r>
            <w:r w:rsidRPr="009B3833">
              <w:rPr>
                <w:bCs/>
                <w:szCs w:val="24"/>
              </w:rPr>
              <w:t>Елизаров, Ю.П.</w:t>
            </w:r>
            <w:r w:rsidRPr="009B3833">
              <w:rPr>
                <w:bCs/>
                <w:szCs w:val="24"/>
                <w:lang w:val="en-US"/>
              </w:rPr>
              <w:t> </w:t>
            </w:r>
            <w:r w:rsidRPr="009B3833">
              <w:rPr>
                <w:bCs/>
                <w:szCs w:val="24"/>
              </w:rPr>
              <w:t>Каптелин, А.В.</w:t>
            </w:r>
            <w:r w:rsidRPr="009B3833">
              <w:rPr>
                <w:bCs/>
                <w:szCs w:val="24"/>
                <w:lang w:val="en-US"/>
              </w:rPr>
              <w:t> </w:t>
            </w:r>
            <w:r w:rsidRPr="009B3833">
              <w:rPr>
                <w:bCs/>
                <w:szCs w:val="24"/>
              </w:rPr>
              <w:t>Бенин ; ред. : С.В.</w:t>
            </w:r>
            <w:r w:rsidRPr="009B3833">
              <w:rPr>
                <w:bCs/>
                <w:szCs w:val="24"/>
                <w:lang w:val="en-US"/>
              </w:rPr>
              <w:t> </w:t>
            </w:r>
            <w:r w:rsidRPr="009B3833">
              <w:rPr>
                <w:bCs/>
                <w:szCs w:val="24"/>
              </w:rPr>
              <w:t>Елизаров. - СПб. : ПГУПС, 2009. - 202 с.</w:t>
            </w:r>
            <w:proofErr w:type="gramStart"/>
            <w:r w:rsidRPr="009B3833">
              <w:rPr>
                <w:bCs/>
                <w:szCs w:val="24"/>
              </w:rPr>
              <w:t xml:space="preserve"> :</w:t>
            </w:r>
            <w:proofErr w:type="gramEnd"/>
            <w:r w:rsidRPr="009B3833">
              <w:rPr>
                <w:bCs/>
                <w:szCs w:val="24"/>
              </w:rPr>
              <w:t xml:space="preserve"> ил. - ISBN 978-5-7641-0210-8 </w:t>
            </w:r>
          </w:p>
          <w:p w:rsidR="00714D2F" w:rsidRPr="009B3833" w:rsidRDefault="00714D2F" w:rsidP="00830F97">
            <w:pPr>
              <w:pStyle w:val="a3"/>
              <w:numPr>
                <w:ilvl w:val="0"/>
                <w:numId w:val="8"/>
              </w:numPr>
              <w:tabs>
                <w:tab w:val="left" w:pos="459"/>
              </w:tabs>
              <w:suppressAutoHyphens/>
              <w:spacing w:after="0" w:line="240" w:lineRule="auto"/>
              <w:ind w:left="34" w:firstLine="0"/>
              <w:jc w:val="both"/>
              <w:rPr>
                <w:bCs/>
                <w:color w:val="000000"/>
                <w:szCs w:val="24"/>
              </w:rPr>
            </w:pPr>
            <w:r w:rsidRPr="009B3833">
              <w:rPr>
                <w:bCs/>
                <w:szCs w:val="24"/>
              </w:rPr>
              <w:t>Сопротивление материалов : лаб. работы, выполняемые на учеб</w:t>
            </w:r>
            <w:proofErr w:type="gramStart"/>
            <w:r w:rsidRPr="009B3833">
              <w:rPr>
                <w:bCs/>
                <w:szCs w:val="24"/>
              </w:rPr>
              <w:t>.</w:t>
            </w:r>
            <w:proofErr w:type="gramEnd"/>
            <w:r w:rsidRPr="009B3833">
              <w:rPr>
                <w:bCs/>
                <w:szCs w:val="24"/>
              </w:rPr>
              <w:t xml:space="preserve"> </w:t>
            </w:r>
            <w:proofErr w:type="gramStart"/>
            <w:r w:rsidRPr="009B3833">
              <w:rPr>
                <w:bCs/>
                <w:szCs w:val="24"/>
              </w:rPr>
              <w:t>с</w:t>
            </w:r>
            <w:proofErr w:type="gramEnd"/>
            <w:r w:rsidRPr="009B3833">
              <w:rPr>
                <w:bCs/>
                <w:szCs w:val="24"/>
              </w:rPr>
              <w:t>тендах СМ-1, СМ-2, МИ-40У / С.В.</w:t>
            </w:r>
            <w:r w:rsidRPr="009B3833">
              <w:rPr>
                <w:bCs/>
                <w:szCs w:val="24"/>
                <w:lang w:val="en-US"/>
              </w:rPr>
              <w:t> </w:t>
            </w:r>
            <w:r w:rsidRPr="009B3833">
              <w:rPr>
                <w:bCs/>
                <w:szCs w:val="24"/>
              </w:rPr>
              <w:t>Елизаров, Ю.П.</w:t>
            </w:r>
            <w:r w:rsidRPr="009B3833">
              <w:rPr>
                <w:bCs/>
                <w:szCs w:val="24"/>
                <w:lang w:val="en-US"/>
              </w:rPr>
              <w:t> </w:t>
            </w:r>
            <w:r w:rsidRPr="009B3833">
              <w:rPr>
                <w:bCs/>
                <w:szCs w:val="24"/>
              </w:rPr>
              <w:t>Каптелин, А.В.</w:t>
            </w:r>
            <w:r w:rsidRPr="009B3833">
              <w:rPr>
                <w:bCs/>
                <w:szCs w:val="24"/>
                <w:lang w:val="en-US"/>
              </w:rPr>
              <w:t> </w:t>
            </w:r>
            <w:r w:rsidRPr="009B3833">
              <w:rPr>
                <w:bCs/>
                <w:szCs w:val="24"/>
              </w:rPr>
              <w:t>Бенин. - СПб. : ПГУПС, 2008. - 126 с.</w:t>
            </w:r>
            <w:proofErr w:type="gramStart"/>
            <w:r w:rsidRPr="009B3833">
              <w:rPr>
                <w:bCs/>
                <w:szCs w:val="24"/>
              </w:rPr>
              <w:t xml:space="preserve"> :</w:t>
            </w:r>
            <w:proofErr w:type="gramEnd"/>
            <w:r w:rsidRPr="009B3833">
              <w:rPr>
                <w:bCs/>
                <w:szCs w:val="24"/>
              </w:rPr>
              <w:t xml:space="preserve"> ил.</w:t>
            </w:r>
          </w:p>
          <w:p w:rsidR="00714D2F" w:rsidRPr="009B3833" w:rsidRDefault="00714D2F" w:rsidP="00830F97">
            <w:pPr>
              <w:pStyle w:val="a3"/>
              <w:numPr>
                <w:ilvl w:val="0"/>
                <w:numId w:val="8"/>
              </w:numPr>
              <w:tabs>
                <w:tab w:val="left" w:pos="459"/>
              </w:tabs>
              <w:suppressAutoHyphens/>
              <w:spacing w:after="0" w:line="240" w:lineRule="auto"/>
              <w:ind w:left="34" w:firstLine="0"/>
              <w:jc w:val="both"/>
              <w:rPr>
                <w:bCs/>
                <w:color w:val="000000"/>
                <w:szCs w:val="24"/>
              </w:rPr>
            </w:pPr>
            <w:r w:rsidRPr="009B3833">
              <w:rPr>
                <w:bCs/>
                <w:szCs w:val="24"/>
              </w:rPr>
              <w:t>Сопротивление материалов [Текст]: учебное пособие / А.С. Кухарева, Н.И. Невзоров, Э.Д. Трощенков</w:t>
            </w:r>
            <w:proofErr w:type="gramStart"/>
            <w:r w:rsidRPr="009B3833">
              <w:rPr>
                <w:bCs/>
                <w:szCs w:val="24"/>
              </w:rPr>
              <w:t xml:space="preserve"> ;</w:t>
            </w:r>
            <w:proofErr w:type="gramEnd"/>
            <w:r w:rsidRPr="009B3833">
              <w:rPr>
                <w:bCs/>
                <w:szCs w:val="24"/>
              </w:rPr>
              <w:t xml:space="preserve"> ПГУПС. - Санкт-Петербург: ПГУПС, 2012 - . - ISBN 978-5-7641-0267-2. Ч. 2</w:t>
            </w:r>
            <w:proofErr w:type="gramStart"/>
            <w:r w:rsidRPr="009B3833">
              <w:rPr>
                <w:bCs/>
                <w:szCs w:val="24"/>
              </w:rPr>
              <w:t> :</w:t>
            </w:r>
            <w:proofErr w:type="gramEnd"/>
            <w:r w:rsidRPr="009B3833">
              <w:rPr>
                <w:bCs/>
                <w:szCs w:val="24"/>
              </w:rPr>
              <w:t xml:space="preserve"> Примеры решения задач. - 2013. - 44 с.</w:t>
            </w:r>
            <w:proofErr w:type="gramStart"/>
            <w:r w:rsidRPr="009B3833">
              <w:rPr>
                <w:bCs/>
                <w:szCs w:val="24"/>
              </w:rPr>
              <w:t xml:space="preserve"> :</w:t>
            </w:r>
            <w:proofErr w:type="gramEnd"/>
            <w:r w:rsidRPr="009B3833">
              <w:rPr>
                <w:bCs/>
                <w:szCs w:val="24"/>
              </w:rPr>
              <w:t xml:space="preserve"> рис. - ISBN 978-5-7641-0540-6</w:t>
            </w:r>
          </w:p>
          <w:p w:rsidR="00714D2F" w:rsidRPr="009B3833" w:rsidRDefault="00714D2F" w:rsidP="00830F97">
            <w:pPr>
              <w:pStyle w:val="a3"/>
              <w:numPr>
                <w:ilvl w:val="0"/>
                <w:numId w:val="8"/>
              </w:numPr>
              <w:tabs>
                <w:tab w:val="left" w:pos="459"/>
              </w:tabs>
              <w:suppressAutoHyphens/>
              <w:spacing w:after="0" w:line="240" w:lineRule="auto"/>
              <w:ind w:left="34" w:firstLine="0"/>
              <w:jc w:val="both"/>
              <w:rPr>
                <w:bCs/>
                <w:color w:val="000000"/>
                <w:szCs w:val="24"/>
              </w:rPr>
            </w:pPr>
            <w:r w:rsidRPr="009B3833">
              <w:rPr>
                <w:bCs/>
                <w:szCs w:val="24"/>
              </w:rPr>
              <w:t>Сопротивление материалов [Электронный ресурс]: пособие к решению задач / И.Н. Миролюбов [и др.]. - СПб. : Лань, 2009. - 512 с.</w:t>
            </w:r>
            <w:proofErr w:type="gramStart"/>
            <w:r w:rsidRPr="009B3833">
              <w:rPr>
                <w:bCs/>
                <w:szCs w:val="24"/>
              </w:rPr>
              <w:t xml:space="preserve"> :</w:t>
            </w:r>
            <w:proofErr w:type="gramEnd"/>
            <w:r w:rsidRPr="009B3833">
              <w:rPr>
                <w:bCs/>
                <w:szCs w:val="24"/>
              </w:rPr>
              <w:t xml:space="preserve"> рис. - ISBN 978-5-8114-0555-8 (в пер.)</w:t>
            </w:r>
          </w:p>
          <w:p w:rsidR="00C20EB5" w:rsidRPr="009B3833" w:rsidRDefault="00C20EB5" w:rsidP="00830F97">
            <w:pPr>
              <w:pStyle w:val="a3"/>
              <w:numPr>
                <w:ilvl w:val="0"/>
                <w:numId w:val="8"/>
              </w:numPr>
              <w:tabs>
                <w:tab w:val="left" w:pos="459"/>
              </w:tabs>
              <w:suppressAutoHyphens/>
              <w:spacing w:after="0" w:line="240" w:lineRule="auto"/>
              <w:ind w:left="34" w:firstLine="0"/>
              <w:jc w:val="both"/>
              <w:rPr>
                <w:bCs/>
                <w:color w:val="000000"/>
                <w:szCs w:val="24"/>
              </w:rPr>
            </w:pPr>
            <w:r w:rsidRPr="009B3833">
              <w:rPr>
                <w:bCs/>
                <w:szCs w:val="24"/>
              </w:rPr>
              <w:t>Сопротивление материалов: базовый курс лекций. С.В. Елизаров, Ю.П. Каптелин. – СПб</w:t>
            </w:r>
            <w:proofErr w:type="gramStart"/>
            <w:r w:rsidRPr="009B3833">
              <w:rPr>
                <w:bCs/>
                <w:szCs w:val="24"/>
              </w:rPr>
              <w:t xml:space="preserve">.: </w:t>
            </w:r>
            <w:proofErr w:type="gramEnd"/>
            <w:r w:rsidRPr="009B3833">
              <w:rPr>
                <w:bCs/>
                <w:szCs w:val="24"/>
              </w:rPr>
              <w:t>ПГУПС, 2007, -254 с.</w:t>
            </w:r>
          </w:p>
        </w:tc>
      </w:tr>
      <w:tr w:rsidR="001F654D" w:rsidRPr="00104973" w:rsidTr="00652DDB">
        <w:trPr>
          <w:jc w:val="center"/>
        </w:trPr>
        <w:tc>
          <w:tcPr>
            <w:tcW w:w="653" w:type="dxa"/>
            <w:vAlign w:val="center"/>
          </w:tcPr>
          <w:p w:rsidR="001F654D" w:rsidRPr="00104973" w:rsidRDefault="001F654D" w:rsidP="00104973">
            <w:pPr>
              <w:spacing w:after="0" w:line="240" w:lineRule="auto"/>
              <w:jc w:val="center"/>
              <w:rPr>
                <w:rFonts w:eastAsia="Times New Roman" w:cs="Times New Roman"/>
                <w:bCs/>
                <w:sz w:val="28"/>
                <w:szCs w:val="28"/>
                <w:lang w:eastAsia="ru-RU"/>
              </w:rPr>
            </w:pPr>
            <w:r>
              <w:rPr>
                <w:rFonts w:eastAsia="Times New Roman" w:cs="Times New Roman"/>
                <w:bCs/>
                <w:sz w:val="28"/>
                <w:szCs w:val="28"/>
                <w:lang w:eastAsia="ru-RU"/>
              </w:rPr>
              <w:lastRenderedPageBreak/>
              <w:t>4</w:t>
            </w:r>
          </w:p>
        </w:tc>
        <w:tc>
          <w:tcPr>
            <w:tcW w:w="3456" w:type="dxa"/>
          </w:tcPr>
          <w:p w:rsidR="001F654D" w:rsidRPr="0024188A" w:rsidRDefault="001F654D" w:rsidP="00D444D1">
            <w:pPr>
              <w:widowControl w:val="0"/>
              <w:tabs>
                <w:tab w:val="left" w:pos="1427"/>
              </w:tabs>
              <w:autoSpaceDE w:val="0"/>
              <w:autoSpaceDN w:val="0"/>
              <w:adjustRightInd w:val="0"/>
              <w:spacing w:before="41" w:after="0" w:line="240" w:lineRule="auto"/>
              <w:rPr>
                <w:b/>
                <w:bCs/>
                <w:color w:val="000000"/>
                <w:szCs w:val="24"/>
              </w:rPr>
            </w:pPr>
            <w:r w:rsidRPr="0024188A">
              <w:rPr>
                <w:b/>
                <w:bCs/>
                <w:color w:val="000000"/>
                <w:szCs w:val="24"/>
              </w:rPr>
              <w:t>Напряженное и деформированное состояние в точке тела.</w:t>
            </w:r>
          </w:p>
        </w:tc>
        <w:tc>
          <w:tcPr>
            <w:tcW w:w="5242" w:type="dxa"/>
          </w:tcPr>
          <w:p w:rsidR="00BE4244" w:rsidRPr="00BE4244" w:rsidRDefault="00BE4244" w:rsidP="00830F97">
            <w:pPr>
              <w:pStyle w:val="a3"/>
              <w:numPr>
                <w:ilvl w:val="0"/>
                <w:numId w:val="13"/>
              </w:numPr>
              <w:tabs>
                <w:tab w:val="left" w:pos="459"/>
              </w:tabs>
              <w:spacing w:after="0"/>
              <w:ind w:left="34" w:firstLine="0"/>
              <w:jc w:val="both"/>
              <w:rPr>
                <w:szCs w:val="24"/>
              </w:rPr>
            </w:pPr>
            <w:r w:rsidRPr="00714D2F">
              <w:rPr>
                <w:bCs/>
                <w:szCs w:val="24"/>
              </w:rPr>
              <w:t xml:space="preserve">Сопротивление материалов [Текст]: учебник для студентов вузов/ А.В. Александров, В.Д. Потапов, Б.П. Державин; под ред. А.В. Александрова. - 8-е изд., </w:t>
            </w:r>
            <w:proofErr w:type="spellStart"/>
            <w:r w:rsidRPr="00714D2F">
              <w:rPr>
                <w:bCs/>
                <w:szCs w:val="24"/>
              </w:rPr>
              <w:t>испр</w:t>
            </w:r>
            <w:proofErr w:type="spellEnd"/>
            <w:r w:rsidRPr="00714D2F">
              <w:rPr>
                <w:bCs/>
                <w:szCs w:val="24"/>
              </w:rPr>
              <w:t>. - Москва: Студент, 2012. - 560 с.</w:t>
            </w:r>
            <w:proofErr w:type="gramStart"/>
            <w:r w:rsidRPr="00714D2F">
              <w:rPr>
                <w:bCs/>
                <w:szCs w:val="24"/>
              </w:rPr>
              <w:t xml:space="preserve"> :</w:t>
            </w:r>
            <w:proofErr w:type="gramEnd"/>
            <w:r w:rsidRPr="00714D2F">
              <w:rPr>
                <w:bCs/>
                <w:szCs w:val="24"/>
              </w:rPr>
              <w:t xml:space="preserve"> ил. - </w:t>
            </w:r>
            <w:r w:rsidRPr="000F7845">
              <w:rPr>
                <w:bCs/>
                <w:szCs w:val="24"/>
              </w:rPr>
              <w:t>ISBN</w:t>
            </w:r>
            <w:r w:rsidRPr="00714D2F">
              <w:rPr>
                <w:b/>
                <w:bCs/>
                <w:szCs w:val="24"/>
              </w:rPr>
              <w:t> </w:t>
            </w:r>
            <w:r w:rsidRPr="00714D2F">
              <w:rPr>
                <w:bCs/>
                <w:szCs w:val="24"/>
              </w:rPr>
              <w:t>978-5-4363-0030-6</w:t>
            </w:r>
          </w:p>
          <w:p w:rsidR="001F654D" w:rsidRPr="000F7845" w:rsidRDefault="00BE4244" w:rsidP="00830F97">
            <w:pPr>
              <w:pStyle w:val="a3"/>
              <w:numPr>
                <w:ilvl w:val="0"/>
                <w:numId w:val="13"/>
              </w:numPr>
              <w:tabs>
                <w:tab w:val="left" w:pos="459"/>
              </w:tabs>
              <w:spacing w:after="0"/>
              <w:ind w:left="34" w:firstLine="0"/>
              <w:jc w:val="both"/>
              <w:rPr>
                <w:szCs w:val="24"/>
              </w:rPr>
            </w:pPr>
            <w:r w:rsidRPr="000F7845">
              <w:rPr>
                <w:szCs w:val="24"/>
              </w:rPr>
              <w:t>Теория упругости</w:t>
            </w:r>
            <w:r w:rsidRPr="000F7845">
              <w:rPr>
                <w:bCs/>
                <w:szCs w:val="24"/>
              </w:rPr>
              <w:t> [Текст]: задачи и примеры: учеб</w:t>
            </w:r>
            <w:proofErr w:type="gramStart"/>
            <w:r w:rsidRPr="000F7845">
              <w:rPr>
                <w:bCs/>
                <w:szCs w:val="24"/>
              </w:rPr>
              <w:t>.</w:t>
            </w:r>
            <w:proofErr w:type="gramEnd"/>
            <w:r w:rsidRPr="000F7845">
              <w:rPr>
                <w:bCs/>
                <w:szCs w:val="24"/>
              </w:rPr>
              <w:t xml:space="preserve"> </w:t>
            </w:r>
            <w:proofErr w:type="gramStart"/>
            <w:r w:rsidRPr="000F7845">
              <w:rPr>
                <w:bCs/>
                <w:szCs w:val="24"/>
              </w:rPr>
              <w:t>п</w:t>
            </w:r>
            <w:proofErr w:type="gramEnd"/>
            <w:r w:rsidRPr="000F7845">
              <w:rPr>
                <w:bCs/>
                <w:szCs w:val="24"/>
              </w:rPr>
              <w:t>особие / А.В. Бенин [и др.]. - СПб. : ПГУПС, 2010. - 67 с.</w:t>
            </w:r>
            <w:proofErr w:type="gramStart"/>
            <w:r w:rsidRPr="000F7845">
              <w:rPr>
                <w:bCs/>
                <w:szCs w:val="24"/>
              </w:rPr>
              <w:t xml:space="preserve"> :</w:t>
            </w:r>
            <w:proofErr w:type="gramEnd"/>
            <w:r w:rsidRPr="000F7845">
              <w:rPr>
                <w:bCs/>
                <w:szCs w:val="24"/>
              </w:rPr>
              <w:t xml:space="preserve"> ил. - </w:t>
            </w:r>
            <w:proofErr w:type="spellStart"/>
            <w:r w:rsidRPr="000F7845">
              <w:rPr>
                <w:bCs/>
                <w:szCs w:val="24"/>
              </w:rPr>
              <w:t>Библиогр</w:t>
            </w:r>
            <w:proofErr w:type="spellEnd"/>
            <w:r w:rsidRPr="000F7845">
              <w:rPr>
                <w:bCs/>
                <w:szCs w:val="24"/>
              </w:rPr>
              <w:t>.: с. 66.</w:t>
            </w:r>
          </w:p>
        </w:tc>
      </w:tr>
      <w:tr w:rsidR="001F654D" w:rsidRPr="00104973" w:rsidTr="00652DDB">
        <w:trPr>
          <w:jc w:val="center"/>
        </w:trPr>
        <w:tc>
          <w:tcPr>
            <w:tcW w:w="653" w:type="dxa"/>
            <w:vAlign w:val="center"/>
          </w:tcPr>
          <w:p w:rsidR="001F654D" w:rsidRPr="00104973" w:rsidRDefault="001F654D" w:rsidP="00104973">
            <w:pPr>
              <w:spacing w:after="0" w:line="240" w:lineRule="auto"/>
              <w:jc w:val="center"/>
              <w:rPr>
                <w:rFonts w:eastAsia="Times New Roman" w:cs="Times New Roman"/>
                <w:bCs/>
                <w:sz w:val="28"/>
                <w:szCs w:val="28"/>
                <w:lang w:eastAsia="ru-RU"/>
              </w:rPr>
            </w:pPr>
            <w:r>
              <w:rPr>
                <w:rFonts w:eastAsia="Times New Roman" w:cs="Times New Roman"/>
                <w:bCs/>
                <w:sz w:val="28"/>
                <w:szCs w:val="28"/>
                <w:lang w:eastAsia="ru-RU"/>
              </w:rPr>
              <w:t>5</w:t>
            </w:r>
          </w:p>
        </w:tc>
        <w:tc>
          <w:tcPr>
            <w:tcW w:w="3456" w:type="dxa"/>
          </w:tcPr>
          <w:p w:rsidR="001F654D" w:rsidRPr="0024188A" w:rsidRDefault="001F654D" w:rsidP="00D444D1">
            <w:pPr>
              <w:widowControl w:val="0"/>
              <w:tabs>
                <w:tab w:val="left" w:pos="1427"/>
              </w:tabs>
              <w:autoSpaceDE w:val="0"/>
              <w:autoSpaceDN w:val="0"/>
              <w:adjustRightInd w:val="0"/>
              <w:spacing w:before="41" w:after="0" w:line="240" w:lineRule="auto"/>
              <w:rPr>
                <w:b/>
                <w:bCs/>
                <w:color w:val="000000"/>
                <w:szCs w:val="24"/>
              </w:rPr>
            </w:pPr>
            <w:r w:rsidRPr="005A0BDC">
              <w:rPr>
                <w:b/>
                <w:bCs/>
                <w:color w:val="000000"/>
                <w:szCs w:val="24"/>
              </w:rPr>
              <w:t>Критерии пластичности и разрушения</w:t>
            </w:r>
            <w:r>
              <w:rPr>
                <w:b/>
                <w:bCs/>
                <w:color w:val="000000"/>
                <w:szCs w:val="24"/>
              </w:rPr>
              <w:t xml:space="preserve"> (гипотезы прочности)</w:t>
            </w:r>
          </w:p>
        </w:tc>
        <w:tc>
          <w:tcPr>
            <w:tcW w:w="5242" w:type="dxa"/>
          </w:tcPr>
          <w:p w:rsidR="00BE4244" w:rsidRPr="00BE4244" w:rsidRDefault="00BE4244" w:rsidP="00830F97">
            <w:pPr>
              <w:pStyle w:val="a3"/>
              <w:numPr>
                <w:ilvl w:val="0"/>
                <w:numId w:val="14"/>
              </w:numPr>
              <w:tabs>
                <w:tab w:val="left" w:pos="453"/>
              </w:tabs>
              <w:spacing w:after="0"/>
              <w:ind w:left="34" w:firstLine="0"/>
              <w:jc w:val="both"/>
              <w:rPr>
                <w:szCs w:val="24"/>
              </w:rPr>
            </w:pPr>
            <w:r w:rsidRPr="00BE4244">
              <w:rPr>
                <w:bCs/>
                <w:szCs w:val="24"/>
              </w:rPr>
              <w:t>Сопротивление материалов [Электронный ресурс]: учеб. / П.А. Степин. - 10-е изд., стер. - СПб.; М.; Краснодар</w:t>
            </w:r>
            <w:proofErr w:type="gramStart"/>
            <w:r w:rsidRPr="00BE4244">
              <w:rPr>
                <w:bCs/>
                <w:szCs w:val="24"/>
              </w:rPr>
              <w:t xml:space="preserve"> :</w:t>
            </w:r>
            <w:proofErr w:type="gramEnd"/>
            <w:r w:rsidRPr="00BE4244">
              <w:rPr>
                <w:bCs/>
                <w:szCs w:val="24"/>
              </w:rPr>
              <w:t xml:space="preserve"> Лань, 2010. - 320 с.</w:t>
            </w:r>
            <w:proofErr w:type="gramStart"/>
            <w:r w:rsidRPr="00BE4244">
              <w:rPr>
                <w:bCs/>
                <w:szCs w:val="24"/>
              </w:rPr>
              <w:t xml:space="preserve"> :</w:t>
            </w:r>
            <w:proofErr w:type="gramEnd"/>
            <w:r w:rsidRPr="00BE4244">
              <w:rPr>
                <w:bCs/>
                <w:szCs w:val="24"/>
              </w:rPr>
              <w:t xml:space="preserve"> ил. - </w:t>
            </w:r>
            <w:proofErr w:type="gramStart"/>
            <w:r w:rsidRPr="00BE4244">
              <w:rPr>
                <w:bCs/>
                <w:szCs w:val="24"/>
              </w:rPr>
              <w:t>(Учебники для вузов.</w:t>
            </w:r>
            <w:proofErr w:type="gramEnd"/>
            <w:r w:rsidRPr="00BE4244">
              <w:rPr>
                <w:bCs/>
                <w:szCs w:val="24"/>
              </w:rPr>
              <w:t xml:space="preserve"> </w:t>
            </w:r>
            <w:proofErr w:type="gramStart"/>
            <w:r w:rsidRPr="00BE4244">
              <w:rPr>
                <w:bCs/>
                <w:szCs w:val="24"/>
              </w:rPr>
              <w:t>Специальная литература).</w:t>
            </w:r>
            <w:proofErr w:type="gramEnd"/>
            <w:r w:rsidRPr="00BE4244">
              <w:rPr>
                <w:bCs/>
                <w:szCs w:val="24"/>
              </w:rPr>
              <w:t xml:space="preserve"> - ISBN 978-5-8114-1038-5</w:t>
            </w:r>
          </w:p>
          <w:p w:rsidR="00BE4244" w:rsidRPr="000F7845" w:rsidRDefault="00BE4244" w:rsidP="00830F97">
            <w:pPr>
              <w:pStyle w:val="a3"/>
              <w:numPr>
                <w:ilvl w:val="0"/>
                <w:numId w:val="14"/>
              </w:numPr>
              <w:tabs>
                <w:tab w:val="left" w:pos="453"/>
              </w:tabs>
              <w:spacing w:after="0"/>
              <w:ind w:left="34" w:firstLine="0"/>
              <w:jc w:val="both"/>
              <w:rPr>
                <w:szCs w:val="24"/>
              </w:rPr>
            </w:pPr>
            <w:r w:rsidRPr="000F7845">
              <w:rPr>
                <w:bCs/>
                <w:szCs w:val="24"/>
              </w:rPr>
              <w:t xml:space="preserve">Сопротивление материалов [Текст]: учебник для студентов вузов/ А.В. Александров, В.Д. Потапов, </w:t>
            </w:r>
            <w:r w:rsidRPr="000F7845">
              <w:rPr>
                <w:bCs/>
                <w:szCs w:val="24"/>
              </w:rPr>
              <w:lastRenderedPageBreak/>
              <w:t xml:space="preserve">Б.П. Державин; под ред. А.В. Александрова. - 8-е изд., </w:t>
            </w:r>
            <w:proofErr w:type="spellStart"/>
            <w:r w:rsidRPr="000F7845">
              <w:rPr>
                <w:bCs/>
                <w:szCs w:val="24"/>
              </w:rPr>
              <w:t>испр</w:t>
            </w:r>
            <w:proofErr w:type="spellEnd"/>
            <w:r w:rsidRPr="000F7845">
              <w:rPr>
                <w:bCs/>
                <w:szCs w:val="24"/>
              </w:rPr>
              <w:t>. - Москва: Студент, 2012. - 560 с.</w:t>
            </w:r>
            <w:proofErr w:type="gramStart"/>
            <w:r w:rsidRPr="000F7845">
              <w:rPr>
                <w:bCs/>
                <w:szCs w:val="24"/>
              </w:rPr>
              <w:t xml:space="preserve"> :</w:t>
            </w:r>
            <w:proofErr w:type="gramEnd"/>
            <w:r w:rsidRPr="000F7845">
              <w:rPr>
                <w:bCs/>
                <w:szCs w:val="24"/>
              </w:rPr>
              <w:t xml:space="preserve"> ил. - </w:t>
            </w:r>
            <w:r w:rsidRPr="000F7845">
              <w:rPr>
                <w:b/>
                <w:bCs/>
                <w:szCs w:val="24"/>
              </w:rPr>
              <w:t>ISBN </w:t>
            </w:r>
            <w:r w:rsidRPr="000F7845">
              <w:rPr>
                <w:bCs/>
                <w:szCs w:val="24"/>
              </w:rPr>
              <w:t xml:space="preserve">978-5-4363-0030-6 </w:t>
            </w:r>
          </w:p>
          <w:p w:rsidR="00BE4244" w:rsidRPr="00BE4244" w:rsidRDefault="00BE4244" w:rsidP="00830F97">
            <w:pPr>
              <w:pStyle w:val="a3"/>
              <w:numPr>
                <w:ilvl w:val="0"/>
                <w:numId w:val="14"/>
              </w:numPr>
              <w:tabs>
                <w:tab w:val="left" w:pos="453"/>
              </w:tabs>
              <w:spacing w:after="0"/>
              <w:ind w:left="34" w:firstLine="0"/>
              <w:jc w:val="both"/>
              <w:rPr>
                <w:szCs w:val="24"/>
              </w:rPr>
            </w:pPr>
            <w:r w:rsidRPr="000F7845">
              <w:rPr>
                <w:bCs/>
                <w:szCs w:val="24"/>
              </w:rPr>
              <w:t>Сопротивление материалов: базовый курс лекций. С.В. Елизаров, Ю.П. Каптелин. – СПб</w:t>
            </w:r>
            <w:proofErr w:type="gramStart"/>
            <w:r w:rsidRPr="000F7845">
              <w:rPr>
                <w:bCs/>
                <w:szCs w:val="24"/>
              </w:rPr>
              <w:t xml:space="preserve">.: </w:t>
            </w:r>
            <w:proofErr w:type="gramEnd"/>
            <w:r w:rsidRPr="000F7845">
              <w:rPr>
                <w:bCs/>
                <w:szCs w:val="24"/>
              </w:rPr>
              <w:t>ПГУПС, 2007, -254 с.</w:t>
            </w:r>
          </w:p>
        </w:tc>
      </w:tr>
      <w:tr w:rsidR="001F654D" w:rsidRPr="00104973" w:rsidTr="00652DDB">
        <w:trPr>
          <w:jc w:val="center"/>
        </w:trPr>
        <w:tc>
          <w:tcPr>
            <w:tcW w:w="653" w:type="dxa"/>
            <w:vAlign w:val="center"/>
          </w:tcPr>
          <w:p w:rsidR="001F654D" w:rsidRPr="00104973" w:rsidRDefault="001F654D" w:rsidP="00104973">
            <w:pPr>
              <w:spacing w:after="0" w:line="240" w:lineRule="auto"/>
              <w:jc w:val="center"/>
              <w:rPr>
                <w:rFonts w:eastAsia="Times New Roman" w:cs="Times New Roman"/>
                <w:bCs/>
                <w:sz w:val="28"/>
                <w:szCs w:val="28"/>
                <w:lang w:eastAsia="ru-RU"/>
              </w:rPr>
            </w:pPr>
            <w:r>
              <w:rPr>
                <w:rFonts w:eastAsia="Times New Roman" w:cs="Times New Roman"/>
                <w:bCs/>
                <w:sz w:val="28"/>
                <w:szCs w:val="28"/>
                <w:lang w:eastAsia="ru-RU"/>
              </w:rPr>
              <w:lastRenderedPageBreak/>
              <w:t>6</w:t>
            </w:r>
          </w:p>
        </w:tc>
        <w:tc>
          <w:tcPr>
            <w:tcW w:w="3456" w:type="dxa"/>
          </w:tcPr>
          <w:p w:rsidR="001F654D" w:rsidRPr="0024188A" w:rsidRDefault="001F654D" w:rsidP="00D444D1">
            <w:pPr>
              <w:widowControl w:val="0"/>
              <w:tabs>
                <w:tab w:val="left" w:pos="1427"/>
              </w:tabs>
              <w:autoSpaceDE w:val="0"/>
              <w:autoSpaceDN w:val="0"/>
              <w:adjustRightInd w:val="0"/>
              <w:spacing w:before="41" w:after="0" w:line="240" w:lineRule="auto"/>
              <w:rPr>
                <w:bCs/>
                <w:color w:val="000000"/>
                <w:szCs w:val="24"/>
              </w:rPr>
            </w:pPr>
            <w:r w:rsidRPr="0024188A">
              <w:rPr>
                <w:b/>
                <w:bCs/>
                <w:color w:val="000000"/>
                <w:szCs w:val="24"/>
              </w:rPr>
              <w:t>Геометрические характеристики поперечных сечений стержн</w:t>
            </w:r>
            <w:r>
              <w:rPr>
                <w:b/>
                <w:bCs/>
                <w:color w:val="000000"/>
                <w:szCs w:val="24"/>
              </w:rPr>
              <w:t>я</w:t>
            </w:r>
          </w:p>
        </w:tc>
        <w:tc>
          <w:tcPr>
            <w:tcW w:w="5242" w:type="dxa"/>
          </w:tcPr>
          <w:p w:rsidR="00BE4244" w:rsidRPr="00BE4244" w:rsidRDefault="00BE4244" w:rsidP="00830F97">
            <w:pPr>
              <w:pStyle w:val="a3"/>
              <w:numPr>
                <w:ilvl w:val="0"/>
                <w:numId w:val="15"/>
              </w:numPr>
              <w:tabs>
                <w:tab w:val="left" w:pos="453"/>
              </w:tabs>
              <w:spacing w:after="0"/>
              <w:ind w:left="34" w:firstLine="0"/>
              <w:jc w:val="both"/>
              <w:rPr>
                <w:szCs w:val="24"/>
              </w:rPr>
            </w:pPr>
            <w:r w:rsidRPr="00BE4244">
              <w:rPr>
                <w:bCs/>
                <w:szCs w:val="24"/>
              </w:rPr>
              <w:t>Сопротивление материалов [Электронный ресурс]: учеб. / П.А. Степин. - 10-е изд., стер. - СПб.; М.; Краснодар</w:t>
            </w:r>
            <w:proofErr w:type="gramStart"/>
            <w:r w:rsidRPr="00BE4244">
              <w:rPr>
                <w:bCs/>
                <w:szCs w:val="24"/>
              </w:rPr>
              <w:t xml:space="preserve"> :</w:t>
            </w:r>
            <w:proofErr w:type="gramEnd"/>
            <w:r w:rsidRPr="00BE4244">
              <w:rPr>
                <w:bCs/>
                <w:szCs w:val="24"/>
              </w:rPr>
              <w:t xml:space="preserve"> Лань, 2010. - 320 с.</w:t>
            </w:r>
            <w:proofErr w:type="gramStart"/>
            <w:r w:rsidRPr="00BE4244">
              <w:rPr>
                <w:bCs/>
                <w:szCs w:val="24"/>
              </w:rPr>
              <w:t xml:space="preserve"> :</w:t>
            </w:r>
            <w:proofErr w:type="gramEnd"/>
            <w:r w:rsidRPr="00BE4244">
              <w:rPr>
                <w:bCs/>
                <w:szCs w:val="24"/>
              </w:rPr>
              <w:t xml:space="preserve"> ил. - </w:t>
            </w:r>
            <w:proofErr w:type="gramStart"/>
            <w:r w:rsidRPr="00BE4244">
              <w:rPr>
                <w:bCs/>
                <w:szCs w:val="24"/>
              </w:rPr>
              <w:t>(Учебники для вузов.</w:t>
            </w:r>
            <w:proofErr w:type="gramEnd"/>
            <w:r w:rsidRPr="00BE4244">
              <w:rPr>
                <w:bCs/>
                <w:szCs w:val="24"/>
              </w:rPr>
              <w:t xml:space="preserve"> </w:t>
            </w:r>
            <w:proofErr w:type="gramStart"/>
            <w:r w:rsidRPr="00BE4244">
              <w:rPr>
                <w:bCs/>
                <w:szCs w:val="24"/>
              </w:rPr>
              <w:t>Специальная литература).</w:t>
            </w:r>
            <w:proofErr w:type="gramEnd"/>
            <w:r w:rsidRPr="00BE4244">
              <w:rPr>
                <w:bCs/>
                <w:szCs w:val="24"/>
              </w:rPr>
              <w:t xml:space="preserve"> - ISBN 978-5-8114-1038-5</w:t>
            </w:r>
          </w:p>
          <w:p w:rsidR="00BE4244" w:rsidRPr="00B6212A" w:rsidRDefault="00BE4244" w:rsidP="00830F97">
            <w:pPr>
              <w:pStyle w:val="a3"/>
              <w:numPr>
                <w:ilvl w:val="0"/>
                <w:numId w:val="15"/>
              </w:numPr>
              <w:tabs>
                <w:tab w:val="left" w:pos="453"/>
              </w:tabs>
              <w:spacing w:after="0"/>
              <w:ind w:left="34" w:firstLine="0"/>
              <w:jc w:val="both"/>
              <w:rPr>
                <w:szCs w:val="24"/>
              </w:rPr>
            </w:pPr>
            <w:r w:rsidRPr="00B6212A">
              <w:rPr>
                <w:bCs/>
                <w:szCs w:val="24"/>
              </w:rPr>
              <w:t xml:space="preserve">Сопротивление материалов [Текст]: учебник для студентов вузов/ А.В. Александров, В.Д. Потапов, Б.П. Державин; под ред. А.В. Александрова. - 8-е изд., </w:t>
            </w:r>
            <w:proofErr w:type="spellStart"/>
            <w:r w:rsidRPr="00B6212A">
              <w:rPr>
                <w:bCs/>
                <w:szCs w:val="24"/>
              </w:rPr>
              <w:t>испр</w:t>
            </w:r>
            <w:proofErr w:type="spellEnd"/>
            <w:r w:rsidRPr="00B6212A">
              <w:rPr>
                <w:bCs/>
                <w:szCs w:val="24"/>
              </w:rPr>
              <w:t>. - Москва: Студент, 2012. - 560 с.</w:t>
            </w:r>
            <w:proofErr w:type="gramStart"/>
            <w:r w:rsidRPr="00B6212A">
              <w:rPr>
                <w:bCs/>
                <w:szCs w:val="24"/>
              </w:rPr>
              <w:t xml:space="preserve"> :</w:t>
            </w:r>
            <w:proofErr w:type="gramEnd"/>
            <w:r w:rsidRPr="00B6212A">
              <w:rPr>
                <w:bCs/>
                <w:szCs w:val="24"/>
              </w:rPr>
              <w:t xml:space="preserve"> ил. - </w:t>
            </w:r>
            <w:r w:rsidRPr="000F7845">
              <w:rPr>
                <w:bCs/>
                <w:szCs w:val="24"/>
              </w:rPr>
              <w:t>ISBN</w:t>
            </w:r>
            <w:r w:rsidRPr="00B6212A">
              <w:rPr>
                <w:b/>
                <w:bCs/>
                <w:szCs w:val="24"/>
              </w:rPr>
              <w:t> </w:t>
            </w:r>
            <w:r w:rsidRPr="00B6212A">
              <w:rPr>
                <w:bCs/>
                <w:szCs w:val="24"/>
              </w:rPr>
              <w:t xml:space="preserve">978-5-4363-0030-6 </w:t>
            </w:r>
          </w:p>
          <w:p w:rsidR="00B6212A" w:rsidRPr="00B6212A" w:rsidRDefault="00B6212A" w:rsidP="00830F97">
            <w:pPr>
              <w:pStyle w:val="a3"/>
              <w:numPr>
                <w:ilvl w:val="0"/>
                <w:numId w:val="15"/>
              </w:numPr>
              <w:tabs>
                <w:tab w:val="left" w:pos="453"/>
              </w:tabs>
              <w:spacing w:after="0"/>
              <w:ind w:left="34" w:firstLine="0"/>
              <w:jc w:val="both"/>
              <w:rPr>
                <w:szCs w:val="24"/>
              </w:rPr>
            </w:pPr>
            <w:r w:rsidRPr="00714D2F">
              <w:rPr>
                <w:bCs/>
                <w:szCs w:val="24"/>
              </w:rPr>
              <w:t>Сопротивление материалов : основы теории, примеры, задачи: учеб</w:t>
            </w:r>
            <w:proofErr w:type="gramStart"/>
            <w:r w:rsidRPr="00714D2F">
              <w:rPr>
                <w:bCs/>
                <w:szCs w:val="24"/>
              </w:rPr>
              <w:t>.</w:t>
            </w:r>
            <w:proofErr w:type="gramEnd"/>
            <w:r w:rsidRPr="00714D2F">
              <w:rPr>
                <w:bCs/>
                <w:szCs w:val="24"/>
              </w:rPr>
              <w:t xml:space="preserve"> </w:t>
            </w:r>
            <w:proofErr w:type="gramStart"/>
            <w:r w:rsidRPr="00714D2F">
              <w:rPr>
                <w:bCs/>
                <w:szCs w:val="24"/>
              </w:rPr>
              <w:t>п</w:t>
            </w:r>
            <w:proofErr w:type="gramEnd"/>
            <w:r w:rsidRPr="00714D2F">
              <w:rPr>
                <w:bCs/>
                <w:szCs w:val="24"/>
              </w:rPr>
              <w:t>особие / С. В. Елизаров [и др.] ; ред. : С. В. Елизаров. - СПб</w:t>
            </w:r>
            <w:proofErr w:type="gramStart"/>
            <w:r w:rsidRPr="00714D2F">
              <w:rPr>
                <w:bCs/>
                <w:szCs w:val="24"/>
              </w:rPr>
              <w:t xml:space="preserve">. : </w:t>
            </w:r>
            <w:proofErr w:type="gramEnd"/>
            <w:r w:rsidRPr="00714D2F">
              <w:rPr>
                <w:bCs/>
                <w:szCs w:val="24"/>
              </w:rPr>
              <w:t>ПГУПС, 2006. - 399 . с., [1] л. - ISBN 5-7641-</w:t>
            </w:r>
            <w:r w:rsidRPr="00B6212A">
              <w:rPr>
                <w:bCs/>
                <w:szCs w:val="24"/>
              </w:rPr>
              <w:t>0148-4</w:t>
            </w:r>
          </w:p>
          <w:p w:rsidR="001F654D" w:rsidRPr="009B3833" w:rsidRDefault="00B6212A" w:rsidP="00830F97">
            <w:pPr>
              <w:pStyle w:val="a3"/>
              <w:numPr>
                <w:ilvl w:val="0"/>
                <w:numId w:val="15"/>
              </w:numPr>
              <w:tabs>
                <w:tab w:val="left" w:pos="453"/>
              </w:tabs>
              <w:spacing w:after="0"/>
              <w:ind w:left="34" w:firstLine="0"/>
              <w:jc w:val="both"/>
              <w:rPr>
                <w:szCs w:val="24"/>
              </w:rPr>
            </w:pPr>
            <w:r w:rsidRPr="00B6212A">
              <w:rPr>
                <w:bCs/>
                <w:szCs w:val="24"/>
              </w:rPr>
              <w:t>Сопротивление материалов [Текст]: учебное пособие / А.С. Кухарева, Н.И. Невзоров, Э.Д. Трощенков</w:t>
            </w:r>
            <w:proofErr w:type="gramStart"/>
            <w:r w:rsidRPr="00B6212A">
              <w:rPr>
                <w:bCs/>
                <w:szCs w:val="24"/>
              </w:rPr>
              <w:t xml:space="preserve"> ;</w:t>
            </w:r>
            <w:proofErr w:type="gramEnd"/>
            <w:r w:rsidRPr="00B6212A">
              <w:rPr>
                <w:bCs/>
                <w:szCs w:val="24"/>
              </w:rPr>
              <w:t xml:space="preserve"> ПГУПС. - Санкт-Петербург: ПГУПС, 2012 - . - ISBN 978-5-7641-0267-2. Ч. 2</w:t>
            </w:r>
            <w:proofErr w:type="gramStart"/>
            <w:r w:rsidRPr="00B6212A">
              <w:rPr>
                <w:bCs/>
                <w:szCs w:val="24"/>
              </w:rPr>
              <w:t> :</w:t>
            </w:r>
            <w:proofErr w:type="gramEnd"/>
            <w:r w:rsidRPr="00B6212A">
              <w:rPr>
                <w:bCs/>
                <w:szCs w:val="24"/>
              </w:rPr>
              <w:t xml:space="preserve"> Примеры решения задач. - 2013. - 44 с.</w:t>
            </w:r>
            <w:proofErr w:type="gramStart"/>
            <w:r w:rsidRPr="00B6212A">
              <w:rPr>
                <w:bCs/>
                <w:szCs w:val="24"/>
              </w:rPr>
              <w:t xml:space="preserve"> :</w:t>
            </w:r>
            <w:proofErr w:type="gramEnd"/>
            <w:r w:rsidRPr="00B6212A">
              <w:rPr>
                <w:bCs/>
                <w:szCs w:val="24"/>
              </w:rPr>
              <w:t xml:space="preserve"> рис. - ISBN 978-5-7641-0540-6</w:t>
            </w:r>
          </w:p>
        </w:tc>
      </w:tr>
      <w:tr w:rsidR="001F654D" w:rsidRPr="00104973" w:rsidTr="00652DDB">
        <w:trPr>
          <w:jc w:val="center"/>
        </w:trPr>
        <w:tc>
          <w:tcPr>
            <w:tcW w:w="653" w:type="dxa"/>
            <w:vAlign w:val="center"/>
          </w:tcPr>
          <w:p w:rsidR="001F654D" w:rsidRPr="00104973" w:rsidRDefault="001F654D" w:rsidP="00104973">
            <w:pPr>
              <w:spacing w:after="0" w:line="240" w:lineRule="auto"/>
              <w:jc w:val="center"/>
              <w:rPr>
                <w:rFonts w:eastAsia="Times New Roman" w:cs="Times New Roman"/>
                <w:bCs/>
                <w:sz w:val="28"/>
                <w:szCs w:val="28"/>
                <w:lang w:eastAsia="ru-RU"/>
              </w:rPr>
            </w:pPr>
            <w:r>
              <w:rPr>
                <w:rFonts w:eastAsia="Times New Roman" w:cs="Times New Roman"/>
                <w:bCs/>
                <w:sz w:val="28"/>
                <w:szCs w:val="28"/>
                <w:lang w:eastAsia="ru-RU"/>
              </w:rPr>
              <w:t>7</w:t>
            </w:r>
          </w:p>
        </w:tc>
        <w:tc>
          <w:tcPr>
            <w:tcW w:w="3456" w:type="dxa"/>
          </w:tcPr>
          <w:p w:rsidR="001F654D" w:rsidRPr="0024188A" w:rsidRDefault="001F654D" w:rsidP="00D444D1">
            <w:pPr>
              <w:widowControl w:val="0"/>
              <w:tabs>
                <w:tab w:val="left" w:pos="1427"/>
              </w:tabs>
              <w:autoSpaceDE w:val="0"/>
              <w:autoSpaceDN w:val="0"/>
              <w:adjustRightInd w:val="0"/>
              <w:spacing w:before="41" w:after="0" w:line="240" w:lineRule="auto"/>
              <w:rPr>
                <w:b/>
                <w:bCs/>
                <w:color w:val="000000"/>
                <w:szCs w:val="24"/>
              </w:rPr>
            </w:pPr>
            <w:r>
              <w:rPr>
                <w:b/>
                <w:bCs/>
                <w:color w:val="000000"/>
                <w:szCs w:val="24"/>
              </w:rPr>
              <w:t>Изгиб. Нормальные напряжения в поперечных сечениях стержня. Касательные напряжения и расчеты на прочность. Перемещения при изгибе.</w:t>
            </w:r>
          </w:p>
        </w:tc>
        <w:tc>
          <w:tcPr>
            <w:tcW w:w="5242" w:type="dxa"/>
          </w:tcPr>
          <w:p w:rsidR="009B3833" w:rsidRPr="009B3833" w:rsidRDefault="009B3833" w:rsidP="00830F97">
            <w:pPr>
              <w:pStyle w:val="a3"/>
              <w:widowControl w:val="0"/>
              <w:numPr>
                <w:ilvl w:val="0"/>
                <w:numId w:val="16"/>
              </w:numPr>
              <w:tabs>
                <w:tab w:val="left" w:pos="459"/>
              </w:tabs>
              <w:suppressAutoHyphens/>
              <w:autoSpaceDE w:val="0"/>
              <w:autoSpaceDN w:val="0"/>
              <w:adjustRightInd w:val="0"/>
              <w:spacing w:before="41" w:after="0" w:line="240" w:lineRule="auto"/>
              <w:ind w:left="34" w:firstLine="0"/>
              <w:jc w:val="both"/>
              <w:rPr>
                <w:bCs/>
                <w:color w:val="000000"/>
                <w:szCs w:val="24"/>
              </w:rPr>
            </w:pPr>
            <w:r w:rsidRPr="009B3833">
              <w:rPr>
                <w:bCs/>
                <w:szCs w:val="24"/>
              </w:rPr>
              <w:t xml:space="preserve">Сопротивление материалов [Текст]: учебник для студентов вузов/ А.В. Александров, В.Д. Потапов, Б.П. Державин; под ред. А.В. Александрова. - 8-е изд., </w:t>
            </w:r>
            <w:proofErr w:type="spellStart"/>
            <w:r w:rsidRPr="009B3833">
              <w:rPr>
                <w:bCs/>
                <w:szCs w:val="24"/>
              </w:rPr>
              <w:t>испр</w:t>
            </w:r>
            <w:proofErr w:type="spellEnd"/>
            <w:r w:rsidRPr="009B3833">
              <w:rPr>
                <w:bCs/>
                <w:szCs w:val="24"/>
              </w:rPr>
              <w:t>. - Москва: Студент, 2012. - 560 с.</w:t>
            </w:r>
            <w:proofErr w:type="gramStart"/>
            <w:r w:rsidRPr="009B3833">
              <w:rPr>
                <w:bCs/>
                <w:szCs w:val="24"/>
              </w:rPr>
              <w:t xml:space="preserve"> :</w:t>
            </w:r>
            <w:proofErr w:type="gramEnd"/>
            <w:r w:rsidRPr="009B3833">
              <w:rPr>
                <w:bCs/>
                <w:szCs w:val="24"/>
              </w:rPr>
              <w:t xml:space="preserve"> ил. - </w:t>
            </w:r>
            <w:r w:rsidRPr="000F7845">
              <w:rPr>
                <w:bCs/>
                <w:szCs w:val="24"/>
              </w:rPr>
              <w:t>ISBN</w:t>
            </w:r>
            <w:r w:rsidRPr="009B3833">
              <w:rPr>
                <w:b/>
                <w:bCs/>
                <w:szCs w:val="24"/>
              </w:rPr>
              <w:t> </w:t>
            </w:r>
            <w:r w:rsidRPr="009B3833">
              <w:rPr>
                <w:bCs/>
                <w:szCs w:val="24"/>
              </w:rPr>
              <w:t xml:space="preserve">978-5-4363-0030-6 </w:t>
            </w:r>
          </w:p>
          <w:p w:rsidR="009B3833" w:rsidRPr="009B3833" w:rsidRDefault="009B3833" w:rsidP="00830F97">
            <w:pPr>
              <w:pStyle w:val="a3"/>
              <w:widowControl w:val="0"/>
              <w:numPr>
                <w:ilvl w:val="0"/>
                <w:numId w:val="16"/>
              </w:numPr>
              <w:tabs>
                <w:tab w:val="left" w:pos="459"/>
              </w:tabs>
              <w:suppressAutoHyphens/>
              <w:autoSpaceDE w:val="0"/>
              <w:autoSpaceDN w:val="0"/>
              <w:adjustRightInd w:val="0"/>
              <w:spacing w:before="41" w:after="0" w:line="240" w:lineRule="auto"/>
              <w:ind w:left="34" w:firstLine="0"/>
              <w:jc w:val="both"/>
              <w:rPr>
                <w:bCs/>
                <w:color w:val="000000"/>
                <w:szCs w:val="24"/>
              </w:rPr>
            </w:pPr>
            <w:r w:rsidRPr="009B3833">
              <w:rPr>
                <w:bCs/>
                <w:szCs w:val="24"/>
              </w:rPr>
              <w:t>Сопротивление материалов [Электронный ресурс]: учеб. / П.А. Степин. - 10-е изд., стер. - СПб.; М.; Краснодар</w:t>
            </w:r>
            <w:proofErr w:type="gramStart"/>
            <w:r w:rsidRPr="009B3833">
              <w:rPr>
                <w:bCs/>
                <w:szCs w:val="24"/>
              </w:rPr>
              <w:t xml:space="preserve"> :</w:t>
            </w:r>
            <w:proofErr w:type="gramEnd"/>
            <w:r w:rsidRPr="009B3833">
              <w:rPr>
                <w:bCs/>
                <w:szCs w:val="24"/>
              </w:rPr>
              <w:t xml:space="preserve"> Лань, 2010. - 320 с.</w:t>
            </w:r>
            <w:proofErr w:type="gramStart"/>
            <w:r w:rsidRPr="009B3833">
              <w:rPr>
                <w:bCs/>
                <w:szCs w:val="24"/>
              </w:rPr>
              <w:t xml:space="preserve"> :</w:t>
            </w:r>
            <w:proofErr w:type="gramEnd"/>
            <w:r w:rsidRPr="009B3833">
              <w:rPr>
                <w:bCs/>
                <w:szCs w:val="24"/>
              </w:rPr>
              <w:t xml:space="preserve"> ил. - </w:t>
            </w:r>
            <w:proofErr w:type="gramStart"/>
            <w:r w:rsidRPr="009B3833">
              <w:rPr>
                <w:bCs/>
                <w:szCs w:val="24"/>
              </w:rPr>
              <w:t>(Учебники для вузов.</w:t>
            </w:r>
            <w:proofErr w:type="gramEnd"/>
            <w:r w:rsidRPr="009B3833">
              <w:rPr>
                <w:bCs/>
                <w:szCs w:val="24"/>
              </w:rPr>
              <w:t xml:space="preserve"> </w:t>
            </w:r>
            <w:proofErr w:type="gramStart"/>
            <w:r w:rsidRPr="009B3833">
              <w:rPr>
                <w:bCs/>
                <w:szCs w:val="24"/>
              </w:rPr>
              <w:t>Специальная литература).</w:t>
            </w:r>
            <w:proofErr w:type="gramEnd"/>
            <w:r w:rsidRPr="009B3833">
              <w:rPr>
                <w:bCs/>
                <w:szCs w:val="24"/>
              </w:rPr>
              <w:t xml:space="preserve"> - ISBN 978-5-8114-1038-5 </w:t>
            </w:r>
          </w:p>
          <w:p w:rsidR="009B3833" w:rsidRPr="009B3833" w:rsidRDefault="009B3833" w:rsidP="00830F97">
            <w:pPr>
              <w:pStyle w:val="a3"/>
              <w:widowControl w:val="0"/>
              <w:numPr>
                <w:ilvl w:val="0"/>
                <w:numId w:val="16"/>
              </w:numPr>
              <w:tabs>
                <w:tab w:val="left" w:pos="459"/>
              </w:tabs>
              <w:suppressAutoHyphens/>
              <w:autoSpaceDE w:val="0"/>
              <w:autoSpaceDN w:val="0"/>
              <w:adjustRightInd w:val="0"/>
              <w:spacing w:before="41" w:after="0" w:line="240" w:lineRule="auto"/>
              <w:ind w:left="34" w:firstLine="0"/>
              <w:jc w:val="both"/>
              <w:rPr>
                <w:bCs/>
                <w:color w:val="000000"/>
                <w:szCs w:val="24"/>
              </w:rPr>
            </w:pPr>
            <w:r w:rsidRPr="009B3833">
              <w:rPr>
                <w:bCs/>
                <w:szCs w:val="24"/>
              </w:rPr>
              <w:t>Сопротивление материалов : основы теории, примеры, задачи: учеб</w:t>
            </w:r>
            <w:proofErr w:type="gramStart"/>
            <w:r w:rsidRPr="009B3833">
              <w:rPr>
                <w:bCs/>
                <w:szCs w:val="24"/>
              </w:rPr>
              <w:t>.</w:t>
            </w:r>
            <w:proofErr w:type="gramEnd"/>
            <w:r w:rsidRPr="009B3833">
              <w:rPr>
                <w:bCs/>
                <w:szCs w:val="24"/>
              </w:rPr>
              <w:t xml:space="preserve"> </w:t>
            </w:r>
            <w:proofErr w:type="gramStart"/>
            <w:r w:rsidRPr="009B3833">
              <w:rPr>
                <w:bCs/>
                <w:szCs w:val="24"/>
              </w:rPr>
              <w:t>п</w:t>
            </w:r>
            <w:proofErr w:type="gramEnd"/>
            <w:r w:rsidRPr="009B3833">
              <w:rPr>
                <w:bCs/>
                <w:szCs w:val="24"/>
              </w:rPr>
              <w:t>особие / С. В. Елизаров [и др.] ; ред. : С. В. Елизаров. - СПб</w:t>
            </w:r>
            <w:proofErr w:type="gramStart"/>
            <w:r w:rsidRPr="009B3833">
              <w:rPr>
                <w:bCs/>
                <w:szCs w:val="24"/>
              </w:rPr>
              <w:t xml:space="preserve">. : </w:t>
            </w:r>
            <w:proofErr w:type="gramEnd"/>
            <w:r w:rsidRPr="009B3833">
              <w:rPr>
                <w:bCs/>
                <w:szCs w:val="24"/>
              </w:rPr>
              <w:t>ПГУПС, 2006. - 399 . с., [1] л. - ISBN 5-7641-0148-4</w:t>
            </w:r>
          </w:p>
          <w:p w:rsidR="009B3833" w:rsidRPr="009B3833" w:rsidRDefault="009B3833" w:rsidP="00830F97">
            <w:pPr>
              <w:pStyle w:val="a3"/>
              <w:widowControl w:val="0"/>
              <w:numPr>
                <w:ilvl w:val="0"/>
                <w:numId w:val="16"/>
              </w:numPr>
              <w:tabs>
                <w:tab w:val="left" w:pos="459"/>
              </w:tabs>
              <w:suppressAutoHyphens/>
              <w:autoSpaceDE w:val="0"/>
              <w:autoSpaceDN w:val="0"/>
              <w:adjustRightInd w:val="0"/>
              <w:spacing w:before="41" w:after="0" w:line="240" w:lineRule="auto"/>
              <w:ind w:left="34" w:firstLine="0"/>
              <w:jc w:val="both"/>
              <w:rPr>
                <w:bCs/>
                <w:color w:val="000000"/>
                <w:szCs w:val="24"/>
              </w:rPr>
            </w:pPr>
            <w:r w:rsidRPr="009B3833">
              <w:rPr>
                <w:bCs/>
                <w:szCs w:val="24"/>
              </w:rPr>
              <w:t>Сопротивление материалов [Текст] : учеб</w:t>
            </w:r>
            <w:proofErr w:type="gramStart"/>
            <w:r w:rsidRPr="009B3833">
              <w:rPr>
                <w:bCs/>
                <w:szCs w:val="24"/>
              </w:rPr>
              <w:t>.-</w:t>
            </w:r>
            <w:proofErr w:type="spellStart"/>
            <w:proofErr w:type="gramEnd"/>
            <w:r w:rsidRPr="009B3833">
              <w:rPr>
                <w:bCs/>
                <w:szCs w:val="24"/>
              </w:rPr>
              <w:t>исследоват</w:t>
            </w:r>
            <w:proofErr w:type="spellEnd"/>
            <w:r w:rsidRPr="009B3833">
              <w:rPr>
                <w:bCs/>
                <w:szCs w:val="24"/>
              </w:rPr>
              <w:t>. лаб. работы / С.В.</w:t>
            </w:r>
            <w:r w:rsidRPr="009B3833">
              <w:rPr>
                <w:bCs/>
                <w:szCs w:val="24"/>
                <w:lang w:val="en-US"/>
              </w:rPr>
              <w:t> </w:t>
            </w:r>
            <w:r w:rsidRPr="009B3833">
              <w:rPr>
                <w:bCs/>
                <w:szCs w:val="24"/>
              </w:rPr>
              <w:t>Елизаров, Ю.П.</w:t>
            </w:r>
            <w:r w:rsidRPr="009B3833">
              <w:rPr>
                <w:bCs/>
                <w:szCs w:val="24"/>
                <w:lang w:val="en-US"/>
              </w:rPr>
              <w:t> </w:t>
            </w:r>
            <w:r w:rsidRPr="009B3833">
              <w:rPr>
                <w:bCs/>
                <w:szCs w:val="24"/>
              </w:rPr>
              <w:t>Каптелин, А.В.</w:t>
            </w:r>
            <w:r w:rsidRPr="009B3833">
              <w:rPr>
                <w:bCs/>
                <w:szCs w:val="24"/>
                <w:lang w:val="en-US"/>
              </w:rPr>
              <w:t> </w:t>
            </w:r>
            <w:r w:rsidRPr="009B3833">
              <w:rPr>
                <w:bCs/>
                <w:szCs w:val="24"/>
              </w:rPr>
              <w:t>Бенин ; ред. : С.В.</w:t>
            </w:r>
            <w:r w:rsidRPr="009B3833">
              <w:rPr>
                <w:bCs/>
                <w:szCs w:val="24"/>
                <w:lang w:val="en-US"/>
              </w:rPr>
              <w:t> </w:t>
            </w:r>
            <w:r w:rsidRPr="009B3833">
              <w:rPr>
                <w:bCs/>
                <w:szCs w:val="24"/>
              </w:rPr>
              <w:t>Елизаров. - СПб. : ПГУПС, 2009. - 202 с.</w:t>
            </w:r>
            <w:proofErr w:type="gramStart"/>
            <w:r w:rsidRPr="009B3833">
              <w:rPr>
                <w:bCs/>
                <w:szCs w:val="24"/>
              </w:rPr>
              <w:t xml:space="preserve"> :</w:t>
            </w:r>
            <w:proofErr w:type="gramEnd"/>
            <w:r w:rsidRPr="009B3833">
              <w:rPr>
                <w:bCs/>
                <w:szCs w:val="24"/>
              </w:rPr>
              <w:t xml:space="preserve"> </w:t>
            </w:r>
            <w:r w:rsidRPr="009B3833">
              <w:rPr>
                <w:bCs/>
                <w:szCs w:val="24"/>
              </w:rPr>
              <w:lastRenderedPageBreak/>
              <w:t xml:space="preserve">ил. - ISBN 978-5-7641-0210-8 </w:t>
            </w:r>
          </w:p>
          <w:p w:rsidR="009B3833" w:rsidRPr="009B3833" w:rsidRDefault="009B3833" w:rsidP="00830F97">
            <w:pPr>
              <w:pStyle w:val="a3"/>
              <w:numPr>
                <w:ilvl w:val="0"/>
                <w:numId w:val="16"/>
              </w:numPr>
              <w:tabs>
                <w:tab w:val="left" w:pos="459"/>
              </w:tabs>
              <w:suppressAutoHyphens/>
              <w:spacing w:after="0" w:line="240" w:lineRule="auto"/>
              <w:ind w:left="34" w:firstLine="0"/>
              <w:jc w:val="both"/>
              <w:rPr>
                <w:bCs/>
                <w:color w:val="000000"/>
                <w:szCs w:val="24"/>
              </w:rPr>
            </w:pPr>
            <w:r w:rsidRPr="009B3833">
              <w:rPr>
                <w:bCs/>
                <w:szCs w:val="24"/>
              </w:rPr>
              <w:t>Сопротивление материалов : лаб. работы, выполняемые на учеб</w:t>
            </w:r>
            <w:proofErr w:type="gramStart"/>
            <w:r w:rsidRPr="009B3833">
              <w:rPr>
                <w:bCs/>
                <w:szCs w:val="24"/>
              </w:rPr>
              <w:t>.</w:t>
            </w:r>
            <w:proofErr w:type="gramEnd"/>
            <w:r w:rsidRPr="009B3833">
              <w:rPr>
                <w:bCs/>
                <w:szCs w:val="24"/>
              </w:rPr>
              <w:t xml:space="preserve"> </w:t>
            </w:r>
            <w:proofErr w:type="gramStart"/>
            <w:r w:rsidRPr="009B3833">
              <w:rPr>
                <w:bCs/>
                <w:szCs w:val="24"/>
              </w:rPr>
              <w:t>с</w:t>
            </w:r>
            <w:proofErr w:type="gramEnd"/>
            <w:r w:rsidRPr="009B3833">
              <w:rPr>
                <w:bCs/>
                <w:szCs w:val="24"/>
              </w:rPr>
              <w:t>тендах СМ-1, СМ-2, МИ-40У / С.В.</w:t>
            </w:r>
            <w:r w:rsidRPr="009B3833">
              <w:rPr>
                <w:bCs/>
                <w:szCs w:val="24"/>
                <w:lang w:val="en-US"/>
              </w:rPr>
              <w:t> </w:t>
            </w:r>
            <w:r w:rsidRPr="009B3833">
              <w:rPr>
                <w:bCs/>
                <w:szCs w:val="24"/>
              </w:rPr>
              <w:t>Елизаров, Ю.П.</w:t>
            </w:r>
            <w:r w:rsidRPr="009B3833">
              <w:rPr>
                <w:bCs/>
                <w:szCs w:val="24"/>
                <w:lang w:val="en-US"/>
              </w:rPr>
              <w:t> </w:t>
            </w:r>
            <w:r w:rsidRPr="009B3833">
              <w:rPr>
                <w:bCs/>
                <w:szCs w:val="24"/>
              </w:rPr>
              <w:t>Каптелин, А.В.</w:t>
            </w:r>
            <w:r w:rsidRPr="009B3833">
              <w:rPr>
                <w:bCs/>
                <w:szCs w:val="24"/>
                <w:lang w:val="en-US"/>
              </w:rPr>
              <w:t> </w:t>
            </w:r>
            <w:r w:rsidRPr="009B3833">
              <w:rPr>
                <w:bCs/>
                <w:szCs w:val="24"/>
              </w:rPr>
              <w:t>Бенин. - СПб. : ПГУПС, 2008. - 126 с.</w:t>
            </w:r>
            <w:proofErr w:type="gramStart"/>
            <w:r w:rsidRPr="009B3833">
              <w:rPr>
                <w:bCs/>
                <w:szCs w:val="24"/>
              </w:rPr>
              <w:t xml:space="preserve"> :</w:t>
            </w:r>
            <w:proofErr w:type="gramEnd"/>
            <w:r w:rsidRPr="009B3833">
              <w:rPr>
                <w:bCs/>
                <w:szCs w:val="24"/>
              </w:rPr>
              <w:t xml:space="preserve"> ил.</w:t>
            </w:r>
          </w:p>
          <w:p w:rsidR="009B3833" w:rsidRPr="009B3833" w:rsidRDefault="009B3833" w:rsidP="00830F97">
            <w:pPr>
              <w:pStyle w:val="a3"/>
              <w:numPr>
                <w:ilvl w:val="0"/>
                <w:numId w:val="16"/>
              </w:numPr>
              <w:tabs>
                <w:tab w:val="left" w:pos="459"/>
              </w:tabs>
              <w:suppressAutoHyphens/>
              <w:spacing w:after="0" w:line="240" w:lineRule="auto"/>
              <w:ind w:left="34" w:firstLine="0"/>
              <w:jc w:val="both"/>
              <w:rPr>
                <w:bCs/>
                <w:color w:val="000000"/>
                <w:szCs w:val="24"/>
              </w:rPr>
            </w:pPr>
            <w:r w:rsidRPr="009B3833">
              <w:rPr>
                <w:bCs/>
                <w:szCs w:val="24"/>
              </w:rPr>
              <w:t>Сопротивление материалов [Текст]: учебное пособие / А.С. Кухарева, Н.И. Невзоров, Э.Д. Трощенков</w:t>
            </w:r>
            <w:proofErr w:type="gramStart"/>
            <w:r w:rsidRPr="009B3833">
              <w:rPr>
                <w:bCs/>
                <w:szCs w:val="24"/>
              </w:rPr>
              <w:t xml:space="preserve"> ;</w:t>
            </w:r>
            <w:proofErr w:type="gramEnd"/>
            <w:r w:rsidRPr="009B3833">
              <w:rPr>
                <w:bCs/>
                <w:szCs w:val="24"/>
              </w:rPr>
              <w:t xml:space="preserve"> ПГУПС. - Санкт-Петербург: ПГУПС, 2012 - . - ISBN 978-5-7641-0267-2. Ч. 2</w:t>
            </w:r>
            <w:proofErr w:type="gramStart"/>
            <w:r w:rsidRPr="009B3833">
              <w:rPr>
                <w:bCs/>
                <w:szCs w:val="24"/>
              </w:rPr>
              <w:t> :</w:t>
            </w:r>
            <w:proofErr w:type="gramEnd"/>
            <w:r w:rsidRPr="009B3833">
              <w:rPr>
                <w:bCs/>
                <w:szCs w:val="24"/>
              </w:rPr>
              <w:t xml:space="preserve"> Примеры решения задач. - 2013. - 44 с.</w:t>
            </w:r>
            <w:proofErr w:type="gramStart"/>
            <w:r w:rsidRPr="009B3833">
              <w:rPr>
                <w:bCs/>
                <w:szCs w:val="24"/>
              </w:rPr>
              <w:t xml:space="preserve"> :</w:t>
            </w:r>
            <w:proofErr w:type="gramEnd"/>
            <w:r w:rsidRPr="009B3833">
              <w:rPr>
                <w:bCs/>
                <w:szCs w:val="24"/>
              </w:rPr>
              <w:t xml:space="preserve"> рис. - ISBN 978-5-7641-0540-6</w:t>
            </w:r>
          </w:p>
          <w:p w:rsidR="009B3833" w:rsidRPr="009B3833" w:rsidRDefault="009B3833" w:rsidP="00830F97">
            <w:pPr>
              <w:pStyle w:val="a3"/>
              <w:numPr>
                <w:ilvl w:val="0"/>
                <w:numId w:val="16"/>
              </w:numPr>
              <w:tabs>
                <w:tab w:val="left" w:pos="459"/>
              </w:tabs>
              <w:suppressAutoHyphens/>
              <w:spacing w:after="0" w:line="240" w:lineRule="auto"/>
              <w:ind w:left="34" w:firstLine="0"/>
              <w:jc w:val="both"/>
              <w:rPr>
                <w:bCs/>
                <w:color w:val="000000"/>
                <w:szCs w:val="24"/>
              </w:rPr>
            </w:pPr>
            <w:r w:rsidRPr="009B3833">
              <w:rPr>
                <w:bCs/>
                <w:szCs w:val="24"/>
              </w:rPr>
              <w:t>Сопротивление материалов [Электронный ресурс]: пособие к решению задач / И.Н. Миролюбов [и др.]. - СПб. : Лань, 2009. - 512 с.</w:t>
            </w:r>
            <w:proofErr w:type="gramStart"/>
            <w:r w:rsidRPr="009B3833">
              <w:rPr>
                <w:bCs/>
                <w:szCs w:val="24"/>
              </w:rPr>
              <w:t xml:space="preserve"> :</w:t>
            </w:r>
            <w:proofErr w:type="gramEnd"/>
            <w:r w:rsidRPr="009B3833">
              <w:rPr>
                <w:bCs/>
                <w:szCs w:val="24"/>
              </w:rPr>
              <w:t xml:space="preserve"> рис. - ISBN 978-5-8114-0555-8 (в пер.)</w:t>
            </w:r>
          </w:p>
          <w:p w:rsidR="001F654D" w:rsidRPr="009B3833" w:rsidRDefault="009B3833" w:rsidP="00830F97">
            <w:pPr>
              <w:pStyle w:val="a3"/>
              <w:numPr>
                <w:ilvl w:val="0"/>
                <w:numId w:val="16"/>
              </w:numPr>
              <w:tabs>
                <w:tab w:val="left" w:pos="459"/>
              </w:tabs>
              <w:spacing w:after="0"/>
              <w:ind w:left="34" w:firstLine="0"/>
              <w:jc w:val="both"/>
              <w:rPr>
                <w:b/>
                <w:szCs w:val="24"/>
              </w:rPr>
            </w:pPr>
            <w:r w:rsidRPr="009B3833">
              <w:rPr>
                <w:bCs/>
                <w:szCs w:val="24"/>
              </w:rPr>
              <w:t>Сопротивление материалов: базовый курс лекций. С.В. Елизаров, Ю.П. Каптелин. – СПб</w:t>
            </w:r>
            <w:proofErr w:type="gramStart"/>
            <w:r w:rsidRPr="009B3833">
              <w:rPr>
                <w:bCs/>
                <w:szCs w:val="24"/>
              </w:rPr>
              <w:t xml:space="preserve">.: </w:t>
            </w:r>
            <w:proofErr w:type="gramEnd"/>
            <w:r w:rsidRPr="009B3833">
              <w:rPr>
                <w:bCs/>
                <w:szCs w:val="24"/>
              </w:rPr>
              <w:t>ПГУПС, 2007, -254 с.</w:t>
            </w:r>
          </w:p>
        </w:tc>
      </w:tr>
      <w:tr w:rsidR="001F654D" w:rsidRPr="00104973" w:rsidTr="00652DDB">
        <w:trPr>
          <w:jc w:val="center"/>
        </w:trPr>
        <w:tc>
          <w:tcPr>
            <w:tcW w:w="653" w:type="dxa"/>
            <w:vAlign w:val="center"/>
          </w:tcPr>
          <w:p w:rsidR="001F654D" w:rsidRPr="00104973" w:rsidRDefault="001F654D" w:rsidP="00104973">
            <w:pPr>
              <w:spacing w:after="0" w:line="240" w:lineRule="auto"/>
              <w:jc w:val="center"/>
              <w:rPr>
                <w:rFonts w:eastAsia="Times New Roman" w:cs="Times New Roman"/>
                <w:bCs/>
                <w:sz w:val="28"/>
                <w:szCs w:val="28"/>
                <w:lang w:eastAsia="ru-RU"/>
              </w:rPr>
            </w:pPr>
            <w:r>
              <w:rPr>
                <w:rFonts w:eastAsia="Times New Roman" w:cs="Times New Roman"/>
                <w:bCs/>
                <w:sz w:val="28"/>
                <w:szCs w:val="28"/>
                <w:lang w:eastAsia="ru-RU"/>
              </w:rPr>
              <w:lastRenderedPageBreak/>
              <w:t>8</w:t>
            </w:r>
          </w:p>
        </w:tc>
        <w:tc>
          <w:tcPr>
            <w:tcW w:w="3456" w:type="dxa"/>
          </w:tcPr>
          <w:p w:rsidR="001F654D" w:rsidRPr="0024188A" w:rsidRDefault="001F654D" w:rsidP="00D444D1">
            <w:pPr>
              <w:widowControl w:val="0"/>
              <w:tabs>
                <w:tab w:val="left" w:pos="1427"/>
              </w:tabs>
              <w:autoSpaceDE w:val="0"/>
              <w:autoSpaceDN w:val="0"/>
              <w:adjustRightInd w:val="0"/>
              <w:spacing w:before="41" w:after="0" w:line="240" w:lineRule="auto"/>
              <w:rPr>
                <w:bCs/>
                <w:color w:val="000000"/>
                <w:szCs w:val="24"/>
              </w:rPr>
            </w:pPr>
            <w:r w:rsidRPr="0024188A">
              <w:rPr>
                <w:b/>
                <w:bCs/>
                <w:color w:val="000000"/>
                <w:szCs w:val="24"/>
              </w:rPr>
              <w:t>Сдвиг и кручение</w:t>
            </w:r>
          </w:p>
        </w:tc>
        <w:tc>
          <w:tcPr>
            <w:tcW w:w="5242" w:type="dxa"/>
          </w:tcPr>
          <w:p w:rsidR="007877FF" w:rsidRPr="009B3833" w:rsidRDefault="007877FF" w:rsidP="00830F97">
            <w:pPr>
              <w:pStyle w:val="a3"/>
              <w:widowControl w:val="0"/>
              <w:numPr>
                <w:ilvl w:val="0"/>
                <w:numId w:val="17"/>
              </w:numPr>
              <w:tabs>
                <w:tab w:val="left" w:pos="459"/>
              </w:tabs>
              <w:suppressAutoHyphens/>
              <w:autoSpaceDE w:val="0"/>
              <w:autoSpaceDN w:val="0"/>
              <w:adjustRightInd w:val="0"/>
              <w:spacing w:before="41" w:after="0" w:line="240" w:lineRule="auto"/>
              <w:ind w:left="34" w:firstLine="0"/>
              <w:jc w:val="both"/>
              <w:rPr>
                <w:bCs/>
                <w:color w:val="000000"/>
                <w:szCs w:val="24"/>
              </w:rPr>
            </w:pPr>
            <w:r w:rsidRPr="009B3833">
              <w:rPr>
                <w:bCs/>
                <w:szCs w:val="24"/>
              </w:rPr>
              <w:t xml:space="preserve">Сопротивление материалов [Текст]: учебник для студентов вузов/ А.В. Александров, В.Д. Потапов, Б.П. Державин; под ред. А.В. Александрова. - 8-е изд., </w:t>
            </w:r>
            <w:proofErr w:type="spellStart"/>
            <w:r w:rsidRPr="009B3833">
              <w:rPr>
                <w:bCs/>
                <w:szCs w:val="24"/>
              </w:rPr>
              <w:t>испр</w:t>
            </w:r>
            <w:proofErr w:type="spellEnd"/>
            <w:r w:rsidRPr="009B3833">
              <w:rPr>
                <w:bCs/>
                <w:szCs w:val="24"/>
              </w:rPr>
              <w:t>. - Москва: Студент, 2012. - 560 с.</w:t>
            </w:r>
            <w:proofErr w:type="gramStart"/>
            <w:r w:rsidRPr="009B3833">
              <w:rPr>
                <w:bCs/>
                <w:szCs w:val="24"/>
              </w:rPr>
              <w:t xml:space="preserve"> :</w:t>
            </w:r>
            <w:proofErr w:type="gramEnd"/>
            <w:r w:rsidRPr="009B3833">
              <w:rPr>
                <w:bCs/>
                <w:szCs w:val="24"/>
              </w:rPr>
              <w:t xml:space="preserve"> ил. - </w:t>
            </w:r>
            <w:r w:rsidRPr="000F7845">
              <w:rPr>
                <w:bCs/>
                <w:szCs w:val="24"/>
              </w:rPr>
              <w:t>ISBN</w:t>
            </w:r>
            <w:r w:rsidRPr="009B3833">
              <w:rPr>
                <w:b/>
                <w:bCs/>
                <w:szCs w:val="24"/>
              </w:rPr>
              <w:t> </w:t>
            </w:r>
            <w:r w:rsidRPr="009B3833">
              <w:rPr>
                <w:bCs/>
                <w:szCs w:val="24"/>
              </w:rPr>
              <w:t xml:space="preserve">978-5-4363-0030-6 </w:t>
            </w:r>
          </w:p>
          <w:p w:rsidR="007877FF" w:rsidRPr="009B3833" w:rsidRDefault="007877FF" w:rsidP="00830F97">
            <w:pPr>
              <w:pStyle w:val="a3"/>
              <w:widowControl w:val="0"/>
              <w:numPr>
                <w:ilvl w:val="0"/>
                <w:numId w:val="17"/>
              </w:numPr>
              <w:tabs>
                <w:tab w:val="left" w:pos="459"/>
              </w:tabs>
              <w:suppressAutoHyphens/>
              <w:autoSpaceDE w:val="0"/>
              <w:autoSpaceDN w:val="0"/>
              <w:adjustRightInd w:val="0"/>
              <w:spacing w:before="41" w:after="0" w:line="240" w:lineRule="auto"/>
              <w:ind w:left="34" w:firstLine="0"/>
              <w:jc w:val="both"/>
              <w:rPr>
                <w:bCs/>
                <w:color w:val="000000"/>
                <w:szCs w:val="24"/>
              </w:rPr>
            </w:pPr>
            <w:r w:rsidRPr="009B3833">
              <w:rPr>
                <w:bCs/>
                <w:szCs w:val="24"/>
              </w:rPr>
              <w:t>Сопротивление материалов : основы теории, примеры, задачи: учеб</w:t>
            </w:r>
            <w:proofErr w:type="gramStart"/>
            <w:r w:rsidRPr="009B3833">
              <w:rPr>
                <w:bCs/>
                <w:szCs w:val="24"/>
              </w:rPr>
              <w:t>.</w:t>
            </w:r>
            <w:proofErr w:type="gramEnd"/>
            <w:r w:rsidRPr="009B3833">
              <w:rPr>
                <w:bCs/>
                <w:szCs w:val="24"/>
              </w:rPr>
              <w:t xml:space="preserve"> </w:t>
            </w:r>
            <w:proofErr w:type="gramStart"/>
            <w:r w:rsidRPr="009B3833">
              <w:rPr>
                <w:bCs/>
                <w:szCs w:val="24"/>
              </w:rPr>
              <w:t>п</w:t>
            </w:r>
            <w:proofErr w:type="gramEnd"/>
            <w:r w:rsidRPr="009B3833">
              <w:rPr>
                <w:bCs/>
                <w:szCs w:val="24"/>
              </w:rPr>
              <w:t>особие / С. В. Елизаров [и др.] ; ред. : С. В. Елизаров. - СПб</w:t>
            </w:r>
            <w:proofErr w:type="gramStart"/>
            <w:r w:rsidRPr="009B3833">
              <w:rPr>
                <w:bCs/>
                <w:szCs w:val="24"/>
              </w:rPr>
              <w:t xml:space="preserve">. : </w:t>
            </w:r>
            <w:proofErr w:type="gramEnd"/>
            <w:r w:rsidRPr="009B3833">
              <w:rPr>
                <w:bCs/>
                <w:szCs w:val="24"/>
              </w:rPr>
              <w:t>ПГУПС, 2006. - 399 . с., [1] л. - ISBN 5-7641-0148-4</w:t>
            </w:r>
          </w:p>
          <w:p w:rsidR="007877FF" w:rsidRPr="009B3833" w:rsidRDefault="007877FF" w:rsidP="00830F97">
            <w:pPr>
              <w:pStyle w:val="a3"/>
              <w:widowControl w:val="0"/>
              <w:numPr>
                <w:ilvl w:val="0"/>
                <w:numId w:val="17"/>
              </w:numPr>
              <w:tabs>
                <w:tab w:val="left" w:pos="459"/>
              </w:tabs>
              <w:suppressAutoHyphens/>
              <w:autoSpaceDE w:val="0"/>
              <w:autoSpaceDN w:val="0"/>
              <w:adjustRightInd w:val="0"/>
              <w:spacing w:before="41" w:after="0" w:line="240" w:lineRule="auto"/>
              <w:ind w:left="34" w:firstLine="0"/>
              <w:jc w:val="both"/>
              <w:rPr>
                <w:bCs/>
                <w:color w:val="000000"/>
                <w:szCs w:val="24"/>
              </w:rPr>
            </w:pPr>
            <w:r w:rsidRPr="009B3833">
              <w:rPr>
                <w:bCs/>
                <w:szCs w:val="24"/>
              </w:rPr>
              <w:t>Сопротивление материалов [Текст] : учеб</w:t>
            </w:r>
            <w:proofErr w:type="gramStart"/>
            <w:r w:rsidRPr="009B3833">
              <w:rPr>
                <w:bCs/>
                <w:szCs w:val="24"/>
              </w:rPr>
              <w:t>.-</w:t>
            </w:r>
            <w:proofErr w:type="spellStart"/>
            <w:proofErr w:type="gramEnd"/>
            <w:r w:rsidRPr="009B3833">
              <w:rPr>
                <w:bCs/>
                <w:szCs w:val="24"/>
              </w:rPr>
              <w:t>исследоват</w:t>
            </w:r>
            <w:proofErr w:type="spellEnd"/>
            <w:r w:rsidRPr="009B3833">
              <w:rPr>
                <w:bCs/>
                <w:szCs w:val="24"/>
              </w:rPr>
              <w:t>. лаб. работы / С.В.</w:t>
            </w:r>
            <w:r w:rsidRPr="009B3833">
              <w:rPr>
                <w:bCs/>
                <w:szCs w:val="24"/>
                <w:lang w:val="en-US"/>
              </w:rPr>
              <w:t> </w:t>
            </w:r>
            <w:r w:rsidRPr="009B3833">
              <w:rPr>
                <w:bCs/>
                <w:szCs w:val="24"/>
              </w:rPr>
              <w:t>Елизаров, Ю.П.</w:t>
            </w:r>
            <w:r w:rsidRPr="009B3833">
              <w:rPr>
                <w:bCs/>
                <w:szCs w:val="24"/>
                <w:lang w:val="en-US"/>
              </w:rPr>
              <w:t> </w:t>
            </w:r>
            <w:r w:rsidRPr="009B3833">
              <w:rPr>
                <w:bCs/>
                <w:szCs w:val="24"/>
              </w:rPr>
              <w:t>Каптелин, А.В.</w:t>
            </w:r>
            <w:r w:rsidRPr="009B3833">
              <w:rPr>
                <w:bCs/>
                <w:szCs w:val="24"/>
                <w:lang w:val="en-US"/>
              </w:rPr>
              <w:t> </w:t>
            </w:r>
            <w:r w:rsidRPr="009B3833">
              <w:rPr>
                <w:bCs/>
                <w:szCs w:val="24"/>
              </w:rPr>
              <w:t>Бенин ; ред. : С.В.</w:t>
            </w:r>
            <w:r w:rsidRPr="009B3833">
              <w:rPr>
                <w:bCs/>
                <w:szCs w:val="24"/>
                <w:lang w:val="en-US"/>
              </w:rPr>
              <w:t> </w:t>
            </w:r>
            <w:r w:rsidRPr="009B3833">
              <w:rPr>
                <w:bCs/>
                <w:szCs w:val="24"/>
              </w:rPr>
              <w:t>Елизаров. - СПб. : ПГУПС, 2009. - 202 с.</w:t>
            </w:r>
            <w:proofErr w:type="gramStart"/>
            <w:r w:rsidRPr="009B3833">
              <w:rPr>
                <w:bCs/>
                <w:szCs w:val="24"/>
              </w:rPr>
              <w:t xml:space="preserve"> :</w:t>
            </w:r>
            <w:proofErr w:type="gramEnd"/>
            <w:r w:rsidRPr="009B3833">
              <w:rPr>
                <w:bCs/>
                <w:szCs w:val="24"/>
              </w:rPr>
              <w:t xml:space="preserve"> ил. - ISBN 978-5-7641-0210-8 </w:t>
            </w:r>
          </w:p>
          <w:p w:rsidR="007877FF" w:rsidRPr="009B3833" w:rsidRDefault="007877FF" w:rsidP="00830F97">
            <w:pPr>
              <w:pStyle w:val="a3"/>
              <w:numPr>
                <w:ilvl w:val="0"/>
                <w:numId w:val="17"/>
              </w:numPr>
              <w:tabs>
                <w:tab w:val="left" w:pos="459"/>
              </w:tabs>
              <w:suppressAutoHyphens/>
              <w:spacing w:after="0" w:line="240" w:lineRule="auto"/>
              <w:ind w:left="34" w:firstLine="0"/>
              <w:jc w:val="both"/>
              <w:rPr>
                <w:bCs/>
                <w:color w:val="000000"/>
                <w:szCs w:val="24"/>
              </w:rPr>
            </w:pPr>
            <w:r w:rsidRPr="009B3833">
              <w:rPr>
                <w:bCs/>
                <w:szCs w:val="24"/>
              </w:rPr>
              <w:t>Сопротивление материалов : лаб. работы, выполняемые на учеб</w:t>
            </w:r>
            <w:proofErr w:type="gramStart"/>
            <w:r w:rsidRPr="009B3833">
              <w:rPr>
                <w:bCs/>
                <w:szCs w:val="24"/>
              </w:rPr>
              <w:t>.</w:t>
            </w:r>
            <w:proofErr w:type="gramEnd"/>
            <w:r w:rsidRPr="009B3833">
              <w:rPr>
                <w:bCs/>
                <w:szCs w:val="24"/>
              </w:rPr>
              <w:t xml:space="preserve"> </w:t>
            </w:r>
            <w:proofErr w:type="gramStart"/>
            <w:r w:rsidRPr="009B3833">
              <w:rPr>
                <w:bCs/>
                <w:szCs w:val="24"/>
              </w:rPr>
              <w:t>с</w:t>
            </w:r>
            <w:proofErr w:type="gramEnd"/>
            <w:r w:rsidRPr="009B3833">
              <w:rPr>
                <w:bCs/>
                <w:szCs w:val="24"/>
              </w:rPr>
              <w:t>тендах СМ-1, СМ-2, МИ-40У / С.В.</w:t>
            </w:r>
            <w:r w:rsidRPr="009B3833">
              <w:rPr>
                <w:bCs/>
                <w:szCs w:val="24"/>
                <w:lang w:val="en-US"/>
              </w:rPr>
              <w:t> </w:t>
            </w:r>
            <w:r w:rsidRPr="009B3833">
              <w:rPr>
                <w:bCs/>
                <w:szCs w:val="24"/>
              </w:rPr>
              <w:t>Елизаров, Ю.П.</w:t>
            </w:r>
            <w:r w:rsidRPr="009B3833">
              <w:rPr>
                <w:bCs/>
                <w:szCs w:val="24"/>
                <w:lang w:val="en-US"/>
              </w:rPr>
              <w:t> </w:t>
            </w:r>
            <w:r w:rsidRPr="009B3833">
              <w:rPr>
                <w:bCs/>
                <w:szCs w:val="24"/>
              </w:rPr>
              <w:t>Каптелин, А.В.</w:t>
            </w:r>
            <w:r w:rsidRPr="009B3833">
              <w:rPr>
                <w:bCs/>
                <w:szCs w:val="24"/>
                <w:lang w:val="en-US"/>
              </w:rPr>
              <w:t> </w:t>
            </w:r>
            <w:r w:rsidRPr="009B3833">
              <w:rPr>
                <w:bCs/>
                <w:szCs w:val="24"/>
              </w:rPr>
              <w:t>Бенин. - СПб. : ПГУПС, 2008. - 126 с.</w:t>
            </w:r>
            <w:proofErr w:type="gramStart"/>
            <w:r w:rsidRPr="009B3833">
              <w:rPr>
                <w:bCs/>
                <w:szCs w:val="24"/>
              </w:rPr>
              <w:t xml:space="preserve"> :</w:t>
            </w:r>
            <w:proofErr w:type="gramEnd"/>
            <w:r w:rsidRPr="009B3833">
              <w:rPr>
                <w:bCs/>
                <w:szCs w:val="24"/>
              </w:rPr>
              <w:t xml:space="preserve"> ил.</w:t>
            </w:r>
          </w:p>
          <w:p w:rsidR="007877FF" w:rsidRPr="009B3833" w:rsidRDefault="007877FF" w:rsidP="00830F97">
            <w:pPr>
              <w:pStyle w:val="a3"/>
              <w:numPr>
                <w:ilvl w:val="0"/>
                <w:numId w:val="17"/>
              </w:numPr>
              <w:tabs>
                <w:tab w:val="left" w:pos="459"/>
              </w:tabs>
              <w:suppressAutoHyphens/>
              <w:spacing w:after="0" w:line="240" w:lineRule="auto"/>
              <w:ind w:left="34" w:firstLine="0"/>
              <w:jc w:val="both"/>
              <w:rPr>
                <w:bCs/>
                <w:color w:val="000000"/>
                <w:szCs w:val="24"/>
              </w:rPr>
            </w:pPr>
            <w:r w:rsidRPr="009B3833">
              <w:rPr>
                <w:bCs/>
                <w:szCs w:val="24"/>
              </w:rPr>
              <w:t>Сопротивление материалов [Текст]: учебное пособие / А.С. Кухарева, Н.И. Невзоров, Э.Д. Трощенков</w:t>
            </w:r>
            <w:proofErr w:type="gramStart"/>
            <w:r w:rsidRPr="009B3833">
              <w:rPr>
                <w:bCs/>
                <w:szCs w:val="24"/>
              </w:rPr>
              <w:t xml:space="preserve"> ;</w:t>
            </w:r>
            <w:proofErr w:type="gramEnd"/>
            <w:r w:rsidRPr="009B3833">
              <w:rPr>
                <w:bCs/>
                <w:szCs w:val="24"/>
              </w:rPr>
              <w:t xml:space="preserve"> ПГУПС. - Санкт-Петербург: ПГУПС, 2012 - . - ISBN 978-5-7641-0267-2. Ч. 2</w:t>
            </w:r>
            <w:proofErr w:type="gramStart"/>
            <w:r w:rsidRPr="009B3833">
              <w:rPr>
                <w:bCs/>
                <w:szCs w:val="24"/>
              </w:rPr>
              <w:t> :</w:t>
            </w:r>
            <w:proofErr w:type="gramEnd"/>
            <w:r w:rsidRPr="009B3833">
              <w:rPr>
                <w:bCs/>
                <w:szCs w:val="24"/>
              </w:rPr>
              <w:t xml:space="preserve"> Примеры решения задач. - 2013. - 44 с.</w:t>
            </w:r>
            <w:proofErr w:type="gramStart"/>
            <w:r w:rsidRPr="009B3833">
              <w:rPr>
                <w:bCs/>
                <w:szCs w:val="24"/>
              </w:rPr>
              <w:t xml:space="preserve"> :</w:t>
            </w:r>
            <w:proofErr w:type="gramEnd"/>
            <w:r w:rsidRPr="009B3833">
              <w:rPr>
                <w:bCs/>
                <w:szCs w:val="24"/>
              </w:rPr>
              <w:t xml:space="preserve"> рис. - ISBN 978-5-7641-0540-6</w:t>
            </w:r>
          </w:p>
          <w:p w:rsidR="007877FF" w:rsidRPr="009B3833" w:rsidRDefault="007877FF" w:rsidP="00830F97">
            <w:pPr>
              <w:pStyle w:val="a3"/>
              <w:numPr>
                <w:ilvl w:val="0"/>
                <w:numId w:val="17"/>
              </w:numPr>
              <w:tabs>
                <w:tab w:val="left" w:pos="459"/>
              </w:tabs>
              <w:suppressAutoHyphens/>
              <w:spacing w:after="0" w:line="240" w:lineRule="auto"/>
              <w:ind w:left="34" w:firstLine="0"/>
              <w:jc w:val="both"/>
              <w:rPr>
                <w:bCs/>
                <w:color w:val="000000"/>
                <w:szCs w:val="24"/>
              </w:rPr>
            </w:pPr>
            <w:r w:rsidRPr="009B3833">
              <w:rPr>
                <w:bCs/>
                <w:szCs w:val="24"/>
              </w:rPr>
              <w:t>Сопротивление материалов [Электронный ресурс]: пособие к решению задач / И.Н. Миролюбов [и др.]. - СПб. : Лань, 2009. - 512 с.</w:t>
            </w:r>
            <w:proofErr w:type="gramStart"/>
            <w:r w:rsidRPr="009B3833">
              <w:rPr>
                <w:bCs/>
                <w:szCs w:val="24"/>
              </w:rPr>
              <w:t xml:space="preserve"> :</w:t>
            </w:r>
            <w:proofErr w:type="gramEnd"/>
            <w:r w:rsidRPr="009B3833">
              <w:rPr>
                <w:bCs/>
                <w:szCs w:val="24"/>
              </w:rPr>
              <w:t xml:space="preserve"> рис. - ISBN 978-5-8114-0555-8 (в пер.)</w:t>
            </w:r>
          </w:p>
          <w:p w:rsidR="001F654D" w:rsidRPr="00714D2F" w:rsidRDefault="007877FF" w:rsidP="007877FF">
            <w:pPr>
              <w:tabs>
                <w:tab w:val="left" w:pos="1427"/>
              </w:tabs>
              <w:spacing w:after="0" w:line="240" w:lineRule="auto"/>
              <w:jc w:val="both"/>
              <w:rPr>
                <w:szCs w:val="24"/>
              </w:rPr>
            </w:pPr>
            <w:r w:rsidRPr="009B3833">
              <w:rPr>
                <w:bCs/>
                <w:szCs w:val="24"/>
              </w:rPr>
              <w:t>Сопротивление материалов: базовый курс лекций. С.В. Елизаров, Ю.П. Каптелин. – СПб</w:t>
            </w:r>
            <w:proofErr w:type="gramStart"/>
            <w:r w:rsidRPr="009B3833">
              <w:rPr>
                <w:bCs/>
                <w:szCs w:val="24"/>
              </w:rPr>
              <w:t xml:space="preserve">.: </w:t>
            </w:r>
            <w:proofErr w:type="gramEnd"/>
            <w:r w:rsidRPr="009B3833">
              <w:rPr>
                <w:bCs/>
                <w:szCs w:val="24"/>
              </w:rPr>
              <w:t>ПГУПС, 2007, -254 с.</w:t>
            </w:r>
          </w:p>
        </w:tc>
      </w:tr>
      <w:tr w:rsidR="001F654D" w:rsidRPr="00104973" w:rsidTr="00652DDB">
        <w:trPr>
          <w:jc w:val="center"/>
        </w:trPr>
        <w:tc>
          <w:tcPr>
            <w:tcW w:w="653" w:type="dxa"/>
            <w:vAlign w:val="center"/>
          </w:tcPr>
          <w:p w:rsidR="001F654D" w:rsidRPr="00104973" w:rsidRDefault="001F654D" w:rsidP="00104973">
            <w:pPr>
              <w:spacing w:after="0" w:line="240" w:lineRule="auto"/>
              <w:jc w:val="center"/>
              <w:rPr>
                <w:rFonts w:eastAsia="Times New Roman" w:cs="Times New Roman"/>
                <w:bCs/>
                <w:sz w:val="28"/>
                <w:szCs w:val="28"/>
                <w:lang w:eastAsia="ru-RU"/>
              </w:rPr>
            </w:pPr>
            <w:r>
              <w:rPr>
                <w:rFonts w:eastAsia="Times New Roman" w:cs="Times New Roman"/>
                <w:bCs/>
                <w:sz w:val="28"/>
                <w:szCs w:val="28"/>
                <w:lang w:eastAsia="ru-RU"/>
              </w:rPr>
              <w:lastRenderedPageBreak/>
              <w:t>9</w:t>
            </w:r>
          </w:p>
        </w:tc>
        <w:tc>
          <w:tcPr>
            <w:tcW w:w="3456" w:type="dxa"/>
          </w:tcPr>
          <w:p w:rsidR="001F654D" w:rsidRPr="0024188A" w:rsidRDefault="001F654D" w:rsidP="00D444D1">
            <w:pPr>
              <w:widowControl w:val="0"/>
              <w:tabs>
                <w:tab w:val="left" w:pos="1427"/>
              </w:tabs>
              <w:autoSpaceDE w:val="0"/>
              <w:autoSpaceDN w:val="0"/>
              <w:adjustRightInd w:val="0"/>
              <w:spacing w:before="41" w:after="0" w:line="240" w:lineRule="auto"/>
              <w:rPr>
                <w:bCs/>
                <w:color w:val="000000"/>
                <w:szCs w:val="24"/>
              </w:rPr>
            </w:pPr>
            <w:r>
              <w:rPr>
                <w:b/>
                <w:bCs/>
                <w:color w:val="000000"/>
                <w:szCs w:val="24"/>
              </w:rPr>
              <w:t>Общий случай действия сил на стержень (</w:t>
            </w:r>
            <w:r w:rsidRPr="0024188A">
              <w:rPr>
                <w:b/>
                <w:bCs/>
                <w:color w:val="000000"/>
                <w:szCs w:val="24"/>
              </w:rPr>
              <w:t>Сложное сопротивление</w:t>
            </w:r>
            <w:r>
              <w:rPr>
                <w:b/>
                <w:bCs/>
                <w:color w:val="000000"/>
                <w:szCs w:val="24"/>
              </w:rPr>
              <w:t>)</w:t>
            </w:r>
          </w:p>
        </w:tc>
        <w:tc>
          <w:tcPr>
            <w:tcW w:w="5242" w:type="dxa"/>
          </w:tcPr>
          <w:p w:rsidR="001F654D" w:rsidRPr="00E16111" w:rsidRDefault="00E16111" w:rsidP="00830F97">
            <w:pPr>
              <w:pStyle w:val="a3"/>
              <w:widowControl w:val="0"/>
              <w:numPr>
                <w:ilvl w:val="0"/>
                <w:numId w:val="18"/>
              </w:numPr>
              <w:tabs>
                <w:tab w:val="left" w:pos="469"/>
              </w:tabs>
              <w:autoSpaceDE w:val="0"/>
              <w:autoSpaceDN w:val="0"/>
              <w:adjustRightInd w:val="0"/>
              <w:spacing w:before="41" w:after="0" w:line="240" w:lineRule="auto"/>
              <w:ind w:left="34" w:firstLine="0"/>
              <w:jc w:val="both"/>
              <w:rPr>
                <w:bCs/>
                <w:color w:val="000000"/>
                <w:szCs w:val="24"/>
              </w:rPr>
            </w:pPr>
            <w:r w:rsidRPr="00E16111">
              <w:rPr>
                <w:bCs/>
                <w:szCs w:val="24"/>
              </w:rPr>
              <w:t>Сопротивление материалов [Электронный ресурс]: учеб. / П.А. Степин. - 10-е изд., стер. - СПб.; М.</w:t>
            </w:r>
            <w:proofErr w:type="gramStart"/>
            <w:r w:rsidRPr="00E16111">
              <w:rPr>
                <w:bCs/>
                <w:szCs w:val="24"/>
              </w:rPr>
              <w:t xml:space="preserve"> ;</w:t>
            </w:r>
            <w:proofErr w:type="gramEnd"/>
            <w:r w:rsidRPr="00E16111">
              <w:rPr>
                <w:bCs/>
                <w:szCs w:val="24"/>
              </w:rPr>
              <w:t xml:space="preserve"> Краснодар : Лань, 2010. - 320 с.</w:t>
            </w:r>
            <w:proofErr w:type="gramStart"/>
            <w:r w:rsidRPr="00E16111">
              <w:rPr>
                <w:bCs/>
                <w:szCs w:val="24"/>
              </w:rPr>
              <w:t xml:space="preserve"> :</w:t>
            </w:r>
            <w:proofErr w:type="gramEnd"/>
            <w:r w:rsidRPr="00E16111">
              <w:rPr>
                <w:bCs/>
                <w:szCs w:val="24"/>
              </w:rPr>
              <w:t xml:space="preserve"> ил. - </w:t>
            </w:r>
            <w:proofErr w:type="gramStart"/>
            <w:r w:rsidRPr="00E16111">
              <w:rPr>
                <w:bCs/>
                <w:szCs w:val="24"/>
              </w:rPr>
              <w:t>(Учебники для вузов.</w:t>
            </w:r>
            <w:proofErr w:type="gramEnd"/>
            <w:r w:rsidRPr="00E16111">
              <w:rPr>
                <w:bCs/>
                <w:szCs w:val="24"/>
              </w:rPr>
              <w:t xml:space="preserve"> </w:t>
            </w:r>
            <w:proofErr w:type="gramStart"/>
            <w:r w:rsidRPr="00E16111">
              <w:rPr>
                <w:bCs/>
                <w:szCs w:val="24"/>
              </w:rPr>
              <w:t>Специальная литература).</w:t>
            </w:r>
            <w:proofErr w:type="gramEnd"/>
            <w:r w:rsidRPr="00E16111">
              <w:rPr>
                <w:bCs/>
                <w:szCs w:val="24"/>
              </w:rPr>
              <w:t xml:space="preserve"> - ISBN 978-5-8114-1038-5</w:t>
            </w:r>
          </w:p>
          <w:p w:rsidR="00E16111" w:rsidRPr="00E16111" w:rsidRDefault="00E16111" w:rsidP="00830F97">
            <w:pPr>
              <w:pStyle w:val="a3"/>
              <w:widowControl w:val="0"/>
              <w:numPr>
                <w:ilvl w:val="0"/>
                <w:numId w:val="18"/>
              </w:numPr>
              <w:tabs>
                <w:tab w:val="left" w:pos="469"/>
              </w:tabs>
              <w:autoSpaceDE w:val="0"/>
              <w:autoSpaceDN w:val="0"/>
              <w:adjustRightInd w:val="0"/>
              <w:spacing w:before="41"/>
              <w:ind w:left="34" w:firstLine="0"/>
              <w:jc w:val="both"/>
              <w:rPr>
                <w:bCs/>
                <w:color w:val="000000"/>
                <w:szCs w:val="24"/>
              </w:rPr>
            </w:pPr>
            <w:r w:rsidRPr="00E16111">
              <w:rPr>
                <w:bCs/>
                <w:color w:val="000000"/>
                <w:szCs w:val="24"/>
              </w:rPr>
              <w:t>Сопротивление материалов : основы теории, примеры, задачи: учеб</w:t>
            </w:r>
            <w:proofErr w:type="gramStart"/>
            <w:r w:rsidRPr="00E16111">
              <w:rPr>
                <w:bCs/>
                <w:color w:val="000000"/>
                <w:szCs w:val="24"/>
              </w:rPr>
              <w:t>.</w:t>
            </w:r>
            <w:proofErr w:type="gramEnd"/>
            <w:r w:rsidRPr="00E16111">
              <w:rPr>
                <w:bCs/>
                <w:color w:val="000000"/>
                <w:szCs w:val="24"/>
              </w:rPr>
              <w:t xml:space="preserve"> </w:t>
            </w:r>
            <w:proofErr w:type="gramStart"/>
            <w:r w:rsidRPr="00E16111">
              <w:rPr>
                <w:bCs/>
                <w:color w:val="000000"/>
                <w:szCs w:val="24"/>
              </w:rPr>
              <w:t>п</w:t>
            </w:r>
            <w:proofErr w:type="gramEnd"/>
            <w:r w:rsidRPr="00E16111">
              <w:rPr>
                <w:bCs/>
                <w:color w:val="000000"/>
                <w:szCs w:val="24"/>
              </w:rPr>
              <w:t>особие / С. В. Елизаров [и др.] ; ред. : С. В. Елизаров. - СПб</w:t>
            </w:r>
            <w:proofErr w:type="gramStart"/>
            <w:r w:rsidRPr="00E16111">
              <w:rPr>
                <w:bCs/>
                <w:color w:val="000000"/>
                <w:szCs w:val="24"/>
              </w:rPr>
              <w:t xml:space="preserve">. : </w:t>
            </w:r>
            <w:proofErr w:type="gramEnd"/>
            <w:r w:rsidRPr="00E16111">
              <w:rPr>
                <w:bCs/>
                <w:color w:val="000000"/>
                <w:szCs w:val="24"/>
              </w:rPr>
              <w:t>ПГУПС, 2006. - 399 . с., [1] л. - ISBN 5-7641-0148-4</w:t>
            </w:r>
          </w:p>
          <w:p w:rsidR="00E16111" w:rsidRPr="00E16111" w:rsidRDefault="00E16111" w:rsidP="00830F97">
            <w:pPr>
              <w:pStyle w:val="a3"/>
              <w:widowControl w:val="0"/>
              <w:numPr>
                <w:ilvl w:val="0"/>
                <w:numId w:val="18"/>
              </w:numPr>
              <w:tabs>
                <w:tab w:val="left" w:pos="469"/>
              </w:tabs>
              <w:autoSpaceDE w:val="0"/>
              <w:autoSpaceDN w:val="0"/>
              <w:adjustRightInd w:val="0"/>
              <w:spacing w:before="41"/>
              <w:ind w:left="34" w:firstLine="0"/>
              <w:jc w:val="both"/>
              <w:rPr>
                <w:bCs/>
                <w:color w:val="000000"/>
                <w:szCs w:val="24"/>
              </w:rPr>
            </w:pPr>
            <w:r w:rsidRPr="00E16111">
              <w:rPr>
                <w:bCs/>
                <w:color w:val="000000"/>
                <w:szCs w:val="24"/>
              </w:rPr>
              <w:t>Сопротивление материалов [Текст] : учеб</w:t>
            </w:r>
            <w:proofErr w:type="gramStart"/>
            <w:r w:rsidRPr="00E16111">
              <w:rPr>
                <w:bCs/>
                <w:color w:val="000000"/>
                <w:szCs w:val="24"/>
              </w:rPr>
              <w:t>.-</w:t>
            </w:r>
            <w:proofErr w:type="spellStart"/>
            <w:proofErr w:type="gramEnd"/>
            <w:r w:rsidRPr="00E16111">
              <w:rPr>
                <w:bCs/>
                <w:color w:val="000000"/>
                <w:szCs w:val="24"/>
              </w:rPr>
              <w:t>исследоват</w:t>
            </w:r>
            <w:proofErr w:type="spellEnd"/>
            <w:r w:rsidRPr="00E16111">
              <w:rPr>
                <w:bCs/>
                <w:color w:val="000000"/>
                <w:szCs w:val="24"/>
              </w:rPr>
              <w:t>. лаб. работы / С.В.</w:t>
            </w:r>
            <w:r w:rsidRPr="00E16111">
              <w:rPr>
                <w:bCs/>
                <w:color w:val="000000"/>
                <w:szCs w:val="24"/>
                <w:lang w:val="en-US"/>
              </w:rPr>
              <w:t> </w:t>
            </w:r>
            <w:r w:rsidRPr="00E16111">
              <w:rPr>
                <w:bCs/>
                <w:color w:val="000000"/>
                <w:szCs w:val="24"/>
              </w:rPr>
              <w:t>Елизаров, Ю.П.</w:t>
            </w:r>
            <w:r w:rsidRPr="00E16111">
              <w:rPr>
                <w:bCs/>
                <w:color w:val="000000"/>
                <w:szCs w:val="24"/>
                <w:lang w:val="en-US"/>
              </w:rPr>
              <w:t> </w:t>
            </w:r>
            <w:r w:rsidRPr="00E16111">
              <w:rPr>
                <w:bCs/>
                <w:color w:val="000000"/>
                <w:szCs w:val="24"/>
              </w:rPr>
              <w:t>Каптелин, А.В.</w:t>
            </w:r>
            <w:r w:rsidRPr="00E16111">
              <w:rPr>
                <w:bCs/>
                <w:color w:val="000000"/>
                <w:szCs w:val="24"/>
                <w:lang w:val="en-US"/>
              </w:rPr>
              <w:t> </w:t>
            </w:r>
            <w:r w:rsidRPr="00E16111">
              <w:rPr>
                <w:bCs/>
                <w:color w:val="000000"/>
                <w:szCs w:val="24"/>
              </w:rPr>
              <w:t>Бенин ; ред. : С.В.</w:t>
            </w:r>
            <w:r w:rsidRPr="00E16111">
              <w:rPr>
                <w:bCs/>
                <w:color w:val="000000"/>
                <w:szCs w:val="24"/>
                <w:lang w:val="en-US"/>
              </w:rPr>
              <w:t> </w:t>
            </w:r>
            <w:r w:rsidRPr="00E16111">
              <w:rPr>
                <w:bCs/>
                <w:color w:val="000000"/>
                <w:szCs w:val="24"/>
              </w:rPr>
              <w:t>Елизаров. - СПб. : ПГУПС, 2009. - 202 с.</w:t>
            </w:r>
            <w:proofErr w:type="gramStart"/>
            <w:r w:rsidRPr="00E16111">
              <w:rPr>
                <w:bCs/>
                <w:color w:val="000000"/>
                <w:szCs w:val="24"/>
              </w:rPr>
              <w:t xml:space="preserve"> :</w:t>
            </w:r>
            <w:proofErr w:type="gramEnd"/>
            <w:r w:rsidRPr="00E16111">
              <w:rPr>
                <w:bCs/>
                <w:color w:val="000000"/>
                <w:szCs w:val="24"/>
              </w:rPr>
              <w:t xml:space="preserve"> ил. - ISBN 978-5-7641-0210-8</w:t>
            </w:r>
          </w:p>
          <w:p w:rsidR="00E16111" w:rsidRPr="00404DD8" w:rsidRDefault="00E16111" w:rsidP="00830F97">
            <w:pPr>
              <w:pStyle w:val="a3"/>
              <w:widowControl w:val="0"/>
              <w:numPr>
                <w:ilvl w:val="0"/>
                <w:numId w:val="18"/>
              </w:numPr>
              <w:tabs>
                <w:tab w:val="left" w:pos="469"/>
              </w:tabs>
              <w:autoSpaceDE w:val="0"/>
              <w:autoSpaceDN w:val="0"/>
              <w:adjustRightInd w:val="0"/>
              <w:spacing w:before="41" w:after="0" w:line="240" w:lineRule="auto"/>
              <w:ind w:left="34" w:firstLine="0"/>
              <w:jc w:val="both"/>
              <w:rPr>
                <w:b/>
                <w:bCs/>
                <w:color w:val="000000"/>
                <w:szCs w:val="24"/>
              </w:rPr>
            </w:pPr>
            <w:r w:rsidRPr="00E16111">
              <w:rPr>
                <w:bCs/>
                <w:color w:val="000000"/>
                <w:szCs w:val="24"/>
              </w:rPr>
              <w:t>Сопротивление материалов : лаб. работы, выполняемые на учеб</w:t>
            </w:r>
            <w:proofErr w:type="gramStart"/>
            <w:r w:rsidRPr="00E16111">
              <w:rPr>
                <w:bCs/>
                <w:color w:val="000000"/>
                <w:szCs w:val="24"/>
              </w:rPr>
              <w:t>.</w:t>
            </w:r>
            <w:proofErr w:type="gramEnd"/>
            <w:r w:rsidRPr="00E16111">
              <w:rPr>
                <w:bCs/>
                <w:color w:val="000000"/>
                <w:szCs w:val="24"/>
              </w:rPr>
              <w:t xml:space="preserve"> </w:t>
            </w:r>
            <w:proofErr w:type="gramStart"/>
            <w:r w:rsidRPr="00E16111">
              <w:rPr>
                <w:bCs/>
                <w:color w:val="000000"/>
                <w:szCs w:val="24"/>
              </w:rPr>
              <w:t>с</w:t>
            </w:r>
            <w:proofErr w:type="gramEnd"/>
            <w:r w:rsidRPr="00E16111">
              <w:rPr>
                <w:bCs/>
                <w:color w:val="000000"/>
                <w:szCs w:val="24"/>
              </w:rPr>
              <w:t>тендах СМ-1, СМ-2, МИ-40У / С.В.</w:t>
            </w:r>
            <w:r w:rsidRPr="00E16111">
              <w:rPr>
                <w:bCs/>
                <w:color w:val="000000"/>
                <w:szCs w:val="24"/>
                <w:lang w:val="en-US"/>
              </w:rPr>
              <w:t> </w:t>
            </w:r>
            <w:r w:rsidRPr="00E16111">
              <w:rPr>
                <w:bCs/>
                <w:color w:val="000000"/>
                <w:szCs w:val="24"/>
              </w:rPr>
              <w:t>Елизаров, Ю.П.</w:t>
            </w:r>
            <w:r w:rsidRPr="00E16111">
              <w:rPr>
                <w:bCs/>
                <w:color w:val="000000"/>
                <w:szCs w:val="24"/>
                <w:lang w:val="en-US"/>
              </w:rPr>
              <w:t> </w:t>
            </w:r>
            <w:r w:rsidRPr="00E16111">
              <w:rPr>
                <w:bCs/>
                <w:color w:val="000000"/>
                <w:szCs w:val="24"/>
              </w:rPr>
              <w:t>Каптелин, А.В.</w:t>
            </w:r>
            <w:r w:rsidRPr="00E16111">
              <w:rPr>
                <w:bCs/>
                <w:color w:val="000000"/>
                <w:szCs w:val="24"/>
                <w:lang w:val="en-US"/>
              </w:rPr>
              <w:t> </w:t>
            </w:r>
            <w:r w:rsidRPr="00E16111">
              <w:rPr>
                <w:bCs/>
                <w:color w:val="000000"/>
                <w:szCs w:val="24"/>
              </w:rPr>
              <w:t>Бенин. - СПб. : ПГУПС, 2008. - 126 с.</w:t>
            </w:r>
            <w:proofErr w:type="gramStart"/>
            <w:r w:rsidRPr="00E16111">
              <w:rPr>
                <w:bCs/>
                <w:color w:val="000000"/>
                <w:szCs w:val="24"/>
              </w:rPr>
              <w:t xml:space="preserve"> :</w:t>
            </w:r>
            <w:proofErr w:type="gramEnd"/>
            <w:r w:rsidRPr="00E16111">
              <w:rPr>
                <w:bCs/>
                <w:color w:val="000000"/>
                <w:szCs w:val="24"/>
              </w:rPr>
              <w:t xml:space="preserve"> ил.</w:t>
            </w:r>
          </w:p>
          <w:p w:rsidR="00404DD8" w:rsidRPr="00404DD8" w:rsidRDefault="00404DD8" w:rsidP="00830F97">
            <w:pPr>
              <w:pStyle w:val="a3"/>
              <w:widowControl w:val="0"/>
              <w:numPr>
                <w:ilvl w:val="0"/>
                <w:numId w:val="18"/>
              </w:numPr>
              <w:tabs>
                <w:tab w:val="left" w:pos="469"/>
              </w:tabs>
              <w:autoSpaceDE w:val="0"/>
              <w:autoSpaceDN w:val="0"/>
              <w:adjustRightInd w:val="0"/>
              <w:spacing w:before="41" w:after="0" w:line="240" w:lineRule="auto"/>
              <w:ind w:left="34" w:firstLine="0"/>
              <w:jc w:val="both"/>
              <w:rPr>
                <w:b/>
                <w:bCs/>
                <w:color w:val="000000"/>
                <w:szCs w:val="24"/>
              </w:rPr>
            </w:pPr>
            <w:r w:rsidRPr="00404DD8">
              <w:rPr>
                <w:bCs/>
                <w:szCs w:val="24"/>
              </w:rPr>
              <w:t>Сопротивление материалов: базовый курс лекций. С.В. Елизаров, Ю.П. Каптелин. – СПб</w:t>
            </w:r>
            <w:proofErr w:type="gramStart"/>
            <w:r w:rsidRPr="00404DD8">
              <w:rPr>
                <w:bCs/>
                <w:szCs w:val="24"/>
              </w:rPr>
              <w:t xml:space="preserve">.: </w:t>
            </w:r>
            <w:proofErr w:type="gramEnd"/>
            <w:r w:rsidRPr="00404DD8">
              <w:rPr>
                <w:bCs/>
                <w:szCs w:val="24"/>
              </w:rPr>
              <w:t>ПГУПС, 2007, -254 с.</w:t>
            </w:r>
          </w:p>
          <w:p w:rsidR="00404DD8" w:rsidRPr="00180E38" w:rsidRDefault="00404DD8" w:rsidP="00830F97">
            <w:pPr>
              <w:pStyle w:val="a3"/>
              <w:widowControl w:val="0"/>
              <w:numPr>
                <w:ilvl w:val="0"/>
                <w:numId w:val="18"/>
              </w:numPr>
              <w:tabs>
                <w:tab w:val="left" w:pos="469"/>
              </w:tabs>
              <w:autoSpaceDE w:val="0"/>
              <w:autoSpaceDN w:val="0"/>
              <w:adjustRightInd w:val="0"/>
              <w:spacing w:before="41" w:after="0" w:line="240" w:lineRule="auto"/>
              <w:ind w:left="34" w:firstLine="0"/>
              <w:jc w:val="both"/>
              <w:rPr>
                <w:b/>
                <w:bCs/>
                <w:color w:val="000000"/>
                <w:szCs w:val="24"/>
              </w:rPr>
            </w:pPr>
            <w:r w:rsidRPr="00404DD8">
              <w:rPr>
                <w:bCs/>
                <w:szCs w:val="24"/>
              </w:rPr>
              <w:t>Сопротивление материалов [Текст]</w:t>
            </w:r>
            <w:proofErr w:type="gramStart"/>
            <w:r w:rsidRPr="00404DD8">
              <w:rPr>
                <w:bCs/>
                <w:szCs w:val="24"/>
              </w:rPr>
              <w:t xml:space="preserve"> :</w:t>
            </w:r>
            <w:proofErr w:type="gramEnd"/>
            <w:r w:rsidRPr="00404DD8">
              <w:rPr>
                <w:bCs/>
                <w:szCs w:val="24"/>
              </w:rPr>
              <w:t xml:space="preserve"> учебное пособие / А.С. Кухарева, Н.И. Невзоров, Э.Д. Трощенков. - Санкт-Петербург: ФГБОУ ВПО ПГУПС, 2012 - . - ISBN 978-5-7641-0267-2, Ч. 3</w:t>
            </w:r>
            <w:proofErr w:type="gramStart"/>
            <w:r w:rsidRPr="00404DD8">
              <w:rPr>
                <w:bCs/>
                <w:szCs w:val="24"/>
              </w:rPr>
              <w:t> :</w:t>
            </w:r>
            <w:proofErr w:type="gramEnd"/>
            <w:r w:rsidRPr="00404DD8">
              <w:rPr>
                <w:bCs/>
                <w:szCs w:val="24"/>
              </w:rPr>
              <w:t xml:space="preserve"> Примеры решения задач. - 2014. - 50 с.</w:t>
            </w:r>
            <w:proofErr w:type="gramStart"/>
            <w:r w:rsidRPr="00404DD8">
              <w:rPr>
                <w:bCs/>
                <w:szCs w:val="24"/>
              </w:rPr>
              <w:t xml:space="preserve"> :</w:t>
            </w:r>
            <w:proofErr w:type="gramEnd"/>
            <w:r w:rsidRPr="00404DD8">
              <w:rPr>
                <w:bCs/>
                <w:szCs w:val="24"/>
              </w:rPr>
              <w:t xml:space="preserve"> рис. - </w:t>
            </w:r>
            <w:proofErr w:type="spellStart"/>
            <w:r w:rsidRPr="00404DD8">
              <w:rPr>
                <w:bCs/>
                <w:szCs w:val="24"/>
              </w:rPr>
              <w:t>Библиогр</w:t>
            </w:r>
            <w:proofErr w:type="spellEnd"/>
            <w:r w:rsidRPr="00404DD8">
              <w:rPr>
                <w:bCs/>
                <w:szCs w:val="24"/>
              </w:rPr>
              <w:t>.: с. 46. - ISBN 978-5-7641-0661-8</w:t>
            </w:r>
          </w:p>
        </w:tc>
      </w:tr>
      <w:tr w:rsidR="001F654D" w:rsidRPr="00104973" w:rsidTr="00652DDB">
        <w:trPr>
          <w:jc w:val="center"/>
        </w:trPr>
        <w:tc>
          <w:tcPr>
            <w:tcW w:w="653" w:type="dxa"/>
            <w:vAlign w:val="center"/>
          </w:tcPr>
          <w:p w:rsidR="001F654D" w:rsidRPr="00104973" w:rsidRDefault="001F654D" w:rsidP="00104973">
            <w:pPr>
              <w:spacing w:after="0" w:line="240" w:lineRule="auto"/>
              <w:jc w:val="center"/>
              <w:rPr>
                <w:rFonts w:eastAsia="Times New Roman" w:cs="Times New Roman"/>
                <w:bCs/>
                <w:sz w:val="28"/>
                <w:szCs w:val="28"/>
                <w:lang w:eastAsia="ru-RU"/>
              </w:rPr>
            </w:pPr>
            <w:r>
              <w:rPr>
                <w:rFonts w:eastAsia="Times New Roman" w:cs="Times New Roman"/>
                <w:bCs/>
                <w:sz w:val="28"/>
                <w:szCs w:val="28"/>
                <w:lang w:eastAsia="ru-RU"/>
              </w:rPr>
              <w:t>10</w:t>
            </w:r>
          </w:p>
        </w:tc>
        <w:tc>
          <w:tcPr>
            <w:tcW w:w="3456" w:type="dxa"/>
          </w:tcPr>
          <w:p w:rsidR="001F654D" w:rsidRPr="0024188A" w:rsidRDefault="001F654D" w:rsidP="00D444D1">
            <w:pPr>
              <w:widowControl w:val="0"/>
              <w:tabs>
                <w:tab w:val="left" w:pos="1427"/>
              </w:tabs>
              <w:autoSpaceDE w:val="0"/>
              <w:autoSpaceDN w:val="0"/>
              <w:adjustRightInd w:val="0"/>
              <w:spacing w:before="41" w:after="0" w:line="240" w:lineRule="auto"/>
              <w:rPr>
                <w:bCs/>
                <w:color w:val="000000"/>
                <w:szCs w:val="24"/>
              </w:rPr>
            </w:pPr>
            <w:r w:rsidRPr="0024188A">
              <w:rPr>
                <w:b/>
                <w:bCs/>
                <w:color w:val="000000"/>
                <w:szCs w:val="24"/>
              </w:rPr>
              <w:t>Энергетические теоремы и принципы в сопротивлении материалов</w:t>
            </w:r>
          </w:p>
        </w:tc>
        <w:tc>
          <w:tcPr>
            <w:tcW w:w="5242" w:type="dxa"/>
          </w:tcPr>
          <w:p w:rsidR="00B335C2" w:rsidRPr="00B335C2" w:rsidRDefault="00A14545" w:rsidP="00830F97">
            <w:pPr>
              <w:pStyle w:val="a3"/>
              <w:numPr>
                <w:ilvl w:val="0"/>
                <w:numId w:val="20"/>
              </w:numPr>
              <w:tabs>
                <w:tab w:val="left" w:pos="459"/>
              </w:tabs>
              <w:suppressAutoHyphens/>
              <w:spacing w:after="0" w:line="240" w:lineRule="auto"/>
              <w:ind w:left="34" w:hanging="34"/>
              <w:jc w:val="both"/>
              <w:rPr>
                <w:szCs w:val="24"/>
              </w:rPr>
            </w:pPr>
            <w:r w:rsidRPr="00A14545">
              <w:rPr>
                <w:bCs/>
                <w:szCs w:val="24"/>
              </w:rPr>
              <w:t>Сопротивление материалов: базовый курс лекций. С.В. Елизаров, Ю.П. Каптелин. – СПб</w:t>
            </w:r>
            <w:proofErr w:type="gramStart"/>
            <w:r w:rsidRPr="00A14545">
              <w:rPr>
                <w:bCs/>
                <w:szCs w:val="24"/>
              </w:rPr>
              <w:t xml:space="preserve">.: </w:t>
            </w:r>
            <w:proofErr w:type="gramEnd"/>
            <w:r w:rsidRPr="00A14545">
              <w:rPr>
                <w:bCs/>
                <w:szCs w:val="24"/>
              </w:rPr>
              <w:t>ПГУПС, 2007, -254 с.</w:t>
            </w:r>
          </w:p>
          <w:p w:rsidR="003A457F" w:rsidRPr="003A457F" w:rsidRDefault="003A457F" w:rsidP="00830F97">
            <w:pPr>
              <w:pStyle w:val="a3"/>
              <w:numPr>
                <w:ilvl w:val="0"/>
                <w:numId w:val="20"/>
              </w:numPr>
              <w:tabs>
                <w:tab w:val="left" w:pos="459"/>
              </w:tabs>
              <w:suppressAutoHyphens/>
              <w:spacing w:after="0" w:line="240" w:lineRule="auto"/>
              <w:ind w:left="34" w:hanging="34"/>
              <w:jc w:val="both"/>
              <w:rPr>
                <w:szCs w:val="24"/>
              </w:rPr>
            </w:pPr>
            <w:r w:rsidRPr="00BE4A6C">
              <w:rPr>
                <w:bCs/>
                <w:szCs w:val="24"/>
              </w:rPr>
              <w:t>Сопротивление материалов [Текст]</w:t>
            </w:r>
            <w:proofErr w:type="gramStart"/>
            <w:r w:rsidRPr="00BE4A6C">
              <w:rPr>
                <w:bCs/>
                <w:szCs w:val="24"/>
              </w:rPr>
              <w:t xml:space="preserve"> :</w:t>
            </w:r>
            <w:proofErr w:type="gramEnd"/>
            <w:r w:rsidRPr="00BE4A6C">
              <w:rPr>
                <w:bCs/>
                <w:szCs w:val="24"/>
              </w:rPr>
              <w:t xml:space="preserve"> учебное пособие / А. С. Кухарева, Н. И. Невзоров, Э. Д. Трощенков. - Санкт-Петербург</w:t>
            </w:r>
            <w:proofErr w:type="gramStart"/>
            <w:r w:rsidRPr="00BE4A6C">
              <w:rPr>
                <w:bCs/>
                <w:szCs w:val="24"/>
              </w:rPr>
              <w:t xml:space="preserve"> :</w:t>
            </w:r>
            <w:proofErr w:type="gramEnd"/>
            <w:r w:rsidRPr="00BE4A6C">
              <w:rPr>
                <w:bCs/>
                <w:szCs w:val="24"/>
              </w:rPr>
              <w:t xml:space="preserve"> ФГБОУ ВПО ПГУПС, 2012 - . - ISBN 978-5-7641-0267-2, Ч. 3</w:t>
            </w:r>
            <w:proofErr w:type="gramStart"/>
            <w:r w:rsidRPr="00BE4A6C">
              <w:rPr>
                <w:bCs/>
                <w:szCs w:val="24"/>
              </w:rPr>
              <w:t> :</w:t>
            </w:r>
            <w:proofErr w:type="gramEnd"/>
            <w:r w:rsidRPr="00BE4A6C">
              <w:rPr>
                <w:bCs/>
                <w:szCs w:val="24"/>
              </w:rPr>
              <w:t xml:space="preserve"> Примеры решения задач. - 2014. - 50 с.</w:t>
            </w:r>
            <w:proofErr w:type="gramStart"/>
            <w:r w:rsidRPr="00BE4A6C">
              <w:rPr>
                <w:bCs/>
                <w:szCs w:val="24"/>
              </w:rPr>
              <w:t xml:space="preserve"> :</w:t>
            </w:r>
            <w:proofErr w:type="gramEnd"/>
            <w:r w:rsidRPr="00BE4A6C">
              <w:rPr>
                <w:bCs/>
                <w:szCs w:val="24"/>
              </w:rPr>
              <w:t xml:space="preserve"> рис. - </w:t>
            </w:r>
            <w:proofErr w:type="spellStart"/>
            <w:r w:rsidRPr="00BE4A6C">
              <w:rPr>
                <w:bCs/>
                <w:szCs w:val="24"/>
              </w:rPr>
              <w:t>Библиогр</w:t>
            </w:r>
            <w:proofErr w:type="spellEnd"/>
            <w:r w:rsidRPr="00BE4A6C">
              <w:rPr>
                <w:bCs/>
                <w:szCs w:val="24"/>
              </w:rPr>
              <w:t>.: с. 46. - ISBN 978-5-7641-0661-8</w:t>
            </w:r>
          </w:p>
          <w:p w:rsidR="001F654D" w:rsidRPr="003A457F" w:rsidRDefault="003A457F" w:rsidP="00830F97">
            <w:pPr>
              <w:pStyle w:val="a3"/>
              <w:numPr>
                <w:ilvl w:val="0"/>
                <w:numId w:val="20"/>
              </w:numPr>
              <w:tabs>
                <w:tab w:val="left" w:pos="459"/>
              </w:tabs>
              <w:suppressAutoHyphens/>
              <w:spacing w:after="0" w:line="240" w:lineRule="auto"/>
              <w:ind w:left="34" w:hanging="34"/>
              <w:jc w:val="both"/>
              <w:rPr>
                <w:szCs w:val="24"/>
              </w:rPr>
            </w:pPr>
            <w:r w:rsidRPr="003A457F">
              <w:rPr>
                <w:bCs/>
                <w:szCs w:val="24"/>
              </w:rPr>
              <w:t>Сопротивление материалов : основы теории, примеры, задачи: учеб</w:t>
            </w:r>
            <w:proofErr w:type="gramStart"/>
            <w:r w:rsidRPr="003A457F">
              <w:rPr>
                <w:bCs/>
                <w:szCs w:val="24"/>
              </w:rPr>
              <w:t>.</w:t>
            </w:r>
            <w:proofErr w:type="gramEnd"/>
            <w:r w:rsidRPr="003A457F">
              <w:rPr>
                <w:bCs/>
                <w:szCs w:val="24"/>
              </w:rPr>
              <w:t xml:space="preserve"> </w:t>
            </w:r>
            <w:proofErr w:type="gramStart"/>
            <w:r w:rsidRPr="003A457F">
              <w:rPr>
                <w:bCs/>
                <w:szCs w:val="24"/>
              </w:rPr>
              <w:t>п</w:t>
            </w:r>
            <w:proofErr w:type="gramEnd"/>
            <w:r w:rsidRPr="003A457F">
              <w:rPr>
                <w:bCs/>
                <w:szCs w:val="24"/>
              </w:rPr>
              <w:t>особие / С. В. Елизаров [и др.] ; ред. : С. В. Елизаров. - СПб</w:t>
            </w:r>
            <w:proofErr w:type="gramStart"/>
            <w:r w:rsidRPr="003A457F">
              <w:rPr>
                <w:bCs/>
                <w:szCs w:val="24"/>
              </w:rPr>
              <w:t xml:space="preserve">. : </w:t>
            </w:r>
            <w:proofErr w:type="gramEnd"/>
            <w:r w:rsidRPr="003A457F">
              <w:rPr>
                <w:bCs/>
                <w:szCs w:val="24"/>
              </w:rPr>
              <w:t>ПГУПС, 2006. - 399 . с., [1] л. - ISBN</w:t>
            </w:r>
            <w:r w:rsidRPr="003A457F">
              <w:rPr>
                <w:szCs w:val="24"/>
              </w:rPr>
              <w:t> </w:t>
            </w:r>
            <w:r w:rsidRPr="003A457F">
              <w:rPr>
                <w:bCs/>
                <w:szCs w:val="24"/>
              </w:rPr>
              <w:t>5-7641-0148-4</w:t>
            </w:r>
          </w:p>
        </w:tc>
      </w:tr>
      <w:tr w:rsidR="001F654D" w:rsidRPr="00104973" w:rsidTr="00652DDB">
        <w:trPr>
          <w:jc w:val="center"/>
        </w:trPr>
        <w:tc>
          <w:tcPr>
            <w:tcW w:w="653" w:type="dxa"/>
            <w:vAlign w:val="center"/>
          </w:tcPr>
          <w:p w:rsidR="001F654D" w:rsidRPr="00104973" w:rsidRDefault="001F654D" w:rsidP="00104973">
            <w:pPr>
              <w:spacing w:after="0" w:line="240" w:lineRule="auto"/>
              <w:jc w:val="center"/>
              <w:rPr>
                <w:rFonts w:eastAsia="Times New Roman" w:cs="Times New Roman"/>
                <w:bCs/>
                <w:sz w:val="28"/>
                <w:szCs w:val="28"/>
                <w:lang w:eastAsia="ru-RU"/>
              </w:rPr>
            </w:pPr>
            <w:r>
              <w:rPr>
                <w:rFonts w:eastAsia="Times New Roman" w:cs="Times New Roman"/>
                <w:bCs/>
                <w:sz w:val="28"/>
                <w:szCs w:val="28"/>
                <w:lang w:eastAsia="ru-RU"/>
              </w:rPr>
              <w:t>11</w:t>
            </w:r>
          </w:p>
        </w:tc>
        <w:tc>
          <w:tcPr>
            <w:tcW w:w="3456" w:type="dxa"/>
          </w:tcPr>
          <w:p w:rsidR="001F654D" w:rsidRPr="0024188A" w:rsidRDefault="001F654D" w:rsidP="00D444D1">
            <w:pPr>
              <w:widowControl w:val="0"/>
              <w:tabs>
                <w:tab w:val="left" w:pos="1427"/>
              </w:tabs>
              <w:autoSpaceDE w:val="0"/>
              <w:autoSpaceDN w:val="0"/>
              <w:adjustRightInd w:val="0"/>
              <w:spacing w:before="41" w:after="0" w:line="240" w:lineRule="auto"/>
              <w:rPr>
                <w:b/>
                <w:bCs/>
                <w:color w:val="000000"/>
                <w:szCs w:val="24"/>
              </w:rPr>
            </w:pPr>
            <w:r>
              <w:rPr>
                <w:b/>
                <w:bCs/>
                <w:color w:val="000000"/>
                <w:szCs w:val="24"/>
              </w:rPr>
              <w:t>Основы расчета простейших</w:t>
            </w:r>
            <w:r w:rsidRPr="0024188A">
              <w:rPr>
                <w:b/>
                <w:bCs/>
                <w:color w:val="000000"/>
                <w:szCs w:val="24"/>
              </w:rPr>
              <w:t xml:space="preserve"> ста</w:t>
            </w:r>
            <w:r>
              <w:rPr>
                <w:b/>
                <w:bCs/>
                <w:color w:val="000000"/>
                <w:szCs w:val="24"/>
              </w:rPr>
              <w:t>тически неопределимых</w:t>
            </w:r>
            <w:r w:rsidRPr="0024188A">
              <w:rPr>
                <w:b/>
                <w:bCs/>
                <w:color w:val="000000"/>
                <w:szCs w:val="24"/>
              </w:rPr>
              <w:t xml:space="preserve"> систем</w:t>
            </w:r>
          </w:p>
        </w:tc>
        <w:tc>
          <w:tcPr>
            <w:tcW w:w="5242" w:type="dxa"/>
          </w:tcPr>
          <w:p w:rsidR="00372260" w:rsidRPr="009B3833" w:rsidRDefault="00372260" w:rsidP="00830F97">
            <w:pPr>
              <w:pStyle w:val="a3"/>
              <w:widowControl w:val="0"/>
              <w:numPr>
                <w:ilvl w:val="0"/>
                <w:numId w:val="21"/>
              </w:numPr>
              <w:tabs>
                <w:tab w:val="left" w:pos="459"/>
              </w:tabs>
              <w:suppressAutoHyphens/>
              <w:autoSpaceDE w:val="0"/>
              <w:autoSpaceDN w:val="0"/>
              <w:adjustRightInd w:val="0"/>
              <w:spacing w:before="41" w:after="0" w:line="240" w:lineRule="auto"/>
              <w:ind w:left="34" w:firstLine="0"/>
              <w:jc w:val="both"/>
              <w:rPr>
                <w:bCs/>
                <w:color w:val="000000"/>
                <w:szCs w:val="24"/>
              </w:rPr>
            </w:pPr>
            <w:r w:rsidRPr="009B3833">
              <w:rPr>
                <w:bCs/>
                <w:szCs w:val="24"/>
              </w:rPr>
              <w:t xml:space="preserve">Сопротивление материалов [Текст]: учебник для студентов вузов/ А.В. Александров, В.Д. Потапов, Б.П. Державин; под ред. А.В. Александрова. - 8-е изд., </w:t>
            </w:r>
            <w:proofErr w:type="spellStart"/>
            <w:r w:rsidRPr="009B3833">
              <w:rPr>
                <w:bCs/>
                <w:szCs w:val="24"/>
              </w:rPr>
              <w:t>испр</w:t>
            </w:r>
            <w:proofErr w:type="spellEnd"/>
            <w:r w:rsidRPr="009B3833">
              <w:rPr>
                <w:bCs/>
                <w:szCs w:val="24"/>
              </w:rPr>
              <w:t>. - Москва: Студент, 2012. - 560 с.</w:t>
            </w:r>
            <w:proofErr w:type="gramStart"/>
            <w:r w:rsidRPr="009B3833">
              <w:rPr>
                <w:bCs/>
                <w:szCs w:val="24"/>
              </w:rPr>
              <w:t xml:space="preserve"> :</w:t>
            </w:r>
            <w:proofErr w:type="gramEnd"/>
            <w:r w:rsidRPr="009B3833">
              <w:rPr>
                <w:bCs/>
                <w:szCs w:val="24"/>
              </w:rPr>
              <w:t xml:space="preserve"> ил. - </w:t>
            </w:r>
            <w:r w:rsidRPr="00616455">
              <w:rPr>
                <w:bCs/>
                <w:szCs w:val="24"/>
              </w:rPr>
              <w:t>ISBN</w:t>
            </w:r>
            <w:r w:rsidRPr="009B3833">
              <w:rPr>
                <w:b/>
                <w:bCs/>
                <w:szCs w:val="24"/>
              </w:rPr>
              <w:t> </w:t>
            </w:r>
            <w:r w:rsidRPr="009B3833">
              <w:rPr>
                <w:bCs/>
                <w:szCs w:val="24"/>
              </w:rPr>
              <w:t xml:space="preserve">978-5-4363-0030-6 </w:t>
            </w:r>
          </w:p>
          <w:p w:rsidR="00372260" w:rsidRPr="009B3833" w:rsidRDefault="00372260" w:rsidP="00830F97">
            <w:pPr>
              <w:pStyle w:val="a3"/>
              <w:widowControl w:val="0"/>
              <w:numPr>
                <w:ilvl w:val="0"/>
                <w:numId w:val="21"/>
              </w:numPr>
              <w:tabs>
                <w:tab w:val="left" w:pos="459"/>
              </w:tabs>
              <w:suppressAutoHyphens/>
              <w:autoSpaceDE w:val="0"/>
              <w:autoSpaceDN w:val="0"/>
              <w:adjustRightInd w:val="0"/>
              <w:spacing w:before="41" w:after="0" w:line="240" w:lineRule="auto"/>
              <w:ind w:left="34" w:firstLine="0"/>
              <w:jc w:val="both"/>
              <w:rPr>
                <w:bCs/>
                <w:color w:val="000000"/>
                <w:szCs w:val="24"/>
              </w:rPr>
            </w:pPr>
            <w:r w:rsidRPr="009B3833">
              <w:rPr>
                <w:bCs/>
                <w:szCs w:val="24"/>
              </w:rPr>
              <w:lastRenderedPageBreak/>
              <w:t>Сопротивление материалов : основы теории, примеры, задачи: учеб</w:t>
            </w:r>
            <w:proofErr w:type="gramStart"/>
            <w:r w:rsidRPr="009B3833">
              <w:rPr>
                <w:bCs/>
                <w:szCs w:val="24"/>
              </w:rPr>
              <w:t>.</w:t>
            </w:r>
            <w:proofErr w:type="gramEnd"/>
            <w:r w:rsidRPr="009B3833">
              <w:rPr>
                <w:bCs/>
                <w:szCs w:val="24"/>
              </w:rPr>
              <w:t xml:space="preserve"> </w:t>
            </w:r>
            <w:proofErr w:type="gramStart"/>
            <w:r w:rsidRPr="009B3833">
              <w:rPr>
                <w:bCs/>
                <w:szCs w:val="24"/>
              </w:rPr>
              <w:t>п</w:t>
            </w:r>
            <w:proofErr w:type="gramEnd"/>
            <w:r w:rsidRPr="009B3833">
              <w:rPr>
                <w:bCs/>
                <w:szCs w:val="24"/>
              </w:rPr>
              <w:t>особие / С. В. Елизаров [и др.] ; ред. : С. В. Елизаров. - СПб</w:t>
            </w:r>
            <w:proofErr w:type="gramStart"/>
            <w:r w:rsidRPr="009B3833">
              <w:rPr>
                <w:bCs/>
                <w:szCs w:val="24"/>
              </w:rPr>
              <w:t xml:space="preserve">. : </w:t>
            </w:r>
            <w:proofErr w:type="gramEnd"/>
            <w:r w:rsidRPr="009B3833">
              <w:rPr>
                <w:bCs/>
                <w:szCs w:val="24"/>
              </w:rPr>
              <w:t>ПГУПС, 2006. - 399 . с., [1] л. - ISBN 5-7641-0148-4</w:t>
            </w:r>
          </w:p>
          <w:p w:rsidR="00372260" w:rsidRPr="009B3833" w:rsidRDefault="00372260" w:rsidP="00830F97">
            <w:pPr>
              <w:pStyle w:val="a3"/>
              <w:widowControl w:val="0"/>
              <w:numPr>
                <w:ilvl w:val="0"/>
                <w:numId w:val="21"/>
              </w:numPr>
              <w:tabs>
                <w:tab w:val="left" w:pos="459"/>
              </w:tabs>
              <w:suppressAutoHyphens/>
              <w:autoSpaceDE w:val="0"/>
              <w:autoSpaceDN w:val="0"/>
              <w:adjustRightInd w:val="0"/>
              <w:spacing w:before="41" w:after="0" w:line="240" w:lineRule="auto"/>
              <w:ind w:left="34" w:firstLine="0"/>
              <w:jc w:val="both"/>
              <w:rPr>
                <w:bCs/>
                <w:color w:val="000000"/>
                <w:szCs w:val="24"/>
              </w:rPr>
            </w:pPr>
            <w:r w:rsidRPr="009B3833">
              <w:rPr>
                <w:bCs/>
                <w:szCs w:val="24"/>
              </w:rPr>
              <w:t>Сопротивление материалов [Текст] : учеб</w:t>
            </w:r>
            <w:proofErr w:type="gramStart"/>
            <w:r w:rsidRPr="009B3833">
              <w:rPr>
                <w:bCs/>
                <w:szCs w:val="24"/>
              </w:rPr>
              <w:t>.-</w:t>
            </w:r>
            <w:proofErr w:type="spellStart"/>
            <w:proofErr w:type="gramEnd"/>
            <w:r w:rsidRPr="009B3833">
              <w:rPr>
                <w:bCs/>
                <w:szCs w:val="24"/>
              </w:rPr>
              <w:t>исследоват</w:t>
            </w:r>
            <w:proofErr w:type="spellEnd"/>
            <w:r w:rsidRPr="009B3833">
              <w:rPr>
                <w:bCs/>
                <w:szCs w:val="24"/>
              </w:rPr>
              <w:t>. лаб. работы / С.В.</w:t>
            </w:r>
            <w:r w:rsidRPr="009B3833">
              <w:rPr>
                <w:bCs/>
                <w:szCs w:val="24"/>
                <w:lang w:val="en-US"/>
              </w:rPr>
              <w:t> </w:t>
            </w:r>
            <w:r w:rsidRPr="009B3833">
              <w:rPr>
                <w:bCs/>
                <w:szCs w:val="24"/>
              </w:rPr>
              <w:t>Елизаров, Ю.П.</w:t>
            </w:r>
            <w:r w:rsidRPr="009B3833">
              <w:rPr>
                <w:bCs/>
                <w:szCs w:val="24"/>
                <w:lang w:val="en-US"/>
              </w:rPr>
              <w:t> </w:t>
            </w:r>
            <w:r w:rsidRPr="009B3833">
              <w:rPr>
                <w:bCs/>
                <w:szCs w:val="24"/>
              </w:rPr>
              <w:t>Каптелин, А.В.</w:t>
            </w:r>
            <w:r w:rsidRPr="009B3833">
              <w:rPr>
                <w:bCs/>
                <w:szCs w:val="24"/>
                <w:lang w:val="en-US"/>
              </w:rPr>
              <w:t> </w:t>
            </w:r>
            <w:r w:rsidRPr="009B3833">
              <w:rPr>
                <w:bCs/>
                <w:szCs w:val="24"/>
              </w:rPr>
              <w:t>Бенин ; ред. : С.В.</w:t>
            </w:r>
            <w:r w:rsidRPr="009B3833">
              <w:rPr>
                <w:bCs/>
                <w:szCs w:val="24"/>
                <w:lang w:val="en-US"/>
              </w:rPr>
              <w:t> </w:t>
            </w:r>
            <w:r w:rsidRPr="009B3833">
              <w:rPr>
                <w:bCs/>
                <w:szCs w:val="24"/>
              </w:rPr>
              <w:t>Елизаров. - СПб. : ПГУПС, 2009. - 202 с.</w:t>
            </w:r>
            <w:proofErr w:type="gramStart"/>
            <w:r w:rsidRPr="009B3833">
              <w:rPr>
                <w:bCs/>
                <w:szCs w:val="24"/>
              </w:rPr>
              <w:t xml:space="preserve"> :</w:t>
            </w:r>
            <w:proofErr w:type="gramEnd"/>
            <w:r w:rsidRPr="009B3833">
              <w:rPr>
                <w:bCs/>
                <w:szCs w:val="24"/>
              </w:rPr>
              <w:t xml:space="preserve"> ил. - ISBN 978-5-7641-0210-8 </w:t>
            </w:r>
          </w:p>
          <w:p w:rsidR="00372260" w:rsidRPr="009B3833" w:rsidRDefault="00372260" w:rsidP="00830F97">
            <w:pPr>
              <w:pStyle w:val="a3"/>
              <w:numPr>
                <w:ilvl w:val="0"/>
                <w:numId w:val="21"/>
              </w:numPr>
              <w:tabs>
                <w:tab w:val="left" w:pos="459"/>
              </w:tabs>
              <w:suppressAutoHyphens/>
              <w:spacing w:after="0" w:line="240" w:lineRule="auto"/>
              <w:ind w:left="34" w:firstLine="0"/>
              <w:jc w:val="both"/>
              <w:rPr>
                <w:bCs/>
                <w:color w:val="000000"/>
                <w:szCs w:val="24"/>
              </w:rPr>
            </w:pPr>
            <w:r w:rsidRPr="009B3833">
              <w:rPr>
                <w:bCs/>
                <w:szCs w:val="24"/>
              </w:rPr>
              <w:t>Сопротивление материалов : лаб. работы, выполняемые на учеб</w:t>
            </w:r>
            <w:proofErr w:type="gramStart"/>
            <w:r w:rsidRPr="009B3833">
              <w:rPr>
                <w:bCs/>
                <w:szCs w:val="24"/>
              </w:rPr>
              <w:t>.</w:t>
            </w:r>
            <w:proofErr w:type="gramEnd"/>
            <w:r w:rsidRPr="009B3833">
              <w:rPr>
                <w:bCs/>
                <w:szCs w:val="24"/>
              </w:rPr>
              <w:t xml:space="preserve"> </w:t>
            </w:r>
            <w:proofErr w:type="gramStart"/>
            <w:r w:rsidRPr="009B3833">
              <w:rPr>
                <w:bCs/>
                <w:szCs w:val="24"/>
              </w:rPr>
              <w:t>с</w:t>
            </w:r>
            <w:proofErr w:type="gramEnd"/>
            <w:r w:rsidRPr="009B3833">
              <w:rPr>
                <w:bCs/>
                <w:szCs w:val="24"/>
              </w:rPr>
              <w:t>тендах СМ-1, СМ-2, МИ-40У / С.В.</w:t>
            </w:r>
            <w:r w:rsidRPr="009B3833">
              <w:rPr>
                <w:bCs/>
                <w:szCs w:val="24"/>
                <w:lang w:val="en-US"/>
              </w:rPr>
              <w:t> </w:t>
            </w:r>
            <w:r w:rsidRPr="009B3833">
              <w:rPr>
                <w:bCs/>
                <w:szCs w:val="24"/>
              </w:rPr>
              <w:t>Елизаров, Ю.П.</w:t>
            </w:r>
            <w:r w:rsidRPr="009B3833">
              <w:rPr>
                <w:bCs/>
                <w:szCs w:val="24"/>
                <w:lang w:val="en-US"/>
              </w:rPr>
              <w:t> </w:t>
            </w:r>
            <w:r w:rsidRPr="009B3833">
              <w:rPr>
                <w:bCs/>
                <w:szCs w:val="24"/>
              </w:rPr>
              <w:t>Каптелин, А.В.</w:t>
            </w:r>
            <w:r w:rsidRPr="009B3833">
              <w:rPr>
                <w:bCs/>
                <w:szCs w:val="24"/>
                <w:lang w:val="en-US"/>
              </w:rPr>
              <w:t> </w:t>
            </w:r>
            <w:r w:rsidRPr="009B3833">
              <w:rPr>
                <w:bCs/>
                <w:szCs w:val="24"/>
              </w:rPr>
              <w:t>Бенин. - СПб. : ПГУПС, 2008. - 126 с.</w:t>
            </w:r>
            <w:proofErr w:type="gramStart"/>
            <w:r w:rsidRPr="009B3833">
              <w:rPr>
                <w:bCs/>
                <w:szCs w:val="24"/>
              </w:rPr>
              <w:t xml:space="preserve"> :</w:t>
            </w:r>
            <w:proofErr w:type="gramEnd"/>
            <w:r w:rsidRPr="009B3833">
              <w:rPr>
                <w:bCs/>
                <w:szCs w:val="24"/>
              </w:rPr>
              <w:t xml:space="preserve"> ил.</w:t>
            </w:r>
          </w:p>
          <w:p w:rsidR="00616455" w:rsidRPr="009B3833" w:rsidRDefault="00616455" w:rsidP="00830F97">
            <w:pPr>
              <w:pStyle w:val="a3"/>
              <w:numPr>
                <w:ilvl w:val="0"/>
                <w:numId w:val="21"/>
              </w:numPr>
              <w:tabs>
                <w:tab w:val="left" w:pos="459"/>
              </w:tabs>
              <w:suppressAutoHyphens/>
              <w:spacing w:after="0" w:line="240" w:lineRule="auto"/>
              <w:ind w:left="34" w:firstLine="0"/>
              <w:jc w:val="both"/>
              <w:rPr>
                <w:bCs/>
                <w:color w:val="000000"/>
                <w:szCs w:val="24"/>
              </w:rPr>
            </w:pPr>
            <w:r w:rsidRPr="00616455">
              <w:rPr>
                <w:bCs/>
                <w:color w:val="000000"/>
                <w:szCs w:val="24"/>
              </w:rPr>
              <w:t>Сопротивление материалов [Текст]</w:t>
            </w:r>
            <w:proofErr w:type="gramStart"/>
            <w:r w:rsidRPr="00616455">
              <w:rPr>
                <w:bCs/>
                <w:color w:val="000000"/>
                <w:szCs w:val="24"/>
              </w:rPr>
              <w:t xml:space="preserve"> :</w:t>
            </w:r>
            <w:proofErr w:type="gramEnd"/>
            <w:r w:rsidRPr="00616455">
              <w:rPr>
                <w:bCs/>
                <w:color w:val="000000"/>
                <w:szCs w:val="24"/>
              </w:rPr>
              <w:t xml:space="preserve"> учебное пособие / А.С. Кухарева, Н.И. Невзоров, Э.Д. Трощенков. - Санкт-Петербург: ФГБОУ ВПО ПГУПС, 2012 - . - ISBN 978-5-7641-0267-2, Ч. 3</w:t>
            </w:r>
            <w:proofErr w:type="gramStart"/>
            <w:r w:rsidRPr="00616455">
              <w:rPr>
                <w:bCs/>
                <w:color w:val="000000"/>
                <w:szCs w:val="24"/>
              </w:rPr>
              <w:t> :</w:t>
            </w:r>
            <w:proofErr w:type="gramEnd"/>
            <w:r w:rsidRPr="00616455">
              <w:rPr>
                <w:bCs/>
                <w:color w:val="000000"/>
                <w:szCs w:val="24"/>
              </w:rPr>
              <w:t xml:space="preserve"> Примеры решения задач. - 2014. - 50 с.</w:t>
            </w:r>
            <w:proofErr w:type="gramStart"/>
            <w:r w:rsidRPr="00616455">
              <w:rPr>
                <w:bCs/>
                <w:color w:val="000000"/>
                <w:szCs w:val="24"/>
              </w:rPr>
              <w:t xml:space="preserve"> :</w:t>
            </w:r>
            <w:proofErr w:type="gramEnd"/>
            <w:r w:rsidRPr="00616455">
              <w:rPr>
                <w:bCs/>
                <w:color w:val="000000"/>
                <w:szCs w:val="24"/>
              </w:rPr>
              <w:t xml:space="preserve"> рис. - </w:t>
            </w:r>
            <w:proofErr w:type="spellStart"/>
            <w:r w:rsidRPr="00616455">
              <w:rPr>
                <w:bCs/>
                <w:color w:val="000000"/>
                <w:szCs w:val="24"/>
              </w:rPr>
              <w:t>Библиогр</w:t>
            </w:r>
            <w:proofErr w:type="spellEnd"/>
            <w:r w:rsidRPr="00616455">
              <w:rPr>
                <w:bCs/>
                <w:color w:val="000000"/>
                <w:szCs w:val="24"/>
              </w:rPr>
              <w:t>.: с. 46. - ISBN 978-5-7641-0661-8</w:t>
            </w:r>
          </w:p>
          <w:p w:rsidR="00372260" w:rsidRPr="009B3833" w:rsidRDefault="00616455" w:rsidP="00830F97">
            <w:pPr>
              <w:pStyle w:val="a3"/>
              <w:numPr>
                <w:ilvl w:val="0"/>
                <w:numId w:val="21"/>
              </w:numPr>
              <w:tabs>
                <w:tab w:val="left" w:pos="459"/>
              </w:tabs>
              <w:suppressAutoHyphens/>
              <w:spacing w:after="0" w:line="240" w:lineRule="auto"/>
              <w:ind w:left="34" w:firstLine="0"/>
              <w:jc w:val="both"/>
              <w:rPr>
                <w:bCs/>
                <w:color w:val="000000"/>
                <w:szCs w:val="24"/>
              </w:rPr>
            </w:pPr>
            <w:r>
              <w:rPr>
                <w:bCs/>
                <w:szCs w:val="24"/>
              </w:rPr>
              <w:t xml:space="preserve"> </w:t>
            </w:r>
            <w:r w:rsidRPr="009B3833">
              <w:rPr>
                <w:bCs/>
                <w:szCs w:val="24"/>
              </w:rPr>
              <w:t>Сопротивление материалов: базовый курс лекций. С.В. Елизаров, Ю.П. Каптелин. – СПб</w:t>
            </w:r>
            <w:proofErr w:type="gramStart"/>
            <w:r w:rsidRPr="009B3833">
              <w:rPr>
                <w:bCs/>
                <w:szCs w:val="24"/>
              </w:rPr>
              <w:t xml:space="preserve">.: </w:t>
            </w:r>
            <w:proofErr w:type="gramEnd"/>
            <w:r w:rsidRPr="009B3833">
              <w:rPr>
                <w:bCs/>
                <w:szCs w:val="24"/>
              </w:rPr>
              <w:t>ПГУПС, 2007, -254 с.</w:t>
            </w:r>
          </w:p>
          <w:p w:rsidR="001F654D" w:rsidRPr="00E66302" w:rsidRDefault="001F654D" w:rsidP="00E66302">
            <w:pPr>
              <w:tabs>
                <w:tab w:val="left" w:pos="459"/>
              </w:tabs>
              <w:suppressAutoHyphens/>
              <w:spacing w:after="0" w:line="240" w:lineRule="auto"/>
              <w:ind w:left="34"/>
              <w:jc w:val="both"/>
              <w:rPr>
                <w:bCs/>
                <w:color w:val="000000"/>
                <w:szCs w:val="24"/>
              </w:rPr>
            </w:pPr>
          </w:p>
        </w:tc>
      </w:tr>
      <w:tr w:rsidR="001F654D" w:rsidRPr="00104973" w:rsidTr="00652DDB">
        <w:trPr>
          <w:jc w:val="center"/>
        </w:trPr>
        <w:tc>
          <w:tcPr>
            <w:tcW w:w="653" w:type="dxa"/>
            <w:vAlign w:val="center"/>
          </w:tcPr>
          <w:p w:rsidR="001F654D" w:rsidRPr="00104973" w:rsidRDefault="001F654D" w:rsidP="00104973">
            <w:pPr>
              <w:spacing w:after="0" w:line="240" w:lineRule="auto"/>
              <w:jc w:val="center"/>
              <w:rPr>
                <w:rFonts w:eastAsia="Times New Roman" w:cs="Times New Roman"/>
                <w:bCs/>
                <w:sz w:val="28"/>
                <w:szCs w:val="28"/>
                <w:lang w:eastAsia="ru-RU"/>
              </w:rPr>
            </w:pPr>
            <w:r>
              <w:rPr>
                <w:rFonts w:eastAsia="Times New Roman" w:cs="Times New Roman"/>
                <w:bCs/>
                <w:sz w:val="28"/>
                <w:szCs w:val="28"/>
                <w:lang w:eastAsia="ru-RU"/>
              </w:rPr>
              <w:lastRenderedPageBreak/>
              <w:t>12</w:t>
            </w:r>
          </w:p>
        </w:tc>
        <w:tc>
          <w:tcPr>
            <w:tcW w:w="3456" w:type="dxa"/>
          </w:tcPr>
          <w:p w:rsidR="001F654D" w:rsidRPr="0024188A" w:rsidRDefault="001F654D" w:rsidP="00D444D1">
            <w:pPr>
              <w:widowControl w:val="0"/>
              <w:tabs>
                <w:tab w:val="left" w:pos="1427"/>
              </w:tabs>
              <w:autoSpaceDE w:val="0"/>
              <w:autoSpaceDN w:val="0"/>
              <w:adjustRightInd w:val="0"/>
              <w:spacing w:before="41" w:after="0" w:line="240" w:lineRule="auto"/>
              <w:rPr>
                <w:bCs/>
                <w:color w:val="000000"/>
                <w:szCs w:val="24"/>
              </w:rPr>
            </w:pPr>
            <w:r w:rsidRPr="0024188A">
              <w:rPr>
                <w:b/>
                <w:bCs/>
                <w:color w:val="000000"/>
                <w:szCs w:val="24"/>
              </w:rPr>
              <w:t>Устойчивость</w:t>
            </w:r>
            <w:r>
              <w:rPr>
                <w:b/>
                <w:bCs/>
                <w:color w:val="000000"/>
                <w:szCs w:val="24"/>
              </w:rPr>
              <w:t xml:space="preserve"> сжатых стержней</w:t>
            </w:r>
          </w:p>
        </w:tc>
        <w:tc>
          <w:tcPr>
            <w:tcW w:w="5242" w:type="dxa"/>
          </w:tcPr>
          <w:p w:rsidR="00E66302" w:rsidRPr="009B3833" w:rsidRDefault="00E66302" w:rsidP="00830F97">
            <w:pPr>
              <w:pStyle w:val="a3"/>
              <w:widowControl w:val="0"/>
              <w:numPr>
                <w:ilvl w:val="0"/>
                <w:numId w:val="22"/>
              </w:numPr>
              <w:tabs>
                <w:tab w:val="left" w:pos="459"/>
              </w:tabs>
              <w:suppressAutoHyphens/>
              <w:autoSpaceDE w:val="0"/>
              <w:autoSpaceDN w:val="0"/>
              <w:adjustRightInd w:val="0"/>
              <w:spacing w:before="41" w:after="0" w:line="240" w:lineRule="auto"/>
              <w:ind w:left="34" w:hanging="34"/>
              <w:jc w:val="both"/>
              <w:rPr>
                <w:bCs/>
                <w:color w:val="000000"/>
                <w:szCs w:val="24"/>
              </w:rPr>
            </w:pPr>
            <w:r w:rsidRPr="009B3833">
              <w:rPr>
                <w:bCs/>
                <w:szCs w:val="24"/>
              </w:rPr>
              <w:t xml:space="preserve">Сопротивление материалов [Текст]: учебник для студентов вузов/ А.В. Александров, В.Д. Потапов, Б.П. Державин; под ред. А.В. Александрова. - 8-е изд., </w:t>
            </w:r>
            <w:proofErr w:type="spellStart"/>
            <w:r w:rsidRPr="009B3833">
              <w:rPr>
                <w:bCs/>
                <w:szCs w:val="24"/>
              </w:rPr>
              <w:t>испр</w:t>
            </w:r>
            <w:proofErr w:type="spellEnd"/>
            <w:r w:rsidRPr="009B3833">
              <w:rPr>
                <w:bCs/>
                <w:szCs w:val="24"/>
              </w:rPr>
              <w:t>. - Москва: Студент, 2012. - 560 с.</w:t>
            </w:r>
            <w:proofErr w:type="gramStart"/>
            <w:r w:rsidRPr="009B3833">
              <w:rPr>
                <w:bCs/>
                <w:szCs w:val="24"/>
              </w:rPr>
              <w:t xml:space="preserve"> :</w:t>
            </w:r>
            <w:proofErr w:type="gramEnd"/>
            <w:r w:rsidRPr="009B3833">
              <w:rPr>
                <w:bCs/>
                <w:szCs w:val="24"/>
              </w:rPr>
              <w:t xml:space="preserve"> ил. - </w:t>
            </w:r>
            <w:r w:rsidRPr="00616455">
              <w:rPr>
                <w:bCs/>
                <w:szCs w:val="24"/>
              </w:rPr>
              <w:t>ISBN</w:t>
            </w:r>
            <w:r w:rsidRPr="009B3833">
              <w:rPr>
                <w:b/>
                <w:bCs/>
                <w:szCs w:val="24"/>
              </w:rPr>
              <w:t> </w:t>
            </w:r>
            <w:r w:rsidRPr="009B3833">
              <w:rPr>
                <w:bCs/>
                <w:szCs w:val="24"/>
              </w:rPr>
              <w:t xml:space="preserve">978-5-4363-0030-6 </w:t>
            </w:r>
          </w:p>
          <w:p w:rsidR="00E66302" w:rsidRPr="009B3833" w:rsidRDefault="00E66302" w:rsidP="00830F97">
            <w:pPr>
              <w:pStyle w:val="a3"/>
              <w:widowControl w:val="0"/>
              <w:numPr>
                <w:ilvl w:val="0"/>
                <w:numId w:val="22"/>
              </w:numPr>
              <w:tabs>
                <w:tab w:val="left" w:pos="459"/>
              </w:tabs>
              <w:suppressAutoHyphens/>
              <w:autoSpaceDE w:val="0"/>
              <w:autoSpaceDN w:val="0"/>
              <w:adjustRightInd w:val="0"/>
              <w:spacing w:before="41" w:after="0" w:line="240" w:lineRule="auto"/>
              <w:ind w:left="34" w:firstLine="0"/>
              <w:jc w:val="both"/>
              <w:rPr>
                <w:bCs/>
                <w:color w:val="000000"/>
                <w:szCs w:val="24"/>
              </w:rPr>
            </w:pPr>
            <w:r w:rsidRPr="009B3833">
              <w:rPr>
                <w:bCs/>
                <w:szCs w:val="24"/>
              </w:rPr>
              <w:t>Сопротивление материалов : основы теории, примеры, задачи: учеб</w:t>
            </w:r>
            <w:proofErr w:type="gramStart"/>
            <w:r w:rsidRPr="009B3833">
              <w:rPr>
                <w:bCs/>
                <w:szCs w:val="24"/>
              </w:rPr>
              <w:t>.</w:t>
            </w:r>
            <w:proofErr w:type="gramEnd"/>
            <w:r w:rsidRPr="009B3833">
              <w:rPr>
                <w:bCs/>
                <w:szCs w:val="24"/>
              </w:rPr>
              <w:t xml:space="preserve"> </w:t>
            </w:r>
            <w:proofErr w:type="gramStart"/>
            <w:r w:rsidRPr="009B3833">
              <w:rPr>
                <w:bCs/>
                <w:szCs w:val="24"/>
              </w:rPr>
              <w:t>п</w:t>
            </w:r>
            <w:proofErr w:type="gramEnd"/>
            <w:r w:rsidRPr="009B3833">
              <w:rPr>
                <w:bCs/>
                <w:szCs w:val="24"/>
              </w:rPr>
              <w:t>особие / С. В. Елизаров [и др.] ; ред. : С. В. Елизаров. - СПб</w:t>
            </w:r>
            <w:proofErr w:type="gramStart"/>
            <w:r w:rsidRPr="009B3833">
              <w:rPr>
                <w:bCs/>
                <w:szCs w:val="24"/>
              </w:rPr>
              <w:t xml:space="preserve">. : </w:t>
            </w:r>
            <w:proofErr w:type="gramEnd"/>
            <w:r w:rsidRPr="009B3833">
              <w:rPr>
                <w:bCs/>
                <w:szCs w:val="24"/>
              </w:rPr>
              <w:t>ПГУПС, 2006. - 399 . с., [1] л. - ISBN 5-7641-0148-4</w:t>
            </w:r>
          </w:p>
          <w:p w:rsidR="00E66302" w:rsidRPr="009B3833" w:rsidRDefault="00E66302" w:rsidP="00830F97">
            <w:pPr>
              <w:pStyle w:val="a3"/>
              <w:widowControl w:val="0"/>
              <w:numPr>
                <w:ilvl w:val="0"/>
                <w:numId w:val="22"/>
              </w:numPr>
              <w:tabs>
                <w:tab w:val="left" w:pos="459"/>
              </w:tabs>
              <w:suppressAutoHyphens/>
              <w:autoSpaceDE w:val="0"/>
              <w:autoSpaceDN w:val="0"/>
              <w:adjustRightInd w:val="0"/>
              <w:spacing w:before="41" w:after="0" w:line="240" w:lineRule="auto"/>
              <w:ind w:left="34" w:firstLine="0"/>
              <w:jc w:val="both"/>
              <w:rPr>
                <w:bCs/>
                <w:color w:val="000000"/>
                <w:szCs w:val="24"/>
              </w:rPr>
            </w:pPr>
            <w:r w:rsidRPr="009B3833">
              <w:rPr>
                <w:bCs/>
                <w:szCs w:val="24"/>
              </w:rPr>
              <w:t>Сопротивление материалов [Текст] : учеб</w:t>
            </w:r>
            <w:proofErr w:type="gramStart"/>
            <w:r w:rsidRPr="009B3833">
              <w:rPr>
                <w:bCs/>
                <w:szCs w:val="24"/>
              </w:rPr>
              <w:t>.-</w:t>
            </w:r>
            <w:proofErr w:type="spellStart"/>
            <w:proofErr w:type="gramEnd"/>
            <w:r w:rsidRPr="009B3833">
              <w:rPr>
                <w:bCs/>
                <w:szCs w:val="24"/>
              </w:rPr>
              <w:t>исследоват</w:t>
            </w:r>
            <w:proofErr w:type="spellEnd"/>
            <w:r w:rsidRPr="009B3833">
              <w:rPr>
                <w:bCs/>
                <w:szCs w:val="24"/>
              </w:rPr>
              <w:t>. лаб. работы / С.В.</w:t>
            </w:r>
            <w:r w:rsidRPr="009B3833">
              <w:rPr>
                <w:bCs/>
                <w:szCs w:val="24"/>
                <w:lang w:val="en-US"/>
              </w:rPr>
              <w:t> </w:t>
            </w:r>
            <w:r w:rsidRPr="009B3833">
              <w:rPr>
                <w:bCs/>
                <w:szCs w:val="24"/>
              </w:rPr>
              <w:t>Елизаров, Ю.П.</w:t>
            </w:r>
            <w:r w:rsidRPr="009B3833">
              <w:rPr>
                <w:bCs/>
                <w:szCs w:val="24"/>
                <w:lang w:val="en-US"/>
              </w:rPr>
              <w:t> </w:t>
            </w:r>
            <w:r w:rsidRPr="009B3833">
              <w:rPr>
                <w:bCs/>
                <w:szCs w:val="24"/>
              </w:rPr>
              <w:t>Каптелин, А.В.</w:t>
            </w:r>
            <w:r w:rsidRPr="009B3833">
              <w:rPr>
                <w:bCs/>
                <w:szCs w:val="24"/>
                <w:lang w:val="en-US"/>
              </w:rPr>
              <w:t> </w:t>
            </w:r>
            <w:r w:rsidRPr="009B3833">
              <w:rPr>
                <w:bCs/>
                <w:szCs w:val="24"/>
              </w:rPr>
              <w:t>Бенин ; ред. : С.В.</w:t>
            </w:r>
            <w:r w:rsidRPr="009B3833">
              <w:rPr>
                <w:bCs/>
                <w:szCs w:val="24"/>
                <w:lang w:val="en-US"/>
              </w:rPr>
              <w:t> </w:t>
            </w:r>
            <w:r w:rsidRPr="009B3833">
              <w:rPr>
                <w:bCs/>
                <w:szCs w:val="24"/>
              </w:rPr>
              <w:t>Елизаров. - СПб. : ПГУПС, 2009. - 202 с.</w:t>
            </w:r>
            <w:proofErr w:type="gramStart"/>
            <w:r w:rsidRPr="009B3833">
              <w:rPr>
                <w:bCs/>
                <w:szCs w:val="24"/>
              </w:rPr>
              <w:t xml:space="preserve"> :</w:t>
            </w:r>
            <w:proofErr w:type="gramEnd"/>
            <w:r w:rsidRPr="009B3833">
              <w:rPr>
                <w:bCs/>
                <w:szCs w:val="24"/>
              </w:rPr>
              <w:t xml:space="preserve"> ил. - ISBN 978-5-7641-0210-8 </w:t>
            </w:r>
          </w:p>
          <w:p w:rsidR="00E66302" w:rsidRPr="009B3833" w:rsidRDefault="00E66302" w:rsidP="00830F97">
            <w:pPr>
              <w:pStyle w:val="a3"/>
              <w:numPr>
                <w:ilvl w:val="0"/>
                <w:numId w:val="22"/>
              </w:numPr>
              <w:tabs>
                <w:tab w:val="left" w:pos="459"/>
              </w:tabs>
              <w:suppressAutoHyphens/>
              <w:spacing w:after="0" w:line="240" w:lineRule="auto"/>
              <w:ind w:left="34" w:firstLine="0"/>
              <w:jc w:val="both"/>
              <w:rPr>
                <w:bCs/>
                <w:color w:val="000000"/>
                <w:szCs w:val="24"/>
              </w:rPr>
            </w:pPr>
            <w:r w:rsidRPr="009B3833">
              <w:rPr>
                <w:bCs/>
                <w:szCs w:val="24"/>
              </w:rPr>
              <w:t>Сопротивление материалов : лаб. работы, выполняемые на учеб</w:t>
            </w:r>
            <w:proofErr w:type="gramStart"/>
            <w:r w:rsidRPr="009B3833">
              <w:rPr>
                <w:bCs/>
                <w:szCs w:val="24"/>
              </w:rPr>
              <w:t>.</w:t>
            </w:r>
            <w:proofErr w:type="gramEnd"/>
            <w:r w:rsidRPr="009B3833">
              <w:rPr>
                <w:bCs/>
                <w:szCs w:val="24"/>
              </w:rPr>
              <w:t xml:space="preserve"> </w:t>
            </w:r>
            <w:proofErr w:type="gramStart"/>
            <w:r w:rsidRPr="009B3833">
              <w:rPr>
                <w:bCs/>
                <w:szCs w:val="24"/>
              </w:rPr>
              <w:t>с</w:t>
            </w:r>
            <w:proofErr w:type="gramEnd"/>
            <w:r w:rsidRPr="009B3833">
              <w:rPr>
                <w:bCs/>
                <w:szCs w:val="24"/>
              </w:rPr>
              <w:t>тендах СМ-1, СМ-2, МИ-40У / С.В.</w:t>
            </w:r>
            <w:r w:rsidRPr="009B3833">
              <w:rPr>
                <w:bCs/>
                <w:szCs w:val="24"/>
                <w:lang w:val="en-US"/>
              </w:rPr>
              <w:t> </w:t>
            </w:r>
            <w:r w:rsidRPr="009B3833">
              <w:rPr>
                <w:bCs/>
                <w:szCs w:val="24"/>
              </w:rPr>
              <w:t>Елизаров, Ю.П.</w:t>
            </w:r>
            <w:r w:rsidRPr="009B3833">
              <w:rPr>
                <w:bCs/>
                <w:szCs w:val="24"/>
                <w:lang w:val="en-US"/>
              </w:rPr>
              <w:t> </w:t>
            </w:r>
            <w:r w:rsidRPr="009B3833">
              <w:rPr>
                <w:bCs/>
                <w:szCs w:val="24"/>
              </w:rPr>
              <w:t>Каптелин, А.В.</w:t>
            </w:r>
            <w:r w:rsidRPr="009B3833">
              <w:rPr>
                <w:bCs/>
                <w:szCs w:val="24"/>
                <w:lang w:val="en-US"/>
              </w:rPr>
              <w:t> </w:t>
            </w:r>
            <w:r w:rsidRPr="009B3833">
              <w:rPr>
                <w:bCs/>
                <w:szCs w:val="24"/>
              </w:rPr>
              <w:t>Бенин. - СПб. : ПГУПС, 2008. - 126 с.</w:t>
            </w:r>
            <w:proofErr w:type="gramStart"/>
            <w:r w:rsidRPr="009B3833">
              <w:rPr>
                <w:bCs/>
                <w:szCs w:val="24"/>
              </w:rPr>
              <w:t xml:space="preserve"> :</w:t>
            </w:r>
            <w:proofErr w:type="gramEnd"/>
            <w:r w:rsidRPr="009B3833">
              <w:rPr>
                <w:bCs/>
                <w:szCs w:val="24"/>
              </w:rPr>
              <w:t xml:space="preserve"> ил.</w:t>
            </w:r>
          </w:p>
          <w:p w:rsidR="00E66302" w:rsidRPr="00616455" w:rsidRDefault="00E66302" w:rsidP="00830F97">
            <w:pPr>
              <w:pStyle w:val="a3"/>
              <w:numPr>
                <w:ilvl w:val="0"/>
                <w:numId w:val="22"/>
              </w:numPr>
              <w:tabs>
                <w:tab w:val="left" w:pos="459"/>
              </w:tabs>
              <w:suppressAutoHyphens/>
              <w:spacing w:after="0" w:line="240" w:lineRule="auto"/>
              <w:ind w:left="34" w:firstLine="0"/>
              <w:jc w:val="both"/>
              <w:rPr>
                <w:bCs/>
                <w:color w:val="000000"/>
                <w:szCs w:val="24"/>
              </w:rPr>
            </w:pPr>
            <w:r w:rsidRPr="009B3833">
              <w:rPr>
                <w:bCs/>
                <w:szCs w:val="24"/>
              </w:rPr>
              <w:t>Сопротивление материалов [Текст]</w:t>
            </w:r>
            <w:proofErr w:type="gramStart"/>
            <w:r w:rsidRPr="009B3833">
              <w:rPr>
                <w:bCs/>
                <w:szCs w:val="24"/>
              </w:rPr>
              <w:t xml:space="preserve"> :</w:t>
            </w:r>
            <w:proofErr w:type="gramEnd"/>
            <w:r w:rsidRPr="009B3833">
              <w:rPr>
                <w:bCs/>
                <w:szCs w:val="24"/>
              </w:rPr>
              <w:t xml:space="preserve"> учебное пособие / А.С. Кухарева, Н.И. Невзоров, Э.Д. Трощенков; ПГУПС. - Санкт-Петербург</w:t>
            </w:r>
            <w:proofErr w:type="gramStart"/>
            <w:r w:rsidRPr="009B3833">
              <w:rPr>
                <w:bCs/>
                <w:szCs w:val="24"/>
              </w:rPr>
              <w:t xml:space="preserve"> :</w:t>
            </w:r>
            <w:proofErr w:type="gramEnd"/>
            <w:r w:rsidRPr="009B3833">
              <w:rPr>
                <w:bCs/>
                <w:szCs w:val="24"/>
              </w:rPr>
              <w:t xml:space="preserve"> ПГУПС, 2012 - .Ч .1</w:t>
            </w:r>
            <w:proofErr w:type="gramStart"/>
            <w:r w:rsidRPr="009B3833">
              <w:rPr>
                <w:bCs/>
                <w:szCs w:val="24"/>
              </w:rPr>
              <w:t> :</w:t>
            </w:r>
            <w:proofErr w:type="gramEnd"/>
            <w:r w:rsidRPr="009B3833">
              <w:rPr>
                <w:bCs/>
                <w:szCs w:val="24"/>
              </w:rPr>
              <w:t xml:space="preserve"> Варианты заданий. - 2012. - 47 с.</w:t>
            </w:r>
            <w:proofErr w:type="gramStart"/>
            <w:r w:rsidRPr="009B3833">
              <w:rPr>
                <w:bCs/>
                <w:szCs w:val="24"/>
              </w:rPr>
              <w:t xml:space="preserve"> :</w:t>
            </w:r>
            <w:proofErr w:type="gramEnd"/>
            <w:r w:rsidRPr="009B3833">
              <w:rPr>
                <w:bCs/>
                <w:szCs w:val="24"/>
              </w:rPr>
              <w:t xml:space="preserve"> ил. - </w:t>
            </w:r>
            <w:proofErr w:type="spellStart"/>
            <w:r w:rsidRPr="009B3833">
              <w:rPr>
                <w:bCs/>
                <w:szCs w:val="24"/>
              </w:rPr>
              <w:t>Библиогр</w:t>
            </w:r>
            <w:proofErr w:type="spellEnd"/>
            <w:r w:rsidRPr="009B3833">
              <w:rPr>
                <w:bCs/>
                <w:szCs w:val="24"/>
              </w:rPr>
              <w:t>.: с. 38. - ISBN 978-5-7641-0330-3</w:t>
            </w:r>
          </w:p>
          <w:p w:rsidR="00E66302" w:rsidRPr="009B3833" w:rsidRDefault="00E66302" w:rsidP="00830F97">
            <w:pPr>
              <w:pStyle w:val="a3"/>
              <w:numPr>
                <w:ilvl w:val="0"/>
                <w:numId w:val="22"/>
              </w:numPr>
              <w:tabs>
                <w:tab w:val="left" w:pos="459"/>
              </w:tabs>
              <w:suppressAutoHyphens/>
              <w:spacing w:after="0" w:line="240" w:lineRule="auto"/>
              <w:ind w:left="34" w:firstLine="0"/>
              <w:jc w:val="both"/>
              <w:rPr>
                <w:bCs/>
                <w:color w:val="000000"/>
                <w:szCs w:val="24"/>
              </w:rPr>
            </w:pPr>
            <w:r w:rsidRPr="00616455">
              <w:rPr>
                <w:bCs/>
                <w:color w:val="000000"/>
                <w:szCs w:val="24"/>
              </w:rPr>
              <w:t>Сопротивление материалов [Текст]</w:t>
            </w:r>
            <w:proofErr w:type="gramStart"/>
            <w:r w:rsidRPr="00616455">
              <w:rPr>
                <w:bCs/>
                <w:color w:val="000000"/>
                <w:szCs w:val="24"/>
              </w:rPr>
              <w:t xml:space="preserve"> :</w:t>
            </w:r>
            <w:proofErr w:type="gramEnd"/>
            <w:r w:rsidRPr="00616455">
              <w:rPr>
                <w:bCs/>
                <w:color w:val="000000"/>
                <w:szCs w:val="24"/>
              </w:rPr>
              <w:t xml:space="preserve"> </w:t>
            </w:r>
            <w:r w:rsidRPr="00616455">
              <w:rPr>
                <w:bCs/>
                <w:color w:val="000000"/>
                <w:szCs w:val="24"/>
              </w:rPr>
              <w:lastRenderedPageBreak/>
              <w:t>учебное пособие / А.С. Кухарева, Н.И. Невзоров, Э.Д. Трощенков. - Санкт-Петербург: ФГБОУ ВПО ПГУПС, 2012 - . - ISBN 978-5-7641-0267-2, Ч. 3</w:t>
            </w:r>
            <w:proofErr w:type="gramStart"/>
            <w:r w:rsidRPr="00616455">
              <w:rPr>
                <w:bCs/>
                <w:color w:val="000000"/>
                <w:szCs w:val="24"/>
              </w:rPr>
              <w:t> :</w:t>
            </w:r>
            <w:proofErr w:type="gramEnd"/>
            <w:r w:rsidRPr="00616455">
              <w:rPr>
                <w:bCs/>
                <w:color w:val="000000"/>
                <w:szCs w:val="24"/>
              </w:rPr>
              <w:t xml:space="preserve"> Примеры решения задач. - 2014. - 50 с.</w:t>
            </w:r>
            <w:proofErr w:type="gramStart"/>
            <w:r w:rsidRPr="00616455">
              <w:rPr>
                <w:bCs/>
                <w:color w:val="000000"/>
                <w:szCs w:val="24"/>
              </w:rPr>
              <w:t xml:space="preserve"> :</w:t>
            </w:r>
            <w:proofErr w:type="gramEnd"/>
            <w:r w:rsidRPr="00616455">
              <w:rPr>
                <w:bCs/>
                <w:color w:val="000000"/>
                <w:szCs w:val="24"/>
              </w:rPr>
              <w:t xml:space="preserve"> рис. - </w:t>
            </w:r>
            <w:proofErr w:type="spellStart"/>
            <w:r w:rsidRPr="00616455">
              <w:rPr>
                <w:bCs/>
                <w:color w:val="000000"/>
                <w:szCs w:val="24"/>
              </w:rPr>
              <w:t>Библиогр</w:t>
            </w:r>
            <w:proofErr w:type="spellEnd"/>
            <w:r w:rsidRPr="00616455">
              <w:rPr>
                <w:bCs/>
                <w:color w:val="000000"/>
                <w:szCs w:val="24"/>
              </w:rPr>
              <w:t>.: с. 46. - ISBN 978-5-7641-0661-8</w:t>
            </w:r>
          </w:p>
          <w:p w:rsidR="001F654D" w:rsidRPr="00714D2F" w:rsidRDefault="00E66302" w:rsidP="00E66302">
            <w:pPr>
              <w:widowControl w:val="0"/>
              <w:tabs>
                <w:tab w:val="left" w:pos="1427"/>
              </w:tabs>
              <w:autoSpaceDE w:val="0"/>
              <w:autoSpaceDN w:val="0"/>
              <w:adjustRightInd w:val="0"/>
              <w:spacing w:before="41" w:after="0" w:line="240" w:lineRule="auto"/>
              <w:rPr>
                <w:b/>
                <w:bCs/>
                <w:color w:val="000000"/>
                <w:szCs w:val="24"/>
              </w:rPr>
            </w:pPr>
            <w:r>
              <w:rPr>
                <w:bCs/>
                <w:szCs w:val="24"/>
              </w:rPr>
              <w:t xml:space="preserve"> </w:t>
            </w:r>
            <w:r w:rsidRPr="009B3833">
              <w:rPr>
                <w:bCs/>
                <w:szCs w:val="24"/>
              </w:rPr>
              <w:t>Сопротивление материалов: базовый курс лекций. С.В. Елизаров, Ю.П. Каптелин. – СПб</w:t>
            </w:r>
            <w:proofErr w:type="gramStart"/>
            <w:r w:rsidRPr="009B3833">
              <w:rPr>
                <w:bCs/>
                <w:szCs w:val="24"/>
              </w:rPr>
              <w:t xml:space="preserve">.: </w:t>
            </w:r>
            <w:proofErr w:type="gramEnd"/>
            <w:r w:rsidRPr="009B3833">
              <w:rPr>
                <w:bCs/>
                <w:szCs w:val="24"/>
              </w:rPr>
              <w:t>ПГУПС, 2007, -254 с.</w:t>
            </w:r>
          </w:p>
        </w:tc>
      </w:tr>
      <w:tr w:rsidR="001F654D" w:rsidRPr="00104973" w:rsidTr="00652DDB">
        <w:trPr>
          <w:jc w:val="center"/>
        </w:trPr>
        <w:tc>
          <w:tcPr>
            <w:tcW w:w="653" w:type="dxa"/>
            <w:vAlign w:val="center"/>
          </w:tcPr>
          <w:p w:rsidR="001F654D" w:rsidRPr="00104973" w:rsidRDefault="001F654D" w:rsidP="00104973">
            <w:pPr>
              <w:spacing w:after="0" w:line="240" w:lineRule="auto"/>
              <w:jc w:val="center"/>
              <w:rPr>
                <w:rFonts w:eastAsia="Times New Roman" w:cs="Times New Roman"/>
                <w:bCs/>
                <w:sz w:val="28"/>
                <w:szCs w:val="28"/>
                <w:lang w:eastAsia="ru-RU"/>
              </w:rPr>
            </w:pPr>
            <w:r>
              <w:rPr>
                <w:rFonts w:eastAsia="Times New Roman" w:cs="Times New Roman"/>
                <w:bCs/>
                <w:sz w:val="28"/>
                <w:szCs w:val="28"/>
                <w:lang w:eastAsia="ru-RU"/>
              </w:rPr>
              <w:lastRenderedPageBreak/>
              <w:t>13</w:t>
            </w:r>
          </w:p>
        </w:tc>
        <w:tc>
          <w:tcPr>
            <w:tcW w:w="3456" w:type="dxa"/>
          </w:tcPr>
          <w:p w:rsidR="001F654D" w:rsidRPr="0024188A" w:rsidRDefault="001F654D" w:rsidP="00D444D1">
            <w:pPr>
              <w:widowControl w:val="0"/>
              <w:tabs>
                <w:tab w:val="left" w:pos="1427"/>
              </w:tabs>
              <w:autoSpaceDE w:val="0"/>
              <w:autoSpaceDN w:val="0"/>
              <w:adjustRightInd w:val="0"/>
              <w:spacing w:before="41" w:after="0" w:line="240" w:lineRule="auto"/>
              <w:rPr>
                <w:b/>
                <w:bCs/>
                <w:color w:val="000000"/>
                <w:szCs w:val="24"/>
              </w:rPr>
            </w:pPr>
            <w:r w:rsidRPr="0024188A">
              <w:rPr>
                <w:b/>
                <w:szCs w:val="24"/>
              </w:rPr>
              <w:t>Динамическое действие нагрузок</w:t>
            </w:r>
          </w:p>
        </w:tc>
        <w:tc>
          <w:tcPr>
            <w:tcW w:w="5242" w:type="dxa"/>
          </w:tcPr>
          <w:p w:rsidR="001F654D" w:rsidRPr="00983596" w:rsidRDefault="006550A3" w:rsidP="00830F97">
            <w:pPr>
              <w:pStyle w:val="a3"/>
              <w:widowControl w:val="0"/>
              <w:numPr>
                <w:ilvl w:val="0"/>
                <w:numId w:val="23"/>
              </w:numPr>
              <w:tabs>
                <w:tab w:val="left" w:pos="601"/>
                <w:tab w:val="left" w:pos="1427"/>
              </w:tabs>
              <w:autoSpaceDE w:val="0"/>
              <w:autoSpaceDN w:val="0"/>
              <w:adjustRightInd w:val="0"/>
              <w:spacing w:before="41" w:after="0" w:line="240" w:lineRule="auto"/>
              <w:ind w:left="34" w:hanging="34"/>
              <w:jc w:val="both"/>
              <w:rPr>
                <w:bCs/>
                <w:color w:val="000000"/>
                <w:szCs w:val="24"/>
              </w:rPr>
            </w:pPr>
            <w:r w:rsidRPr="006550A3">
              <w:rPr>
                <w:bCs/>
                <w:szCs w:val="24"/>
              </w:rPr>
              <w:t xml:space="preserve">Сопротивление материалов [Текст]: учебник для студентов вузов/ А.В. Александров, В.Д. Потапов, Б.П. Державин; под ред. А.В. Александрова. - 8-е изд., </w:t>
            </w:r>
            <w:proofErr w:type="spellStart"/>
            <w:r w:rsidRPr="006550A3">
              <w:rPr>
                <w:bCs/>
                <w:szCs w:val="24"/>
              </w:rPr>
              <w:t>испр</w:t>
            </w:r>
            <w:proofErr w:type="spellEnd"/>
            <w:r w:rsidRPr="006550A3">
              <w:rPr>
                <w:bCs/>
                <w:szCs w:val="24"/>
              </w:rPr>
              <w:t>. - Москва: Студент, 2012. - 560 с.</w:t>
            </w:r>
            <w:proofErr w:type="gramStart"/>
            <w:r w:rsidRPr="006550A3">
              <w:rPr>
                <w:bCs/>
                <w:szCs w:val="24"/>
              </w:rPr>
              <w:t xml:space="preserve"> :</w:t>
            </w:r>
            <w:proofErr w:type="gramEnd"/>
            <w:r w:rsidRPr="006550A3">
              <w:rPr>
                <w:bCs/>
                <w:szCs w:val="24"/>
              </w:rPr>
              <w:t xml:space="preserve"> ил. - ISBN</w:t>
            </w:r>
            <w:r w:rsidRPr="006550A3">
              <w:rPr>
                <w:b/>
                <w:bCs/>
                <w:szCs w:val="24"/>
              </w:rPr>
              <w:t> </w:t>
            </w:r>
            <w:r w:rsidRPr="006550A3">
              <w:rPr>
                <w:bCs/>
                <w:szCs w:val="24"/>
              </w:rPr>
              <w:t>978-5-4363-0030-6</w:t>
            </w:r>
          </w:p>
          <w:p w:rsidR="00983596" w:rsidRPr="006550A3" w:rsidRDefault="00983596" w:rsidP="00830F97">
            <w:pPr>
              <w:pStyle w:val="a3"/>
              <w:widowControl w:val="0"/>
              <w:numPr>
                <w:ilvl w:val="0"/>
                <w:numId w:val="23"/>
              </w:numPr>
              <w:tabs>
                <w:tab w:val="left" w:pos="601"/>
                <w:tab w:val="left" w:pos="1427"/>
              </w:tabs>
              <w:autoSpaceDE w:val="0"/>
              <w:autoSpaceDN w:val="0"/>
              <w:adjustRightInd w:val="0"/>
              <w:spacing w:before="41" w:after="0" w:line="240" w:lineRule="auto"/>
              <w:ind w:left="34" w:hanging="34"/>
              <w:jc w:val="both"/>
              <w:rPr>
                <w:bCs/>
                <w:color w:val="000000"/>
                <w:szCs w:val="24"/>
              </w:rPr>
            </w:pPr>
            <w:r w:rsidRPr="00BE4A6C">
              <w:rPr>
                <w:bCs/>
                <w:szCs w:val="24"/>
              </w:rPr>
              <w:t>Сопротивление материалов [Текст] : учеб</w:t>
            </w:r>
            <w:proofErr w:type="gramStart"/>
            <w:r w:rsidRPr="00BE4A6C">
              <w:rPr>
                <w:bCs/>
                <w:szCs w:val="24"/>
              </w:rPr>
              <w:t>.-</w:t>
            </w:r>
            <w:proofErr w:type="spellStart"/>
            <w:proofErr w:type="gramEnd"/>
            <w:r w:rsidRPr="00BE4A6C">
              <w:rPr>
                <w:bCs/>
                <w:szCs w:val="24"/>
              </w:rPr>
              <w:t>исследоват</w:t>
            </w:r>
            <w:proofErr w:type="spellEnd"/>
            <w:r w:rsidRPr="00BE4A6C">
              <w:rPr>
                <w:bCs/>
                <w:szCs w:val="24"/>
              </w:rPr>
              <w:t>. лаб. работы / С.В. Елизаров, Ю.П. Каптелин, А.В. Бенин ; ред. : С.В. Елизаров. - СПб. : ПГУПС, 2009. - 202 с.</w:t>
            </w:r>
            <w:proofErr w:type="gramStart"/>
            <w:r w:rsidRPr="00BE4A6C">
              <w:rPr>
                <w:bCs/>
                <w:szCs w:val="24"/>
              </w:rPr>
              <w:t xml:space="preserve"> :</w:t>
            </w:r>
            <w:proofErr w:type="gramEnd"/>
            <w:r w:rsidRPr="00BE4A6C">
              <w:rPr>
                <w:bCs/>
                <w:szCs w:val="24"/>
              </w:rPr>
              <w:t xml:space="preserve"> ил. - ISBN 978-5-7641-0210-8</w:t>
            </w:r>
          </w:p>
        </w:tc>
      </w:tr>
      <w:tr w:rsidR="00844564" w:rsidRPr="00104973" w:rsidTr="00652DDB">
        <w:trPr>
          <w:jc w:val="center"/>
        </w:trPr>
        <w:tc>
          <w:tcPr>
            <w:tcW w:w="653" w:type="dxa"/>
            <w:vAlign w:val="center"/>
          </w:tcPr>
          <w:p w:rsidR="00844564" w:rsidRPr="00104973" w:rsidRDefault="00844564" w:rsidP="00104973">
            <w:pPr>
              <w:spacing w:after="0" w:line="240" w:lineRule="auto"/>
              <w:jc w:val="center"/>
              <w:rPr>
                <w:rFonts w:eastAsia="Times New Roman" w:cs="Times New Roman"/>
                <w:bCs/>
                <w:sz w:val="28"/>
                <w:szCs w:val="28"/>
                <w:lang w:eastAsia="ru-RU"/>
              </w:rPr>
            </w:pPr>
            <w:r>
              <w:rPr>
                <w:rFonts w:eastAsia="Times New Roman" w:cs="Times New Roman"/>
                <w:bCs/>
                <w:sz w:val="28"/>
                <w:szCs w:val="28"/>
                <w:lang w:eastAsia="ru-RU"/>
              </w:rPr>
              <w:t>14</w:t>
            </w:r>
          </w:p>
        </w:tc>
        <w:tc>
          <w:tcPr>
            <w:tcW w:w="3456" w:type="dxa"/>
          </w:tcPr>
          <w:p w:rsidR="00844564" w:rsidRPr="0024188A" w:rsidRDefault="00844564" w:rsidP="00D444D1">
            <w:pPr>
              <w:widowControl w:val="0"/>
              <w:tabs>
                <w:tab w:val="left" w:pos="1427"/>
              </w:tabs>
              <w:autoSpaceDE w:val="0"/>
              <w:autoSpaceDN w:val="0"/>
              <w:adjustRightInd w:val="0"/>
              <w:spacing w:before="41" w:after="0" w:line="240" w:lineRule="auto"/>
              <w:rPr>
                <w:b/>
                <w:bCs/>
                <w:color w:val="000000"/>
                <w:szCs w:val="24"/>
              </w:rPr>
            </w:pPr>
            <w:r w:rsidRPr="0024188A">
              <w:rPr>
                <w:b/>
                <w:bCs/>
                <w:color w:val="000000"/>
                <w:szCs w:val="24"/>
              </w:rPr>
              <w:t>Прочность материалов при циклически изменяющихся напряжениях</w:t>
            </w:r>
          </w:p>
        </w:tc>
        <w:tc>
          <w:tcPr>
            <w:tcW w:w="5242" w:type="dxa"/>
          </w:tcPr>
          <w:p w:rsidR="00844564" w:rsidRPr="006550A3" w:rsidRDefault="00844564" w:rsidP="00830F97">
            <w:pPr>
              <w:pStyle w:val="a3"/>
              <w:widowControl w:val="0"/>
              <w:numPr>
                <w:ilvl w:val="0"/>
                <w:numId w:val="24"/>
              </w:numPr>
              <w:tabs>
                <w:tab w:val="left" w:pos="601"/>
                <w:tab w:val="left" w:pos="1427"/>
              </w:tabs>
              <w:autoSpaceDE w:val="0"/>
              <w:autoSpaceDN w:val="0"/>
              <w:adjustRightInd w:val="0"/>
              <w:spacing w:before="41" w:after="0" w:line="240" w:lineRule="auto"/>
              <w:ind w:left="34" w:firstLine="0"/>
              <w:jc w:val="both"/>
              <w:rPr>
                <w:bCs/>
                <w:color w:val="000000"/>
                <w:szCs w:val="24"/>
              </w:rPr>
            </w:pPr>
            <w:r w:rsidRPr="006550A3">
              <w:rPr>
                <w:bCs/>
                <w:szCs w:val="24"/>
              </w:rPr>
              <w:t xml:space="preserve">Сопротивление материалов [Текст]: учебник для студентов вузов/ А.В. Александров, В.Д. Потапов, Б.П. Державин; под ред. А.В. Александрова. - 8-е изд., </w:t>
            </w:r>
            <w:proofErr w:type="spellStart"/>
            <w:r w:rsidRPr="006550A3">
              <w:rPr>
                <w:bCs/>
                <w:szCs w:val="24"/>
              </w:rPr>
              <w:t>испр</w:t>
            </w:r>
            <w:proofErr w:type="spellEnd"/>
            <w:r w:rsidRPr="006550A3">
              <w:rPr>
                <w:bCs/>
                <w:szCs w:val="24"/>
              </w:rPr>
              <w:t>. - Москва: Студент, 2012. - 560 с.</w:t>
            </w:r>
            <w:proofErr w:type="gramStart"/>
            <w:r w:rsidRPr="006550A3">
              <w:rPr>
                <w:bCs/>
                <w:szCs w:val="24"/>
              </w:rPr>
              <w:t xml:space="preserve"> :</w:t>
            </w:r>
            <w:proofErr w:type="gramEnd"/>
            <w:r w:rsidRPr="006550A3">
              <w:rPr>
                <w:bCs/>
                <w:szCs w:val="24"/>
              </w:rPr>
              <w:t xml:space="preserve"> ил. - ISBN</w:t>
            </w:r>
            <w:r w:rsidRPr="006550A3">
              <w:rPr>
                <w:b/>
                <w:bCs/>
                <w:szCs w:val="24"/>
              </w:rPr>
              <w:t> </w:t>
            </w:r>
            <w:r w:rsidRPr="006550A3">
              <w:rPr>
                <w:bCs/>
                <w:szCs w:val="24"/>
              </w:rPr>
              <w:t>978-5-4363-0030-6</w:t>
            </w:r>
          </w:p>
        </w:tc>
      </w:tr>
      <w:tr w:rsidR="00844564" w:rsidRPr="00104973" w:rsidTr="00652DDB">
        <w:trPr>
          <w:jc w:val="center"/>
        </w:trPr>
        <w:tc>
          <w:tcPr>
            <w:tcW w:w="653" w:type="dxa"/>
            <w:vAlign w:val="center"/>
          </w:tcPr>
          <w:p w:rsidR="00844564" w:rsidRPr="00104973" w:rsidRDefault="00844564" w:rsidP="00104973">
            <w:pPr>
              <w:spacing w:after="0" w:line="240" w:lineRule="auto"/>
              <w:jc w:val="center"/>
              <w:rPr>
                <w:rFonts w:eastAsia="Times New Roman" w:cs="Times New Roman"/>
                <w:bCs/>
                <w:sz w:val="28"/>
                <w:szCs w:val="28"/>
                <w:lang w:eastAsia="ru-RU"/>
              </w:rPr>
            </w:pPr>
            <w:r>
              <w:rPr>
                <w:rFonts w:eastAsia="Times New Roman" w:cs="Times New Roman"/>
                <w:bCs/>
                <w:sz w:val="28"/>
                <w:szCs w:val="28"/>
                <w:lang w:eastAsia="ru-RU"/>
              </w:rPr>
              <w:t>15</w:t>
            </w:r>
          </w:p>
        </w:tc>
        <w:tc>
          <w:tcPr>
            <w:tcW w:w="3456" w:type="dxa"/>
          </w:tcPr>
          <w:p w:rsidR="00844564" w:rsidRPr="00372C5E" w:rsidRDefault="00844564" w:rsidP="00D444D1">
            <w:pPr>
              <w:tabs>
                <w:tab w:val="left" w:leader="dot" w:pos="8789"/>
              </w:tabs>
              <w:spacing w:after="0" w:line="240" w:lineRule="auto"/>
              <w:jc w:val="both"/>
              <w:rPr>
                <w:b/>
                <w:bCs/>
                <w:color w:val="000000"/>
                <w:szCs w:val="24"/>
              </w:rPr>
            </w:pPr>
            <w:r w:rsidRPr="00372C5E">
              <w:rPr>
                <w:b/>
                <w:szCs w:val="24"/>
              </w:rPr>
              <w:t>Расчет по предельным нагрузкам стержневых систем.</w:t>
            </w:r>
          </w:p>
        </w:tc>
        <w:tc>
          <w:tcPr>
            <w:tcW w:w="5242" w:type="dxa"/>
          </w:tcPr>
          <w:p w:rsidR="00844564" w:rsidRPr="00326006" w:rsidRDefault="00844564" w:rsidP="00830F97">
            <w:pPr>
              <w:pStyle w:val="a3"/>
              <w:widowControl w:val="0"/>
              <w:numPr>
                <w:ilvl w:val="0"/>
                <w:numId w:val="19"/>
              </w:numPr>
              <w:tabs>
                <w:tab w:val="left" w:pos="601"/>
              </w:tabs>
              <w:autoSpaceDE w:val="0"/>
              <w:autoSpaceDN w:val="0"/>
              <w:adjustRightInd w:val="0"/>
              <w:spacing w:after="0" w:line="240" w:lineRule="auto"/>
              <w:ind w:left="34" w:hanging="34"/>
              <w:jc w:val="both"/>
              <w:rPr>
                <w:szCs w:val="24"/>
              </w:rPr>
            </w:pPr>
            <w:r w:rsidRPr="00326006">
              <w:rPr>
                <w:bCs/>
                <w:szCs w:val="24"/>
              </w:rPr>
              <w:t>Расчет стержневых систем по предельным нагрузкам : учеб</w:t>
            </w:r>
            <w:proofErr w:type="gramStart"/>
            <w:r w:rsidRPr="00326006">
              <w:rPr>
                <w:bCs/>
                <w:szCs w:val="24"/>
              </w:rPr>
              <w:t>.</w:t>
            </w:r>
            <w:proofErr w:type="gramEnd"/>
            <w:r w:rsidRPr="00326006">
              <w:rPr>
                <w:bCs/>
                <w:szCs w:val="24"/>
              </w:rPr>
              <w:t xml:space="preserve"> </w:t>
            </w:r>
            <w:proofErr w:type="gramStart"/>
            <w:r w:rsidRPr="00326006">
              <w:rPr>
                <w:bCs/>
                <w:szCs w:val="24"/>
              </w:rPr>
              <w:t>п</w:t>
            </w:r>
            <w:proofErr w:type="gramEnd"/>
            <w:r w:rsidRPr="00326006">
              <w:rPr>
                <w:bCs/>
                <w:szCs w:val="24"/>
              </w:rPr>
              <w:t>особие / А.В.</w:t>
            </w:r>
            <w:r w:rsidRPr="00326006">
              <w:rPr>
                <w:bCs/>
                <w:szCs w:val="24"/>
                <w:lang w:val="en-US"/>
              </w:rPr>
              <w:t> </w:t>
            </w:r>
            <w:r w:rsidRPr="00326006">
              <w:rPr>
                <w:bCs/>
                <w:szCs w:val="24"/>
              </w:rPr>
              <w:t>Бенин, В.З.</w:t>
            </w:r>
            <w:r w:rsidRPr="00326006">
              <w:rPr>
                <w:bCs/>
                <w:szCs w:val="24"/>
                <w:lang w:val="en-US"/>
              </w:rPr>
              <w:t> </w:t>
            </w:r>
            <w:r w:rsidRPr="00326006">
              <w:rPr>
                <w:bCs/>
                <w:szCs w:val="24"/>
              </w:rPr>
              <w:t>Васильев, Н.И.</w:t>
            </w:r>
            <w:r w:rsidRPr="00326006">
              <w:rPr>
                <w:bCs/>
                <w:szCs w:val="24"/>
                <w:lang w:val="en-US"/>
              </w:rPr>
              <w:t> </w:t>
            </w:r>
            <w:r w:rsidRPr="00326006">
              <w:rPr>
                <w:bCs/>
                <w:szCs w:val="24"/>
              </w:rPr>
              <w:t>Невзоров, О.В.</w:t>
            </w:r>
            <w:r w:rsidRPr="00326006">
              <w:rPr>
                <w:bCs/>
                <w:szCs w:val="24"/>
                <w:lang w:val="en-US"/>
              </w:rPr>
              <w:t> </w:t>
            </w:r>
            <w:r w:rsidRPr="00326006">
              <w:rPr>
                <w:bCs/>
                <w:szCs w:val="24"/>
              </w:rPr>
              <w:t>Козьминская, И.И.</w:t>
            </w:r>
            <w:r w:rsidRPr="00326006">
              <w:rPr>
                <w:bCs/>
                <w:szCs w:val="24"/>
                <w:lang w:val="en-US"/>
              </w:rPr>
              <w:t> </w:t>
            </w:r>
            <w:r w:rsidRPr="00326006">
              <w:rPr>
                <w:bCs/>
                <w:szCs w:val="24"/>
              </w:rPr>
              <w:t>Рыбина. – СПб</w:t>
            </w:r>
            <w:proofErr w:type="gramStart"/>
            <w:r w:rsidRPr="00326006">
              <w:rPr>
                <w:bCs/>
                <w:szCs w:val="24"/>
              </w:rPr>
              <w:t xml:space="preserve">. : </w:t>
            </w:r>
            <w:proofErr w:type="gramEnd"/>
            <w:r w:rsidRPr="00326006">
              <w:rPr>
                <w:bCs/>
                <w:szCs w:val="24"/>
              </w:rPr>
              <w:t>ФГБОУ ВПО ПГУПС, 2014. –  32 с. ISBN 978-5-7641-0622-9</w:t>
            </w:r>
          </w:p>
        </w:tc>
      </w:tr>
    </w:tbl>
    <w:p w:rsidR="00104973" w:rsidRPr="00104973" w:rsidRDefault="00104973" w:rsidP="00104973">
      <w:pPr>
        <w:spacing w:after="0" w:line="240" w:lineRule="auto"/>
        <w:ind w:firstLine="851"/>
        <w:jc w:val="center"/>
        <w:rPr>
          <w:rFonts w:eastAsia="Times New Roman" w:cs="Times New Roman"/>
          <w:bCs/>
          <w:sz w:val="28"/>
          <w:szCs w:val="28"/>
          <w:lang w:eastAsia="ru-RU"/>
        </w:rPr>
      </w:pPr>
    </w:p>
    <w:p w:rsidR="00104973" w:rsidRPr="00104973" w:rsidRDefault="00104973" w:rsidP="00104973">
      <w:pPr>
        <w:spacing w:after="0" w:line="240" w:lineRule="auto"/>
        <w:ind w:firstLine="851"/>
        <w:jc w:val="center"/>
        <w:rPr>
          <w:rFonts w:eastAsia="Times New Roman" w:cs="Times New Roman"/>
          <w:b/>
          <w:bCs/>
          <w:sz w:val="28"/>
          <w:szCs w:val="28"/>
          <w:lang w:eastAsia="ru-RU"/>
        </w:rPr>
      </w:pPr>
      <w:r w:rsidRPr="00104973">
        <w:rPr>
          <w:rFonts w:eastAsia="Times New Roman" w:cs="Times New Roman"/>
          <w:b/>
          <w:bCs/>
          <w:sz w:val="28"/>
          <w:szCs w:val="28"/>
          <w:lang w:eastAsia="ru-RU"/>
        </w:rPr>
        <w:t xml:space="preserve">7. Фонд оценочных средств для проведения текущего контроля успеваемости и промежуточной </w:t>
      </w:r>
      <w:proofErr w:type="gramStart"/>
      <w:r w:rsidRPr="00104973">
        <w:rPr>
          <w:rFonts w:eastAsia="Times New Roman" w:cs="Times New Roman"/>
          <w:b/>
          <w:bCs/>
          <w:sz w:val="28"/>
          <w:szCs w:val="28"/>
          <w:lang w:eastAsia="ru-RU"/>
        </w:rPr>
        <w:t>аттестации</w:t>
      </w:r>
      <w:proofErr w:type="gramEnd"/>
      <w:r w:rsidRPr="00104973">
        <w:rPr>
          <w:rFonts w:eastAsia="Times New Roman" w:cs="Times New Roman"/>
          <w:b/>
          <w:bCs/>
          <w:sz w:val="28"/>
          <w:szCs w:val="28"/>
          <w:lang w:eastAsia="ru-RU"/>
        </w:rPr>
        <w:t xml:space="preserve"> обучающихся по дисциплине</w:t>
      </w:r>
    </w:p>
    <w:p w:rsidR="00104973" w:rsidRPr="00104973" w:rsidRDefault="00104973" w:rsidP="00104973">
      <w:pPr>
        <w:spacing w:after="0" w:line="240" w:lineRule="auto"/>
        <w:ind w:firstLine="851"/>
        <w:jc w:val="center"/>
        <w:rPr>
          <w:rFonts w:eastAsia="Times New Roman" w:cs="Times New Roman"/>
          <w:bCs/>
          <w:sz w:val="28"/>
          <w:szCs w:val="28"/>
          <w:lang w:eastAsia="ru-RU"/>
        </w:rPr>
      </w:pPr>
    </w:p>
    <w:p w:rsidR="00104973" w:rsidRPr="00104973" w:rsidRDefault="00104973" w:rsidP="00104973">
      <w:pPr>
        <w:spacing w:after="0" w:line="240" w:lineRule="auto"/>
        <w:ind w:firstLine="851"/>
        <w:jc w:val="both"/>
        <w:rPr>
          <w:rFonts w:eastAsia="Times New Roman" w:cs="Times New Roman"/>
          <w:bCs/>
          <w:iCs/>
          <w:sz w:val="28"/>
          <w:szCs w:val="28"/>
          <w:lang w:eastAsia="ru-RU"/>
        </w:rPr>
      </w:pPr>
      <w:r w:rsidRPr="00104973">
        <w:rPr>
          <w:rFonts w:eastAsia="Times New Roman" w:cs="Times New Roman"/>
          <w:bCs/>
          <w:sz w:val="28"/>
          <w:szCs w:val="28"/>
          <w:lang w:eastAsia="ru-RU"/>
        </w:rPr>
        <w:t>Фонд оценочных средств по дисциплине</w:t>
      </w:r>
      <w:r w:rsidR="00A36BE1" w:rsidRPr="00A36BE1">
        <w:rPr>
          <w:rFonts w:eastAsia="Times New Roman" w:cs="Times New Roman"/>
          <w:bCs/>
          <w:sz w:val="28"/>
          <w:szCs w:val="28"/>
          <w:lang w:eastAsia="ru-RU"/>
        </w:rPr>
        <w:t xml:space="preserve"> </w:t>
      </w:r>
      <w:r w:rsidR="00A36BE1">
        <w:rPr>
          <w:rFonts w:eastAsia="Times New Roman" w:cs="Times New Roman"/>
          <w:bCs/>
          <w:sz w:val="28"/>
          <w:szCs w:val="28"/>
          <w:lang w:eastAsia="ru-RU"/>
        </w:rPr>
        <w:t>«Сопротивление материалов»</w:t>
      </w:r>
      <w:r w:rsidRPr="00104973">
        <w:rPr>
          <w:rFonts w:eastAsia="Times New Roman" w:cs="Times New Roman"/>
          <w:bCs/>
          <w:sz w:val="28"/>
          <w:szCs w:val="28"/>
          <w:lang w:eastAsia="ru-RU"/>
        </w:rPr>
        <w:t xml:space="preserve"> является неотъемлемой частью рабочей программы и представлен отдельным документом, рассмотренным на заседании кафедры</w:t>
      </w:r>
      <w:r w:rsidR="00E32ADF">
        <w:rPr>
          <w:rFonts w:eastAsia="Times New Roman" w:cs="Times New Roman"/>
          <w:bCs/>
          <w:sz w:val="28"/>
          <w:szCs w:val="28"/>
          <w:lang w:eastAsia="ru-RU"/>
        </w:rPr>
        <w:t xml:space="preserve"> </w:t>
      </w:r>
      <w:r w:rsidRPr="00104973">
        <w:rPr>
          <w:rFonts w:eastAsia="Times New Roman" w:cs="Times New Roman"/>
          <w:bCs/>
          <w:sz w:val="28"/>
          <w:szCs w:val="28"/>
          <w:lang w:eastAsia="ru-RU"/>
        </w:rPr>
        <w:t>и утвержденным заведующим кафедрой.</w:t>
      </w:r>
    </w:p>
    <w:p w:rsidR="00104973" w:rsidRPr="00104973" w:rsidRDefault="00104973" w:rsidP="00104973">
      <w:pPr>
        <w:spacing w:after="0" w:line="240" w:lineRule="auto"/>
        <w:ind w:firstLine="851"/>
        <w:jc w:val="center"/>
        <w:rPr>
          <w:rFonts w:eastAsia="Times New Roman" w:cs="Times New Roman"/>
          <w:bCs/>
          <w:sz w:val="28"/>
          <w:szCs w:val="28"/>
          <w:lang w:eastAsia="ru-RU"/>
        </w:rPr>
      </w:pPr>
    </w:p>
    <w:p w:rsidR="004923D6" w:rsidRPr="00104973" w:rsidRDefault="004923D6" w:rsidP="004923D6">
      <w:pPr>
        <w:spacing w:after="0" w:line="240" w:lineRule="auto"/>
        <w:ind w:firstLine="851"/>
        <w:jc w:val="both"/>
        <w:rPr>
          <w:rFonts w:eastAsia="Times New Roman" w:cs="Times New Roman"/>
          <w:b/>
          <w:bCs/>
          <w:sz w:val="28"/>
          <w:szCs w:val="28"/>
          <w:lang w:eastAsia="ru-RU"/>
        </w:rPr>
      </w:pPr>
      <w:r w:rsidRPr="00104973">
        <w:rPr>
          <w:rFonts w:eastAsia="Times New Roman" w:cs="Times New Roman"/>
          <w:b/>
          <w:bCs/>
          <w:sz w:val="28"/>
          <w:szCs w:val="28"/>
          <w:lang w:eastAsia="ru-RU"/>
        </w:rPr>
        <w:t>8. Перечень основной и дополнительной учебной литературы, нормативно-правовой документации и других изданий, необходимых для освоения дисциплины</w:t>
      </w:r>
    </w:p>
    <w:p w:rsidR="004923D6" w:rsidRPr="00104973" w:rsidRDefault="004923D6" w:rsidP="004923D6">
      <w:pPr>
        <w:spacing w:after="0" w:line="240" w:lineRule="auto"/>
        <w:ind w:firstLine="851"/>
        <w:jc w:val="both"/>
        <w:rPr>
          <w:rFonts w:eastAsia="Times New Roman" w:cs="Times New Roman"/>
          <w:bCs/>
          <w:sz w:val="28"/>
          <w:szCs w:val="28"/>
          <w:lang w:eastAsia="ru-RU"/>
        </w:rPr>
      </w:pPr>
    </w:p>
    <w:p w:rsidR="004923D6" w:rsidRPr="00104973" w:rsidRDefault="004923D6" w:rsidP="004923D6">
      <w:pPr>
        <w:spacing w:after="0" w:line="240" w:lineRule="auto"/>
        <w:ind w:firstLine="851"/>
        <w:jc w:val="both"/>
        <w:rPr>
          <w:rFonts w:eastAsia="Times New Roman" w:cs="Times New Roman"/>
          <w:bCs/>
          <w:sz w:val="28"/>
          <w:szCs w:val="28"/>
          <w:lang w:eastAsia="ru-RU"/>
        </w:rPr>
      </w:pPr>
      <w:r w:rsidRPr="00104973">
        <w:rPr>
          <w:rFonts w:eastAsia="Times New Roman" w:cs="Times New Roman"/>
          <w:bCs/>
          <w:sz w:val="28"/>
          <w:szCs w:val="28"/>
          <w:lang w:eastAsia="ru-RU"/>
        </w:rPr>
        <w:t>8.1 Перечень основной учебной литературы, необходимой для освоения дисциплины</w:t>
      </w:r>
    </w:p>
    <w:p w:rsidR="004923D6" w:rsidRPr="00BE4A6C" w:rsidRDefault="004923D6" w:rsidP="00830F97">
      <w:pPr>
        <w:pStyle w:val="a3"/>
        <w:numPr>
          <w:ilvl w:val="0"/>
          <w:numId w:val="12"/>
        </w:numPr>
        <w:tabs>
          <w:tab w:val="left" w:pos="851"/>
        </w:tabs>
        <w:suppressAutoHyphens/>
        <w:spacing w:after="0" w:line="240" w:lineRule="auto"/>
        <w:ind w:left="851" w:hanging="284"/>
        <w:jc w:val="both"/>
        <w:rPr>
          <w:bCs/>
          <w:sz w:val="28"/>
          <w:szCs w:val="28"/>
        </w:rPr>
      </w:pPr>
      <w:r w:rsidRPr="00BE4A6C">
        <w:rPr>
          <w:bCs/>
          <w:sz w:val="28"/>
          <w:szCs w:val="28"/>
        </w:rPr>
        <w:t>Сопротивление материалов [Текст]: учебник для студентов вузов/ А.В. Александр</w:t>
      </w:r>
      <w:r>
        <w:rPr>
          <w:bCs/>
          <w:sz w:val="28"/>
          <w:szCs w:val="28"/>
        </w:rPr>
        <w:t>ов, В.Д. Потапов, Б.П. Державин</w:t>
      </w:r>
      <w:r w:rsidRPr="00BE4A6C">
        <w:rPr>
          <w:bCs/>
          <w:sz w:val="28"/>
          <w:szCs w:val="28"/>
        </w:rPr>
        <w:t xml:space="preserve">; под ред. </w:t>
      </w:r>
      <w:r w:rsidRPr="00BE4A6C">
        <w:rPr>
          <w:bCs/>
          <w:sz w:val="28"/>
          <w:szCs w:val="28"/>
        </w:rPr>
        <w:lastRenderedPageBreak/>
        <w:t xml:space="preserve">А.В. Александрова. - 8-е изд., </w:t>
      </w:r>
      <w:proofErr w:type="spellStart"/>
      <w:r w:rsidRPr="00BE4A6C">
        <w:rPr>
          <w:bCs/>
          <w:sz w:val="28"/>
          <w:szCs w:val="28"/>
        </w:rPr>
        <w:t>испр</w:t>
      </w:r>
      <w:proofErr w:type="spellEnd"/>
      <w:r w:rsidRPr="00BE4A6C">
        <w:rPr>
          <w:bCs/>
          <w:sz w:val="28"/>
          <w:szCs w:val="28"/>
        </w:rPr>
        <w:t>. - Москва: Студент, 2012. - 560 с.</w:t>
      </w:r>
      <w:proofErr w:type="gramStart"/>
      <w:r w:rsidRPr="00BE4A6C">
        <w:rPr>
          <w:bCs/>
          <w:sz w:val="28"/>
          <w:szCs w:val="28"/>
        </w:rPr>
        <w:t xml:space="preserve"> :</w:t>
      </w:r>
      <w:proofErr w:type="gramEnd"/>
      <w:r w:rsidRPr="00BE4A6C">
        <w:rPr>
          <w:bCs/>
          <w:sz w:val="28"/>
          <w:szCs w:val="28"/>
        </w:rPr>
        <w:t xml:space="preserve"> ил. - </w:t>
      </w:r>
      <w:r w:rsidRPr="00FE7786">
        <w:rPr>
          <w:bCs/>
          <w:sz w:val="28"/>
          <w:szCs w:val="28"/>
        </w:rPr>
        <w:t>ISBN</w:t>
      </w:r>
      <w:r w:rsidRPr="00BE4A6C">
        <w:rPr>
          <w:b/>
          <w:bCs/>
          <w:sz w:val="28"/>
          <w:szCs w:val="28"/>
        </w:rPr>
        <w:t> </w:t>
      </w:r>
      <w:r w:rsidRPr="00BE4A6C">
        <w:rPr>
          <w:bCs/>
          <w:sz w:val="28"/>
          <w:szCs w:val="28"/>
        </w:rPr>
        <w:t xml:space="preserve">978-5-4363-0030-6 </w:t>
      </w:r>
    </w:p>
    <w:p w:rsidR="004923D6" w:rsidRPr="00401843" w:rsidRDefault="004923D6" w:rsidP="00830F97">
      <w:pPr>
        <w:pStyle w:val="a3"/>
        <w:numPr>
          <w:ilvl w:val="0"/>
          <w:numId w:val="12"/>
        </w:numPr>
        <w:tabs>
          <w:tab w:val="left" w:pos="851"/>
        </w:tabs>
        <w:suppressAutoHyphens/>
        <w:spacing w:after="0" w:line="240" w:lineRule="auto"/>
        <w:ind w:left="851" w:hanging="284"/>
        <w:jc w:val="both"/>
        <w:rPr>
          <w:bCs/>
          <w:sz w:val="28"/>
          <w:szCs w:val="28"/>
        </w:rPr>
      </w:pPr>
      <w:r w:rsidRPr="00BE4A6C">
        <w:rPr>
          <w:bCs/>
          <w:sz w:val="28"/>
          <w:szCs w:val="28"/>
        </w:rPr>
        <w:t>Сопротивление материалов [Электронный ресурс]: учеб. / П.А. Ст</w:t>
      </w:r>
      <w:r>
        <w:rPr>
          <w:bCs/>
          <w:sz w:val="28"/>
          <w:szCs w:val="28"/>
        </w:rPr>
        <w:t>епин. - 10-е изд., стер. - СПб.</w:t>
      </w:r>
      <w:r w:rsidRPr="00BE4A6C">
        <w:rPr>
          <w:bCs/>
          <w:sz w:val="28"/>
          <w:szCs w:val="28"/>
        </w:rPr>
        <w:t>; М.</w:t>
      </w:r>
      <w:proofErr w:type="gramStart"/>
      <w:r w:rsidRPr="00BE4A6C">
        <w:rPr>
          <w:bCs/>
          <w:sz w:val="28"/>
          <w:szCs w:val="28"/>
        </w:rPr>
        <w:t xml:space="preserve"> ;</w:t>
      </w:r>
      <w:proofErr w:type="gramEnd"/>
      <w:r w:rsidRPr="00BE4A6C">
        <w:rPr>
          <w:bCs/>
          <w:sz w:val="28"/>
          <w:szCs w:val="28"/>
        </w:rPr>
        <w:t xml:space="preserve"> Краснодар : Лань, 2010. - 320 с.</w:t>
      </w:r>
      <w:proofErr w:type="gramStart"/>
      <w:r w:rsidRPr="00BE4A6C">
        <w:rPr>
          <w:bCs/>
          <w:sz w:val="28"/>
          <w:szCs w:val="28"/>
        </w:rPr>
        <w:t xml:space="preserve"> :</w:t>
      </w:r>
      <w:proofErr w:type="gramEnd"/>
      <w:r w:rsidRPr="00BE4A6C">
        <w:rPr>
          <w:bCs/>
          <w:sz w:val="28"/>
          <w:szCs w:val="28"/>
        </w:rPr>
        <w:t xml:space="preserve"> ил. - </w:t>
      </w:r>
      <w:proofErr w:type="gramStart"/>
      <w:r w:rsidRPr="00BE4A6C">
        <w:rPr>
          <w:bCs/>
          <w:sz w:val="28"/>
          <w:szCs w:val="28"/>
        </w:rPr>
        <w:t>(Учебники для вузов.</w:t>
      </w:r>
      <w:proofErr w:type="gramEnd"/>
      <w:r w:rsidRPr="00BE4A6C">
        <w:rPr>
          <w:bCs/>
          <w:sz w:val="28"/>
          <w:szCs w:val="28"/>
        </w:rPr>
        <w:t xml:space="preserve"> </w:t>
      </w:r>
      <w:proofErr w:type="gramStart"/>
      <w:r w:rsidRPr="00BE4A6C">
        <w:rPr>
          <w:bCs/>
          <w:sz w:val="28"/>
          <w:szCs w:val="28"/>
        </w:rPr>
        <w:t>Специальная литература).</w:t>
      </w:r>
      <w:proofErr w:type="gramEnd"/>
      <w:r w:rsidRPr="00BE4A6C">
        <w:rPr>
          <w:bCs/>
          <w:sz w:val="28"/>
          <w:szCs w:val="28"/>
        </w:rPr>
        <w:t xml:space="preserve"> - ISBN 978-5-8114-1038-5</w:t>
      </w:r>
    </w:p>
    <w:p w:rsidR="004923D6" w:rsidRPr="003A0987" w:rsidRDefault="004923D6" w:rsidP="004923D6">
      <w:pPr>
        <w:spacing w:after="0" w:line="240" w:lineRule="auto"/>
        <w:ind w:firstLine="851"/>
        <w:jc w:val="both"/>
        <w:rPr>
          <w:rFonts w:eastAsia="Times New Roman" w:cs="Times New Roman"/>
          <w:bCs/>
          <w:sz w:val="28"/>
          <w:szCs w:val="28"/>
          <w:lang w:eastAsia="ru-RU"/>
        </w:rPr>
      </w:pPr>
    </w:p>
    <w:p w:rsidR="004923D6" w:rsidRPr="00104973" w:rsidRDefault="004923D6" w:rsidP="004923D6">
      <w:pPr>
        <w:spacing w:after="0" w:line="240" w:lineRule="auto"/>
        <w:ind w:firstLine="851"/>
        <w:jc w:val="both"/>
        <w:rPr>
          <w:rFonts w:eastAsia="Times New Roman" w:cs="Times New Roman"/>
          <w:bCs/>
          <w:sz w:val="28"/>
          <w:szCs w:val="28"/>
          <w:lang w:eastAsia="ru-RU"/>
        </w:rPr>
      </w:pPr>
      <w:r w:rsidRPr="00104973">
        <w:rPr>
          <w:rFonts w:eastAsia="Times New Roman" w:cs="Times New Roman"/>
          <w:bCs/>
          <w:sz w:val="28"/>
          <w:szCs w:val="28"/>
          <w:lang w:eastAsia="ru-RU"/>
        </w:rPr>
        <w:t>8.2 Перечень дополнительной учебной литературы, необходимой для освоения дисциплины</w:t>
      </w:r>
    </w:p>
    <w:p w:rsidR="004923D6" w:rsidRPr="00BE4A6C" w:rsidRDefault="004923D6" w:rsidP="00830F97">
      <w:pPr>
        <w:pStyle w:val="a3"/>
        <w:numPr>
          <w:ilvl w:val="0"/>
          <w:numId w:val="9"/>
        </w:numPr>
        <w:tabs>
          <w:tab w:val="left" w:pos="1418"/>
        </w:tabs>
        <w:suppressAutoHyphens/>
        <w:spacing w:after="0" w:line="240" w:lineRule="auto"/>
        <w:ind w:left="867" w:hanging="357"/>
        <w:jc w:val="both"/>
        <w:rPr>
          <w:bCs/>
          <w:sz w:val="28"/>
          <w:szCs w:val="28"/>
        </w:rPr>
      </w:pPr>
      <w:r w:rsidRPr="00BE4A6C">
        <w:rPr>
          <w:bCs/>
          <w:sz w:val="28"/>
          <w:szCs w:val="28"/>
        </w:rPr>
        <w:t xml:space="preserve">Сопротивление </w:t>
      </w:r>
      <w:r>
        <w:rPr>
          <w:bCs/>
          <w:sz w:val="28"/>
          <w:szCs w:val="28"/>
        </w:rPr>
        <w:t>материалов [Электронный ресурс]</w:t>
      </w:r>
      <w:r w:rsidRPr="00BE4A6C">
        <w:rPr>
          <w:bCs/>
          <w:sz w:val="28"/>
          <w:szCs w:val="28"/>
        </w:rPr>
        <w:t>: пособие к решению задач / И.Н. Миролюбов [и др.]. - СПб. : Лань, 2009. - 512 с. : рис. - ISBN 978-5-8114-0555-8 (в пер.);</w:t>
      </w:r>
    </w:p>
    <w:p w:rsidR="004923D6" w:rsidRPr="00BE4A6C" w:rsidRDefault="004923D6" w:rsidP="00830F97">
      <w:pPr>
        <w:pStyle w:val="a3"/>
        <w:numPr>
          <w:ilvl w:val="0"/>
          <w:numId w:val="9"/>
        </w:numPr>
        <w:tabs>
          <w:tab w:val="left" w:pos="1418"/>
        </w:tabs>
        <w:suppressAutoHyphens/>
        <w:spacing w:after="0" w:line="240" w:lineRule="auto"/>
        <w:ind w:left="867" w:hanging="357"/>
        <w:jc w:val="both"/>
        <w:rPr>
          <w:bCs/>
          <w:sz w:val="28"/>
          <w:szCs w:val="28"/>
        </w:rPr>
      </w:pPr>
      <w:r w:rsidRPr="00BE4A6C">
        <w:rPr>
          <w:bCs/>
          <w:sz w:val="28"/>
          <w:szCs w:val="28"/>
        </w:rPr>
        <w:t>Сопротивление материалов : основы теории, примеры, задачи: учеб</w:t>
      </w:r>
      <w:proofErr w:type="gramStart"/>
      <w:r w:rsidRPr="00BE4A6C">
        <w:rPr>
          <w:bCs/>
          <w:sz w:val="28"/>
          <w:szCs w:val="28"/>
        </w:rPr>
        <w:t>.</w:t>
      </w:r>
      <w:proofErr w:type="gramEnd"/>
      <w:r w:rsidRPr="00BE4A6C">
        <w:rPr>
          <w:bCs/>
          <w:sz w:val="28"/>
          <w:szCs w:val="28"/>
        </w:rPr>
        <w:t xml:space="preserve"> </w:t>
      </w:r>
      <w:proofErr w:type="gramStart"/>
      <w:r w:rsidRPr="00BE4A6C">
        <w:rPr>
          <w:bCs/>
          <w:sz w:val="28"/>
          <w:szCs w:val="28"/>
        </w:rPr>
        <w:t>п</w:t>
      </w:r>
      <w:proofErr w:type="gramEnd"/>
      <w:r w:rsidRPr="00BE4A6C">
        <w:rPr>
          <w:bCs/>
          <w:sz w:val="28"/>
          <w:szCs w:val="28"/>
        </w:rPr>
        <w:t>особие / С. В. Елизаров [и др.] ; ред. : С. В. Елизаров. - СПб</w:t>
      </w:r>
      <w:proofErr w:type="gramStart"/>
      <w:r w:rsidRPr="00BE4A6C">
        <w:rPr>
          <w:bCs/>
          <w:sz w:val="28"/>
          <w:szCs w:val="28"/>
        </w:rPr>
        <w:t xml:space="preserve">. : </w:t>
      </w:r>
      <w:proofErr w:type="gramEnd"/>
      <w:r w:rsidRPr="00BE4A6C">
        <w:rPr>
          <w:bCs/>
          <w:sz w:val="28"/>
          <w:szCs w:val="28"/>
        </w:rPr>
        <w:t>ПГУПС, 2006. - 399 . с., [1] л. - ISBN 5-7641-0148-4</w:t>
      </w:r>
    </w:p>
    <w:p w:rsidR="004923D6" w:rsidRPr="00BE4A6C" w:rsidRDefault="004923D6" w:rsidP="00830F97">
      <w:pPr>
        <w:pStyle w:val="a3"/>
        <w:numPr>
          <w:ilvl w:val="0"/>
          <w:numId w:val="9"/>
        </w:numPr>
        <w:tabs>
          <w:tab w:val="left" w:pos="1418"/>
        </w:tabs>
        <w:suppressAutoHyphens/>
        <w:spacing w:after="0" w:line="240" w:lineRule="auto"/>
        <w:ind w:left="867" w:hanging="357"/>
        <w:jc w:val="both"/>
        <w:rPr>
          <w:bCs/>
          <w:sz w:val="28"/>
          <w:szCs w:val="28"/>
        </w:rPr>
      </w:pPr>
      <w:r w:rsidRPr="00BE4A6C">
        <w:rPr>
          <w:sz w:val="28"/>
          <w:szCs w:val="28"/>
        </w:rPr>
        <w:t>Теория упругости</w:t>
      </w:r>
      <w:r>
        <w:rPr>
          <w:bCs/>
          <w:sz w:val="28"/>
          <w:szCs w:val="28"/>
        </w:rPr>
        <w:t> [Текст]</w:t>
      </w:r>
      <w:r w:rsidRPr="00BE4A6C">
        <w:rPr>
          <w:bCs/>
          <w:sz w:val="28"/>
          <w:szCs w:val="28"/>
        </w:rPr>
        <w:t>: задач</w:t>
      </w:r>
      <w:r>
        <w:rPr>
          <w:bCs/>
          <w:sz w:val="28"/>
          <w:szCs w:val="28"/>
        </w:rPr>
        <w:t>и и примеры: учеб</w:t>
      </w:r>
      <w:proofErr w:type="gramStart"/>
      <w:r>
        <w:rPr>
          <w:bCs/>
          <w:sz w:val="28"/>
          <w:szCs w:val="28"/>
        </w:rPr>
        <w:t>.</w:t>
      </w:r>
      <w:proofErr w:type="gramEnd"/>
      <w:r>
        <w:rPr>
          <w:bCs/>
          <w:sz w:val="28"/>
          <w:szCs w:val="28"/>
        </w:rPr>
        <w:t xml:space="preserve"> </w:t>
      </w:r>
      <w:proofErr w:type="gramStart"/>
      <w:r>
        <w:rPr>
          <w:bCs/>
          <w:sz w:val="28"/>
          <w:szCs w:val="28"/>
        </w:rPr>
        <w:t>п</w:t>
      </w:r>
      <w:proofErr w:type="gramEnd"/>
      <w:r>
        <w:rPr>
          <w:bCs/>
          <w:sz w:val="28"/>
          <w:szCs w:val="28"/>
        </w:rPr>
        <w:t>особие / А.</w:t>
      </w:r>
      <w:r w:rsidRPr="00BE4A6C">
        <w:rPr>
          <w:bCs/>
          <w:sz w:val="28"/>
          <w:szCs w:val="28"/>
        </w:rPr>
        <w:t>В.</w:t>
      </w:r>
      <w:r>
        <w:rPr>
          <w:bCs/>
          <w:sz w:val="28"/>
          <w:szCs w:val="28"/>
        </w:rPr>
        <w:t> </w:t>
      </w:r>
      <w:r w:rsidRPr="00BE4A6C">
        <w:rPr>
          <w:bCs/>
          <w:sz w:val="28"/>
          <w:szCs w:val="28"/>
        </w:rPr>
        <w:t>Бенин [и др.]. - СПб. : ПГУПС, 2010. - 67 с.</w:t>
      </w:r>
      <w:proofErr w:type="gramStart"/>
      <w:r w:rsidRPr="00BE4A6C">
        <w:rPr>
          <w:bCs/>
          <w:sz w:val="28"/>
          <w:szCs w:val="28"/>
        </w:rPr>
        <w:t xml:space="preserve"> :</w:t>
      </w:r>
      <w:proofErr w:type="gramEnd"/>
      <w:r w:rsidRPr="00BE4A6C">
        <w:rPr>
          <w:bCs/>
          <w:sz w:val="28"/>
          <w:szCs w:val="28"/>
        </w:rPr>
        <w:t xml:space="preserve"> ил. - </w:t>
      </w:r>
      <w:proofErr w:type="spellStart"/>
      <w:r w:rsidRPr="00BE4A6C">
        <w:rPr>
          <w:bCs/>
          <w:sz w:val="28"/>
          <w:szCs w:val="28"/>
        </w:rPr>
        <w:t>Библиогр</w:t>
      </w:r>
      <w:proofErr w:type="spellEnd"/>
      <w:r w:rsidRPr="00BE4A6C">
        <w:rPr>
          <w:bCs/>
          <w:sz w:val="28"/>
          <w:szCs w:val="28"/>
        </w:rPr>
        <w:t>.: с. 66. </w:t>
      </w:r>
    </w:p>
    <w:p w:rsidR="004923D6" w:rsidRPr="00BE4A6C" w:rsidRDefault="004923D6" w:rsidP="00830F97">
      <w:pPr>
        <w:pStyle w:val="a3"/>
        <w:numPr>
          <w:ilvl w:val="0"/>
          <w:numId w:val="9"/>
        </w:numPr>
        <w:tabs>
          <w:tab w:val="left" w:pos="1418"/>
        </w:tabs>
        <w:suppressAutoHyphens/>
        <w:spacing w:after="0" w:line="240" w:lineRule="auto"/>
        <w:ind w:left="867" w:hanging="357"/>
        <w:jc w:val="both"/>
        <w:rPr>
          <w:bCs/>
          <w:sz w:val="28"/>
          <w:szCs w:val="28"/>
        </w:rPr>
      </w:pPr>
      <w:r w:rsidRPr="00BE4A6C">
        <w:rPr>
          <w:bCs/>
          <w:sz w:val="28"/>
          <w:szCs w:val="28"/>
        </w:rPr>
        <w:t>Сопротивление материалов</w:t>
      </w:r>
      <w:r>
        <w:rPr>
          <w:bCs/>
          <w:sz w:val="28"/>
          <w:szCs w:val="28"/>
        </w:rPr>
        <w:t xml:space="preserve"> [Текст]</w:t>
      </w:r>
      <w:proofErr w:type="gramStart"/>
      <w:r>
        <w:rPr>
          <w:bCs/>
          <w:sz w:val="28"/>
          <w:szCs w:val="28"/>
        </w:rPr>
        <w:t xml:space="preserve"> :</w:t>
      </w:r>
      <w:proofErr w:type="gramEnd"/>
      <w:r>
        <w:rPr>
          <w:bCs/>
          <w:sz w:val="28"/>
          <w:szCs w:val="28"/>
        </w:rPr>
        <w:t xml:space="preserve"> учебное пособие / А.</w:t>
      </w:r>
      <w:r w:rsidRPr="00BE4A6C">
        <w:rPr>
          <w:bCs/>
          <w:sz w:val="28"/>
          <w:szCs w:val="28"/>
        </w:rPr>
        <w:t>С.</w:t>
      </w:r>
      <w:r>
        <w:rPr>
          <w:bCs/>
          <w:sz w:val="28"/>
          <w:szCs w:val="28"/>
        </w:rPr>
        <w:t> Кухарева, Н.</w:t>
      </w:r>
      <w:r w:rsidRPr="00BE4A6C">
        <w:rPr>
          <w:bCs/>
          <w:sz w:val="28"/>
          <w:szCs w:val="28"/>
        </w:rPr>
        <w:t>И.</w:t>
      </w:r>
      <w:r>
        <w:rPr>
          <w:bCs/>
          <w:sz w:val="28"/>
          <w:szCs w:val="28"/>
        </w:rPr>
        <w:t> </w:t>
      </w:r>
      <w:r w:rsidRPr="00BE4A6C">
        <w:rPr>
          <w:bCs/>
          <w:sz w:val="28"/>
          <w:szCs w:val="28"/>
        </w:rPr>
        <w:t>Невзоров, Э.Д.</w:t>
      </w:r>
      <w:r>
        <w:rPr>
          <w:bCs/>
          <w:sz w:val="28"/>
          <w:szCs w:val="28"/>
        </w:rPr>
        <w:t> Трощенков</w:t>
      </w:r>
      <w:r w:rsidRPr="00BE4A6C">
        <w:rPr>
          <w:bCs/>
          <w:sz w:val="28"/>
          <w:szCs w:val="28"/>
        </w:rPr>
        <w:t>; ПГУПС. - Санкт-Петербург</w:t>
      </w:r>
      <w:proofErr w:type="gramStart"/>
      <w:r w:rsidRPr="00BE4A6C">
        <w:rPr>
          <w:bCs/>
          <w:sz w:val="28"/>
          <w:szCs w:val="28"/>
        </w:rPr>
        <w:t xml:space="preserve"> :</w:t>
      </w:r>
      <w:proofErr w:type="gramEnd"/>
      <w:r w:rsidRPr="00BE4A6C">
        <w:rPr>
          <w:bCs/>
          <w:sz w:val="28"/>
          <w:szCs w:val="28"/>
        </w:rPr>
        <w:t xml:space="preserve"> ПГУПС, 2012 - .Ч .1</w:t>
      </w:r>
      <w:proofErr w:type="gramStart"/>
      <w:r w:rsidRPr="00BE4A6C">
        <w:rPr>
          <w:bCs/>
          <w:sz w:val="28"/>
          <w:szCs w:val="28"/>
        </w:rPr>
        <w:t> :</w:t>
      </w:r>
      <w:proofErr w:type="gramEnd"/>
      <w:r w:rsidRPr="00BE4A6C">
        <w:rPr>
          <w:bCs/>
          <w:sz w:val="28"/>
          <w:szCs w:val="28"/>
        </w:rPr>
        <w:t xml:space="preserve"> Варианты заданий. - 2012. - 47 с.</w:t>
      </w:r>
      <w:proofErr w:type="gramStart"/>
      <w:r w:rsidRPr="00BE4A6C">
        <w:rPr>
          <w:bCs/>
          <w:sz w:val="28"/>
          <w:szCs w:val="28"/>
        </w:rPr>
        <w:t xml:space="preserve"> :</w:t>
      </w:r>
      <w:proofErr w:type="gramEnd"/>
      <w:r w:rsidRPr="00BE4A6C">
        <w:rPr>
          <w:bCs/>
          <w:sz w:val="28"/>
          <w:szCs w:val="28"/>
        </w:rPr>
        <w:t xml:space="preserve"> ил. - </w:t>
      </w:r>
      <w:proofErr w:type="spellStart"/>
      <w:r w:rsidRPr="00BE4A6C">
        <w:rPr>
          <w:bCs/>
          <w:sz w:val="28"/>
          <w:szCs w:val="28"/>
        </w:rPr>
        <w:t>Библиогр</w:t>
      </w:r>
      <w:proofErr w:type="spellEnd"/>
      <w:r w:rsidRPr="00BE4A6C">
        <w:rPr>
          <w:bCs/>
          <w:sz w:val="28"/>
          <w:szCs w:val="28"/>
        </w:rPr>
        <w:t>.: с. 38. - ISBN 978-5-7641-0330-3</w:t>
      </w:r>
    </w:p>
    <w:p w:rsidR="004923D6" w:rsidRPr="00BE4A6C" w:rsidRDefault="004923D6" w:rsidP="00830F97">
      <w:pPr>
        <w:pStyle w:val="a3"/>
        <w:numPr>
          <w:ilvl w:val="0"/>
          <w:numId w:val="9"/>
        </w:numPr>
        <w:tabs>
          <w:tab w:val="left" w:pos="1418"/>
        </w:tabs>
        <w:suppressAutoHyphens/>
        <w:spacing w:after="0" w:line="240" w:lineRule="auto"/>
        <w:ind w:left="867" w:hanging="357"/>
        <w:jc w:val="both"/>
        <w:rPr>
          <w:bCs/>
          <w:sz w:val="28"/>
          <w:szCs w:val="28"/>
        </w:rPr>
      </w:pPr>
      <w:r w:rsidRPr="00BE4A6C">
        <w:rPr>
          <w:bCs/>
          <w:sz w:val="28"/>
          <w:szCs w:val="28"/>
        </w:rPr>
        <w:t xml:space="preserve"> Сопротивление материалов [Текст]</w:t>
      </w:r>
      <w:r>
        <w:rPr>
          <w:bCs/>
          <w:sz w:val="28"/>
          <w:szCs w:val="28"/>
        </w:rPr>
        <w:t>: учебное пособие / А.</w:t>
      </w:r>
      <w:r w:rsidRPr="00BE4A6C">
        <w:rPr>
          <w:bCs/>
          <w:sz w:val="28"/>
          <w:szCs w:val="28"/>
        </w:rPr>
        <w:t>С.</w:t>
      </w:r>
      <w:r>
        <w:rPr>
          <w:bCs/>
          <w:sz w:val="28"/>
          <w:szCs w:val="28"/>
        </w:rPr>
        <w:t> Кухарева, Н.</w:t>
      </w:r>
      <w:r w:rsidRPr="00BE4A6C">
        <w:rPr>
          <w:bCs/>
          <w:sz w:val="28"/>
          <w:szCs w:val="28"/>
        </w:rPr>
        <w:t>И.</w:t>
      </w:r>
      <w:r>
        <w:rPr>
          <w:bCs/>
          <w:sz w:val="28"/>
          <w:szCs w:val="28"/>
        </w:rPr>
        <w:t> </w:t>
      </w:r>
      <w:r w:rsidRPr="00BE4A6C">
        <w:rPr>
          <w:bCs/>
          <w:sz w:val="28"/>
          <w:szCs w:val="28"/>
        </w:rPr>
        <w:t>Невзоров, Э.Д.</w:t>
      </w:r>
      <w:r>
        <w:rPr>
          <w:bCs/>
          <w:sz w:val="28"/>
          <w:szCs w:val="28"/>
        </w:rPr>
        <w:t> </w:t>
      </w:r>
      <w:r w:rsidRPr="00BE4A6C">
        <w:rPr>
          <w:bCs/>
          <w:sz w:val="28"/>
          <w:szCs w:val="28"/>
        </w:rPr>
        <w:t>Трощенков</w:t>
      </w:r>
      <w:proofErr w:type="gramStart"/>
      <w:r w:rsidRPr="00BE4A6C">
        <w:rPr>
          <w:bCs/>
          <w:sz w:val="28"/>
          <w:szCs w:val="28"/>
        </w:rPr>
        <w:t xml:space="preserve"> ;</w:t>
      </w:r>
      <w:proofErr w:type="gramEnd"/>
      <w:r w:rsidRPr="00BE4A6C">
        <w:rPr>
          <w:bCs/>
          <w:sz w:val="28"/>
          <w:szCs w:val="28"/>
        </w:rPr>
        <w:t xml:space="preserve"> ПГУПС. - Санкт-Петербург: ПГУПС, 2012 - . - ISBN 978-5-7641-0267-2. Ч. 2</w:t>
      </w:r>
      <w:proofErr w:type="gramStart"/>
      <w:r w:rsidRPr="00BE4A6C">
        <w:rPr>
          <w:bCs/>
          <w:sz w:val="28"/>
          <w:szCs w:val="28"/>
        </w:rPr>
        <w:t> :</w:t>
      </w:r>
      <w:proofErr w:type="gramEnd"/>
      <w:r w:rsidRPr="00BE4A6C">
        <w:rPr>
          <w:bCs/>
          <w:sz w:val="28"/>
          <w:szCs w:val="28"/>
        </w:rPr>
        <w:t xml:space="preserve"> Примеры решения задач. - 2013. - 44 с.</w:t>
      </w:r>
      <w:proofErr w:type="gramStart"/>
      <w:r w:rsidRPr="00BE4A6C">
        <w:rPr>
          <w:bCs/>
          <w:sz w:val="28"/>
          <w:szCs w:val="28"/>
        </w:rPr>
        <w:t xml:space="preserve"> :</w:t>
      </w:r>
      <w:proofErr w:type="gramEnd"/>
      <w:r w:rsidRPr="00BE4A6C">
        <w:rPr>
          <w:bCs/>
          <w:sz w:val="28"/>
          <w:szCs w:val="28"/>
        </w:rPr>
        <w:t xml:space="preserve"> рис. - ISBN 978-5-7641-0540-6</w:t>
      </w:r>
    </w:p>
    <w:p w:rsidR="004923D6" w:rsidRPr="007A39FA" w:rsidRDefault="004923D6" w:rsidP="00830F97">
      <w:pPr>
        <w:pStyle w:val="a3"/>
        <w:numPr>
          <w:ilvl w:val="0"/>
          <w:numId w:val="9"/>
        </w:numPr>
        <w:tabs>
          <w:tab w:val="left" w:pos="1418"/>
        </w:tabs>
        <w:suppressAutoHyphens/>
        <w:spacing w:after="0" w:line="240" w:lineRule="auto"/>
        <w:ind w:left="867" w:hanging="357"/>
        <w:jc w:val="both"/>
        <w:rPr>
          <w:bCs/>
          <w:sz w:val="28"/>
          <w:szCs w:val="28"/>
        </w:rPr>
      </w:pPr>
      <w:r w:rsidRPr="00BE4A6C">
        <w:rPr>
          <w:bCs/>
          <w:sz w:val="28"/>
          <w:szCs w:val="28"/>
        </w:rPr>
        <w:t>Сопротивление материалов</w:t>
      </w:r>
      <w:r>
        <w:rPr>
          <w:bCs/>
          <w:sz w:val="28"/>
          <w:szCs w:val="28"/>
        </w:rPr>
        <w:t xml:space="preserve"> [Текст]</w:t>
      </w:r>
      <w:proofErr w:type="gramStart"/>
      <w:r>
        <w:rPr>
          <w:bCs/>
          <w:sz w:val="28"/>
          <w:szCs w:val="28"/>
        </w:rPr>
        <w:t xml:space="preserve"> :</w:t>
      </w:r>
      <w:proofErr w:type="gramEnd"/>
      <w:r>
        <w:rPr>
          <w:bCs/>
          <w:sz w:val="28"/>
          <w:szCs w:val="28"/>
        </w:rPr>
        <w:t xml:space="preserve"> учебное пособие / А.</w:t>
      </w:r>
      <w:r w:rsidRPr="00BE4A6C">
        <w:rPr>
          <w:bCs/>
          <w:sz w:val="28"/>
          <w:szCs w:val="28"/>
        </w:rPr>
        <w:t>С.</w:t>
      </w:r>
      <w:r>
        <w:rPr>
          <w:bCs/>
          <w:sz w:val="28"/>
          <w:szCs w:val="28"/>
        </w:rPr>
        <w:t> Кухарева, Н.И. </w:t>
      </w:r>
      <w:r w:rsidRPr="00BE4A6C">
        <w:rPr>
          <w:bCs/>
          <w:sz w:val="28"/>
          <w:szCs w:val="28"/>
        </w:rPr>
        <w:t>Невзоров, Э.Д.</w:t>
      </w:r>
      <w:r>
        <w:rPr>
          <w:bCs/>
          <w:sz w:val="28"/>
          <w:szCs w:val="28"/>
        </w:rPr>
        <w:t> </w:t>
      </w:r>
      <w:r w:rsidRPr="00BE4A6C">
        <w:rPr>
          <w:bCs/>
          <w:sz w:val="28"/>
          <w:szCs w:val="28"/>
        </w:rPr>
        <w:t>Трощенков. - Санкт-Петербург: ФГБОУ ВПО ПГУПС, 2012 - . - ISBN 978-5-7641-0267-2, Ч. 3</w:t>
      </w:r>
      <w:proofErr w:type="gramStart"/>
      <w:r w:rsidRPr="00BE4A6C">
        <w:rPr>
          <w:bCs/>
          <w:sz w:val="28"/>
          <w:szCs w:val="28"/>
        </w:rPr>
        <w:t> :</w:t>
      </w:r>
      <w:proofErr w:type="gramEnd"/>
      <w:r w:rsidRPr="00BE4A6C">
        <w:rPr>
          <w:bCs/>
          <w:sz w:val="28"/>
          <w:szCs w:val="28"/>
        </w:rPr>
        <w:t xml:space="preserve"> Примеры решения задач. - 2014. - 50 с.</w:t>
      </w:r>
      <w:proofErr w:type="gramStart"/>
      <w:r w:rsidRPr="00BE4A6C">
        <w:rPr>
          <w:bCs/>
          <w:sz w:val="28"/>
          <w:szCs w:val="28"/>
        </w:rPr>
        <w:t xml:space="preserve"> :</w:t>
      </w:r>
      <w:proofErr w:type="gramEnd"/>
      <w:r w:rsidRPr="00BE4A6C">
        <w:rPr>
          <w:bCs/>
          <w:sz w:val="28"/>
          <w:szCs w:val="28"/>
        </w:rPr>
        <w:t xml:space="preserve"> рис. - </w:t>
      </w:r>
      <w:proofErr w:type="spellStart"/>
      <w:r w:rsidRPr="00BE4A6C">
        <w:rPr>
          <w:bCs/>
          <w:sz w:val="28"/>
          <w:szCs w:val="28"/>
        </w:rPr>
        <w:t>Библиогр</w:t>
      </w:r>
      <w:proofErr w:type="spellEnd"/>
      <w:r w:rsidRPr="00BE4A6C">
        <w:rPr>
          <w:bCs/>
          <w:sz w:val="28"/>
          <w:szCs w:val="28"/>
        </w:rPr>
        <w:t>.: с. 46. - ISBN 978-5-7641-0661-8.</w:t>
      </w:r>
    </w:p>
    <w:p w:rsidR="004923D6" w:rsidRPr="00BE4A6C" w:rsidRDefault="004923D6" w:rsidP="00830F97">
      <w:pPr>
        <w:pStyle w:val="a3"/>
        <w:numPr>
          <w:ilvl w:val="0"/>
          <w:numId w:val="9"/>
        </w:numPr>
        <w:tabs>
          <w:tab w:val="left" w:pos="1418"/>
        </w:tabs>
        <w:suppressAutoHyphens/>
        <w:spacing w:after="0" w:line="240" w:lineRule="auto"/>
        <w:ind w:left="867" w:hanging="357"/>
        <w:jc w:val="both"/>
        <w:rPr>
          <w:bCs/>
          <w:sz w:val="28"/>
          <w:szCs w:val="28"/>
        </w:rPr>
      </w:pPr>
      <w:r w:rsidRPr="007A39FA">
        <w:rPr>
          <w:bCs/>
          <w:sz w:val="28"/>
          <w:szCs w:val="28"/>
        </w:rPr>
        <w:t>Расчет стержневых систем по предельным нагрузкам : учеб</w:t>
      </w:r>
      <w:proofErr w:type="gramStart"/>
      <w:r w:rsidRPr="007A39FA">
        <w:rPr>
          <w:bCs/>
          <w:sz w:val="28"/>
          <w:szCs w:val="28"/>
        </w:rPr>
        <w:t>.</w:t>
      </w:r>
      <w:proofErr w:type="gramEnd"/>
      <w:r w:rsidRPr="007A39FA">
        <w:rPr>
          <w:bCs/>
          <w:sz w:val="28"/>
          <w:szCs w:val="28"/>
        </w:rPr>
        <w:t xml:space="preserve"> </w:t>
      </w:r>
      <w:proofErr w:type="gramStart"/>
      <w:r w:rsidRPr="007A39FA">
        <w:rPr>
          <w:bCs/>
          <w:sz w:val="28"/>
          <w:szCs w:val="28"/>
        </w:rPr>
        <w:t>п</w:t>
      </w:r>
      <w:proofErr w:type="gramEnd"/>
      <w:r w:rsidRPr="007A39FA">
        <w:rPr>
          <w:bCs/>
          <w:sz w:val="28"/>
          <w:szCs w:val="28"/>
        </w:rPr>
        <w:t xml:space="preserve">особие / </w:t>
      </w:r>
      <w:r>
        <w:rPr>
          <w:bCs/>
          <w:sz w:val="28"/>
          <w:szCs w:val="28"/>
        </w:rPr>
        <w:t>А.В.</w:t>
      </w:r>
      <w:r>
        <w:rPr>
          <w:bCs/>
          <w:sz w:val="28"/>
          <w:szCs w:val="28"/>
          <w:lang w:val="en-US"/>
        </w:rPr>
        <w:t> </w:t>
      </w:r>
      <w:r>
        <w:rPr>
          <w:bCs/>
          <w:sz w:val="28"/>
          <w:szCs w:val="28"/>
        </w:rPr>
        <w:t>Бенин, В.З.</w:t>
      </w:r>
      <w:r>
        <w:rPr>
          <w:bCs/>
          <w:sz w:val="28"/>
          <w:szCs w:val="28"/>
          <w:lang w:val="en-US"/>
        </w:rPr>
        <w:t> </w:t>
      </w:r>
      <w:r>
        <w:rPr>
          <w:bCs/>
          <w:sz w:val="28"/>
          <w:szCs w:val="28"/>
        </w:rPr>
        <w:t>Васильев, Н.</w:t>
      </w:r>
      <w:r w:rsidRPr="007A39FA">
        <w:rPr>
          <w:bCs/>
          <w:sz w:val="28"/>
          <w:szCs w:val="28"/>
        </w:rPr>
        <w:t>И.</w:t>
      </w:r>
      <w:r>
        <w:rPr>
          <w:bCs/>
          <w:sz w:val="28"/>
          <w:szCs w:val="28"/>
          <w:lang w:val="en-US"/>
        </w:rPr>
        <w:t> </w:t>
      </w:r>
      <w:r w:rsidRPr="007A39FA">
        <w:rPr>
          <w:bCs/>
          <w:sz w:val="28"/>
          <w:szCs w:val="28"/>
        </w:rPr>
        <w:t>Нев</w:t>
      </w:r>
      <w:r>
        <w:rPr>
          <w:bCs/>
          <w:sz w:val="28"/>
          <w:szCs w:val="28"/>
        </w:rPr>
        <w:t>зоров, О.В.</w:t>
      </w:r>
      <w:r>
        <w:rPr>
          <w:bCs/>
          <w:sz w:val="28"/>
          <w:szCs w:val="28"/>
          <w:lang w:val="en-US"/>
        </w:rPr>
        <w:t> </w:t>
      </w:r>
      <w:r>
        <w:rPr>
          <w:bCs/>
          <w:sz w:val="28"/>
          <w:szCs w:val="28"/>
        </w:rPr>
        <w:t>Козьминская, И.И.</w:t>
      </w:r>
      <w:r>
        <w:rPr>
          <w:bCs/>
          <w:sz w:val="28"/>
          <w:szCs w:val="28"/>
          <w:lang w:val="en-US"/>
        </w:rPr>
        <w:t> </w:t>
      </w:r>
      <w:r>
        <w:rPr>
          <w:bCs/>
          <w:sz w:val="28"/>
          <w:szCs w:val="28"/>
        </w:rPr>
        <w:t>Рыбина. – СПб</w:t>
      </w:r>
      <w:proofErr w:type="gramStart"/>
      <w:r>
        <w:rPr>
          <w:bCs/>
          <w:sz w:val="28"/>
          <w:szCs w:val="28"/>
        </w:rPr>
        <w:t xml:space="preserve">.: </w:t>
      </w:r>
      <w:proofErr w:type="gramEnd"/>
      <w:r>
        <w:rPr>
          <w:bCs/>
          <w:sz w:val="28"/>
          <w:szCs w:val="28"/>
        </w:rPr>
        <w:t xml:space="preserve">ФГБОУ ВПО ПГУПС, 2014. – </w:t>
      </w:r>
      <w:r w:rsidRPr="007A39FA">
        <w:rPr>
          <w:bCs/>
          <w:sz w:val="28"/>
          <w:szCs w:val="28"/>
        </w:rPr>
        <w:t>32 с.</w:t>
      </w:r>
      <w:r w:rsidRPr="00FC5F39">
        <w:rPr>
          <w:bCs/>
          <w:sz w:val="28"/>
          <w:szCs w:val="28"/>
        </w:rPr>
        <w:t xml:space="preserve"> ISBN 978-5-7641-0622-9</w:t>
      </w:r>
      <w:r w:rsidRPr="006C22C5">
        <w:rPr>
          <w:bCs/>
          <w:sz w:val="28"/>
          <w:szCs w:val="28"/>
        </w:rPr>
        <w:t>.</w:t>
      </w:r>
    </w:p>
    <w:p w:rsidR="004923D6" w:rsidRPr="00104973" w:rsidRDefault="004923D6" w:rsidP="004923D6">
      <w:pPr>
        <w:spacing w:after="0" w:line="240" w:lineRule="auto"/>
        <w:ind w:firstLine="851"/>
        <w:jc w:val="both"/>
        <w:rPr>
          <w:rFonts w:eastAsia="Times New Roman" w:cs="Times New Roman"/>
          <w:bCs/>
          <w:sz w:val="28"/>
          <w:szCs w:val="28"/>
          <w:lang w:eastAsia="ru-RU"/>
        </w:rPr>
      </w:pPr>
    </w:p>
    <w:p w:rsidR="004923D6" w:rsidRPr="00104973" w:rsidRDefault="004923D6" w:rsidP="004923D6">
      <w:pPr>
        <w:spacing w:after="0" w:line="240" w:lineRule="auto"/>
        <w:ind w:firstLine="851"/>
        <w:jc w:val="both"/>
        <w:rPr>
          <w:rFonts w:eastAsia="Times New Roman" w:cs="Times New Roman"/>
          <w:bCs/>
          <w:sz w:val="28"/>
          <w:szCs w:val="28"/>
          <w:lang w:eastAsia="ru-RU"/>
        </w:rPr>
      </w:pPr>
      <w:r w:rsidRPr="00104973">
        <w:rPr>
          <w:rFonts w:eastAsia="Times New Roman" w:cs="Times New Roman"/>
          <w:bCs/>
          <w:sz w:val="28"/>
          <w:szCs w:val="28"/>
          <w:lang w:eastAsia="ru-RU"/>
        </w:rPr>
        <w:t>8.3 Перечень нормативно-правовой документации, необходимой для освоения дисциплины</w:t>
      </w:r>
    </w:p>
    <w:p w:rsidR="004923D6" w:rsidRPr="00104973" w:rsidRDefault="004923D6" w:rsidP="004923D6">
      <w:pPr>
        <w:spacing w:after="0" w:line="240" w:lineRule="auto"/>
        <w:ind w:firstLine="851"/>
        <w:jc w:val="both"/>
        <w:rPr>
          <w:rFonts w:eastAsia="Times New Roman" w:cs="Times New Roman"/>
          <w:bCs/>
          <w:sz w:val="28"/>
          <w:szCs w:val="28"/>
          <w:lang w:eastAsia="ru-RU"/>
        </w:rPr>
      </w:pPr>
      <w:r w:rsidRPr="001D73A0">
        <w:rPr>
          <w:rFonts w:eastAsia="Times New Roman" w:cs="Times New Roman"/>
          <w:sz w:val="28"/>
          <w:szCs w:val="24"/>
          <w:lang w:eastAsia="ru-RU"/>
        </w:rPr>
        <w:t>При освоении данной дисциплины нормативно-правовая документация не используется</w:t>
      </w:r>
      <w:r>
        <w:rPr>
          <w:rFonts w:eastAsia="Times New Roman" w:cs="Times New Roman"/>
          <w:sz w:val="28"/>
          <w:szCs w:val="24"/>
          <w:lang w:eastAsia="ru-RU"/>
        </w:rPr>
        <w:t>.</w:t>
      </w:r>
    </w:p>
    <w:p w:rsidR="004923D6" w:rsidRPr="00104973" w:rsidRDefault="004923D6" w:rsidP="004923D6">
      <w:pPr>
        <w:spacing w:after="0" w:line="240" w:lineRule="auto"/>
        <w:ind w:firstLine="851"/>
        <w:jc w:val="both"/>
        <w:rPr>
          <w:rFonts w:eastAsia="Times New Roman" w:cs="Times New Roman"/>
          <w:bCs/>
          <w:sz w:val="28"/>
          <w:szCs w:val="28"/>
          <w:lang w:eastAsia="ru-RU"/>
        </w:rPr>
      </w:pPr>
    </w:p>
    <w:p w:rsidR="004923D6" w:rsidRPr="00104973" w:rsidRDefault="004923D6" w:rsidP="004923D6">
      <w:pPr>
        <w:spacing w:after="0" w:line="240" w:lineRule="auto"/>
        <w:ind w:firstLine="851"/>
        <w:jc w:val="both"/>
        <w:rPr>
          <w:rFonts w:eastAsia="Times New Roman" w:cs="Times New Roman"/>
          <w:bCs/>
          <w:sz w:val="28"/>
          <w:szCs w:val="28"/>
          <w:lang w:eastAsia="ru-RU"/>
        </w:rPr>
      </w:pPr>
      <w:r w:rsidRPr="00104973">
        <w:rPr>
          <w:rFonts w:eastAsia="Times New Roman" w:cs="Times New Roman"/>
          <w:bCs/>
          <w:sz w:val="28"/>
          <w:szCs w:val="28"/>
          <w:lang w:eastAsia="ru-RU"/>
        </w:rPr>
        <w:t>8.4 Другие издания, необходимые для освоения дисциплины</w:t>
      </w:r>
    </w:p>
    <w:p w:rsidR="004923D6" w:rsidRPr="00BE4A6C" w:rsidRDefault="004923D6" w:rsidP="00830F97">
      <w:pPr>
        <w:pStyle w:val="a3"/>
        <w:numPr>
          <w:ilvl w:val="0"/>
          <w:numId w:val="25"/>
        </w:numPr>
        <w:tabs>
          <w:tab w:val="left" w:pos="993"/>
        </w:tabs>
        <w:suppressAutoHyphens/>
        <w:spacing w:after="0" w:line="240" w:lineRule="auto"/>
        <w:ind w:left="993" w:hanging="567"/>
        <w:jc w:val="both"/>
        <w:rPr>
          <w:bCs/>
          <w:sz w:val="28"/>
          <w:szCs w:val="28"/>
        </w:rPr>
      </w:pPr>
      <w:r w:rsidRPr="00BE4A6C">
        <w:rPr>
          <w:bCs/>
          <w:sz w:val="28"/>
          <w:szCs w:val="28"/>
        </w:rPr>
        <w:t>Сопротивление материалов [Текст] : учеб</w:t>
      </w:r>
      <w:proofErr w:type="gramStart"/>
      <w:r w:rsidRPr="00BE4A6C">
        <w:rPr>
          <w:bCs/>
          <w:sz w:val="28"/>
          <w:szCs w:val="28"/>
        </w:rPr>
        <w:t>.-</w:t>
      </w:r>
      <w:proofErr w:type="spellStart"/>
      <w:proofErr w:type="gramEnd"/>
      <w:r w:rsidRPr="00BE4A6C">
        <w:rPr>
          <w:bCs/>
          <w:sz w:val="28"/>
          <w:szCs w:val="28"/>
        </w:rPr>
        <w:t>исследоват</w:t>
      </w:r>
      <w:proofErr w:type="spellEnd"/>
      <w:r w:rsidRPr="00BE4A6C">
        <w:rPr>
          <w:bCs/>
          <w:sz w:val="28"/>
          <w:szCs w:val="28"/>
        </w:rPr>
        <w:t>. лаб. работы / С.В.</w:t>
      </w:r>
      <w:r w:rsidRPr="00BE4A6C">
        <w:rPr>
          <w:bCs/>
          <w:sz w:val="28"/>
          <w:szCs w:val="28"/>
          <w:lang w:val="en-US"/>
        </w:rPr>
        <w:t> </w:t>
      </w:r>
      <w:r w:rsidRPr="00BE4A6C">
        <w:rPr>
          <w:bCs/>
          <w:sz w:val="28"/>
          <w:szCs w:val="28"/>
        </w:rPr>
        <w:t>Елизаров, Ю.П.</w:t>
      </w:r>
      <w:r w:rsidRPr="00BE4A6C">
        <w:rPr>
          <w:bCs/>
          <w:sz w:val="28"/>
          <w:szCs w:val="28"/>
          <w:lang w:val="en-US"/>
        </w:rPr>
        <w:t> </w:t>
      </w:r>
      <w:r w:rsidRPr="00BE4A6C">
        <w:rPr>
          <w:bCs/>
          <w:sz w:val="28"/>
          <w:szCs w:val="28"/>
        </w:rPr>
        <w:t>Каптелин, А.В.</w:t>
      </w:r>
      <w:r w:rsidRPr="00BE4A6C">
        <w:rPr>
          <w:bCs/>
          <w:sz w:val="28"/>
          <w:szCs w:val="28"/>
          <w:lang w:val="en-US"/>
        </w:rPr>
        <w:t> </w:t>
      </w:r>
      <w:r w:rsidRPr="00BE4A6C">
        <w:rPr>
          <w:bCs/>
          <w:sz w:val="28"/>
          <w:szCs w:val="28"/>
        </w:rPr>
        <w:t>Бенин ; ред. : С.В.</w:t>
      </w:r>
      <w:r w:rsidRPr="00BE4A6C">
        <w:rPr>
          <w:bCs/>
          <w:sz w:val="28"/>
          <w:szCs w:val="28"/>
          <w:lang w:val="en-US"/>
        </w:rPr>
        <w:t> </w:t>
      </w:r>
      <w:r w:rsidRPr="00BE4A6C">
        <w:rPr>
          <w:bCs/>
          <w:sz w:val="28"/>
          <w:szCs w:val="28"/>
        </w:rPr>
        <w:t>Елизаров. - СПб. : ПГУПС, 2009. - 202 с.</w:t>
      </w:r>
      <w:proofErr w:type="gramStart"/>
      <w:r w:rsidRPr="00BE4A6C">
        <w:rPr>
          <w:bCs/>
          <w:sz w:val="28"/>
          <w:szCs w:val="28"/>
        </w:rPr>
        <w:t xml:space="preserve"> :</w:t>
      </w:r>
      <w:proofErr w:type="gramEnd"/>
      <w:r w:rsidRPr="00BE4A6C">
        <w:rPr>
          <w:bCs/>
          <w:sz w:val="28"/>
          <w:szCs w:val="28"/>
        </w:rPr>
        <w:t xml:space="preserve"> ил. - ISBN 978-5-7641-0210-8</w:t>
      </w:r>
    </w:p>
    <w:p w:rsidR="004923D6" w:rsidRDefault="004923D6" w:rsidP="00830F97">
      <w:pPr>
        <w:pStyle w:val="a3"/>
        <w:numPr>
          <w:ilvl w:val="0"/>
          <w:numId w:val="25"/>
        </w:numPr>
        <w:tabs>
          <w:tab w:val="left" w:pos="993"/>
        </w:tabs>
        <w:suppressAutoHyphens/>
        <w:spacing w:after="0" w:line="240" w:lineRule="auto"/>
        <w:ind w:left="993" w:hanging="567"/>
        <w:jc w:val="both"/>
        <w:rPr>
          <w:bCs/>
          <w:sz w:val="28"/>
          <w:szCs w:val="28"/>
        </w:rPr>
      </w:pPr>
      <w:r w:rsidRPr="00BE4A6C">
        <w:rPr>
          <w:bCs/>
          <w:sz w:val="28"/>
          <w:szCs w:val="28"/>
        </w:rPr>
        <w:lastRenderedPageBreak/>
        <w:t>Сопротивление материалов : лаб. работы, выполняемые на учеб</w:t>
      </w:r>
      <w:proofErr w:type="gramStart"/>
      <w:r w:rsidRPr="00BE4A6C">
        <w:rPr>
          <w:bCs/>
          <w:sz w:val="28"/>
          <w:szCs w:val="28"/>
        </w:rPr>
        <w:t>.</w:t>
      </w:r>
      <w:proofErr w:type="gramEnd"/>
      <w:r w:rsidRPr="00BE4A6C">
        <w:rPr>
          <w:bCs/>
          <w:sz w:val="28"/>
          <w:szCs w:val="28"/>
        </w:rPr>
        <w:t xml:space="preserve"> </w:t>
      </w:r>
      <w:proofErr w:type="gramStart"/>
      <w:r w:rsidRPr="00BE4A6C">
        <w:rPr>
          <w:bCs/>
          <w:sz w:val="28"/>
          <w:szCs w:val="28"/>
        </w:rPr>
        <w:t>с</w:t>
      </w:r>
      <w:proofErr w:type="gramEnd"/>
      <w:r w:rsidRPr="00BE4A6C">
        <w:rPr>
          <w:bCs/>
          <w:sz w:val="28"/>
          <w:szCs w:val="28"/>
        </w:rPr>
        <w:t>тендах СМ-1, СМ-2, МИ-40У / С.В.</w:t>
      </w:r>
      <w:r w:rsidRPr="00BE4A6C">
        <w:rPr>
          <w:bCs/>
          <w:sz w:val="28"/>
          <w:szCs w:val="28"/>
          <w:lang w:val="en-US"/>
        </w:rPr>
        <w:t> </w:t>
      </w:r>
      <w:r w:rsidRPr="00BE4A6C">
        <w:rPr>
          <w:bCs/>
          <w:sz w:val="28"/>
          <w:szCs w:val="28"/>
        </w:rPr>
        <w:t>Елизаров, Ю.П.</w:t>
      </w:r>
      <w:r w:rsidRPr="00BE4A6C">
        <w:rPr>
          <w:bCs/>
          <w:sz w:val="28"/>
          <w:szCs w:val="28"/>
          <w:lang w:val="en-US"/>
        </w:rPr>
        <w:t> </w:t>
      </w:r>
      <w:r w:rsidRPr="00BE4A6C">
        <w:rPr>
          <w:bCs/>
          <w:sz w:val="28"/>
          <w:szCs w:val="28"/>
        </w:rPr>
        <w:t>Каптелин, А.В.</w:t>
      </w:r>
      <w:r w:rsidRPr="00BE4A6C">
        <w:rPr>
          <w:bCs/>
          <w:sz w:val="28"/>
          <w:szCs w:val="28"/>
          <w:lang w:val="en-US"/>
        </w:rPr>
        <w:t> </w:t>
      </w:r>
      <w:r w:rsidRPr="00BE4A6C">
        <w:rPr>
          <w:bCs/>
          <w:sz w:val="28"/>
          <w:szCs w:val="28"/>
        </w:rPr>
        <w:t>Бенин. - СПб. : ПГУПС, 2008. - 126 с.</w:t>
      </w:r>
      <w:proofErr w:type="gramStart"/>
      <w:r w:rsidRPr="00BE4A6C">
        <w:rPr>
          <w:bCs/>
          <w:sz w:val="28"/>
          <w:szCs w:val="28"/>
        </w:rPr>
        <w:t xml:space="preserve"> :</w:t>
      </w:r>
      <w:proofErr w:type="gramEnd"/>
      <w:r w:rsidRPr="00BE4A6C">
        <w:rPr>
          <w:bCs/>
          <w:sz w:val="28"/>
          <w:szCs w:val="28"/>
        </w:rPr>
        <w:t xml:space="preserve"> ил.</w:t>
      </w:r>
    </w:p>
    <w:p w:rsidR="004923D6" w:rsidRPr="003A0987" w:rsidRDefault="004923D6" w:rsidP="00830F97">
      <w:pPr>
        <w:pStyle w:val="a3"/>
        <w:numPr>
          <w:ilvl w:val="0"/>
          <w:numId w:val="25"/>
        </w:numPr>
        <w:tabs>
          <w:tab w:val="left" w:pos="993"/>
        </w:tabs>
        <w:suppressAutoHyphens/>
        <w:spacing w:after="0" w:line="240" w:lineRule="auto"/>
        <w:ind w:left="993" w:hanging="567"/>
        <w:jc w:val="both"/>
        <w:rPr>
          <w:bCs/>
          <w:sz w:val="28"/>
          <w:szCs w:val="28"/>
        </w:rPr>
      </w:pPr>
      <w:r w:rsidRPr="003A0987">
        <w:rPr>
          <w:bCs/>
          <w:sz w:val="28"/>
          <w:szCs w:val="28"/>
        </w:rPr>
        <w:t>Сопротивление материалов: базовый курс лекций. С.В. Елизаров, Ю.П. Каптелин. – СПб</w:t>
      </w:r>
      <w:proofErr w:type="gramStart"/>
      <w:r w:rsidRPr="003A0987">
        <w:rPr>
          <w:bCs/>
          <w:sz w:val="28"/>
          <w:szCs w:val="28"/>
        </w:rPr>
        <w:t xml:space="preserve">.: </w:t>
      </w:r>
      <w:proofErr w:type="gramEnd"/>
      <w:r w:rsidRPr="003A0987">
        <w:rPr>
          <w:bCs/>
          <w:sz w:val="28"/>
          <w:szCs w:val="28"/>
        </w:rPr>
        <w:t>ПГУПС, 2007, -254 с.</w:t>
      </w:r>
    </w:p>
    <w:p w:rsidR="00104973" w:rsidRDefault="00104973" w:rsidP="00104973">
      <w:pPr>
        <w:spacing w:after="0" w:line="240" w:lineRule="auto"/>
        <w:ind w:firstLine="851"/>
        <w:jc w:val="both"/>
        <w:rPr>
          <w:rFonts w:eastAsia="Times New Roman" w:cs="Times New Roman"/>
          <w:sz w:val="28"/>
          <w:szCs w:val="24"/>
          <w:lang w:eastAsia="ru-RU"/>
        </w:rPr>
      </w:pPr>
    </w:p>
    <w:p w:rsidR="00104973" w:rsidRPr="00104973" w:rsidRDefault="00104973" w:rsidP="00F612C2">
      <w:pPr>
        <w:spacing w:after="0" w:line="240" w:lineRule="auto"/>
        <w:jc w:val="center"/>
        <w:rPr>
          <w:rFonts w:eastAsia="Times New Roman" w:cs="Times New Roman"/>
          <w:b/>
          <w:bCs/>
          <w:sz w:val="28"/>
          <w:szCs w:val="28"/>
          <w:lang w:eastAsia="ru-RU"/>
        </w:rPr>
      </w:pPr>
      <w:r w:rsidRPr="00104973">
        <w:rPr>
          <w:rFonts w:eastAsia="Times New Roman" w:cs="Times New Roman"/>
          <w:b/>
          <w:bCs/>
          <w:sz w:val="28"/>
          <w:szCs w:val="28"/>
          <w:lang w:eastAsia="ru-RU"/>
        </w:rPr>
        <w:t>9. Перечень ресурсов информационно-телекоммуникационной сети «Интернет», необходимых для освоения дисциплины</w:t>
      </w:r>
    </w:p>
    <w:p w:rsidR="007207AA" w:rsidRPr="00104973" w:rsidRDefault="007207AA" w:rsidP="007207AA">
      <w:pPr>
        <w:spacing w:after="0" w:line="240" w:lineRule="auto"/>
        <w:ind w:firstLine="851"/>
        <w:jc w:val="both"/>
        <w:rPr>
          <w:rFonts w:eastAsia="Times New Roman" w:cs="Times New Roman"/>
          <w:bCs/>
          <w:sz w:val="28"/>
          <w:szCs w:val="28"/>
          <w:lang w:eastAsia="ru-RU"/>
        </w:rPr>
      </w:pPr>
    </w:p>
    <w:p w:rsidR="00F44207" w:rsidRDefault="00F44207" w:rsidP="00F44207">
      <w:pPr>
        <w:spacing w:after="0" w:line="240" w:lineRule="auto"/>
        <w:ind w:firstLine="851"/>
        <w:jc w:val="both"/>
        <w:rPr>
          <w:rFonts w:eastAsia="Times New Roman" w:cs="Times New Roman"/>
          <w:bCs/>
          <w:sz w:val="28"/>
          <w:szCs w:val="28"/>
          <w:lang w:eastAsia="ru-RU"/>
        </w:rPr>
      </w:pPr>
      <w:r>
        <w:rPr>
          <w:rFonts w:eastAsia="Times New Roman" w:cs="Times New Roman"/>
          <w:bCs/>
          <w:sz w:val="28"/>
          <w:szCs w:val="28"/>
          <w:lang w:eastAsia="ru-RU"/>
        </w:rPr>
        <w:t xml:space="preserve">1. Электронная библиотека онлайн «Единое окно к образовательным ресурсам» [Электронный ресурс]. Режим доступа: </w:t>
      </w:r>
      <w:hyperlink r:id="rId10" w:history="1">
        <w:r>
          <w:rPr>
            <w:rStyle w:val="a4"/>
            <w:rFonts w:eastAsia="Times New Roman" w:cs="Times New Roman"/>
            <w:bCs/>
            <w:sz w:val="28"/>
            <w:szCs w:val="28"/>
            <w:lang w:val="en-US" w:eastAsia="ru-RU"/>
          </w:rPr>
          <w:t>http</w:t>
        </w:r>
        <w:r>
          <w:rPr>
            <w:rStyle w:val="a4"/>
            <w:rFonts w:eastAsia="Times New Roman" w:cs="Times New Roman"/>
            <w:bCs/>
            <w:sz w:val="28"/>
            <w:szCs w:val="28"/>
            <w:lang w:eastAsia="ru-RU"/>
          </w:rPr>
          <w:t>://</w:t>
        </w:r>
        <w:r>
          <w:rPr>
            <w:rStyle w:val="a4"/>
            <w:rFonts w:eastAsia="Times New Roman" w:cs="Times New Roman"/>
            <w:bCs/>
            <w:sz w:val="28"/>
            <w:szCs w:val="28"/>
            <w:lang w:val="en-US" w:eastAsia="ru-RU"/>
          </w:rPr>
          <w:t>window</w:t>
        </w:r>
        <w:r>
          <w:rPr>
            <w:rStyle w:val="a4"/>
            <w:rFonts w:eastAsia="Times New Roman" w:cs="Times New Roman"/>
            <w:bCs/>
            <w:sz w:val="28"/>
            <w:szCs w:val="28"/>
            <w:lang w:eastAsia="ru-RU"/>
          </w:rPr>
          <w:t>.</w:t>
        </w:r>
        <w:proofErr w:type="spellStart"/>
        <w:r>
          <w:rPr>
            <w:rStyle w:val="a4"/>
            <w:rFonts w:eastAsia="Times New Roman" w:cs="Times New Roman"/>
            <w:bCs/>
            <w:sz w:val="28"/>
            <w:szCs w:val="28"/>
            <w:lang w:val="en-US" w:eastAsia="ru-RU"/>
          </w:rPr>
          <w:t>edu</w:t>
        </w:r>
        <w:proofErr w:type="spellEnd"/>
        <w:r>
          <w:rPr>
            <w:rStyle w:val="a4"/>
            <w:rFonts w:eastAsia="Times New Roman" w:cs="Times New Roman"/>
            <w:bCs/>
            <w:sz w:val="28"/>
            <w:szCs w:val="28"/>
            <w:lang w:eastAsia="ru-RU"/>
          </w:rPr>
          <w:t>.</w:t>
        </w:r>
        <w:proofErr w:type="spellStart"/>
        <w:r>
          <w:rPr>
            <w:rStyle w:val="a4"/>
            <w:rFonts w:eastAsia="Times New Roman" w:cs="Times New Roman"/>
            <w:bCs/>
            <w:sz w:val="28"/>
            <w:szCs w:val="28"/>
            <w:lang w:val="en-US" w:eastAsia="ru-RU"/>
          </w:rPr>
          <w:t>ru</w:t>
        </w:r>
        <w:proofErr w:type="spellEnd"/>
      </w:hyperlink>
      <w:r>
        <w:rPr>
          <w:rFonts w:eastAsia="Times New Roman" w:cs="Times New Roman"/>
          <w:bCs/>
          <w:sz w:val="28"/>
          <w:szCs w:val="28"/>
          <w:lang w:eastAsia="ru-RU"/>
        </w:rPr>
        <w:t xml:space="preserve">, свободный. – </w:t>
      </w:r>
      <w:proofErr w:type="spellStart"/>
      <w:r>
        <w:rPr>
          <w:rFonts w:eastAsia="Times New Roman" w:cs="Times New Roman"/>
          <w:bCs/>
          <w:sz w:val="28"/>
          <w:szCs w:val="28"/>
          <w:lang w:eastAsia="ru-RU"/>
        </w:rPr>
        <w:t>Загл</w:t>
      </w:r>
      <w:proofErr w:type="spellEnd"/>
      <w:r>
        <w:rPr>
          <w:rFonts w:eastAsia="Times New Roman" w:cs="Times New Roman"/>
          <w:bCs/>
          <w:sz w:val="28"/>
          <w:szCs w:val="28"/>
          <w:lang w:eastAsia="ru-RU"/>
        </w:rPr>
        <w:t>. с экрана.</w:t>
      </w:r>
    </w:p>
    <w:p w:rsidR="00F44207" w:rsidRDefault="00F44207" w:rsidP="00F44207">
      <w:pPr>
        <w:spacing w:after="0" w:line="240" w:lineRule="auto"/>
        <w:ind w:firstLine="851"/>
        <w:jc w:val="both"/>
        <w:rPr>
          <w:rFonts w:eastAsia="Times New Roman" w:cs="Times New Roman"/>
          <w:bCs/>
          <w:sz w:val="28"/>
          <w:szCs w:val="28"/>
          <w:lang w:eastAsia="ru-RU"/>
        </w:rPr>
      </w:pPr>
      <w:r>
        <w:rPr>
          <w:rFonts w:eastAsia="Times New Roman" w:cs="Times New Roman"/>
          <w:bCs/>
          <w:sz w:val="28"/>
          <w:szCs w:val="28"/>
          <w:lang w:eastAsia="ru-RU"/>
        </w:rPr>
        <w:t xml:space="preserve">2. Электронно-библиотечная система </w:t>
      </w:r>
      <w:proofErr w:type="spellStart"/>
      <w:r>
        <w:rPr>
          <w:rFonts w:eastAsia="Times New Roman" w:cs="Times New Roman"/>
          <w:bCs/>
          <w:sz w:val="28"/>
          <w:szCs w:val="28"/>
          <w:lang w:val="en-US" w:eastAsia="ru-RU"/>
        </w:rPr>
        <w:t>ibook</w:t>
      </w:r>
      <w:proofErr w:type="spellEnd"/>
      <w:r>
        <w:rPr>
          <w:rFonts w:eastAsia="Times New Roman" w:cs="Times New Roman"/>
          <w:bCs/>
          <w:sz w:val="28"/>
          <w:szCs w:val="28"/>
          <w:lang w:eastAsia="ru-RU"/>
        </w:rPr>
        <w:t>.</w:t>
      </w:r>
      <w:proofErr w:type="spellStart"/>
      <w:r>
        <w:rPr>
          <w:rFonts w:eastAsia="Times New Roman" w:cs="Times New Roman"/>
          <w:bCs/>
          <w:sz w:val="28"/>
          <w:szCs w:val="28"/>
          <w:lang w:val="en-US" w:eastAsia="ru-RU"/>
        </w:rPr>
        <w:t>ru</w:t>
      </w:r>
      <w:proofErr w:type="spellEnd"/>
      <w:r w:rsidRPr="00F44207">
        <w:rPr>
          <w:rFonts w:eastAsia="Times New Roman" w:cs="Times New Roman"/>
          <w:bCs/>
          <w:sz w:val="28"/>
          <w:szCs w:val="28"/>
          <w:lang w:eastAsia="ru-RU"/>
        </w:rPr>
        <w:t xml:space="preserve"> </w:t>
      </w:r>
      <w:r>
        <w:rPr>
          <w:rFonts w:eastAsia="Times New Roman" w:cs="Times New Roman"/>
          <w:bCs/>
          <w:sz w:val="28"/>
          <w:szCs w:val="28"/>
          <w:lang w:eastAsia="ru-RU"/>
        </w:rPr>
        <w:t xml:space="preserve">[Электронный ресурс]. Режим доступа: </w:t>
      </w:r>
      <w:hyperlink r:id="rId11" w:history="1">
        <w:r>
          <w:rPr>
            <w:rStyle w:val="a4"/>
            <w:rFonts w:eastAsia="Times New Roman" w:cs="Times New Roman"/>
            <w:bCs/>
            <w:sz w:val="28"/>
            <w:szCs w:val="28"/>
            <w:lang w:val="en-US" w:eastAsia="ru-RU"/>
          </w:rPr>
          <w:t>http</w:t>
        </w:r>
        <w:r>
          <w:rPr>
            <w:rStyle w:val="a4"/>
            <w:rFonts w:eastAsia="Times New Roman" w:cs="Times New Roman"/>
            <w:bCs/>
            <w:sz w:val="28"/>
            <w:szCs w:val="28"/>
            <w:lang w:eastAsia="ru-RU"/>
          </w:rPr>
          <w:t>://</w:t>
        </w:r>
        <w:proofErr w:type="spellStart"/>
        <w:r>
          <w:rPr>
            <w:rStyle w:val="a4"/>
            <w:rFonts w:eastAsia="Times New Roman" w:cs="Times New Roman"/>
            <w:bCs/>
            <w:sz w:val="28"/>
            <w:szCs w:val="28"/>
            <w:lang w:val="en-US" w:eastAsia="ru-RU"/>
          </w:rPr>
          <w:t>ibooks</w:t>
        </w:r>
        <w:proofErr w:type="spellEnd"/>
        <w:r>
          <w:rPr>
            <w:rStyle w:val="a4"/>
            <w:rFonts w:eastAsia="Times New Roman" w:cs="Times New Roman"/>
            <w:bCs/>
            <w:sz w:val="28"/>
            <w:szCs w:val="28"/>
            <w:lang w:eastAsia="ru-RU"/>
          </w:rPr>
          <w:t>.</w:t>
        </w:r>
        <w:proofErr w:type="spellStart"/>
        <w:r>
          <w:rPr>
            <w:rStyle w:val="a4"/>
            <w:rFonts w:eastAsia="Times New Roman" w:cs="Times New Roman"/>
            <w:bCs/>
            <w:sz w:val="28"/>
            <w:szCs w:val="28"/>
            <w:lang w:val="en-US" w:eastAsia="ru-RU"/>
          </w:rPr>
          <w:t>ru</w:t>
        </w:r>
        <w:proofErr w:type="spellEnd"/>
      </w:hyperlink>
      <w:r>
        <w:rPr>
          <w:rFonts w:eastAsia="Times New Roman" w:cs="Times New Roman"/>
          <w:bCs/>
          <w:sz w:val="28"/>
          <w:szCs w:val="28"/>
          <w:lang w:eastAsia="ru-RU"/>
        </w:rPr>
        <w:t xml:space="preserve">, свободный. – </w:t>
      </w:r>
      <w:proofErr w:type="spellStart"/>
      <w:r>
        <w:rPr>
          <w:rFonts w:eastAsia="Times New Roman" w:cs="Times New Roman"/>
          <w:bCs/>
          <w:sz w:val="28"/>
          <w:szCs w:val="28"/>
          <w:lang w:eastAsia="ru-RU"/>
        </w:rPr>
        <w:t>Загл</w:t>
      </w:r>
      <w:proofErr w:type="spellEnd"/>
      <w:r>
        <w:rPr>
          <w:rFonts w:eastAsia="Times New Roman" w:cs="Times New Roman"/>
          <w:bCs/>
          <w:sz w:val="28"/>
          <w:szCs w:val="28"/>
          <w:lang w:eastAsia="ru-RU"/>
        </w:rPr>
        <w:t>. с экрана.</w:t>
      </w:r>
    </w:p>
    <w:p w:rsidR="00F44207" w:rsidRDefault="00F44207" w:rsidP="00F44207">
      <w:pPr>
        <w:spacing w:after="0" w:line="240" w:lineRule="auto"/>
        <w:ind w:firstLine="851"/>
        <w:jc w:val="both"/>
        <w:rPr>
          <w:rFonts w:eastAsia="Times New Roman" w:cs="Times New Roman"/>
          <w:bCs/>
          <w:sz w:val="28"/>
          <w:szCs w:val="28"/>
          <w:lang w:eastAsia="ru-RU"/>
        </w:rPr>
      </w:pPr>
      <w:r>
        <w:rPr>
          <w:rFonts w:eastAsia="Times New Roman" w:cs="Times New Roman"/>
          <w:bCs/>
          <w:sz w:val="28"/>
          <w:szCs w:val="28"/>
          <w:lang w:eastAsia="ru-RU"/>
        </w:rPr>
        <w:t xml:space="preserve">3. Личный кабинет </w:t>
      </w:r>
      <w:proofErr w:type="gramStart"/>
      <w:r>
        <w:rPr>
          <w:rFonts w:eastAsia="Times New Roman" w:cs="Times New Roman"/>
          <w:bCs/>
          <w:sz w:val="28"/>
          <w:szCs w:val="28"/>
          <w:lang w:eastAsia="ru-RU"/>
        </w:rPr>
        <w:t>обучающегося</w:t>
      </w:r>
      <w:proofErr w:type="gramEnd"/>
      <w:r>
        <w:rPr>
          <w:rFonts w:eastAsia="Times New Roman" w:cs="Times New Roman"/>
          <w:bCs/>
          <w:sz w:val="28"/>
          <w:szCs w:val="28"/>
          <w:lang w:eastAsia="ru-RU"/>
        </w:rPr>
        <w:t xml:space="preserve"> и электронная информационно-образовательная среда [Электронный ресурс]. - Режим доступа: </w:t>
      </w:r>
      <w:hyperlink r:id="rId12" w:history="1">
        <w:r>
          <w:rPr>
            <w:rStyle w:val="a4"/>
            <w:rFonts w:eastAsia="Times New Roman" w:cs="Times New Roman"/>
            <w:bCs/>
            <w:sz w:val="28"/>
            <w:szCs w:val="28"/>
            <w:lang w:eastAsia="ru-RU"/>
          </w:rPr>
          <w:t>http://sdo.pgups.ru</w:t>
        </w:r>
      </w:hyperlink>
      <w:r>
        <w:rPr>
          <w:rFonts w:eastAsia="Times New Roman" w:cs="Times New Roman"/>
          <w:bCs/>
          <w:sz w:val="28"/>
          <w:szCs w:val="28"/>
          <w:lang w:eastAsia="ru-RU"/>
        </w:rPr>
        <w:t xml:space="preserve"> (для доступа к полнотекстовым документам требуется авторизация).</w:t>
      </w:r>
    </w:p>
    <w:p w:rsidR="007207AA" w:rsidRPr="00482D4D" w:rsidRDefault="007207AA" w:rsidP="007207AA">
      <w:pPr>
        <w:spacing w:after="0" w:line="240" w:lineRule="auto"/>
        <w:ind w:firstLine="851"/>
        <w:jc w:val="both"/>
        <w:rPr>
          <w:rFonts w:eastAsia="Times New Roman" w:cs="Times New Roman"/>
          <w:bCs/>
          <w:sz w:val="28"/>
          <w:szCs w:val="28"/>
          <w:lang w:eastAsia="ru-RU"/>
        </w:rPr>
      </w:pPr>
    </w:p>
    <w:p w:rsidR="00104973" w:rsidRPr="00104973" w:rsidRDefault="00104973" w:rsidP="00104973">
      <w:pPr>
        <w:spacing w:after="0" w:line="240" w:lineRule="auto"/>
        <w:ind w:firstLine="851"/>
        <w:jc w:val="center"/>
        <w:rPr>
          <w:rFonts w:eastAsia="Times New Roman" w:cs="Times New Roman"/>
          <w:b/>
          <w:bCs/>
          <w:sz w:val="28"/>
          <w:szCs w:val="28"/>
          <w:lang w:eastAsia="ru-RU"/>
        </w:rPr>
      </w:pPr>
      <w:r w:rsidRPr="00104973">
        <w:rPr>
          <w:rFonts w:eastAsia="Times New Roman" w:cs="Times New Roman"/>
          <w:b/>
          <w:bCs/>
          <w:sz w:val="28"/>
          <w:szCs w:val="28"/>
          <w:lang w:eastAsia="ru-RU"/>
        </w:rPr>
        <w:t xml:space="preserve">10. Методические указания для </w:t>
      </w:r>
      <w:proofErr w:type="gramStart"/>
      <w:r w:rsidRPr="00104973">
        <w:rPr>
          <w:rFonts w:eastAsia="Times New Roman" w:cs="Times New Roman"/>
          <w:b/>
          <w:bCs/>
          <w:sz w:val="28"/>
          <w:szCs w:val="28"/>
          <w:lang w:eastAsia="ru-RU"/>
        </w:rPr>
        <w:t>обучающихся</w:t>
      </w:r>
      <w:proofErr w:type="gramEnd"/>
      <w:r w:rsidRPr="00104973">
        <w:rPr>
          <w:rFonts w:eastAsia="Times New Roman" w:cs="Times New Roman"/>
          <w:b/>
          <w:bCs/>
          <w:sz w:val="28"/>
          <w:szCs w:val="28"/>
          <w:lang w:eastAsia="ru-RU"/>
        </w:rPr>
        <w:t xml:space="preserve"> по освоению дисциплины</w:t>
      </w:r>
    </w:p>
    <w:p w:rsidR="00104973" w:rsidRPr="00104973" w:rsidRDefault="00104973" w:rsidP="00104973">
      <w:pPr>
        <w:spacing w:after="0" w:line="240" w:lineRule="auto"/>
        <w:ind w:firstLine="851"/>
        <w:jc w:val="both"/>
        <w:rPr>
          <w:rFonts w:eastAsia="Times New Roman" w:cs="Times New Roman"/>
          <w:bCs/>
          <w:sz w:val="28"/>
          <w:szCs w:val="28"/>
          <w:lang w:eastAsia="ru-RU"/>
        </w:rPr>
      </w:pPr>
      <w:r w:rsidRPr="00104973">
        <w:rPr>
          <w:rFonts w:eastAsia="Times New Roman" w:cs="Times New Roman"/>
          <w:bCs/>
          <w:sz w:val="28"/>
          <w:szCs w:val="28"/>
          <w:lang w:eastAsia="ru-RU"/>
        </w:rPr>
        <w:t>Порядок изучения дисциплины следующий:</w:t>
      </w:r>
    </w:p>
    <w:p w:rsidR="00104973" w:rsidRPr="00104973" w:rsidRDefault="00104973" w:rsidP="00830F97">
      <w:pPr>
        <w:widowControl w:val="0"/>
        <w:numPr>
          <w:ilvl w:val="0"/>
          <w:numId w:val="5"/>
        </w:numPr>
        <w:tabs>
          <w:tab w:val="left" w:pos="1418"/>
        </w:tabs>
        <w:spacing w:after="0" w:line="240" w:lineRule="auto"/>
        <w:ind w:left="0" w:firstLine="851"/>
        <w:contextualSpacing/>
        <w:jc w:val="both"/>
        <w:rPr>
          <w:rFonts w:eastAsia="Times New Roman" w:cs="Times New Roman"/>
          <w:bCs/>
          <w:sz w:val="28"/>
          <w:szCs w:val="28"/>
          <w:lang w:eastAsia="ru-RU"/>
        </w:rPr>
      </w:pPr>
      <w:r w:rsidRPr="00104973">
        <w:rPr>
          <w:rFonts w:eastAsia="Times New Roman" w:cs="Times New Roman"/>
          <w:bCs/>
          <w:sz w:val="28"/>
          <w:szCs w:val="28"/>
          <w:lang w:eastAsia="ru-RU"/>
        </w:rPr>
        <w:t xml:space="preserve">Освоение разделов дисциплины производится в порядке, приведенном в разделе 5 «Содержание и структура дисциплины». Обучающийся должен освоить все разделы дисциплины с помощью учебно-методического обеспечения, приведенного в разделах 6, 8 и 9 рабочей программы. </w:t>
      </w:r>
    </w:p>
    <w:p w:rsidR="00104973" w:rsidRPr="00104973" w:rsidRDefault="00104973" w:rsidP="00830F97">
      <w:pPr>
        <w:widowControl w:val="0"/>
        <w:numPr>
          <w:ilvl w:val="0"/>
          <w:numId w:val="5"/>
        </w:numPr>
        <w:tabs>
          <w:tab w:val="left" w:pos="1418"/>
        </w:tabs>
        <w:spacing w:after="0" w:line="240" w:lineRule="auto"/>
        <w:ind w:left="0" w:firstLine="851"/>
        <w:contextualSpacing/>
        <w:jc w:val="both"/>
        <w:rPr>
          <w:rFonts w:eastAsia="Times New Roman" w:cs="Times New Roman"/>
          <w:bCs/>
          <w:sz w:val="28"/>
          <w:szCs w:val="28"/>
          <w:lang w:eastAsia="ru-RU"/>
        </w:rPr>
      </w:pPr>
      <w:r w:rsidRPr="00104973">
        <w:rPr>
          <w:rFonts w:eastAsia="Times New Roman" w:cs="Times New Roman"/>
          <w:bCs/>
          <w:sz w:val="28"/>
          <w:szCs w:val="28"/>
          <w:lang w:eastAsia="ru-RU"/>
        </w:rPr>
        <w:t>Для формирования компетенций обучающийся должен представить выполненные типовые контрольные задания или иные материалы, необходимые для оценки знаний, умений, навыков и (или) опыта деятельности, предусмотренные текущим контролем (см. фонд оценочных средств по дисциплине).</w:t>
      </w:r>
    </w:p>
    <w:p w:rsidR="00104973" w:rsidRPr="00104973" w:rsidRDefault="00104973" w:rsidP="00830F97">
      <w:pPr>
        <w:widowControl w:val="0"/>
        <w:numPr>
          <w:ilvl w:val="0"/>
          <w:numId w:val="5"/>
        </w:numPr>
        <w:tabs>
          <w:tab w:val="left" w:pos="1418"/>
        </w:tabs>
        <w:spacing w:after="0" w:line="240" w:lineRule="auto"/>
        <w:ind w:left="0" w:firstLine="851"/>
        <w:contextualSpacing/>
        <w:jc w:val="both"/>
        <w:rPr>
          <w:rFonts w:eastAsia="Times New Roman" w:cs="Times New Roman"/>
          <w:bCs/>
          <w:sz w:val="28"/>
          <w:szCs w:val="28"/>
          <w:lang w:eastAsia="ru-RU"/>
        </w:rPr>
      </w:pPr>
      <w:r w:rsidRPr="00104973">
        <w:rPr>
          <w:rFonts w:eastAsia="Times New Roman" w:cs="Times New Roman"/>
          <w:bCs/>
          <w:sz w:val="28"/>
          <w:szCs w:val="28"/>
          <w:lang w:eastAsia="ru-RU"/>
        </w:rPr>
        <w:t>По итогам текущего контроля по дисциплине, обучающийся должен пройти промежуточную аттестацию (см. фонд оценочных средств по дисциплине).</w:t>
      </w:r>
    </w:p>
    <w:p w:rsidR="00104973" w:rsidRPr="00104973" w:rsidRDefault="00104973" w:rsidP="00104973">
      <w:pPr>
        <w:spacing w:after="0" w:line="240" w:lineRule="auto"/>
        <w:ind w:firstLine="851"/>
        <w:jc w:val="center"/>
        <w:rPr>
          <w:rFonts w:eastAsia="Times New Roman" w:cs="Times New Roman"/>
          <w:b/>
          <w:bCs/>
          <w:sz w:val="28"/>
          <w:szCs w:val="28"/>
          <w:lang w:eastAsia="ru-RU"/>
        </w:rPr>
      </w:pPr>
      <w:r w:rsidRPr="00104973">
        <w:rPr>
          <w:rFonts w:eastAsia="Times New Roman" w:cs="Times New Roman"/>
          <w:b/>
          <w:bCs/>
          <w:sz w:val="28"/>
          <w:szCs w:val="28"/>
          <w:lang w:eastAsia="ru-RU"/>
        </w:rPr>
        <w:t>11.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753FF1" w:rsidRPr="00753FF1" w:rsidRDefault="00753FF1" w:rsidP="00753FF1">
      <w:pPr>
        <w:widowControl w:val="0"/>
        <w:spacing w:after="0" w:line="240" w:lineRule="auto"/>
        <w:ind w:firstLine="851"/>
        <w:jc w:val="both"/>
        <w:rPr>
          <w:rFonts w:eastAsia="Times New Roman" w:cs="Times New Roman"/>
          <w:bCs/>
          <w:sz w:val="28"/>
          <w:szCs w:val="28"/>
          <w:lang w:eastAsia="ru-RU"/>
        </w:rPr>
      </w:pPr>
      <w:r w:rsidRPr="00753FF1">
        <w:rPr>
          <w:rFonts w:eastAsia="Times New Roman" w:cs="Times New Roman"/>
          <w:bCs/>
          <w:sz w:val="28"/>
          <w:szCs w:val="28"/>
          <w:lang w:eastAsia="ru-RU"/>
        </w:rPr>
        <w:t>При осуществлении образовательного процесса по дисциплине «</w:t>
      </w:r>
      <w:r w:rsidR="001D18B0">
        <w:rPr>
          <w:rFonts w:eastAsia="Times New Roman" w:cs="Times New Roman"/>
          <w:sz w:val="28"/>
          <w:szCs w:val="28"/>
          <w:lang w:eastAsia="ru-RU"/>
        </w:rPr>
        <w:t>Сопротивление материалов</w:t>
      </w:r>
      <w:r w:rsidRPr="00753FF1">
        <w:rPr>
          <w:rFonts w:eastAsia="Times New Roman" w:cs="Times New Roman"/>
          <w:bCs/>
          <w:sz w:val="28"/>
          <w:szCs w:val="28"/>
          <w:lang w:eastAsia="ru-RU"/>
        </w:rPr>
        <w:t>» используются следующие информационные технологии:</w:t>
      </w:r>
    </w:p>
    <w:p w:rsidR="00753FF1" w:rsidRPr="00753FF1" w:rsidRDefault="00753FF1" w:rsidP="00753FF1">
      <w:pPr>
        <w:widowControl w:val="0"/>
        <w:numPr>
          <w:ilvl w:val="0"/>
          <w:numId w:val="2"/>
        </w:numPr>
        <w:tabs>
          <w:tab w:val="left" w:pos="1418"/>
        </w:tabs>
        <w:spacing w:after="0" w:line="240" w:lineRule="auto"/>
        <w:ind w:left="0" w:firstLine="851"/>
        <w:jc w:val="both"/>
        <w:rPr>
          <w:rFonts w:eastAsia="Times New Roman" w:cs="Times New Roman"/>
          <w:b/>
          <w:bCs/>
          <w:sz w:val="28"/>
          <w:szCs w:val="28"/>
          <w:lang w:eastAsia="ru-RU"/>
        </w:rPr>
      </w:pPr>
      <w:r w:rsidRPr="00753FF1">
        <w:rPr>
          <w:rFonts w:eastAsia="Times New Roman" w:cs="Times New Roman"/>
          <w:bCs/>
          <w:sz w:val="28"/>
          <w:szCs w:val="28"/>
          <w:lang w:eastAsia="ru-RU"/>
        </w:rPr>
        <w:t>технические средства (персональные компьютеры, проектор);</w:t>
      </w:r>
    </w:p>
    <w:p w:rsidR="00753FF1" w:rsidRPr="00753FF1" w:rsidRDefault="00753FF1" w:rsidP="00753FF1">
      <w:pPr>
        <w:widowControl w:val="0"/>
        <w:numPr>
          <w:ilvl w:val="0"/>
          <w:numId w:val="2"/>
        </w:numPr>
        <w:tabs>
          <w:tab w:val="left" w:pos="1418"/>
        </w:tabs>
        <w:spacing w:after="0" w:line="240" w:lineRule="auto"/>
        <w:ind w:left="0" w:firstLine="851"/>
        <w:jc w:val="both"/>
        <w:rPr>
          <w:rFonts w:eastAsia="Times New Roman" w:cs="Times New Roman"/>
          <w:b/>
          <w:bCs/>
          <w:sz w:val="28"/>
          <w:szCs w:val="28"/>
          <w:lang w:eastAsia="ru-RU"/>
        </w:rPr>
      </w:pPr>
      <w:r w:rsidRPr="00753FF1">
        <w:rPr>
          <w:rFonts w:eastAsia="Times New Roman" w:cs="Times New Roman"/>
          <w:bCs/>
          <w:sz w:val="28"/>
          <w:szCs w:val="28"/>
          <w:lang w:eastAsia="ru-RU"/>
        </w:rPr>
        <w:t>методы обучения с использованием информационных технологий (демонстрация мультимедийных материалов);</w:t>
      </w:r>
    </w:p>
    <w:p w:rsidR="0006376B" w:rsidRPr="00F612C2" w:rsidRDefault="008F12A3" w:rsidP="0006376B">
      <w:pPr>
        <w:spacing w:after="0" w:line="240" w:lineRule="auto"/>
        <w:jc w:val="both"/>
        <w:rPr>
          <w:rFonts w:eastAsia="Times New Roman" w:cs="Times New Roman"/>
          <w:bCs/>
          <w:sz w:val="28"/>
          <w:szCs w:val="28"/>
          <w:lang w:val="en-US" w:eastAsia="ru-RU"/>
        </w:rPr>
      </w:pPr>
      <w:r>
        <w:rPr>
          <w:rFonts w:eastAsia="Times New Roman" w:cs="Times New Roman"/>
          <w:bCs/>
          <w:noProof/>
          <w:sz w:val="28"/>
          <w:szCs w:val="28"/>
          <w:lang w:eastAsia="ru-RU"/>
        </w:rPr>
        <w:lastRenderedPageBreak/>
        <w:drawing>
          <wp:inline distT="0" distB="0" distL="0" distR="0">
            <wp:extent cx="5940425" cy="8402320"/>
            <wp:effectExtent l="19050" t="0" r="3175" b="0"/>
            <wp:docPr id="2" name="Рисунок 1" descr="РП-СДПТ.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П-СДПТ.tif"/>
                    <pic:cNvPicPr/>
                  </pic:nvPicPr>
                  <pic:blipFill>
                    <a:blip r:embed="rId13" cstate="print"/>
                    <a:stretch>
                      <a:fillRect/>
                    </a:stretch>
                  </pic:blipFill>
                  <pic:spPr>
                    <a:xfrm>
                      <a:off x="0" y="0"/>
                      <a:ext cx="5940425" cy="8402320"/>
                    </a:xfrm>
                    <a:prstGeom prst="rect">
                      <a:avLst/>
                    </a:prstGeom>
                  </pic:spPr>
                </pic:pic>
              </a:graphicData>
            </a:graphic>
          </wp:inline>
        </w:drawing>
      </w:r>
    </w:p>
    <w:p w:rsidR="00E540B0" w:rsidRPr="00744617" w:rsidRDefault="00E540B0" w:rsidP="00457307">
      <w:pPr>
        <w:spacing w:after="0" w:line="240" w:lineRule="auto"/>
        <w:rPr>
          <w:rFonts w:cs="Times New Roman"/>
          <w:szCs w:val="24"/>
        </w:rPr>
      </w:pPr>
    </w:p>
    <w:sectPr w:rsidR="00E540B0" w:rsidRPr="00744617" w:rsidSect="007E0A3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24C4B"/>
    <w:multiLevelType w:val="hybridMultilevel"/>
    <w:tmpl w:val="0860B5D8"/>
    <w:lvl w:ilvl="0" w:tplc="A8A2C84E">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142EE1"/>
    <w:multiLevelType w:val="hybridMultilevel"/>
    <w:tmpl w:val="3F2A9952"/>
    <w:lvl w:ilvl="0" w:tplc="F4D66C76">
      <w:start w:val="1"/>
      <w:numFmt w:val="decimal"/>
      <w:lvlText w:val="%1."/>
      <w:lvlJc w:val="left"/>
      <w:pPr>
        <w:ind w:left="157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8819EE"/>
    <w:multiLevelType w:val="hybridMultilevel"/>
    <w:tmpl w:val="864A5306"/>
    <w:lvl w:ilvl="0" w:tplc="F4D66C76">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
    <w:nsid w:val="14A12952"/>
    <w:multiLevelType w:val="hybridMultilevel"/>
    <w:tmpl w:val="AF14260A"/>
    <w:lvl w:ilvl="0" w:tplc="1C289EE6">
      <w:start w:val="1"/>
      <w:numFmt w:val="decimal"/>
      <w:lvlText w:val="%1."/>
      <w:lvlJc w:val="left"/>
      <w:pPr>
        <w:ind w:left="720" w:hanging="360"/>
      </w:pPr>
      <w:rPr>
        <w:rFonts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FCA3EF8"/>
    <w:multiLevelType w:val="hybridMultilevel"/>
    <w:tmpl w:val="B6F43F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2ED1BDE"/>
    <w:multiLevelType w:val="hybridMultilevel"/>
    <w:tmpl w:val="A09E7CA8"/>
    <w:lvl w:ilvl="0" w:tplc="4C2CA3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3D301DD"/>
    <w:multiLevelType w:val="hybridMultilevel"/>
    <w:tmpl w:val="42C0217C"/>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7">
    <w:nsid w:val="292E773C"/>
    <w:multiLevelType w:val="hybridMultilevel"/>
    <w:tmpl w:val="53D22DA2"/>
    <w:lvl w:ilvl="0" w:tplc="0419000F">
      <w:start w:val="1"/>
      <w:numFmt w:val="decimal"/>
      <w:lvlText w:val="%1."/>
      <w:lvlJc w:val="left"/>
      <w:pPr>
        <w:ind w:left="1571" w:hanging="360"/>
      </w:pPr>
      <w:rPr>
        <w:rFonts w:hint="default"/>
      </w:rPr>
    </w:lvl>
    <w:lvl w:ilvl="1" w:tplc="04190019">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
    <w:nsid w:val="2BEE0E26"/>
    <w:multiLevelType w:val="hybridMultilevel"/>
    <w:tmpl w:val="7F0ED1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C5A3FF4"/>
    <w:multiLevelType w:val="hybridMultilevel"/>
    <w:tmpl w:val="5B5EB1E4"/>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391943C7"/>
    <w:multiLevelType w:val="hybridMultilevel"/>
    <w:tmpl w:val="864A5306"/>
    <w:lvl w:ilvl="0" w:tplc="F4D66C76">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1">
    <w:nsid w:val="395E1169"/>
    <w:multiLevelType w:val="hybridMultilevel"/>
    <w:tmpl w:val="53902802"/>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3F8878CD"/>
    <w:multiLevelType w:val="hybridMultilevel"/>
    <w:tmpl w:val="1AB4AC6C"/>
    <w:lvl w:ilvl="0" w:tplc="F4D66C76">
      <w:start w:val="1"/>
      <w:numFmt w:val="decimal"/>
      <w:lvlText w:val="%1."/>
      <w:lvlJc w:val="left"/>
      <w:pPr>
        <w:ind w:left="157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46F26E5"/>
    <w:multiLevelType w:val="hybridMultilevel"/>
    <w:tmpl w:val="9DD44318"/>
    <w:lvl w:ilvl="0" w:tplc="573066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4D55500"/>
    <w:multiLevelType w:val="hybridMultilevel"/>
    <w:tmpl w:val="53D22DA2"/>
    <w:lvl w:ilvl="0" w:tplc="0419000F">
      <w:start w:val="1"/>
      <w:numFmt w:val="decimal"/>
      <w:lvlText w:val="%1."/>
      <w:lvlJc w:val="left"/>
      <w:pPr>
        <w:ind w:left="1571" w:hanging="360"/>
      </w:pPr>
      <w:rPr>
        <w:rFonts w:hint="default"/>
      </w:rPr>
    </w:lvl>
    <w:lvl w:ilvl="1" w:tplc="04190019">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5">
    <w:nsid w:val="4889701B"/>
    <w:multiLevelType w:val="hybridMultilevel"/>
    <w:tmpl w:val="DB90E1B6"/>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14627CA"/>
    <w:multiLevelType w:val="hybridMultilevel"/>
    <w:tmpl w:val="1AB4AC6C"/>
    <w:lvl w:ilvl="0" w:tplc="F4D66C76">
      <w:start w:val="1"/>
      <w:numFmt w:val="decimal"/>
      <w:lvlText w:val="%1."/>
      <w:lvlJc w:val="left"/>
      <w:pPr>
        <w:ind w:left="157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18D5022"/>
    <w:multiLevelType w:val="hybridMultilevel"/>
    <w:tmpl w:val="DB90E1B6"/>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3121125"/>
    <w:multiLevelType w:val="hybridMultilevel"/>
    <w:tmpl w:val="B6F43F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35E0B71"/>
    <w:multiLevelType w:val="hybridMultilevel"/>
    <w:tmpl w:val="68004B20"/>
    <w:lvl w:ilvl="0" w:tplc="94643AE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6793267"/>
    <w:multiLevelType w:val="hybridMultilevel"/>
    <w:tmpl w:val="47B434BE"/>
    <w:lvl w:ilvl="0" w:tplc="1C289EE6">
      <w:start w:val="1"/>
      <w:numFmt w:val="decimal"/>
      <w:lvlText w:val="%1."/>
      <w:lvlJc w:val="left"/>
      <w:pPr>
        <w:ind w:left="720" w:hanging="360"/>
      </w:pPr>
      <w:rPr>
        <w:rFonts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036343C"/>
    <w:multiLevelType w:val="hybridMultilevel"/>
    <w:tmpl w:val="1AB4AC6C"/>
    <w:lvl w:ilvl="0" w:tplc="F4D66C76">
      <w:start w:val="1"/>
      <w:numFmt w:val="decimal"/>
      <w:lvlText w:val="%1."/>
      <w:lvlJc w:val="left"/>
      <w:pPr>
        <w:ind w:left="157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353273E"/>
    <w:multiLevelType w:val="hybridMultilevel"/>
    <w:tmpl w:val="2F96FC3E"/>
    <w:lvl w:ilvl="0" w:tplc="5F62C71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nsid w:val="738C06DB"/>
    <w:multiLevelType w:val="hybridMultilevel"/>
    <w:tmpl w:val="4112DAB2"/>
    <w:lvl w:ilvl="0" w:tplc="8064EF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8B45824"/>
    <w:multiLevelType w:val="hybridMultilevel"/>
    <w:tmpl w:val="1AB4AC6C"/>
    <w:lvl w:ilvl="0" w:tplc="F4D66C76">
      <w:start w:val="1"/>
      <w:numFmt w:val="decimal"/>
      <w:lvlText w:val="%1."/>
      <w:lvlJc w:val="left"/>
      <w:pPr>
        <w:ind w:left="157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2"/>
  </w:num>
  <w:num w:numId="2">
    <w:abstractNumId w:val="11"/>
  </w:num>
  <w:num w:numId="3">
    <w:abstractNumId w:val="13"/>
  </w:num>
  <w:num w:numId="4">
    <w:abstractNumId w:val="9"/>
  </w:num>
  <w:num w:numId="5">
    <w:abstractNumId w:val="6"/>
  </w:num>
  <w:num w:numId="6">
    <w:abstractNumId w:val="5"/>
  </w:num>
  <w:num w:numId="7">
    <w:abstractNumId w:val="23"/>
  </w:num>
  <w:num w:numId="8">
    <w:abstractNumId w:val="2"/>
  </w:num>
  <w:num w:numId="9">
    <w:abstractNumId w:val="14"/>
  </w:num>
  <w:num w:numId="10">
    <w:abstractNumId w:val="20"/>
  </w:num>
  <w:num w:numId="11">
    <w:abstractNumId w:val="3"/>
  </w:num>
  <w:num w:numId="12">
    <w:abstractNumId w:val="10"/>
  </w:num>
  <w:num w:numId="13">
    <w:abstractNumId w:val="1"/>
  </w:num>
  <w:num w:numId="14">
    <w:abstractNumId w:val="18"/>
  </w:num>
  <w:num w:numId="15">
    <w:abstractNumId w:val="4"/>
  </w:num>
  <w:num w:numId="16">
    <w:abstractNumId w:val="21"/>
  </w:num>
  <w:num w:numId="17">
    <w:abstractNumId w:val="16"/>
  </w:num>
  <w:num w:numId="18">
    <w:abstractNumId w:val="19"/>
  </w:num>
  <w:num w:numId="19">
    <w:abstractNumId w:val="0"/>
  </w:num>
  <w:num w:numId="20">
    <w:abstractNumId w:val="8"/>
  </w:num>
  <w:num w:numId="21">
    <w:abstractNumId w:val="24"/>
  </w:num>
  <w:num w:numId="22">
    <w:abstractNumId w:val="12"/>
  </w:num>
  <w:num w:numId="23">
    <w:abstractNumId w:val="15"/>
  </w:num>
  <w:num w:numId="24">
    <w:abstractNumId w:val="17"/>
  </w:num>
  <w:num w:numId="25">
    <w:abstractNumId w:val="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2"/>
  </w:compat>
  <w:rsids>
    <w:rsidRoot w:val="00145133"/>
    <w:rsid w:val="00017C8C"/>
    <w:rsid w:val="0006121E"/>
    <w:rsid w:val="0006376B"/>
    <w:rsid w:val="000678D2"/>
    <w:rsid w:val="00092518"/>
    <w:rsid w:val="0009279F"/>
    <w:rsid w:val="000A38EA"/>
    <w:rsid w:val="000A7007"/>
    <w:rsid w:val="000C41BD"/>
    <w:rsid w:val="000E1457"/>
    <w:rsid w:val="000F4B9E"/>
    <w:rsid w:val="000F7845"/>
    <w:rsid w:val="001017FC"/>
    <w:rsid w:val="00104973"/>
    <w:rsid w:val="00131BF6"/>
    <w:rsid w:val="00131F78"/>
    <w:rsid w:val="00135F4D"/>
    <w:rsid w:val="00140DDB"/>
    <w:rsid w:val="00145133"/>
    <w:rsid w:val="0015504E"/>
    <w:rsid w:val="001679F7"/>
    <w:rsid w:val="00180E38"/>
    <w:rsid w:val="0018415A"/>
    <w:rsid w:val="001A7CF3"/>
    <w:rsid w:val="001B30C8"/>
    <w:rsid w:val="001C06EC"/>
    <w:rsid w:val="001D18B0"/>
    <w:rsid w:val="001F654D"/>
    <w:rsid w:val="00202DAF"/>
    <w:rsid w:val="00223C3A"/>
    <w:rsid w:val="00292448"/>
    <w:rsid w:val="002945FC"/>
    <w:rsid w:val="002A485C"/>
    <w:rsid w:val="002E7CAC"/>
    <w:rsid w:val="002F5159"/>
    <w:rsid w:val="0031302B"/>
    <w:rsid w:val="00314D90"/>
    <w:rsid w:val="00326006"/>
    <w:rsid w:val="003403D1"/>
    <w:rsid w:val="003502BA"/>
    <w:rsid w:val="0035224E"/>
    <w:rsid w:val="00372260"/>
    <w:rsid w:val="003826B3"/>
    <w:rsid w:val="00386DF6"/>
    <w:rsid w:val="003A2E21"/>
    <w:rsid w:val="003A457F"/>
    <w:rsid w:val="003E4AD5"/>
    <w:rsid w:val="003E5029"/>
    <w:rsid w:val="00404DD8"/>
    <w:rsid w:val="00405ED7"/>
    <w:rsid w:val="00421C4E"/>
    <w:rsid w:val="00423795"/>
    <w:rsid w:val="0042739D"/>
    <w:rsid w:val="00436659"/>
    <w:rsid w:val="00456B40"/>
    <w:rsid w:val="00457307"/>
    <w:rsid w:val="00461115"/>
    <w:rsid w:val="004628A8"/>
    <w:rsid w:val="004923D6"/>
    <w:rsid w:val="004926A4"/>
    <w:rsid w:val="004D6A48"/>
    <w:rsid w:val="004E212C"/>
    <w:rsid w:val="0054069E"/>
    <w:rsid w:val="00542423"/>
    <w:rsid w:val="005638C1"/>
    <w:rsid w:val="00566189"/>
    <w:rsid w:val="005A5AE6"/>
    <w:rsid w:val="005C1BAF"/>
    <w:rsid w:val="005F70BC"/>
    <w:rsid w:val="00615AD4"/>
    <w:rsid w:val="00616455"/>
    <w:rsid w:val="00633E50"/>
    <w:rsid w:val="00652DDB"/>
    <w:rsid w:val="006550A3"/>
    <w:rsid w:val="00674D34"/>
    <w:rsid w:val="006A5F8F"/>
    <w:rsid w:val="006C22C5"/>
    <w:rsid w:val="0071181D"/>
    <w:rsid w:val="00713927"/>
    <w:rsid w:val="00714D2F"/>
    <w:rsid w:val="007207AA"/>
    <w:rsid w:val="0073585C"/>
    <w:rsid w:val="00744617"/>
    <w:rsid w:val="00753FF1"/>
    <w:rsid w:val="007629AC"/>
    <w:rsid w:val="00766AFA"/>
    <w:rsid w:val="0077250F"/>
    <w:rsid w:val="007877FF"/>
    <w:rsid w:val="007A39FA"/>
    <w:rsid w:val="007A7DB4"/>
    <w:rsid w:val="007B19F4"/>
    <w:rsid w:val="007B3DAE"/>
    <w:rsid w:val="007B7C0E"/>
    <w:rsid w:val="007E0A3F"/>
    <w:rsid w:val="007F0CCF"/>
    <w:rsid w:val="00830F97"/>
    <w:rsid w:val="00844564"/>
    <w:rsid w:val="008671E0"/>
    <w:rsid w:val="008C2006"/>
    <w:rsid w:val="008C7017"/>
    <w:rsid w:val="008D4497"/>
    <w:rsid w:val="008E7B1B"/>
    <w:rsid w:val="008F12A3"/>
    <w:rsid w:val="009348B4"/>
    <w:rsid w:val="0096261B"/>
    <w:rsid w:val="009733EA"/>
    <w:rsid w:val="00983596"/>
    <w:rsid w:val="009A0570"/>
    <w:rsid w:val="009A5866"/>
    <w:rsid w:val="009B3833"/>
    <w:rsid w:val="009C53F2"/>
    <w:rsid w:val="009D43C9"/>
    <w:rsid w:val="00A14545"/>
    <w:rsid w:val="00A36BE1"/>
    <w:rsid w:val="00A50ECE"/>
    <w:rsid w:val="00A55EE6"/>
    <w:rsid w:val="00AB65F6"/>
    <w:rsid w:val="00AC01DA"/>
    <w:rsid w:val="00AF54D2"/>
    <w:rsid w:val="00B05CED"/>
    <w:rsid w:val="00B13210"/>
    <w:rsid w:val="00B1332C"/>
    <w:rsid w:val="00B1763E"/>
    <w:rsid w:val="00B335C2"/>
    <w:rsid w:val="00B575DE"/>
    <w:rsid w:val="00B6212A"/>
    <w:rsid w:val="00B62F24"/>
    <w:rsid w:val="00BE148D"/>
    <w:rsid w:val="00BE4244"/>
    <w:rsid w:val="00BE6309"/>
    <w:rsid w:val="00BF48B5"/>
    <w:rsid w:val="00C20EB5"/>
    <w:rsid w:val="00CA0BB8"/>
    <w:rsid w:val="00CA314D"/>
    <w:rsid w:val="00CA576F"/>
    <w:rsid w:val="00CD0632"/>
    <w:rsid w:val="00CD0DD3"/>
    <w:rsid w:val="00D444D1"/>
    <w:rsid w:val="00D55A3F"/>
    <w:rsid w:val="00D96C21"/>
    <w:rsid w:val="00D96E0F"/>
    <w:rsid w:val="00D97463"/>
    <w:rsid w:val="00DA4B6B"/>
    <w:rsid w:val="00DC3988"/>
    <w:rsid w:val="00DD7D2C"/>
    <w:rsid w:val="00DF1091"/>
    <w:rsid w:val="00E1046C"/>
    <w:rsid w:val="00E16111"/>
    <w:rsid w:val="00E16B3F"/>
    <w:rsid w:val="00E2683E"/>
    <w:rsid w:val="00E30464"/>
    <w:rsid w:val="00E32ADF"/>
    <w:rsid w:val="00E420CC"/>
    <w:rsid w:val="00E446B0"/>
    <w:rsid w:val="00E540B0"/>
    <w:rsid w:val="00E55E7C"/>
    <w:rsid w:val="00E65E38"/>
    <w:rsid w:val="00E66302"/>
    <w:rsid w:val="00EA418D"/>
    <w:rsid w:val="00ED0521"/>
    <w:rsid w:val="00ED1AD0"/>
    <w:rsid w:val="00ED6662"/>
    <w:rsid w:val="00F006D5"/>
    <w:rsid w:val="00F05E95"/>
    <w:rsid w:val="00F140C4"/>
    <w:rsid w:val="00F40C63"/>
    <w:rsid w:val="00F44207"/>
    <w:rsid w:val="00F54699"/>
    <w:rsid w:val="00F612C2"/>
    <w:rsid w:val="00F64768"/>
    <w:rsid w:val="00FA51D5"/>
    <w:rsid w:val="00FB7C57"/>
    <w:rsid w:val="00FC0D4C"/>
    <w:rsid w:val="00FC4A50"/>
    <w:rsid w:val="00FC5F39"/>
    <w:rsid w:val="00FE77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0A3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540B0"/>
    <w:pPr>
      <w:ind w:left="720"/>
      <w:contextualSpacing/>
    </w:pPr>
  </w:style>
  <w:style w:type="character" w:styleId="a4">
    <w:name w:val="Hyperlink"/>
    <w:basedOn w:val="a0"/>
    <w:uiPriority w:val="99"/>
    <w:unhideWhenUsed/>
    <w:rsid w:val="00E420CC"/>
    <w:rPr>
      <w:color w:val="0000FF" w:themeColor="hyperlink"/>
      <w:u w:val="single"/>
    </w:rPr>
  </w:style>
  <w:style w:type="table" w:styleId="a5">
    <w:name w:val="Table Grid"/>
    <w:basedOn w:val="a1"/>
    <w:uiPriority w:val="59"/>
    <w:rsid w:val="00D96E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46111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6111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540B0"/>
    <w:pPr>
      <w:ind w:left="720"/>
      <w:contextualSpacing/>
    </w:pPr>
  </w:style>
  <w:style w:type="character" w:styleId="a4">
    <w:name w:val="Hyperlink"/>
    <w:basedOn w:val="a0"/>
    <w:uiPriority w:val="99"/>
    <w:unhideWhenUsed/>
    <w:rsid w:val="00E420CC"/>
    <w:rPr>
      <w:color w:val="0000FF" w:themeColor="hyperlink"/>
      <w:u w:val="single"/>
    </w:rPr>
  </w:style>
  <w:style w:type="table" w:styleId="a5">
    <w:name w:val="Table Grid"/>
    <w:basedOn w:val="a1"/>
    <w:uiPriority w:val="59"/>
    <w:rsid w:val="00D96E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46111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6111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3230186">
      <w:bodyDiv w:val="1"/>
      <w:marLeft w:val="0"/>
      <w:marRight w:val="0"/>
      <w:marTop w:val="0"/>
      <w:marBottom w:val="0"/>
      <w:divBdr>
        <w:top w:val="none" w:sz="0" w:space="0" w:color="auto"/>
        <w:left w:val="none" w:sz="0" w:space="0" w:color="auto"/>
        <w:bottom w:val="none" w:sz="0" w:space="0" w:color="auto"/>
        <w:right w:val="none" w:sz="0" w:space="0" w:color="auto"/>
      </w:divBdr>
    </w:div>
    <w:div w:id="1069111493">
      <w:bodyDiv w:val="1"/>
      <w:marLeft w:val="0"/>
      <w:marRight w:val="0"/>
      <w:marTop w:val="0"/>
      <w:marBottom w:val="0"/>
      <w:divBdr>
        <w:top w:val="none" w:sz="0" w:space="0" w:color="auto"/>
        <w:left w:val="none" w:sz="0" w:space="0" w:color="auto"/>
        <w:bottom w:val="none" w:sz="0" w:space="0" w:color="auto"/>
        <w:right w:val="none" w:sz="0" w:space="0" w:color="auto"/>
      </w:divBdr>
    </w:div>
    <w:div w:id="1501501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tiff"/><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hyperlink" Target="http://sdo.pgups.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books.ru"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indow.edu.ru" TargetMode="Externa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740B8C-79A5-4216-989E-6F7EA931E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20</Pages>
  <Words>4524</Words>
  <Characters>25788</Characters>
  <Application>Microsoft Office Word</Application>
  <DocSecurity>0</DocSecurity>
  <Lines>214</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ФГБОУ ВПО ПГУПС</Company>
  <LinksUpToDate>false</LinksUpToDate>
  <CharactersWithSpaces>30252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Учебное Управление</dc:creator>
  <cp:lastModifiedBy>Николай</cp:lastModifiedBy>
  <cp:revision>9</cp:revision>
  <cp:lastPrinted>2017-11-13T15:09:00Z</cp:lastPrinted>
  <dcterms:created xsi:type="dcterms:W3CDTF">2017-11-13T15:07:00Z</dcterms:created>
  <dcterms:modified xsi:type="dcterms:W3CDTF">2017-11-16T14:26:00Z</dcterms:modified>
</cp:coreProperties>
</file>