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4" w:rsidRDefault="00677034" w:rsidP="00E57F7F">
      <w:pPr>
        <w:spacing w:after="0"/>
        <w:rPr>
          <w:rFonts w:ascii="Times New Roman" w:hAnsi="Times New Roman"/>
          <w:sz w:val="28"/>
          <w:szCs w:val="28"/>
        </w:rPr>
      </w:pPr>
    </w:p>
    <w:p w:rsidR="00677034" w:rsidRPr="00BF0D52" w:rsidRDefault="00677034" w:rsidP="00E5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52">
        <w:rPr>
          <w:rFonts w:ascii="Times New Roman" w:hAnsi="Times New Roman"/>
          <w:sz w:val="28"/>
          <w:szCs w:val="28"/>
        </w:rPr>
        <w:t>АННОТАЦИЯ</w:t>
      </w:r>
    </w:p>
    <w:p w:rsidR="00677034" w:rsidRPr="00BF0D52" w:rsidRDefault="00677034" w:rsidP="00E5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52">
        <w:rPr>
          <w:rFonts w:ascii="Times New Roman" w:hAnsi="Times New Roman"/>
          <w:sz w:val="28"/>
          <w:szCs w:val="28"/>
        </w:rPr>
        <w:t>дисциплины</w:t>
      </w:r>
    </w:p>
    <w:p w:rsidR="00677034" w:rsidRPr="00BF0D52" w:rsidRDefault="00677034" w:rsidP="00E5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52">
        <w:rPr>
          <w:rFonts w:ascii="Times New Roman" w:hAnsi="Times New Roman"/>
          <w:sz w:val="28"/>
          <w:szCs w:val="28"/>
        </w:rPr>
        <w:t>«</w:t>
      </w:r>
      <w:r w:rsidRPr="00BF0D52">
        <w:rPr>
          <w:rFonts w:ascii="Times New Roman" w:hAnsi="Times New Roman"/>
          <w:b/>
          <w:bCs/>
          <w:sz w:val="28"/>
          <w:szCs w:val="28"/>
        </w:rPr>
        <w:t>БЕЗОПАСНОСТЬ ЖИЗНЕДЕЯТЕЛЬНОСТИ</w:t>
      </w:r>
      <w:r w:rsidRPr="00BF0D52">
        <w:rPr>
          <w:rFonts w:ascii="Times New Roman" w:hAnsi="Times New Roman"/>
          <w:sz w:val="28"/>
          <w:szCs w:val="28"/>
        </w:rPr>
        <w:t xml:space="preserve">» </w:t>
      </w:r>
    </w:p>
    <w:p w:rsidR="00677034" w:rsidRDefault="00677034" w:rsidP="00E57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034" w:rsidRPr="003B660A" w:rsidRDefault="00677034" w:rsidP="00E57F7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3B660A">
        <w:rPr>
          <w:rFonts w:ascii="Times New Roman" w:hAnsi="Times New Roman"/>
          <w:sz w:val="28"/>
          <w:szCs w:val="28"/>
        </w:rPr>
        <w:t xml:space="preserve"> – </w:t>
      </w:r>
      <w:r w:rsidRPr="00607EA5">
        <w:rPr>
          <w:rFonts w:ascii="Times New Roman" w:hAnsi="Times New Roman"/>
          <w:sz w:val="28"/>
          <w:szCs w:val="28"/>
        </w:rPr>
        <w:t xml:space="preserve">23.05.06 </w:t>
      </w:r>
      <w:r w:rsidRPr="003B660A">
        <w:rPr>
          <w:rFonts w:ascii="Times New Roman" w:hAnsi="Times New Roman"/>
          <w:sz w:val="28"/>
          <w:szCs w:val="28"/>
        </w:rPr>
        <w:t>«</w:t>
      </w:r>
      <w:r w:rsidRPr="00607EA5">
        <w:rPr>
          <w:rFonts w:ascii="Times New Roman" w:hAnsi="Times New Roman"/>
          <w:sz w:val="28"/>
          <w:szCs w:val="28"/>
        </w:rPr>
        <w:t>Строительство железных дорог, мостов и транспортных тоннелей</w:t>
      </w:r>
      <w:r w:rsidRPr="003B6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7034" w:rsidRPr="003B660A" w:rsidRDefault="00677034" w:rsidP="00E57F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660A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Pr="00607EA5">
        <w:rPr>
          <w:rFonts w:ascii="Times New Roman" w:hAnsi="Times New Roman"/>
          <w:sz w:val="28"/>
          <w:szCs w:val="28"/>
        </w:rPr>
        <w:t>инженер путей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677034" w:rsidRDefault="00677034" w:rsidP="00E57F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</w:t>
      </w:r>
      <w:r w:rsidRPr="003B660A">
        <w:rPr>
          <w:rFonts w:ascii="Times New Roman" w:hAnsi="Times New Roman"/>
          <w:sz w:val="28"/>
          <w:szCs w:val="28"/>
        </w:rPr>
        <w:t xml:space="preserve"> – </w:t>
      </w:r>
      <w:r w:rsidRPr="00636F66">
        <w:rPr>
          <w:rFonts w:ascii="Times New Roman" w:hAnsi="Times New Roman"/>
          <w:sz w:val="28"/>
          <w:szCs w:val="28"/>
        </w:rPr>
        <w:t>«</w:t>
      </w:r>
      <w:r w:rsidRPr="00DF2971">
        <w:rPr>
          <w:rFonts w:ascii="Times New Roman" w:hAnsi="Times New Roman"/>
          <w:sz w:val="28"/>
          <w:szCs w:val="28"/>
        </w:rPr>
        <w:t>Строительство магистральных железных дорог»,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«Управление техническим состоянием железнодорожного пути»,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«Мосты»,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«Тоннели и метрополитены»,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«Строительство дорог промышленного 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677034" w:rsidRDefault="00677034" w:rsidP="00E57F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4D5D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7EA5">
        <w:rPr>
          <w:rFonts w:ascii="Times New Roman" w:hAnsi="Times New Roman"/>
          <w:sz w:val="28"/>
          <w:szCs w:val="28"/>
        </w:rPr>
        <w:t>исциплина «</w:t>
      </w:r>
      <w:r w:rsidRPr="00607EA5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607EA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Б1</w:t>
      </w:r>
      <w:r w:rsidRPr="00607EA5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4</w:t>
      </w:r>
      <w:r w:rsidRPr="00607EA5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>
        <w:rPr>
          <w:rFonts w:ascii="Times New Roman" w:hAnsi="Times New Roman"/>
          <w:sz w:val="28"/>
          <w:szCs w:val="28"/>
        </w:rPr>
        <w:t>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2. Цель и задачи дисциплины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приобретение представления о неразрывном единстве эффективной профессиональной деятельности и защищенности человека.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</w:t>
      </w:r>
      <w:r>
        <w:t>п</w:t>
      </w:r>
      <w:r w:rsidRPr="00607EA5">
        <w:t>риобретение знаний для идентификации и оценки воздействия на человека вредных и опасных факторов среды;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овладение навыками измерений вредных факторов и сравнения их с  нормативными значениями;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изучение принципов и методов, защиты человека от вредных и опасных факторов;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  знакомство с механизмом </w:t>
      </w:r>
      <w:r w:rsidRPr="00607EA5">
        <w:t>уп</w:t>
      </w:r>
      <w:r>
        <w:t>равления</w:t>
      </w:r>
      <w:r w:rsidRPr="00DD74DB">
        <w:t xml:space="preserve"> </w:t>
      </w:r>
      <w:r w:rsidRPr="00607EA5">
        <w:t>безопасностью жизнедеятельности;</w:t>
      </w:r>
    </w:p>
    <w:p w:rsidR="00677034" w:rsidRPr="00607EA5" w:rsidRDefault="00677034" w:rsidP="00E57F7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   изучение мер электробезопасности и пожарной безопасности на объектах специальности.</w:t>
      </w:r>
    </w:p>
    <w:p w:rsidR="00677034" w:rsidRPr="000D4D5D" w:rsidRDefault="00677034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7EA5">
        <w:rPr>
          <w:rFonts w:ascii="Times New Roman" w:hAnsi="Times New Roman"/>
          <w:sz w:val="28"/>
          <w:szCs w:val="28"/>
        </w:rPr>
        <w:t xml:space="preserve">зучение  дисциплины  направлено  на  формирование следующих   компетенций:  </w:t>
      </w:r>
      <w:r>
        <w:rPr>
          <w:rFonts w:ascii="Times New Roman" w:hAnsi="Times New Roman"/>
          <w:sz w:val="28"/>
          <w:szCs w:val="28"/>
        </w:rPr>
        <w:t>О</w:t>
      </w:r>
      <w:r w:rsidRPr="00675A5C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14, ОПК-8.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DB5">
        <w:rPr>
          <w:rFonts w:ascii="Times New Roman" w:hAnsi="Times New Roman"/>
          <w:b/>
          <w:sz w:val="28"/>
          <w:szCs w:val="28"/>
        </w:rPr>
        <w:t>ЗНАТЬ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основы безопасности жизнедеятельности;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виды и источники основных природные и техносферных опасностей, их свойства и характеристики, характер воздействия на человека, порядок  нормировании опасных и вредных  факторов, принципы и методы защиты от них применительно к сфере своей профессиональной деятельности;</w:t>
      </w:r>
    </w:p>
    <w:p w:rsidR="00677034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современное </w:t>
      </w:r>
      <w:r w:rsidRPr="00607EA5">
        <w:t>состоя</w:t>
      </w:r>
      <w:r>
        <w:t>ние техносферной безопасности</w:t>
      </w:r>
      <w:r w:rsidRPr="00DD74DB">
        <w:t xml:space="preserve"> </w:t>
      </w:r>
      <w:r w:rsidRPr="00607EA5">
        <w:t xml:space="preserve">на железнодорожном транспорте и на объектах специальности;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>
        <w:t xml:space="preserve">- </w:t>
      </w:r>
      <w:r w:rsidRPr="00607EA5">
        <w:t>методы анализа и оценки состояния</w:t>
      </w:r>
      <w:r>
        <w:t xml:space="preserve"> условий и безопасности труда; </w:t>
      </w:r>
      <w:r w:rsidRPr="00607EA5">
        <w:t>психофизиологические и эргономические основы безопасности;</w:t>
      </w:r>
    </w:p>
    <w:p w:rsidR="00677034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требования безопасности к подъ</w:t>
      </w:r>
      <w:r>
        <w:t>ё</w:t>
      </w:r>
      <w:r w:rsidRPr="00607EA5">
        <w:t xml:space="preserve">мно-транспортным, строительным, дорожным машинам и оборудованию,  а также к основным видам работ   при их эксплуатации, техническом обслуживании и ремонте;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>
        <w:t xml:space="preserve">-   </w:t>
      </w:r>
      <w:r w:rsidRPr="00607EA5">
        <w:t>основы управления безопасностью   жизнедеятельности,   законодательные   акты   и   основные нормативные документы в области безопасности.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DB5">
        <w:rPr>
          <w:rFonts w:ascii="Times New Roman" w:hAnsi="Times New Roman"/>
          <w:b/>
          <w:sz w:val="28"/>
          <w:szCs w:val="28"/>
        </w:rPr>
        <w:t>УМЕТЬ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идентифицировать основные  опасности, оценивать риск  их  реализации, производить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677034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выбирать методы защиты от опасностей и способы обеспечения безопасных и комфортных условий жизнедеятельности применительно к сфе</w:t>
      </w:r>
      <w:r w:rsidRPr="00607EA5">
        <w:softHyphen/>
        <w:t xml:space="preserve">ре своей профессиональной деятельности;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>
        <w:t xml:space="preserve">- </w:t>
      </w:r>
      <w:r w:rsidRPr="00607EA5">
        <w:t>принимать организационные решения, обеспечивающие безопасность людей;</w:t>
      </w:r>
    </w:p>
    <w:p w:rsidR="00677034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проектировать и организовывать свой труд и другие</w:t>
      </w:r>
      <w:r w:rsidRPr="003F6CF0">
        <w:t xml:space="preserve"> </w:t>
      </w:r>
      <w:r>
        <w:t>рабочие места</w:t>
      </w:r>
      <w:r w:rsidRPr="003F6CF0">
        <w:t xml:space="preserve"> </w:t>
      </w:r>
      <w:r>
        <w:t xml:space="preserve">с учётом  </w:t>
      </w:r>
      <w:r w:rsidRPr="00607EA5">
        <w:t>требований безопасности,  эргономических  требований  и психо</w:t>
      </w:r>
      <w:r w:rsidRPr="00607EA5">
        <w:softHyphen/>
        <w:t xml:space="preserve">физиологических свойств человека;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п</w:t>
      </w:r>
      <w:r w:rsidRPr="00607EA5">
        <w:t xml:space="preserve">ользоваться  нормативными документами в области безопасности;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принимать решения в ситуациях риска аварии, угрозы жизни и здоровью людей, учитывая цену ошибки;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выявлять  приоритеты решения задач в  сфере  своей  профессиональной деятельности с учетом необходимости безусловного обеспечения безопасности человека;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организовывать мероприятия по ликвидации последствий несчастных случаев,  аварий, пожаров и других нештатных ситуаций.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DB5">
        <w:rPr>
          <w:rFonts w:ascii="Times New Roman" w:hAnsi="Times New Roman"/>
          <w:b/>
          <w:sz w:val="28"/>
          <w:szCs w:val="28"/>
        </w:rPr>
        <w:t>ВЛАДЕТЬ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понятийно-терминологическим</w:t>
      </w:r>
      <w:r w:rsidRPr="00DD74DB">
        <w:t xml:space="preserve"> </w:t>
      </w:r>
      <w:r>
        <w:t>аппаратом, законодательными</w:t>
      </w:r>
      <w:r w:rsidRPr="00DD74DB">
        <w:t xml:space="preserve"> </w:t>
      </w:r>
      <w:r w:rsidRPr="00607EA5">
        <w:t xml:space="preserve">и </w:t>
      </w:r>
      <w:r>
        <w:t>правовы</w:t>
      </w:r>
      <w:r w:rsidRPr="00607EA5">
        <w:t xml:space="preserve">ми основами в области безопасности; 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методами оценки состояния условий и безопасности труда, отдельных факт</w:t>
      </w:r>
      <w:r>
        <w:t xml:space="preserve">оров </w:t>
      </w:r>
      <w:r w:rsidRPr="00607EA5">
        <w:t>и травматизма;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практическими навыками по использованию приборов для контроля   уровня наиболее распространенных опасных и вредных факторов; </w:t>
      </w:r>
    </w:p>
    <w:p w:rsidR="00677034" w:rsidRPr="00607EA5" w:rsidRDefault="00677034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методами и способами обеспечения  безопасной эксплуатации подъёмно-транспортных, строительных, дорожных машин и оборудования.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4. Содержание и структура дисциплины: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   раздел 1 «Человек и техносфера. Качественный и количественный анализ опасностей. Организация и управление охраной труда»;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07EA5">
        <w:rPr>
          <w:rFonts w:ascii="Times New Roman" w:hAnsi="Times New Roman"/>
          <w:sz w:val="28"/>
          <w:szCs w:val="28"/>
        </w:rPr>
        <w:t>раздел 2 «Гигиенические основы условий и безопасности труда. Обеспечение безопасности на объектах специальности»;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3 «Обеспечение производственной безопасности.  Несчастные случаи и меры по их предупреждению»;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 раздел 4 «Обеспечение комфортных условий для жизни и деятельности человека: микроклимат»;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 раздел 5 «Обеспечение комфортных условий для жизни и деятельности человека: производственное освещение»;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раздел 7 «Защита человека и среды обитания от вредных и опасных факторов: защита от вибрации и шума»;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 раздел 8 «Защита  человека  и  среды обитания  от  вредных  и  опасных  факторов:  защита от поражения электрическим током»;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раздел 9 «Чрезвычайные ситуации и методы защиты в условиях их реализации. Принципы обеспечения пожарной безопасности».</w:t>
      </w:r>
    </w:p>
    <w:p w:rsidR="00677034" w:rsidRPr="00E61696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5. Объём дисциплины и виды учебной работы</w:t>
      </w:r>
      <w:r w:rsidRPr="00E61696">
        <w:rPr>
          <w:rFonts w:ascii="Times New Roman" w:hAnsi="Times New Roman"/>
          <w:b/>
          <w:sz w:val="28"/>
          <w:szCs w:val="28"/>
        </w:rPr>
        <w:t>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696">
        <w:rPr>
          <w:rFonts w:ascii="Times New Roman" w:hAnsi="Times New Roman"/>
          <w:sz w:val="28"/>
          <w:szCs w:val="28"/>
        </w:rPr>
        <w:t xml:space="preserve"> </w:t>
      </w:r>
      <w:r w:rsidRPr="00607EA5">
        <w:rPr>
          <w:rFonts w:ascii="Times New Roman" w:hAnsi="Times New Roman"/>
          <w:sz w:val="28"/>
          <w:szCs w:val="28"/>
        </w:rPr>
        <w:t xml:space="preserve">Для очной </w:t>
      </w:r>
      <w:r>
        <w:rPr>
          <w:rFonts w:ascii="Times New Roman" w:hAnsi="Times New Roman"/>
          <w:sz w:val="28"/>
          <w:szCs w:val="28"/>
        </w:rPr>
        <w:t>формы</w:t>
      </w:r>
      <w:r w:rsidRPr="00607EA5">
        <w:rPr>
          <w:rFonts w:ascii="Times New Roman" w:hAnsi="Times New Roman"/>
          <w:sz w:val="28"/>
          <w:szCs w:val="28"/>
        </w:rPr>
        <w:t xml:space="preserve"> обучения: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607EA5">
        <w:rPr>
          <w:rFonts w:ascii="Times New Roman" w:hAnsi="Times New Roman"/>
          <w:sz w:val="28"/>
          <w:szCs w:val="28"/>
        </w:rPr>
        <w:t>м дисциплин</w:t>
      </w:r>
      <w:r>
        <w:rPr>
          <w:rFonts w:ascii="Times New Roman" w:hAnsi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/>
          <w:sz w:val="28"/>
          <w:szCs w:val="28"/>
        </w:rPr>
        <w:t>), в том числе: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14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лабораторных работ – 1</w:t>
      </w:r>
      <w:r>
        <w:rPr>
          <w:rFonts w:ascii="Times New Roman" w:hAnsi="Times New Roman"/>
          <w:sz w:val="28"/>
          <w:szCs w:val="28"/>
        </w:rPr>
        <w:t>4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71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</w:t>
      </w:r>
    </w:p>
    <w:p w:rsidR="00677034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зачёт</w:t>
      </w:r>
      <w:r w:rsidRPr="00607EA5">
        <w:rPr>
          <w:rFonts w:ascii="Times New Roman" w:hAnsi="Times New Roman"/>
          <w:sz w:val="28"/>
          <w:szCs w:val="28"/>
        </w:rPr>
        <w:t>.</w:t>
      </w:r>
    </w:p>
    <w:p w:rsidR="00677034" w:rsidRPr="00607EA5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Для </w:t>
      </w:r>
      <w:r w:rsidRPr="005B5B80">
        <w:rPr>
          <w:rFonts w:ascii="Times New Roman" w:hAnsi="Times New Roman"/>
          <w:sz w:val="28"/>
          <w:szCs w:val="28"/>
        </w:rPr>
        <w:t>очно-заочной</w:t>
      </w:r>
      <w:r w:rsidRPr="0060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 w:rsidRPr="00607EA5">
        <w:rPr>
          <w:rFonts w:ascii="Times New Roman" w:hAnsi="Times New Roman"/>
          <w:sz w:val="28"/>
          <w:szCs w:val="28"/>
        </w:rPr>
        <w:t xml:space="preserve"> обучения:</w:t>
      </w:r>
    </w:p>
    <w:p w:rsidR="00677034" w:rsidRPr="00607EA5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607EA5">
        <w:rPr>
          <w:rFonts w:ascii="Times New Roman" w:hAnsi="Times New Roman"/>
          <w:sz w:val="28"/>
          <w:szCs w:val="28"/>
        </w:rPr>
        <w:t>м дисциплин</w:t>
      </w:r>
      <w:r>
        <w:rPr>
          <w:rFonts w:ascii="Times New Roman" w:hAnsi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/>
          <w:sz w:val="28"/>
          <w:szCs w:val="28"/>
        </w:rPr>
        <w:t>), в том числе:</w:t>
      </w:r>
    </w:p>
    <w:p w:rsidR="00677034" w:rsidRPr="00607EA5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16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Pr="00607EA5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лабораторных работ – 1</w:t>
      </w:r>
      <w:r>
        <w:rPr>
          <w:rFonts w:ascii="Times New Roman" w:hAnsi="Times New Roman"/>
          <w:sz w:val="28"/>
          <w:szCs w:val="28"/>
        </w:rPr>
        <w:t>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67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Pr="00607EA5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77034" w:rsidRPr="00607EA5" w:rsidRDefault="00677034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зачёт</w:t>
      </w:r>
      <w:r w:rsidRPr="00607EA5">
        <w:rPr>
          <w:rFonts w:ascii="Times New Roman" w:hAnsi="Times New Roman"/>
          <w:sz w:val="28"/>
          <w:szCs w:val="28"/>
        </w:rPr>
        <w:t>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</w:t>
      </w:r>
      <w:r w:rsidRPr="005B5B80">
        <w:rPr>
          <w:rFonts w:ascii="Times New Roman" w:hAnsi="Times New Roman"/>
          <w:sz w:val="28"/>
          <w:szCs w:val="28"/>
        </w:rPr>
        <w:t>чной</w:t>
      </w:r>
      <w:r w:rsidRPr="0060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 w:rsidRPr="00607EA5">
        <w:rPr>
          <w:rFonts w:ascii="Times New Roman" w:hAnsi="Times New Roman"/>
          <w:sz w:val="28"/>
          <w:szCs w:val="28"/>
        </w:rPr>
        <w:t xml:space="preserve"> обучения: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607EA5">
        <w:rPr>
          <w:rFonts w:ascii="Times New Roman" w:hAnsi="Times New Roman"/>
          <w:sz w:val="28"/>
          <w:szCs w:val="28"/>
        </w:rPr>
        <w:t>м дисциплин</w:t>
      </w:r>
      <w:r>
        <w:rPr>
          <w:rFonts w:ascii="Times New Roman" w:hAnsi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/>
          <w:sz w:val="28"/>
          <w:szCs w:val="28"/>
        </w:rPr>
        <w:t>), в том числе: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8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лабораторных работ – </w:t>
      </w:r>
      <w:r>
        <w:rPr>
          <w:rFonts w:ascii="Times New Roman" w:hAnsi="Times New Roman"/>
          <w:sz w:val="28"/>
          <w:szCs w:val="28"/>
        </w:rPr>
        <w:t>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90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- 4 час.</w:t>
      </w:r>
    </w:p>
    <w:p w:rsidR="00677034" w:rsidRPr="00607EA5" w:rsidRDefault="00677034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зачёт, контрольная работа.</w:t>
      </w:r>
    </w:p>
    <w:sectPr w:rsidR="00677034" w:rsidRPr="00607EA5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7F"/>
    <w:rsid w:val="0000114E"/>
    <w:rsid w:val="000D4D5D"/>
    <w:rsid w:val="00151919"/>
    <w:rsid w:val="00180DC9"/>
    <w:rsid w:val="00181AD8"/>
    <w:rsid w:val="001C4269"/>
    <w:rsid w:val="0033714E"/>
    <w:rsid w:val="00366DB5"/>
    <w:rsid w:val="003B660A"/>
    <w:rsid w:val="003F6CF0"/>
    <w:rsid w:val="00516154"/>
    <w:rsid w:val="005B33B3"/>
    <w:rsid w:val="005B5B80"/>
    <w:rsid w:val="005F0A02"/>
    <w:rsid w:val="00607EA5"/>
    <w:rsid w:val="00636F66"/>
    <w:rsid w:val="00675A5C"/>
    <w:rsid w:val="00677034"/>
    <w:rsid w:val="00684E77"/>
    <w:rsid w:val="007D7DA7"/>
    <w:rsid w:val="009F1389"/>
    <w:rsid w:val="00BF0D52"/>
    <w:rsid w:val="00DD74DB"/>
    <w:rsid w:val="00DF2971"/>
    <w:rsid w:val="00E57F7F"/>
    <w:rsid w:val="00E61696"/>
    <w:rsid w:val="00E9160E"/>
    <w:rsid w:val="00F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57F7F"/>
    <w:pPr>
      <w:spacing w:after="0" w:line="240" w:lineRule="auto"/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909</Words>
  <Characters>5186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Геннадий</dc:creator>
  <cp:keywords/>
  <dc:description/>
  <cp:lastModifiedBy>nemo</cp:lastModifiedBy>
  <cp:revision>2</cp:revision>
  <dcterms:created xsi:type="dcterms:W3CDTF">2018-01-19T13:56:00Z</dcterms:created>
  <dcterms:modified xsi:type="dcterms:W3CDTF">2018-01-19T13:56:00Z</dcterms:modified>
</cp:coreProperties>
</file>