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83" w:rsidRDefault="001D2783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1D2783" w:rsidRDefault="001D2783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1D2783" w:rsidRPr="007B5569" w:rsidRDefault="001D2783" w:rsidP="00CF3A24">
      <w:pPr>
        <w:contextualSpacing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7B5569">
        <w:rPr>
          <w:rFonts w:ascii="Times New Roman" w:hAnsi="Times New Roman"/>
          <w:caps/>
          <w:noProof/>
          <w:sz w:val="28"/>
          <w:szCs w:val="28"/>
        </w:rPr>
        <w:t>«</w:t>
      </w:r>
      <w:r w:rsidRPr="007B5569">
        <w:rPr>
          <w:rFonts w:ascii="Times New Roman" w:hAnsi="Times New Roman"/>
          <w:caps/>
          <w:sz w:val="28"/>
          <w:szCs w:val="28"/>
        </w:rPr>
        <w:t>Железнодорожные станции промышленных предприятий</w:t>
      </w:r>
      <w:r w:rsidRPr="007B5569">
        <w:rPr>
          <w:rFonts w:ascii="Times New Roman" w:hAnsi="Times New Roman"/>
          <w:caps/>
          <w:noProof/>
          <w:sz w:val="28"/>
          <w:szCs w:val="28"/>
        </w:rPr>
        <w:t>»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Магистерская программа – «Проектирование, строительство и эксплуатация промышленных железных дорог»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5569">
        <w:rPr>
          <w:rFonts w:ascii="Times New Roman" w:hAnsi="Times New Roman"/>
          <w:sz w:val="24"/>
          <w:szCs w:val="24"/>
        </w:rPr>
        <w:t>Дисциплина «Железнодорожные станции промышленных предприятий» (Б1.В.ОД3) относится к вариативной части и является обязательной дисциплиной  обучающегося.</w:t>
      </w:r>
      <w:r w:rsidRPr="003B2F1F">
        <w:rPr>
          <w:rFonts w:ascii="Times New Roman" w:hAnsi="Times New Roman"/>
          <w:sz w:val="24"/>
          <w:szCs w:val="24"/>
        </w:rPr>
        <w:t>.</w:t>
      </w:r>
    </w:p>
    <w:p w:rsidR="001D2783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D2783" w:rsidRPr="00954EAA" w:rsidRDefault="001D2783" w:rsidP="00954EAA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54EAA">
        <w:rPr>
          <w:rFonts w:cs="Times New Roman"/>
          <w:sz w:val="24"/>
          <w:szCs w:val="24"/>
        </w:rPr>
        <w:t>Целью изучения дисциплины является формирование у обучающихся базовых знаний теоретических основ и практических навыков:</w:t>
      </w:r>
    </w:p>
    <w:p w:rsidR="001D2783" w:rsidRPr="00954EAA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- по технико-экономическому обоснованию и принятию проектных решений по железнодорожным промышленным станциям, оформлению з</w:t>
      </w:r>
      <w:r w:rsidRPr="00954EAA">
        <w:rPr>
          <w:rFonts w:ascii="Times New Roman" w:hAnsi="Times New Roman"/>
          <w:sz w:val="24"/>
          <w:szCs w:val="24"/>
        </w:rPr>
        <w:t>а</w:t>
      </w:r>
      <w:r w:rsidRPr="00954EAA">
        <w:rPr>
          <w:rFonts w:ascii="Times New Roman" w:hAnsi="Times New Roman"/>
          <w:sz w:val="24"/>
          <w:szCs w:val="24"/>
        </w:rPr>
        <w:t>конченных проектных работ;</w:t>
      </w:r>
    </w:p>
    <w:p w:rsidR="001D2783" w:rsidRPr="00954EAA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 xml:space="preserve">- по </w:t>
      </w:r>
      <w:r w:rsidRPr="00954EAA">
        <w:rPr>
          <w:rFonts w:ascii="Times New Roman" w:hAnsi="Times New Roman"/>
          <w:color w:val="000000"/>
          <w:spacing w:val="-1"/>
          <w:sz w:val="24"/>
          <w:szCs w:val="24"/>
        </w:rPr>
        <w:t>контролю соответствия разрабатываемых проектов железнодоро</w:t>
      </w:r>
      <w:r w:rsidRPr="00954EAA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954EAA">
        <w:rPr>
          <w:rFonts w:ascii="Times New Roman" w:hAnsi="Times New Roman"/>
          <w:color w:val="000000"/>
          <w:spacing w:val="-1"/>
          <w:sz w:val="24"/>
          <w:szCs w:val="24"/>
        </w:rPr>
        <w:t xml:space="preserve">ных станций и технической </w:t>
      </w:r>
      <w:r w:rsidRPr="00954EAA">
        <w:rPr>
          <w:rFonts w:ascii="Times New Roman" w:hAnsi="Times New Roman"/>
          <w:color w:val="000000"/>
          <w:spacing w:val="1"/>
          <w:sz w:val="24"/>
          <w:szCs w:val="24"/>
        </w:rPr>
        <w:t>документации заданию на проектирование, ста</w:t>
      </w:r>
      <w:r w:rsidRPr="00954EA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54EAA">
        <w:rPr>
          <w:rFonts w:ascii="Times New Roman" w:hAnsi="Times New Roman"/>
          <w:color w:val="000000"/>
          <w:spacing w:val="1"/>
          <w:sz w:val="24"/>
          <w:szCs w:val="24"/>
        </w:rPr>
        <w:t xml:space="preserve">дартам, строительным </w:t>
      </w:r>
      <w:r w:rsidRPr="00954EAA">
        <w:rPr>
          <w:rFonts w:ascii="Times New Roman" w:hAnsi="Times New Roman"/>
          <w:color w:val="000000"/>
          <w:sz w:val="24"/>
          <w:szCs w:val="24"/>
        </w:rPr>
        <w:t xml:space="preserve">нормам и правилам, техническим условиям и другим исполнительным </w:t>
      </w:r>
      <w:r w:rsidRPr="00954EAA">
        <w:rPr>
          <w:rFonts w:ascii="Times New Roman" w:hAnsi="Times New Roman"/>
          <w:color w:val="000000"/>
          <w:spacing w:val="-3"/>
          <w:sz w:val="24"/>
          <w:szCs w:val="24"/>
        </w:rPr>
        <w:t>документам;</w:t>
      </w:r>
    </w:p>
    <w:p w:rsidR="001D2783" w:rsidRPr="00954EAA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</w:rPr>
        <w:t>- по математическому моделированию транспортных процессов на ж</w:t>
      </w:r>
      <w:r w:rsidRPr="00954EAA">
        <w:rPr>
          <w:rFonts w:ascii="Times New Roman" w:hAnsi="Times New Roman"/>
        </w:rPr>
        <w:t>е</w:t>
      </w:r>
      <w:r w:rsidRPr="00954EAA">
        <w:rPr>
          <w:rFonts w:ascii="Times New Roman" w:hAnsi="Times New Roman"/>
        </w:rPr>
        <w:t>лезнодорожных станциях, компьютерным методам реализации моделей, ра</w:t>
      </w:r>
      <w:r w:rsidRPr="00954EAA">
        <w:rPr>
          <w:rFonts w:ascii="Times New Roman" w:hAnsi="Times New Roman"/>
        </w:rPr>
        <w:t>з</w:t>
      </w:r>
      <w:r w:rsidRPr="00954EAA">
        <w:rPr>
          <w:rFonts w:ascii="Times New Roman" w:hAnsi="Times New Roman"/>
        </w:rPr>
        <w:t>работке расчетных методов и средств автоматизации проектирования.</w:t>
      </w:r>
    </w:p>
    <w:p w:rsidR="001D2783" w:rsidRPr="00954EAA" w:rsidRDefault="001D2783" w:rsidP="00954EA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D2783" w:rsidRPr="00954EAA" w:rsidRDefault="001D2783" w:rsidP="00954EAA">
      <w:pPr>
        <w:numPr>
          <w:ilvl w:val="0"/>
          <w:numId w:val="15"/>
        </w:numPr>
        <w:tabs>
          <w:tab w:val="num" w:pos="851"/>
          <w:tab w:val="left" w:pos="595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изучение основных конструктивных, технических и технологических требований, предъявляемых к железнодорожным станциям промышленных железных дорог на стадиях проектирования, строительства и эксплуатации;</w:t>
      </w:r>
    </w:p>
    <w:p w:rsidR="001D2783" w:rsidRPr="00954EAA" w:rsidRDefault="001D2783" w:rsidP="00954EAA">
      <w:pPr>
        <w:numPr>
          <w:ilvl w:val="0"/>
          <w:numId w:val="15"/>
        </w:numPr>
        <w:tabs>
          <w:tab w:val="num" w:pos="851"/>
          <w:tab w:val="left" w:pos="595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изучение основных схем железнодорожных станций промышленных предприятий;</w:t>
      </w:r>
    </w:p>
    <w:p w:rsidR="001D2783" w:rsidRPr="00954EAA" w:rsidRDefault="001D2783" w:rsidP="00954EAA">
      <w:pPr>
        <w:numPr>
          <w:ilvl w:val="0"/>
          <w:numId w:val="15"/>
        </w:numPr>
        <w:tabs>
          <w:tab w:val="num" w:pos="851"/>
          <w:tab w:val="left" w:pos="595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изучение существующих методов расчета пропускной и перерабат</w:t>
      </w:r>
      <w:r w:rsidRPr="00954EAA">
        <w:rPr>
          <w:rFonts w:ascii="Times New Roman" w:hAnsi="Times New Roman"/>
          <w:sz w:val="24"/>
          <w:szCs w:val="24"/>
        </w:rPr>
        <w:t>ы</w:t>
      </w:r>
      <w:r w:rsidRPr="00954EAA">
        <w:rPr>
          <w:rFonts w:ascii="Times New Roman" w:hAnsi="Times New Roman"/>
          <w:sz w:val="24"/>
          <w:szCs w:val="24"/>
        </w:rPr>
        <w:t>вающей способности станционных устройств;</w:t>
      </w:r>
    </w:p>
    <w:p w:rsidR="001D2783" w:rsidRPr="00954EAA" w:rsidRDefault="001D2783" w:rsidP="00954EAA">
      <w:pPr>
        <w:numPr>
          <w:ilvl w:val="0"/>
          <w:numId w:val="15"/>
        </w:numPr>
        <w:tabs>
          <w:tab w:val="num" w:pos="851"/>
          <w:tab w:val="left" w:pos="595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ознакомление с существующими методами автоматизированного пр</w:t>
      </w:r>
      <w:r w:rsidRPr="00954EAA">
        <w:rPr>
          <w:rFonts w:ascii="Times New Roman" w:hAnsi="Times New Roman"/>
          <w:sz w:val="24"/>
          <w:szCs w:val="24"/>
        </w:rPr>
        <w:t>о</w:t>
      </w:r>
      <w:r w:rsidRPr="00954EAA">
        <w:rPr>
          <w:rFonts w:ascii="Times New Roman" w:hAnsi="Times New Roman"/>
          <w:sz w:val="24"/>
          <w:szCs w:val="24"/>
        </w:rPr>
        <w:t>ектирования и компьютерного моделирования железнодорожных станций;</w:t>
      </w:r>
    </w:p>
    <w:p w:rsidR="001D2783" w:rsidRPr="00954EAA" w:rsidRDefault="001D2783" w:rsidP="00954EAA">
      <w:pPr>
        <w:numPr>
          <w:ilvl w:val="0"/>
          <w:numId w:val="15"/>
        </w:numPr>
        <w:tabs>
          <w:tab w:val="num" w:pos="851"/>
          <w:tab w:val="left" w:pos="595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привитие обучающимся практических навыков проектирования ж</w:t>
      </w:r>
      <w:r w:rsidRPr="00954EAA">
        <w:rPr>
          <w:rFonts w:ascii="Times New Roman" w:hAnsi="Times New Roman"/>
          <w:sz w:val="24"/>
          <w:szCs w:val="24"/>
        </w:rPr>
        <w:t>е</w:t>
      </w:r>
      <w:r w:rsidRPr="00954EAA">
        <w:rPr>
          <w:rFonts w:ascii="Times New Roman" w:hAnsi="Times New Roman"/>
          <w:sz w:val="24"/>
          <w:szCs w:val="24"/>
        </w:rPr>
        <w:t>лезнодорожных станций промышленных железных дорог.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</w:t>
      </w:r>
      <w:r>
        <w:rPr>
          <w:rFonts w:ascii="Times New Roman" w:hAnsi="Times New Roman"/>
          <w:sz w:val="24"/>
          <w:szCs w:val="24"/>
        </w:rPr>
        <w:t>5, ОПК-10</w:t>
      </w:r>
      <w:r w:rsidRPr="003B2F1F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2</w:t>
      </w:r>
      <w:r w:rsidRPr="003B2F1F">
        <w:rPr>
          <w:rFonts w:ascii="Times New Roman" w:hAnsi="Times New Roman"/>
          <w:sz w:val="24"/>
          <w:szCs w:val="24"/>
        </w:rPr>
        <w:t>.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D2783" w:rsidRPr="00954EAA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EAA">
        <w:rPr>
          <w:rFonts w:ascii="Times New Roman" w:hAnsi="Times New Roman"/>
          <w:b/>
          <w:sz w:val="24"/>
          <w:szCs w:val="24"/>
        </w:rPr>
        <w:t>ЗНАТЬ:</w:t>
      </w:r>
    </w:p>
    <w:p w:rsidR="001D2783" w:rsidRPr="00954EAA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–</w:t>
      </w:r>
      <w:r w:rsidRPr="00570743">
        <w:rPr>
          <w:sz w:val="28"/>
          <w:szCs w:val="28"/>
        </w:rPr>
        <w:t xml:space="preserve"> </w:t>
      </w:r>
      <w:r w:rsidRPr="00954EAA">
        <w:rPr>
          <w:rFonts w:ascii="Times New Roman" w:hAnsi="Times New Roman"/>
          <w:sz w:val="24"/>
          <w:szCs w:val="24"/>
        </w:rPr>
        <w:t>действующие стандарты, нормы и правила в области проектирования железнодорожных станций промышленных предприятий;</w:t>
      </w:r>
    </w:p>
    <w:p w:rsidR="001D2783" w:rsidRPr="00954EAA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– основы моделирования транспортных процессов,</w:t>
      </w:r>
      <w:r w:rsidRPr="00954EAA">
        <w:rPr>
          <w:rFonts w:ascii="Times New Roman" w:hAnsi="Times New Roman"/>
          <w:color w:val="000000"/>
          <w:spacing w:val="8"/>
          <w:sz w:val="24"/>
          <w:szCs w:val="24"/>
        </w:rPr>
        <w:t xml:space="preserve"> компьютерные м</w:t>
      </w:r>
      <w:r w:rsidRPr="00954EAA"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 w:rsidRPr="00954EAA">
        <w:rPr>
          <w:rFonts w:ascii="Times New Roman" w:hAnsi="Times New Roman"/>
          <w:color w:val="000000"/>
          <w:spacing w:val="8"/>
          <w:sz w:val="24"/>
          <w:szCs w:val="24"/>
        </w:rPr>
        <w:t xml:space="preserve">тоды реализации моделей </w:t>
      </w:r>
      <w:r w:rsidRPr="00954EAA">
        <w:rPr>
          <w:rFonts w:ascii="Times New Roman" w:hAnsi="Times New Roman"/>
          <w:color w:val="000000"/>
          <w:spacing w:val="-1"/>
          <w:sz w:val="24"/>
          <w:szCs w:val="24"/>
        </w:rPr>
        <w:t>и средства автоматизации проектирования</w:t>
      </w:r>
      <w:r w:rsidRPr="00954EAA">
        <w:rPr>
          <w:rFonts w:ascii="Times New Roman" w:hAnsi="Times New Roman"/>
          <w:sz w:val="24"/>
          <w:szCs w:val="24"/>
        </w:rPr>
        <w:t>.</w:t>
      </w:r>
    </w:p>
    <w:p w:rsidR="001D2783" w:rsidRPr="00954EAA" w:rsidRDefault="001D2783" w:rsidP="00954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b/>
          <w:sz w:val="24"/>
          <w:szCs w:val="24"/>
        </w:rPr>
        <w:t>УМЕТЬ</w:t>
      </w:r>
      <w:r w:rsidRPr="00954EAA">
        <w:rPr>
          <w:rFonts w:ascii="Times New Roman" w:hAnsi="Times New Roman"/>
          <w:sz w:val="24"/>
          <w:szCs w:val="24"/>
        </w:rPr>
        <w:t>:</w:t>
      </w:r>
    </w:p>
    <w:p w:rsidR="001D2783" w:rsidRPr="00954EAA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 xml:space="preserve">- использовать </w:t>
      </w:r>
      <w:r w:rsidRPr="00954EAA">
        <w:rPr>
          <w:rFonts w:ascii="Times New Roman" w:hAnsi="Times New Roman"/>
          <w:color w:val="000000"/>
          <w:sz w:val="24"/>
          <w:szCs w:val="24"/>
        </w:rPr>
        <w:t>научно-технической информацию, отечественной и з</w:t>
      </w:r>
      <w:r w:rsidRPr="00954EAA">
        <w:rPr>
          <w:rFonts w:ascii="Times New Roman" w:hAnsi="Times New Roman"/>
          <w:color w:val="000000"/>
          <w:sz w:val="24"/>
          <w:szCs w:val="24"/>
        </w:rPr>
        <w:t>а</w:t>
      </w:r>
      <w:r w:rsidRPr="00954EAA">
        <w:rPr>
          <w:rFonts w:ascii="Times New Roman" w:hAnsi="Times New Roman"/>
          <w:color w:val="000000"/>
          <w:sz w:val="24"/>
          <w:szCs w:val="24"/>
        </w:rPr>
        <w:t>рубежной опыт по проектированию, строительству и эксплуатации объектов промышленного железнодорожного транспорта.</w:t>
      </w:r>
    </w:p>
    <w:p w:rsidR="001D2783" w:rsidRPr="00954EAA" w:rsidRDefault="001D2783" w:rsidP="00954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b/>
          <w:sz w:val="24"/>
          <w:szCs w:val="24"/>
        </w:rPr>
        <w:t>ВЛАДЕТЬ методами</w:t>
      </w:r>
      <w:r w:rsidRPr="00954EAA">
        <w:rPr>
          <w:rFonts w:ascii="Times New Roman" w:hAnsi="Times New Roman"/>
          <w:sz w:val="24"/>
          <w:szCs w:val="24"/>
        </w:rPr>
        <w:t>:</w:t>
      </w:r>
    </w:p>
    <w:p w:rsidR="001D2783" w:rsidRPr="00954EAA" w:rsidRDefault="001D2783" w:rsidP="00954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color w:val="000000"/>
          <w:sz w:val="24"/>
          <w:szCs w:val="24"/>
        </w:rPr>
        <w:t>- технико-экономического обоснования и принятие проектных решений по проектам железнодорожных станций промышленных предприятий и взаимодействующих с ними станциям общей сети;</w:t>
      </w:r>
    </w:p>
    <w:p w:rsidR="001D2783" w:rsidRPr="00954EAA" w:rsidRDefault="001D2783" w:rsidP="00954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 xml:space="preserve">- </w:t>
      </w:r>
      <w:r w:rsidRPr="00954EAA">
        <w:rPr>
          <w:rFonts w:ascii="Times New Roman" w:hAnsi="Times New Roman"/>
          <w:color w:val="000000"/>
          <w:sz w:val="24"/>
          <w:szCs w:val="24"/>
        </w:rPr>
        <w:t>контроля соответствия разрабатываемых проектов и технической д</w:t>
      </w:r>
      <w:r w:rsidRPr="00954EAA">
        <w:rPr>
          <w:rFonts w:ascii="Times New Roman" w:hAnsi="Times New Roman"/>
          <w:color w:val="000000"/>
          <w:sz w:val="24"/>
          <w:szCs w:val="24"/>
        </w:rPr>
        <w:t>о</w:t>
      </w:r>
      <w:r w:rsidRPr="00954EAA">
        <w:rPr>
          <w:rFonts w:ascii="Times New Roman" w:hAnsi="Times New Roman"/>
          <w:color w:val="000000"/>
          <w:sz w:val="24"/>
          <w:szCs w:val="24"/>
        </w:rPr>
        <w:t>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1D2783" w:rsidRPr="00954EAA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– разработки и составления схем промышленных станций и узлов на основе использования новой техники и технологии работы, комплексной м</w:t>
      </w:r>
      <w:r w:rsidRPr="00954EAA">
        <w:rPr>
          <w:rFonts w:ascii="Times New Roman" w:hAnsi="Times New Roman"/>
          <w:sz w:val="24"/>
          <w:szCs w:val="24"/>
        </w:rPr>
        <w:t>е</w:t>
      </w:r>
      <w:r w:rsidRPr="00954EAA">
        <w:rPr>
          <w:rFonts w:ascii="Times New Roman" w:hAnsi="Times New Roman"/>
          <w:sz w:val="24"/>
          <w:szCs w:val="24"/>
        </w:rPr>
        <w:t>ханизации и автоматизации трудоемких и опасных станционных производс</w:t>
      </w:r>
      <w:r w:rsidRPr="00954EAA">
        <w:rPr>
          <w:rFonts w:ascii="Times New Roman" w:hAnsi="Times New Roman"/>
          <w:sz w:val="24"/>
          <w:szCs w:val="24"/>
        </w:rPr>
        <w:t>т</w:t>
      </w:r>
      <w:r w:rsidRPr="00954EAA">
        <w:rPr>
          <w:rFonts w:ascii="Times New Roman" w:hAnsi="Times New Roman"/>
          <w:sz w:val="24"/>
          <w:szCs w:val="24"/>
        </w:rPr>
        <w:t>венных процессов, обеспечения безопасности движения поездов, маневровой работы, охраны труда и окружающей среды;</w:t>
      </w:r>
    </w:p>
    <w:p w:rsidR="001D2783" w:rsidRPr="003B2F1F" w:rsidRDefault="001D2783" w:rsidP="00954EAA">
      <w:pPr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– масштабной укладки основных элементов проектируемых и реконс</w:t>
      </w:r>
      <w:r w:rsidRPr="00954EAA">
        <w:rPr>
          <w:rFonts w:ascii="Times New Roman" w:hAnsi="Times New Roman"/>
          <w:sz w:val="24"/>
          <w:szCs w:val="24"/>
        </w:rPr>
        <w:t>т</w:t>
      </w:r>
      <w:r w:rsidRPr="00954EAA">
        <w:rPr>
          <w:rFonts w:ascii="Times New Roman" w:hAnsi="Times New Roman"/>
          <w:sz w:val="24"/>
          <w:szCs w:val="24"/>
        </w:rPr>
        <w:t>руируемых станций.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2F1F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D2783" w:rsidRPr="00954EAA" w:rsidRDefault="001D2783" w:rsidP="007B556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Технология работы промышленных желе</w:t>
      </w:r>
      <w:r w:rsidRPr="00954EAA">
        <w:rPr>
          <w:rFonts w:ascii="Times New Roman" w:hAnsi="Times New Roman"/>
          <w:sz w:val="24"/>
          <w:szCs w:val="24"/>
        </w:rPr>
        <w:t>з</w:t>
      </w:r>
      <w:r w:rsidRPr="00954EAA">
        <w:rPr>
          <w:rFonts w:ascii="Times New Roman" w:hAnsi="Times New Roman"/>
          <w:sz w:val="24"/>
          <w:szCs w:val="24"/>
        </w:rPr>
        <w:t>нодорожных станций и станций общего пользования</w:t>
      </w:r>
    </w:p>
    <w:p w:rsidR="001D2783" w:rsidRPr="00954EAA" w:rsidRDefault="001D2783" w:rsidP="007B556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Конструктивные элементы станционных п</w:t>
      </w:r>
      <w:r w:rsidRPr="00954EAA">
        <w:rPr>
          <w:rFonts w:ascii="Times New Roman" w:hAnsi="Times New Roman"/>
          <w:sz w:val="24"/>
          <w:szCs w:val="24"/>
        </w:rPr>
        <w:t>у</w:t>
      </w:r>
      <w:r w:rsidRPr="00954EAA">
        <w:rPr>
          <w:rFonts w:ascii="Times New Roman" w:hAnsi="Times New Roman"/>
          <w:sz w:val="24"/>
          <w:szCs w:val="24"/>
        </w:rPr>
        <w:t>тей и грузовых районов</w:t>
      </w:r>
    </w:p>
    <w:p w:rsidR="001D2783" w:rsidRPr="00954EAA" w:rsidRDefault="001D2783" w:rsidP="007B556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Проектирование планов промышленных станций с использованием САПР</w:t>
      </w:r>
    </w:p>
    <w:p w:rsidR="001D2783" w:rsidRPr="00954EAA" w:rsidRDefault="001D2783" w:rsidP="007B556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Моделирование работы промышленной ж</w:t>
      </w:r>
      <w:r w:rsidRPr="00954EAA">
        <w:rPr>
          <w:rFonts w:ascii="Times New Roman" w:hAnsi="Times New Roman"/>
          <w:sz w:val="24"/>
          <w:szCs w:val="24"/>
        </w:rPr>
        <w:t>е</w:t>
      </w:r>
      <w:r w:rsidRPr="00954EAA">
        <w:rPr>
          <w:rFonts w:ascii="Times New Roman" w:hAnsi="Times New Roman"/>
          <w:sz w:val="24"/>
          <w:szCs w:val="24"/>
        </w:rPr>
        <w:t>лезнодорожной сети</w:t>
      </w:r>
    </w:p>
    <w:p w:rsidR="001D2783" w:rsidRPr="00954EAA" w:rsidRDefault="001D2783" w:rsidP="007B556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EAA">
        <w:rPr>
          <w:rFonts w:ascii="Times New Roman" w:hAnsi="Times New Roman"/>
          <w:sz w:val="24"/>
          <w:szCs w:val="24"/>
        </w:rPr>
        <w:t>Анализ проектов строительства и реконс</w:t>
      </w:r>
      <w:r w:rsidRPr="00954EAA">
        <w:rPr>
          <w:rFonts w:ascii="Times New Roman" w:hAnsi="Times New Roman"/>
          <w:sz w:val="24"/>
          <w:szCs w:val="24"/>
        </w:rPr>
        <w:t>т</w:t>
      </w:r>
      <w:r w:rsidRPr="00954EAA">
        <w:rPr>
          <w:rFonts w:ascii="Times New Roman" w:hAnsi="Times New Roman"/>
          <w:sz w:val="24"/>
          <w:szCs w:val="24"/>
        </w:rPr>
        <w:t>рукции станций промышленных предпр</w:t>
      </w:r>
      <w:r w:rsidRPr="00954EAA">
        <w:rPr>
          <w:rFonts w:ascii="Times New Roman" w:hAnsi="Times New Roman"/>
          <w:sz w:val="24"/>
          <w:szCs w:val="24"/>
        </w:rPr>
        <w:t>и</w:t>
      </w:r>
      <w:r w:rsidRPr="00954EAA">
        <w:rPr>
          <w:rFonts w:ascii="Times New Roman" w:hAnsi="Times New Roman"/>
          <w:sz w:val="24"/>
          <w:szCs w:val="24"/>
        </w:rPr>
        <w:t>ятий</w:t>
      </w:r>
    </w:p>
    <w:p w:rsidR="001D2783" w:rsidRPr="003B2F1F" w:rsidRDefault="001D2783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D2783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152A7C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152A7C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1D2783" w:rsidRPr="00152A7C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1D2783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D2783" w:rsidRPr="00152A7C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1D2783" w:rsidRPr="00152A7C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D2783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5E572B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>, КП</w:t>
      </w:r>
    </w:p>
    <w:p w:rsidR="001D2783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2783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 :</w:t>
      </w:r>
    </w:p>
    <w:p w:rsidR="001D2783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D2783" w:rsidRPr="00152A7C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1D2783" w:rsidRPr="00152A7C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89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D2783" w:rsidRPr="005E572B" w:rsidRDefault="001D2783" w:rsidP="007B5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5E572B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>, КП</w:t>
      </w:r>
    </w:p>
    <w:p w:rsidR="001D2783" w:rsidRPr="001D4334" w:rsidRDefault="001D2783" w:rsidP="001D43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D2783" w:rsidRPr="001D4334" w:rsidSect="00BD48C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046F"/>
    <w:rsid w:val="000B0C2C"/>
    <w:rsid w:val="000E0492"/>
    <w:rsid w:val="00152A7C"/>
    <w:rsid w:val="0018282C"/>
    <w:rsid w:val="0018685C"/>
    <w:rsid w:val="001C57FB"/>
    <w:rsid w:val="001D2783"/>
    <w:rsid w:val="001D4334"/>
    <w:rsid w:val="001D7078"/>
    <w:rsid w:val="00217211"/>
    <w:rsid w:val="00287134"/>
    <w:rsid w:val="002E2CCE"/>
    <w:rsid w:val="00343E2B"/>
    <w:rsid w:val="00385C66"/>
    <w:rsid w:val="003879B4"/>
    <w:rsid w:val="003B2F1F"/>
    <w:rsid w:val="00403D4E"/>
    <w:rsid w:val="00433C3B"/>
    <w:rsid w:val="00460E4B"/>
    <w:rsid w:val="0046328C"/>
    <w:rsid w:val="004D4B3B"/>
    <w:rsid w:val="00544689"/>
    <w:rsid w:val="00554D26"/>
    <w:rsid w:val="00570743"/>
    <w:rsid w:val="00586A41"/>
    <w:rsid w:val="005E572B"/>
    <w:rsid w:val="00623F9F"/>
    <w:rsid w:val="00632136"/>
    <w:rsid w:val="00677863"/>
    <w:rsid w:val="006E419F"/>
    <w:rsid w:val="006E519C"/>
    <w:rsid w:val="00723430"/>
    <w:rsid w:val="007B5569"/>
    <w:rsid w:val="007E3C95"/>
    <w:rsid w:val="00812385"/>
    <w:rsid w:val="0084135C"/>
    <w:rsid w:val="00954EAA"/>
    <w:rsid w:val="00960B5F"/>
    <w:rsid w:val="00986C3D"/>
    <w:rsid w:val="00997F95"/>
    <w:rsid w:val="009E6106"/>
    <w:rsid w:val="00A11FAF"/>
    <w:rsid w:val="00A25B84"/>
    <w:rsid w:val="00A3637B"/>
    <w:rsid w:val="00BA56A5"/>
    <w:rsid w:val="00BD48C9"/>
    <w:rsid w:val="00BF3A81"/>
    <w:rsid w:val="00C50CC9"/>
    <w:rsid w:val="00CA35C1"/>
    <w:rsid w:val="00CF3A24"/>
    <w:rsid w:val="00D00B87"/>
    <w:rsid w:val="00D06585"/>
    <w:rsid w:val="00D263A3"/>
    <w:rsid w:val="00D5166C"/>
    <w:rsid w:val="00E36911"/>
    <w:rsid w:val="00EB1CDF"/>
    <w:rsid w:val="00EE72C1"/>
    <w:rsid w:val="00EF75EE"/>
    <w:rsid w:val="00F75A61"/>
    <w:rsid w:val="00F9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60E4B"/>
  </w:style>
  <w:style w:type="paragraph" w:customStyle="1" w:styleId="2">
    <w:name w:val="Абзац списка2"/>
    <w:basedOn w:val="Normal"/>
    <w:uiPriority w:val="99"/>
    <w:rsid w:val="001D4334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">
    <w:name w:val="Абзац списка1"/>
    <w:basedOn w:val="Normal"/>
    <w:uiPriority w:val="99"/>
    <w:rsid w:val="007B5569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615</Words>
  <Characters>3508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2016-02-19T06:41:00Z</cp:lastPrinted>
  <dcterms:created xsi:type="dcterms:W3CDTF">2018-01-26T11:09:00Z</dcterms:created>
  <dcterms:modified xsi:type="dcterms:W3CDTF">2018-01-26T11:09:00Z</dcterms:modified>
</cp:coreProperties>
</file>