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565F28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высшего </w:t>
      </w:r>
      <w:r w:rsidR="007A178D">
        <w:rPr>
          <w:sz w:val="28"/>
          <w:szCs w:val="28"/>
        </w:rPr>
        <w:t xml:space="preserve">профессионального </w:t>
      </w:r>
      <w:r w:rsidRPr="00D2714B">
        <w:rPr>
          <w:sz w:val="28"/>
          <w:szCs w:val="28"/>
        </w:rPr>
        <w:t>образования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</w:t>
      </w:r>
      <w:r w:rsidR="007A178D">
        <w:rPr>
          <w:sz w:val="28"/>
          <w:szCs w:val="28"/>
        </w:rPr>
        <w:t>П</w:t>
      </w:r>
      <w:r w:rsidRPr="00D2714B">
        <w:rPr>
          <w:sz w:val="28"/>
          <w:szCs w:val="28"/>
        </w:rPr>
        <w:t>О ПГУПС)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C33D9E">
        <w:rPr>
          <w:sz w:val="28"/>
          <w:szCs w:val="28"/>
        </w:rPr>
        <w:t>Железнодорожные станции и узлы</w:t>
      </w:r>
      <w:r w:rsidRPr="008E203C">
        <w:rPr>
          <w:sz w:val="28"/>
          <w:szCs w:val="28"/>
        </w:rPr>
        <w:t>»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</w:p>
    <w:p w:rsidR="00565F28" w:rsidRPr="00D2714B" w:rsidRDefault="00565F28" w:rsidP="00BF7C61">
      <w:pPr>
        <w:jc w:val="center"/>
        <w:rPr>
          <w:sz w:val="28"/>
          <w:szCs w:val="28"/>
        </w:rPr>
      </w:pPr>
    </w:p>
    <w:p w:rsidR="00565F28" w:rsidRDefault="00565F28" w:rsidP="00BF7C61">
      <w:pPr>
        <w:ind w:left="5245"/>
        <w:rPr>
          <w:sz w:val="28"/>
          <w:szCs w:val="28"/>
        </w:rPr>
      </w:pPr>
    </w:p>
    <w:p w:rsidR="00565F28" w:rsidRDefault="00565F28" w:rsidP="00BF7C61">
      <w:pPr>
        <w:ind w:left="5245"/>
        <w:rPr>
          <w:sz w:val="28"/>
          <w:szCs w:val="28"/>
        </w:rPr>
      </w:pPr>
    </w:p>
    <w:p w:rsidR="00565F28" w:rsidRDefault="00565F28" w:rsidP="00BF7C61">
      <w:pPr>
        <w:ind w:left="5245"/>
        <w:rPr>
          <w:sz w:val="28"/>
          <w:szCs w:val="28"/>
        </w:rPr>
      </w:pPr>
    </w:p>
    <w:p w:rsidR="00565F28" w:rsidRDefault="00565F28" w:rsidP="00BF7C61">
      <w:pPr>
        <w:ind w:left="5245"/>
        <w:rPr>
          <w:sz w:val="28"/>
          <w:szCs w:val="28"/>
        </w:rPr>
      </w:pPr>
    </w:p>
    <w:p w:rsidR="00565F28" w:rsidRPr="00D2714B" w:rsidRDefault="00565F28" w:rsidP="00BF7C61">
      <w:pPr>
        <w:ind w:left="5245"/>
        <w:rPr>
          <w:sz w:val="28"/>
          <w:szCs w:val="28"/>
        </w:rPr>
      </w:pPr>
    </w:p>
    <w:p w:rsidR="00565F28" w:rsidRPr="00D2714B" w:rsidRDefault="00565F28" w:rsidP="00BF7C61">
      <w:pPr>
        <w:ind w:left="5245"/>
        <w:rPr>
          <w:sz w:val="28"/>
          <w:szCs w:val="28"/>
        </w:rPr>
      </w:pPr>
    </w:p>
    <w:p w:rsidR="00565F28" w:rsidRDefault="00565F28" w:rsidP="00BF7C61">
      <w:pPr>
        <w:ind w:left="5245"/>
        <w:rPr>
          <w:sz w:val="28"/>
          <w:szCs w:val="28"/>
        </w:rPr>
      </w:pPr>
    </w:p>
    <w:p w:rsidR="00565F28" w:rsidRDefault="00565F28" w:rsidP="00BF7C61">
      <w:pPr>
        <w:ind w:left="5245"/>
        <w:rPr>
          <w:sz w:val="28"/>
          <w:szCs w:val="28"/>
        </w:rPr>
      </w:pPr>
    </w:p>
    <w:p w:rsidR="00565F28" w:rsidRDefault="00565F28" w:rsidP="00BF7C61">
      <w:pPr>
        <w:ind w:left="5245"/>
        <w:rPr>
          <w:sz w:val="28"/>
          <w:szCs w:val="28"/>
        </w:rPr>
      </w:pPr>
    </w:p>
    <w:p w:rsidR="00565F28" w:rsidRPr="00D2714B" w:rsidRDefault="00565F28" w:rsidP="00BF7C61">
      <w:pPr>
        <w:ind w:left="5245"/>
        <w:rPr>
          <w:sz w:val="28"/>
          <w:szCs w:val="28"/>
        </w:rPr>
      </w:pPr>
    </w:p>
    <w:p w:rsidR="00565F28" w:rsidRPr="00D2714B" w:rsidRDefault="00565F28" w:rsidP="00BF7C61">
      <w:pPr>
        <w:ind w:left="5245"/>
        <w:rPr>
          <w:sz w:val="28"/>
          <w:szCs w:val="28"/>
        </w:rPr>
      </w:pPr>
    </w:p>
    <w:p w:rsidR="00565F28" w:rsidRPr="00D2714B" w:rsidRDefault="00565F28" w:rsidP="00BF7C61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565F28" w:rsidRPr="00D2714B" w:rsidRDefault="00565F28" w:rsidP="00BF7C61">
      <w:pPr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565F28" w:rsidRPr="00D2714B" w:rsidRDefault="00565F28" w:rsidP="007A178D">
      <w:pPr>
        <w:ind w:firstLine="708"/>
        <w:jc w:val="center"/>
        <w:rPr>
          <w:sz w:val="28"/>
          <w:szCs w:val="28"/>
        </w:rPr>
      </w:pPr>
      <w:r w:rsidRPr="000743C8">
        <w:rPr>
          <w:sz w:val="28"/>
          <w:szCs w:val="28"/>
        </w:rPr>
        <w:t>«</w:t>
      </w:r>
      <w:r w:rsidR="00BB13F9" w:rsidRPr="000743C8">
        <w:rPr>
          <w:sz w:val="28"/>
          <w:szCs w:val="28"/>
        </w:rPr>
        <w:t>ЖЕЛЕЗНОДОРОЖНЫЕ СТАНЦИИ ПРОМ</w:t>
      </w:r>
      <w:r w:rsidR="000743C8" w:rsidRPr="000743C8">
        <w:rPr>
          <w:sz w:val="28"/>
          <w:szCs w:val="28"/>
        </w:rPr>
        <w:t>Ы</w:t>
      </w:r>
      <w:r w:rsidR="00BB13F9" w:rsidRPr="000743C8">
        <w:rPr>
          <w:sz w:val="28"/>
          <w:szCs w:val="28"/>
        </w:rPr>
        <w:t>ШЛЕННЫХ</w:t>
      </w:r>
      <w:r w:rsidR="007A178D">
        <w:rPr>
          <w:sz w:val="28"/>
          <w:szCs w:val="28"/>
        </w:rPr>
        <w:tab/>
      </w:r>
      <w:r w:rsidR="007A178D">
        <w:rPr>
          <w:sz w:val="28"/>
          <w:szCs w:val="28"/>
        </w:rPr>
        <w:tab/>
      </w:r>
      <w:r w:rsidR="00BB13F9" w:rsidRPr="000743C8">
        <w:rPr>
          <w:sz w:val="28"/>
          <w:szCs w:val="28"/>
        </w:rPr>
        <w:t xml:space="preserve"> ПРЕДПРИЯТИ</w:t>
      </w:r>
      <w:r w:rsidR="00FC0801">
        <w:rPr>
          <w:sz w:val="28"/>
          <w:szCs w:val="28"/>
        </w:rPr>
        <w:t>Й</w:t>
      </w:r>
      <w:r w:rsidRPr="000743C8">
        <w:rPr>
          <w:sz w:val="28"/>
          <w:szCs w:val="28"/>
        </w:rPr>
        <w:t>» (</w:t>
      </w:r>
      <w:r w:rsidR="00BB13F9" w:rsidRPr="000743C8">
        <w:rPr>
          <w:color w:val="000000"/>
          <w:sz w:val="28"/>
          <w:szCs w:val="28"/>
        </w:rPr>
        <w:t>Б</w:t>
      </w:r>
      <w:proofErr w:type="gramStart"/>
      <w:r w:rsidR="00BB13F9" w:rsidRPr="000743C8">
        <w:rPr>
          <w:color w:val="000000"/>
          <w:sz w:val="28"/>
          <w:szCs w:val="28"/>
        </w:rPr>
        <w:t>1</w:t>
      </w:r>
      <w:proofErr w:type="gramEnd"/>
      <w:r w:rsidR="00BB13F9" w:rsidRPr="000743C8">
        <w:rPr>
          <w:color w:val="000000"/>
          <w:sz w:val="28"/>
          <w:szCs w:val="28"/>
        </w:rPr>
        <w:t>.В.ОД</w:t>
      </w:r>
      <w:r w:rsidRPr="000743C8">
        <w:rPr>
          <w:color w:val="000000"/>
          <w:sz w:val="28"/>
          <w:szCs w:val="28"/>
        </w:rPr>
        <w:t>.</w:t>
      </w:r>
      <w:r w:rsidR="00BB13F9" w:rsidRPr="000743C8">
        <w:rPr>
          <w:color w:val="000000"/>
          <w:sz w:val="28"/>
          <w:szCs w:val="28"/>
        </w:rPr>
        <w:t>3</w:t>
      </w:r>
      <w:r w:rsidRPr="000743C8">
        <w:rPr>
          <w:sz w:val="28"/>
          <w:szCs w:val="28"/>
        </w:rPr>
        <w:t>)</w:t>
      </w:r>
    </w:p>
    <w:p w:rsidR="00565F28" w:rsidRPr="00DB7F70" w:rsidRDefault="00565F28" w:rsidP="00BF7C61">
      <w:pPr>
        <w:jc w:val="center"/>
        <w:rPr>
          <w:i/>
          <w:color w:val="008000"/>
          <w:sz w:val="28"/>
          <w:szCs w:val="28"/>
        </w:rPr>
      </w:pP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D11D82">
        <w:rPr>
          <w:sz w:val="28"/>
          <w:szCs w:val="28"/>
        </w:rPr>
        <w:t>Проектирование, строительство и эксплуата</w:t>
      </w:r>
      <w:r>
        <w:rPr>
          <w:sz w:val="28"/>
          <w:szCs w:val="28"/>
        </w:rPr>
        <w:t>ция промышленных железных дорог</w:t>
      </w:r>
      <w:r w:rsidRPr="00D2714B">
        <w:rPr>
          <w:sz w:val="28"/>
          <w:szCs w:val="28"/>
        </w:rPr>
        <w:t xml:space="preserve">» </w:t>
      </w:r>
    </w:p>
    <w:p w:rsidR="00565F28" w:rsidRPr="00D2714B" w:rsidRDefault="00565F28" w:rsidP="00BF7C61">
      <w:pPr>
        <w:jc w:val="center"/>
        <w:rPr>
          <w:i/>
          <w:sz w:val="28"/>
          <w:szCs w:val="28"/>
        </w:rPr>
      </w:pP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0743C8">
        <w:rPr>
          <w:sz w:val="28"/>
          <w:szCs w:val="28"/>
        </w:rPr>
        <w:t>Форм</w:t>
      </w:r>
      <w:r w:rsidR="000743C8" w:rsidRPr="000743C8">
        <w:rPr>
          <w:sz w:val="28"/>
          <w:szCs w:val="28"/>
        </w:rPr>
        <w:t>ы</w:t>
      </w:r>
      <w:r w:rsidRPr="000743C8">
        <w:rPr>
          <w:sz w:val="28"/>
          <w:szCs w:val="28"/>
        </w:rPr>
        <w:t xml:space="preserve"> обучения – очная</w:t>
      </w:r>
      <w:r w:rsidR="000743C8" w:rsidRPr="000743C8">
        <w:rPr>
          <w:sz w:val="28"/>
          <w:szCs w:val="28"/>
        </w:rPr>
        <w:t>, заочная</w:t>
      </w:r>
    </w:p>
    <w:p w:rsidR="00565F28" w:rsidRPr="00D2714B" w:rsidRDefault="00565F28" w:rsidP="00BF7C61">
      <w:pPr>
        <w:jc w:val="center"/>
        <w:rPr>
          <w:i/>
          <w:sz w:val="28"/>
          <w:szCs w:val="28"/>
        </w:rPr>
      </w:pPr>
    </w:p>
    <w:p w:rsidR="00565F28" w:rsidRPr="00D2714B" w:rsidRDefault="00565F28" w:rsidP="00BF7C61">
      <w:pPr>
        <w:jc w:val="center"/>
        <w:rPr>
          <w:sz w:val="28"/>
          <w:szCs w:val="28"/>
        </w:rPr>
      </w:pPr>
    </w:p>
    <w:p w:rsidR="00565F28" w:rsidRPr="00D2714B" w:rsidRDefault="00565F28" w:rsidP="00BF7C61">
      <w:pPr>
        <w:jc w:val="center"/>
        <w:rPr>
          <w:sz w:val="28"/>
          <w:szCs w:val="28"/>
        </w:rPr>
      </w:pPr>
    </w:p>
    <w:p w:rsidR="00565F28" w:rsidRDefault="00565F28" w:rsidP="00BF7C61">
      <w:pPr>
        <w:jc w:val="center"/>
        <w:rPr>
          <w:sz w:val="28"/>
          <w:szCs w:val="28"/>
        </w:rPr>
      </w:pPr>
    </w:p>
    <w:p w:rsidR="00565F28" w:rsidRDefault="00565F28" w:rsidP="00BF7C61">
      <w:pPr>
        <w:jc w:val="center"/>
        <w:rPr>
          <w:sz w:val="28"/>
          <w:szCs w:val="28"/>
        </w:rPr>
      </w:pPr>
    </w:p>
    <w:p w:rsidR="00565F28" w:rsidRDefault="00565F28" w:rsidP="00BF7C61">
      <w:pPr>
        <w:jc w:val="center"/>
        <w:rPr>
          <w:sz w:val="28"/>
          <w:szCs w:val="28"/>
        </w:rPr>
      </w:pPr>
    </w:p>
    <w:p w:rsidR="00565F28" w:rsidRDefault="00565F28" w:rsidP="00BF7C61">
      <w:pPr>
        <w:jc w:val="center"/>
        <w:rPr>
          <w:sz w:val="28"/>
          <w:szCs w:val="28"/>
        </w:rPr>
      </w:pPr>
    </w:p>
    <w:p w:rsidR="00565F28" w:rsidRDefault="00565F28" w:rsidP="00BF7C61">
      <w:pPr>
        <w:jc w:val="center"/>
        <w:rPr>
          <w:sz w:val="28"/>
          <w:szCs w:val="28"/>
        </w:rPr>
      </w:pPr>
    </w:p>
    <w:p w:rsidR="00565F28" w:rsidRPr="00D2714B" w:rsidRDefault="00565F28" w:rsidP="00BF7C61">
      <w:pPr>
        <w:jc w:val="center"/>
        <w:rPr>
          <w:sz w:val="28"/>
          <w:szCs w:val="28"/>
        </w:rPr>
      </w:pP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565F28" w:rsidRPr="00D2714B" w:rsidRDefault="00565F28" w:rsidP="00BF7C61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15725">
        <w:rPr>
          <w:sz w:val="28"/>
          <w:szCs w:val="28"/>
        </w:rPr>
        <w:t>5</w:t>
      </w:r>
    </w:p>
    <w:p w:rsidR="007A178D" w:rsidRDefault="00772B79" w:rsidP="007A178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19712" cy="6633275"/>
            <wp:effectExtent l="0" t="0" r="0" b="0"/>
            <wp:docPr id="1" name="Рисунок 1" descr="H:\Documents and Settings\Преподаватель\Рабочий стол\Согласовани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Преподаватель\Рабочий стол\Согласования Р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3" t="8177" r="7049" b="24620"/>
                    <a:stretch/>
                  </pic:blipFill>
                  <pic:spPr bwMode="auto">
                    <a:xfrm>
                      <a:off x="0" y="0"/>
                      <a:ext cx="6127241" cy="664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78D" w:rsidRDefault="007A178D" w:rsidP="007A178D">
      <w:pPr>
        <w:jc w:val="both"/>
        <w:rPr>
          <w:sz w:val="28"/>
          <w:szCs w:val="28"/>
        </w:rPr>
      </w:pPr>
    </w:p>
    <w:p w:rsidR="00565F28" w:rsidRPr="00D2714B" w:rsidRDefault="00565F28" w:rsidP="00BF7C61">
      <w:pPr>
        <w:spacing w:line="276" w:lineRule="auto"/>
        <w:ind w:firstLine="851"/>
        <w:rPr>
          <w:sz w:val="28"/>
          <w:szCs w:val="28"/>
        </w:rPr>
      </w:pPr>
    </w:p>
    <w:p w:rsidR="00565F28" w:rsidRDefault="00565F28" w:rsidP="00BF7C61">
      <w:pPr>
        <w:tabs>
          <w:tab w:val="left" w:pos="851"/>
        </w:tabs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E17373">
        <w:rPr>
          <w:sz w:val="28"/>
          <w:szCs w:val="28"/>
        </w:rPr>
        <w:lastRenderedPageBreak/>
        <w:t xml:space="preserve"> </w:t>
      </w:r>
      <w:r w:rsidR="00772B79">
        <w:rPr>
          <w:noProof/>
          <w:sz w:val="28"/>
          <w:szCs w:val="28"/>
        </w:rPr>
        <w:drawing>
          <wp:inline distT="0" distB="0" distL="0" distR="0">
            <wp:extent cx="5829956" cy="5966848"/>
            <wp:effectExtent l="0" t="0" r="0" b="0"/>
            <wp:docPr id="2" name="Рисунок 2" descr="H:\Documents and Settings\Преподаватель\Рабочий стол\Согласования Р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Преподаватель\Рабочий стол\Согласования РП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9" t="6657" r="14230" b="36311"/>
                    <a:stretch/>
                  </pic:blipFill>
                  <pic:spPr bwMode="auto">
                    <a:xfrm>
                      <a:off x="0" y="0"/>
                      <a:ext cx="5834448" cy="597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F95" w:rsidRDefault="00505F95" w:rsidP="00BF7C61">
      <w:pPr>
        <w:tabs>
          <w:tab w:val="left" w:pos="851"/>
        </w:tabs>
        <w:rPr>
          <w:sz w:val="28"/>
          <w:szCs w:val="28"/>
        </w:rPr>
      </w:pPr>
    </w:p>
    <w:p w:rsidR="000743C8" w:rsidRPr="00D2714B" w:rsidRDefault="000743C8" w:rsidP="00BF7C61">
      <w:pPr>
        <w:tabs>
          <w:tab w:val="left" w:pos="851"/>
        </w:tabs>
        <w:rPr>
          <w:sz w:val="28"/>
          <w:szCs w:val="28"/>
        </w:rPr>
      </w:pPr>
    </w:p>
    <w:p w:rsidR="00565F28" w:rsidRPr="00D2714B" w:rsidRDefault="00565F28" w:rsidP="00BF7C6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565F28" w:rsidRPr="00CA2765" w:rsidRDefault="00565F28" w:rsidP="00BA4A8B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1. Цели и задачи дисциплины</w:t>
      </w:r>
    </w:p>
    <w:p w:rsidR="00565F28" w:rsidRPr="00CA2765" w:rsidRDefault="00565F28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565F28" w:rsidRPr="00D2714B" w:rsidRDefault="00565F28" w:rsidP="009E2601">
      <w:pPr>
        <w:ind w:firstLine="708"/>
        <w:jc w:val="both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</w:t>
      </w:r>
      <w:r w:rsidRPr="00D2714B">
        <w:rPr>
          <w:sz w:val="28"/>
          <w:szCs w:val="28"/>
        </w:rPr>
        <w:t>н</w:t>
      </w:r>
      <w:r w:rsidRPr="00D2714B">
        <w:rPr>
          <w:sz w:val="28"/>
          <w:szCs w:val="28"/>
        </w:rPr>
        <w:t>ным «</w:t>
      </w:r>
      <w:r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4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 xml:space="preserve">14 </w:t>
        </w:r>
        <w:r w:rsidRPr="00D2714B">
          <w:rPr>
            <w:sz w:val="28"/>
            <w:szCs w:val="28"/>
          </w:rPr>
          <w:t>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1419</w:t>
      </w:r>
      <w:r w:rsidRPr="00D2714B">
        <w:rPr>
          <w:sz w:val="28"/>
          <w:szCs w:val="28"/>
        </w:rPr>
        <w:t xml:space="preserve"> по направлению </w:t>
      </w:r>
      <w:r w:rsidRPr="008D1509">
        <w:rPr>
          <w:sz w:val="28"/>
          <w:szCs w:val="28"/>
        </w:rPr>
        <w:t>08.0</w:t>
      </w:r>
      <w:r>
        <w:rPr>
          <w:sz w:val="28"/>
          <w:szCs w:val="28"/>
        </w:rPr>
        <w:t>4</w:t>
      </w:r>
      <w:r w:rsidRPr="008D1509">
        <w:rPr>
          <w:sz w:val="28"/>
          <w:szCs w:val="28"/>
        </w:rPr>
        <w:t>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</w:t>
      </w:r>
      <w:r w:rsidRPr="00D2714B">
        <w:rPr>
          <w:sz w:val="28"/>
          <w:szCs w:val="28"/>
        </w:rPr>
        <w:t xml:space="preserve">», </w:t>
      </w:r>
      <w:r>
        <w:rPr>
          <w:sz w:val="28"/>
          <w:szCs w:val="28"/>
        </w:rPr>
        <w:t>магистерская программа «Проектирование, строительство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плуатация  промышленных железных дорог» </w:t>
      </w:r>
      <w:r w:rsidRPr="00D2714B">
        <w:rPr>
          <w:sz w:val="28"/>
          <w:szCs w:val="28"/>
        </w:rPr>
        <w:t xml:space="preserve">по дисциплине </w:t>
      </w:r>
      <w:r w:rsidRPr="00E2759F">
        <w:rPr>
          <w:sz w:val="28"/>
          <w:szCs w:val="28"/>
        </w:rPr>
        <w:t>«</w:t>
      </w:r>
      <w:r w:rsidR="0027395D" w:rsidRPr="00E2759F">
        <w:rPr>
          <w:sz w:val="28"/>
          <w:szCs w:val="28"/>
        </w:rPr>
        <w:t>Железнод</w:t>
      </w:r>
      <w:r w:rsidR="0027395D" w:rsidRPr="00E2759F">
        <w:rPr>
          <w:sz w:val="28"/>
          <w:szCs w:val="28"/>
        </w:rPr>
        <w:t>о</w:t>
      </w:r>
      <w:r w:rsidR="0027395D" w:rsidRPr="00E2759F">
        <w:rPr>
          <w:sz w:val="28"/>
          <w:szCs w:val="28"/>
        </w:rPr>
        <w:t>рожные станции промышленных предприятий</w:t>
      </w:r>
      <w:r w:rsidRPr="00E2759F">
        <w:rPr>
          <w:sz w:val="28"/>
          <w:szCs w:val="28"/>
        </w:rPr>
        <w:t>».</w:t>
      </w:r>
    </w:p>
    <w:p w:rsidR="00565F28" w:rsidRDefault="00565F28" w:rsidP="009E2601">
      <w:pPr>
        <w:pStyle w:val="13"/>
        <w:ind w:left="0" w:firstLine="851"/>
        <w:contextualSpacing w:val="0"/>
        <w:jc w:val="both"/>
        <w:rPr>
          <w:szCs w:val="28"/>
        </w:rPr>
      </w:pPr>
      <w:r w:rsidRPr="00D2714B">
        <w:rPr>
          <w:szCs w:val="28"/>
        </w:rPr>
        <w:t xml:space="preserve">Целью изучения дисциплины является </w:t>
      </w:r>
      <w:r>
        <w:rPr>
          <w:szCs w:val="28"/>
        </w:rPr>
        <w:t>формирование у обучающихся базовых знаний теоретическ</w:t>
      </w:r>
      <w:r w:rsidR="0027395D">
        <w:rPr>
          <w:szCs w:val="28"/>
        </w:rPr>
        <w:t>их основ и практических навыков:</w:t>
      </w:r>
    </w:p>
    <w:p w:rsidR="0027395D" w:rsidRPr="00E2759F" w:rsidRDefault="0027395D" w:rsidP="0027395D">
      <w:pPr>
        <w:tabs>
          <w:tab w:val="left" w:pos="1090"/>
        </w:tabs>
        <w:ind w:firstLine="720"/>
        <w:jc w:val="both"/>
        <w:rPr>
          <w:sz w:val="28"/>
          <w:szCs w:val="28"/>
        </w:rPr>
      </w:pPr>
      <w:r w:rsidRPr="00E2759F">
        <w:rPr>
          <w:sz w:val="28"/>
          <w:szCs w:val="28"/>
        </w:rPr>
        <w:t>- по технико-экономическому обоснованию и принятию проектных решений по железнодорожным промышленным станциям, оформлению з</w:t>
      </w:r>
      <w:r w:rsidRPr="00E2759F">
        <w:rPr>
          <w:sz w:val="28"/>
          <w:szCs w:val="28"/>
        </w:rPr>
        <w:t>а</w:t>
      </w:r>
      <w:r w:rsidRPr="00E2759F">
        <w:rPr>
          <w:sz w:val="28"/>
          <w:szCs w:val="28"/>
        </w:rPr>
        <w:t>конченных проектных работ;</w:t>
      </w:r>
    </w:p>
    <w:p w:rsidR="0027395D" w:rsidRPr="00E2759F" w:rsidRDefault="0027395D" w:rsidP="0027395D">
      <w:pPr>
        <w:tabs>
          <w:tab w:val="left" w:pos="1090"/>
        </w:tabs>
        <w:ind w:firstLine="720"/>
        <w:jc w:val="both"/>
        <w:rPr>
          <w:sz w:val="28"/>
          <w:szCs w:val="28"/>
        </w:rPr>
      </w:pPr>
      <w:r w:rsidRPr="00E2759F">
        <w:rPr>
          <w:sz w:val="28"/>
          <w:szCs w:val="28"/>
        </w:rPr>
        <w:t xml:space="preserve">- по </w:t>
      </w:r>
      <w:r w:rsidRPr="00E2759F">
        <w:rPr>
          <w:color w:val="000000"/>
          <w:spacing w:val="-1"/>
          <w:sz w:val="28"/>
          <w:szCs w:val="28"/>
        </w:rPr>
        <w:t>контролю соответствия разрабатываемых проектов железнодоро</w:t>
      </w:r>
      <w:r w:rsidRPr="00E2759F">
        <w:rPr>
          <w:color w:val="000000"/>
          <w:spacing w:val="-1"/>
          <w:sz w:val="28"/>
          <w:szCs w:val="28"/>
        </w:rPr>
        <w:t>ж</w:t>
      </w:r>
      <w:r w:rsidRPr="00E2759F">
        <w:rPr>
          <w:color w:val="000000"/>
          <w:spacing w:val="-1"/>
          <w:sz w:val="28"/>
          <w:szCs w:val="28"/>
        </w:rPr>
        <w:t xml:space="preserve">ных станций и технической </w:t>
      </w:r>
      <w:r w:rsidRPr="00E2759F">
        <w:rPr>
          <w:color w:val="000000"/>
          <w:spacing w:val="1"/>
          <w:sz w:val="28"/>
          <w:szCs w:val="28"/>
        </w:rPr>
        <w:t>документации заданию на проектирование, ста</w:t>
      </w:r>
      <w:r w:rsidRPr="00E2759F">
        <w:rPr>
          <w:color w:val="000000"/>
          <w:spacing w:val="1"/>
          <w:sz w:val="28"/>
          <w:szCs w:val="28"/>
        </w:rPr>
        <w:t>н</w:t>
      </w:r>
      <w:r w:rsidRPr="00E2759F">
        <w:rPr>
          <w:color w:val="000000"/>
          <w:spacing w:val="1"/>
          <w:sz w:val="28"/>
          <w:szCs w:val="28"/>
        </w:rPr>
        <w:t xml:space="preserve">дартам, строительным </w:t>
      </w:r>
      <w:r w:rsidRPr="00E2759F">
        <w:rPr>
          <w:color w:val="000000"/>
          <w:sz w:val="28"/>
          <w:szCs w:val="28"/>
        </w:rPr>
        <w:t xml:space="preserve">нормам и правилам, техническим условиям и другим исполнительным </w:t>
      </w:r>
      <w:r w:rsidRPr="00E2759F">
        <w:rPr>
          <w:color w:val="000000"/>
          <w:spacing w:val="-3"/>
          <w:sz w:val="28"/>
          <w:szCs w:val="28"/>
        </w:rPr>
        <w:t>документам;</w:t>
      </w:r>
    </w:p>
    <w:p w:rsidR="0027395D" w:rsidRPr="00ED1792" w:rsidRDefault="0027395D" w:rsidP="0027395D">
      <w:pPr>
        <w:tabs>
          <w:tab w:val="left" w:pos="1090"/>
        </w:tabs>
        <w:ind w:firstLine="720"/>
        <w:jc w:val="both"/>
        <w:rPr>
          <w:sz w:val="28"/>
          <w:szCs w:val="28"/>
        </w:rPr>
      </w:pPr>
      <w:r w:rsidRPr="00E2759F">
        <w:rPr>
          <w:sz w:val="28"/>
          <w:szCs w:val="28"/>
        </w:rPr>
        <w:t>- по математическому моделированию транспортных процессов на ж</w:t>
      </w:r>
      <w:r w:rsidRPr="00E2759F">
        <w:rPr>
          <w:sz w:val="28"/>
          <w:szCs w:val="28"/>
        </w:rPr>
        <w:t>е</w:t>
      </w:r>
      <w:r w:rsidRPr="00E2759F">
        <w:rPr>
          <w:sz w:val="28"/>
          <w:szCs w:val="28"/>
        </w:rPr>
        <w:t>лезнодорожных станциях, компьютерным методам реализации моделей, ра</w:t>
      </w:r>
      <w:r w:rsidRPr="00E2759F">
        <w:rPr>
          <w:sz w:val="28"/>
          <w:szCs w:val="28"/>
        </w:rPr>
        <w:t>з</w:t>
      </w:r>
      <w:r w:rsidRPr="00E2759F">
        <w:rPr>
          <w:sz w:val="28"/>
          <w:szCs w:val="28"/>
        </w:rPr>
        <w:t>работке расчетных методов и средств автоматизации проектирования.</w:t>
      </w:r>
    </w:p>
    <w:p w:rsidR="0027395D" w:rsidRDefault="0027395D" w:rsidP="009E2601">
      <w:pPr>
        <w:pStyle w:val="13"/>
        <w:ind w:left="0" w:firstLine="851"/>
        <w:contextualSpacing w:val="0"/>
        <w:jc w:val="both"/>
      </w:pPr>
    </w:p>
    <w:p w:rsidR="00565F28" w:rsidRPr="00D2714B" w:rsidRDefault="00565F28" w:rsidP="009E2601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565F28" w:rsidRPr="004E6B01" w:rsidRDefault="00565F28" w:rsidP="009E2601">
      <w:pPr>
        <w:numPr>
          <w:ilvl w:val="0"/>
          <w:numId w:val="37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 w:rsidRPr="004E6B01">
        <w:rPr>
          <w:sz w:val="28"/>
          <w:szCs w:val="28"/>
        </w:rPr>
        <w:t xml:space="preserve">изучение основных </w:t>
      </w:r>
      <w:r w:rsidR="004E6B01">
        <w:rPr>
          <w:sz w:val="28"/>
          <w:szCs w:val="28"/>
        </w:rPr>
        <w:t xml:space="preserve">конструктивных, технических и технологических </w:t>
      </w:r>
      <w:r w:rsidRPr="004E6B01">
        <w:rPr>
          <w:sz w:val="28"/>
          <w:szCs w:val="28"/>
        </w:rPr>
        <w:t xml:space="preserve">требований, предъявляемых к </w:t>
      </w:r>
      <w:r w:rsidR="00570743" w:rsidRPr="004E6B01">
        <w:rPr>
          <w:sz w:val="28"/>
          <w:szCs w:val="28"/>
        </w:rPr>
        <w:t>железнодорожным станциям</w:t>
      </w:r>
      <w:r w:rsidRPr="004E6B01">
        <w:rPr>
          <w:sz w:val="28"/>
          <w:szCs w:val="28"/>
        </w:rPr>
        <w:t xml:space="preserve"> промышленных железных дорог</w:t>
      </w:r>
      <w:r w:rsidR="004E6B01">
        <w:rPr>
          <w:sz w:val="28"/>
          <w:szCs w:val="28"/>
        </w:rPr>
        <w:t xml:space="preserve"> на стадиях проектирования, строительства и эксплуатации</w:t>
      </w:r>
      <w:r w:rsidRPr="004E6B01">
        <w:rPr>
          <w:sz w:val="28"/>
          <w:szCs w:val="28"/>
        </w:rPr>
        <w:t>;</w:t>
      </w:r>
    </w:p>
    <w:p w:rsidR="00565F28" w:rsidRPr="004E6B01" w:rsidRDefault="00565F28" w:rsidP="009E2601">
      <w:pPr>
        <w:numPr>
          <w:ilvl w:val="0"/>
          <w:numId w:val="37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 w:rsidRPr="004E6B01">
        <w:rPr>
          <w:sz w:val="28"/>
          <w:szCs w:val="28"/>
        </w:rPr>
        <w:t xml:space="preserve">изучение основных </w:t>
      </w:r>
      <w:r w:rsidR="004E6B01" w:rsidRPr="004E6B01">
        <w:rPr>
          <w:sz w:val="28"/>
          <w:szCs w:val="28"/>
        </w:rPr>
        <w:t xml:space="preserve">схем железнодорожных станций </w:t>
      </w:r>
      <w:r w:rsidRPr="004E6B01">
        <w:rPr>
          <w:sz w:val="28"/>
          <w:szCs w:val="28"/>
        </w:rPr>
        <w:t>промышленных предприятий;</w:t>
      </w:r>
    </w:p>
    <w:p w:rsidR="00565F28" w:rsidRPr="004E6B01" w:rsidRDefault="00565F28" w:rsidP="009E2601">
      <w:pPr>
        <w:numPr>
          <w:ilvl w:val="0"/>
          <w:numId w:val="37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 w:rsidRPr="004E6B01">
        <w:rPr>
          <w:sz w:val="28"/>
          <w:szCs w:val="28"/>
        </w:rPr>
        <w:t>изучение существующих методов расчета</w:t>
      </w:r>
      <w:r w:rsidR="004E6B01" w:rsidRPr="004E6B01">
        <w:rPr>
          <w:sz w:val="28"/>
          <w:szCs w:val="28"/>
        </w:rPr>
        <w:t xml:space="preserve"> пропускной и перерабат</w:t>
      </w:r>
      <w:r w:rsidR="004E6B01" w:rsidRPr="004E6B01">
        <w:rPr>
          <w:sz w:val="28"/>
          <w:szCs w:val="28"/>
        </w:rPr>
        <w:t>ы</w:t>
      </w:r>
      <w:r w:rsidR="004E6B01" w:rsidRPr="004E6B01">
        <w:rPr>
          <w:sz w:val="28"/>
          <w:szCs w:val="28"/>
        </w:rPr>
        <w:t>вающей способности станционных устройств</w:t>
      </w:r>
      <w:r w:rsidRPr="004E6B01">
        <w:rPr>
          <w:sz w:val="28"/>
          <w:szCs w:val="28"/>
        </w:rPr>
        <w:t>;</w:t>
      </w:r>
    </w:p>
    <w:p w:rsidR="00565F28" w:rsidRPr="004E6B01" w:rsidRDefault="004E6B01" w:rsidP="009E2601">
      <w:pPr>
        <w:numPr>
          <w:ilvl w:val="0"/>
          <w:numId w:val="37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 w:rsidRPr="004E6B01">
        <w:rPr>
          <w:sz w:val="28"/>
          <w:szCs w:val="28"/>
        </w:rPr>
        <w:t>ознакомление с существующими методами автоматизированного пр</w:t>
      </w:r>
      <w:r w:rsidRPr="004E6B01">
        <w:rPr>
          <w:sz w:val="28"/>
          <w:szCs w:val="28"/>
        </w:rPr>
        <w:t>о</w:t>
      </w:r>
      <w:r w:rsidRPr="004E6B01">
        <w:rPr>
          <w:sz w:val="28"/>
          <w:szCs w:val="28"/>
        </w:rPr>
        <w:t>ектирования и компьютерного моделирования железнодорожных станций</w:t>
      </w:r>
      <w:r w:rsidR="00565F28" w:rsidRPr="004E6B01">
        <w:rPr>
          <w:sz w:val="28"/>
          <w:szCs w:val="28"/>
        </w:rPr>
        <w:t>;</w:t>
      </w:r>
    </w:p>
    <w:p w:rsidR="00565F28" w:rsidRPr="004E6B01" w:rsidRDefault="00565F28" w:rsidP="009E2601">
      <w:pPr>
        <w:numPr>
          <w:ilvl w:val="0"/>
          <w:numId w:val="37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 w:rsidRPr="004E6B01">
        <w:rPr>
          <w:sz w:val="28"/>
          <w:szCs w:val="28"/>
        </w:rPr>
        <w:t xml:space="preserve">привитие </w:t>
      </w:r>
      <w:proofErr w:type="gramStart"/>
      <w:r w:rsidRPr="004E6B01">
        <w:rPr>
          <w:sz w:val="28"/>
          <w:szCs w:val="28"/>
        </w:rPr>
        <w:t>обучающимся</w:t>
      </w:r>
      <w:proofErr w:type="gramEnd"/>
      <w:r w:rsidRPr="004E6B01">
        <w:rPr>
          <w:sz w:val="28"/>
          <w:szCs w:val="28"/>
        </w:rPr>
        <w:t xml:space="preserve"> практических навыков проектирования </w:t>
      </w:r>
      <w:r w:rsidR="004E6B01" w:rsidRPr="004E6B01">
        <w:rPr>
          <w:sz w:val="28"/>
          <w:szCs w:val="28"/>
        </w:rPr>
        <w:t>ж</w:t>
      </w:r>
      <w:r w:rsidR="004E6B01" w:rsidRPr="004E6B01">
        <w:rPr>
          <w:sz w:val="28"/>
          <w:szCs w:val="28"/>
        </w:rPr>
        <w:t>е</w:t>
      </w:r>
      <w:r w:rsidR="004E6B01" w:rsidRPr="004E6B01">
        <w:rPr>
          <w:sz w:val="28"/>
          <w:szCs w:val="28"/>
        </w:rPr>
        <w:t>лезнодорожных станций</w:t>
      </w:r>
      <w:r w:rsidR="004E6B01">
        <w:rPr>
          <w:sz w:val="28"/>
          <w:szCs w:val="28"/>
        </w:rPr>
        <w:t xml:space="preserve"> промышленных железных дорог.</w:t>
      </w:r>
    </w:p>
    <w:p w:rsidR="00565F28" w:rsidRDefault="00565F28" w:rsidP="00185082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565F28" w:rsidRPr="00D2714B" w:rsidRDefault="00565F28" w:rsidP="00F73FDA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565F28" w:rsidRPr="00D2714B" w:rsidRDefault="00565F28" w:rsidP="00F73FDA">
      <w:pPr>
        <w:ind w:firstLine="851"/>
        <w:jc w:val="center"/>
        <w:rPr>
          <w:sz w:val="28"/>
          <w:szCs w:val="28"/>
        </w:rPr>
      </w:pPr>
    </w:p>
    <w:p w:rsidR="00565F28" w:rsidRDefault="00565F28" w:rsidP="00F73FDA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565F28" w:rsidRDefault="00565F28" w:rsidP="00F73FDA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565F28" w:rsidRDefault="00565F28" w:rsidP="00F73FDA">
      <w:pPr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27395D" w:rsidRPr="00570743" w:rsidRDefault="00570743" w:rsidP="0027395D">
      <w:pPr>
        <w:tabs>
          <w:tab w:val="left" w:pos="10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7395D" w:rsidRPr="00570743">
        <w:rPr>
          <w:sz w:val="28"/>
          <w:szCs w:val="28"/>
        </w:rPr>
        <w:t xml:space="preserve"> действующие стандарты, нормы и правила в области проектирования железнодорожных станций промышленных предприятий;</w:t>
      </w:r>
    </w:p>
    <w:p w:rsidR="0027395D" w:rsidRDefault="00570743" w:rsidP="0027395D">
      <w:pPr>
        <w:tabs>
          <w:tab w:val="left" w:pos="10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70743">
        <w:rPr>
          <w:sz w:val="28"/>
          <w:szCs w:val="28"/>
        </w:rPr>
        <w:t>основы</w:t>
      </w:r>
      <w:r w:rsidR="0027395D" w:rsidRPr="00570743">
        <w:rPr>
          <w:sz w:val="28"/>
          <w:szCs w:val="28"/>
        </w:rPr>
        <w:t xml:space="preserve"> моделировани</w:t>
      </w:r>
      <w:r w:rsidRPr="00570743">
        <w:rPr>
          <w:sz w:val="28"/>
          <w:szCs w:val="28"/>
        </w:rPr>
        <w:t>я</w:t>
      </w:r>
      <w:r w:rsidR="0027395D" w:rsidRPr="00570743">
        <w:rPr>
          <w:sz w:val="28"/>
          <w:szCs w:val="28"/>
        </w:rPr>
        <w:t xml:space="preserve"> транспортных процессов,</w:t>
      </w:r>
      <w:r w:rsidR="0027395D" w:rsidRPr="00570743">
        <w:rPr>
          <w:color w:val="000000"/>
          <w:spacing w:val="8"/>
          <w:sz w:val="28"/>
          <w:szCs w:val="28"/>
        </w:rPr>
        <w:t xml:space="preserve"> компьютерные м</w:t>
      </w:r>
      <w:r w:rsidR="0027395D" w:rsidRPr="00570743">
        <w:rPr>
          <w:color w:val="000000"/>
          <w:spacing w:val="8"/>
          <w:sz w:val="28"/>
          <w:szCs w:val="28"/>
        </w:rPr>
        <w:t>е</w:t>
      </w:r>
      <w:r w:rsidR="0027395D" w:rsidRPr="00570743">
        <w:rPr>
          <w:color w:val="000000"/>
          <w:spacing w:val="8"/>
          <w:sz w:val="28"/>
          <w:szCs w:val="28"/>
        </w:rPr>
        <w:t xml:space="preserve">тоды реализации моделей </w:t>
      </w:r>
      <w:r w:rsidR="0027395D" w:rsidRPr="00570743">
        <w:rPr>
          <w:color w:val="000000"/>
          <w:spacing w:val="-1"/>
          <w:sz w:val="28"/>
          <w:szCs w:val="28"/>
        </w:rPr>
        <w:t>и средства автоматизации проектирования</w:t>
      </w:r>
      <w:r w:rsidR="0027395D" w:rsidRPr="00570743">
        <w:rPr>
          <w:sz w:val="28"/>
          <w:szCs w:val="28"/>
        </w:rPr>
        <w:t>.</w:t>
      </w:r>
    </w:p>
    <w:p w:rsidR="00565F28" w:rsidRDefault="00565F28" w:rsidP="00F73FDA">
      <w:pPr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lastRenderedPageBreak/>
        <w:t>УМЕТЬ</w:t>
      </w:r>
      <w:r>
        <w:rPr>
          <w:sz w:val="28"/>
          <w:szCs w:val="28"/>
        </w:rPr>
        <w:t>:</w:t>
      </w:r>
    </w:p>
    <w:p w:rsidR="0027395D" w:rsidRDefault="0027395D" w:rsidP="0027395D">
      <w:pPr>
        <w:tabs>
          <w:tab w:val="left" w:pos="1090"/>
        </w:tabs>
        <w:ind w:firstLine="720"/>
        <w:jc w:val="both"/>
        <w:rPr>
          <w:color w:val="000000"/>
          <w:sz w:val="28"/>
          <w:szCs w:val="28"/>
        </w:rPr>
      </w:pPr>
      <w:r w:rsidRPr="00570743">
        <w:rPr>
          <w:sz w:val="28"/>
          <w:szCs w:val="28"/>
        </w:rPr>
        <w:t xml:space="preserve">- использовать </w:t>
      </w:r>
      <w:r w:rsidRPr="00570743">
        <w:rPr>
          <w:color w:val="000000"/>
          <w:sz w:val="28"/>
          <w:szCs w:val="28"/>
        </w:rPr>
        <w:t>научно-технической информацию, отечественной и з</w:t>
      </w:r>
      <w:r w:rsidRPr="00570743">
        <w:rPr>
          <w:color w:val="000000"/>
          <w:sz w:val="28"/>
          <w:szCs w:val="28"/>
        </w:rPr>
        <w:t>а</w:t>
      </w:r>
      <w:r w:rsidRPr="00570743">
        <w:rPr>
          <w:color w:val="000000"/>
          <w:sz w:val="28"/>
          <w:szCs w:val="28"/>
        </w:rPr>
        <w:t>рубежной опыт по проектированию, строительству и эксплуатации объектов промышленного железнодорожного транспорта.</w:t>
      </w:r>
    </w:p>
    <w:p w:rsidR="00565F28" w:rsidRPr="00570743" w:rsidRDefault="00565F28" w:rsidP="00F73FDA">
      <w:pPr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 w:rsidR="0027395D">
        <w:rPr>
          <w:b/>
          <w:sz w:val="28"/>
          <w:szCs w:val="28"/>
        </w:rPr>
        <w:t xml:space="preserve"> </w:t>
      </w:r>
      <w:r w:rsidR="0027395D" w:rsidRPr="00570743">
        <w:rPr>
          <w:b/>
          <w:sz w:val="28"/>
          <w:szCs w:val="28"/>
        </w:rPr>
        <w:t>методами</w:t>
      </w:r>
      <w:r w:rsidRPr="00570743">
        <w:rPr>
          <w:sz w:val="28"/>
          <w:szCs w:val="28"/>
        </w:rPr>
        <w:t>:</w:t>
      </w:r>
    </w:p>
    <w:p w:rsidR="0027395D" w:rsidRPr="00570743" w:rsidRDefault="0027395D" w:rsidP="0027395D">
      <w:pPr>
        <w:shd w:val="clear" w:color="auto" w:fill="FFFFFF"/>
        <w:autoSpaceDE w:val="0"/>
        <w:autoSpaceDN w:val="0"/>
        <w:adjustRightInd w:val="0"/>
        <w:ind w:firstLine="708"/>
      </w:pPr>
      <w:r w:rsidRPr="00570743">
        <w:rPr>
          <w:color w:val="000000"/>
          <w:sz w:val="28"/>
          <w:szCs w:val="28"/>
        </w:rPr>
        <w:t>- технико-экономического обоснования и принятие проектных решений по проектам железнодорожных станций промышленных предприятий и вз</w:t>
      </w:r>
      <w:r w:rsidRPr="00570743">
        <w:rPr>
          <w:color w:val="000000"/>
          <w:sz w:val="28"/>
          <w:szCs w:val="28"/>
        </w:rPr>
        <w:t>а</w:t>
      </w:r>
      <w:r w:rsidRPr="00570743">
        <w:rPr>
          <w:color w:val="000000"/>
          <w:sz w:val="28"/>
          <w:szCs w:val="28"/>
        </w:rPr>
        <w:t>имодействующих с ними станциям общей сети;</w:t>
      </w:r>
    </w:p>
    <w:p w:rsidR="0027395D" w:rsidRPr="00570743" w:rsidRDefault="0027395D" w:rsidP="0027395D">
      <w:pPr>
        <w:shd w:val="clear" w:color="auto" w:fill="FFFFFF"/>
        <w:autoSpaceDE w:val="0"/>
        <w:autoSpaceDN w:val="0"/>
        <w:adjustRightInd w:val="0"/>
        <w:ind w:firstLine="708"/>
      </w:pPr>
      <w:r w:rsidRPr="00570743">
        <w:rPr>
          <w:sz w:val="28"/>
          <w:szCs w:val="28"/>
        </w:rPr>
        <w:t xml:space="preserve">- </w:t>
      </w:r>
      <w:r w:rsidRPr="00570743">
        <w:rPr>
          <w:color w:val="000000"/>
          <w:sz w:val="28"/>
          <w:szCs w:val="28"/>
        </w:rPr>
        <w:t>контроля соответствия разрабатываемых проектов и технической д</w:t>
      </w:r>
      <w:r w:rsidRPr="00570743">
        <w:rPr>
          <w:color w:val="000000"/>
          <w:sz w:val="28"/>
          <w:szCs w:val="28"/>
        </w:rPr>
        <w:t>о</w:t>
      </w:r>
      <w:r w:rsidRPr="00570743">
        <w:rPr>
          <w:color w:val="000000"/>
          <w:sz w:val="28"/>
          <w:szCs w:val="28"/>
        </w:rPr>
        <w:t>кументации заданию на проектирование, стандартам, строительным нормам и правилам, техническим условиям и другим исполнительным документам;</w:t>
      </w:r>
    </w:p>
    <w:p w:rsidR="0027395D" w:rsidRPr="00570743" w:rsidRDefault="0027395D" w:rsidP="0027395D">
      <w:pPr>
        <w:tabs>
          <w:tab w:val="left" w:pos="1090"/>
        </w:tabs>
        <w:ind w:firstLine="720"/>
        <w:jc w:val="both"/>
        <w:rPr>
          <w:sz w:val="28"/>
          <w:szCs w:val="28"/>
        </w:rPr>
      </w:pPr>
      <w:r w:rsidRPr="00570743">
        <w:rPr>
          <w:sz w:val="28"/>
          <w:szCs w:val="28"/>
        </w:rPr>
        <w:t>– разработки и составления схем промышленных станций и узлов на основе использования новой техники и технологии работы, комплексной м</w:t>
      </w:r>
      <w:r w:rsidRPr="00570743">
        <w:rPr>
          <w:sz w:val="28"/>
          <w:szCs w:val="28"/>
        </w:rPr>
        <w:t>е</w:t>
      </w:r>
      <w:r w:rsidRPr="00570743">
        <w:rPr>
          <w:sz w:val="28"/>
          <w:szCs w:val="28"/>
        </w:rPr>
        <w:t>ханизации и автоматизации трудоемких и опасных станционных произво</w:t>
      </w:r>
      <w:r w:rsidRPr="00570743">
        <w:rPr>
          <w:sz w:val="28"/>
          <w:szCs w:val="28"/>
        </w:rPr>
        <w:t>д</w:t>
      </w:r>
      <w:r w:rsidRPr="00570743">
        <w:rPr>
          <w:sz w:val="28"/>
          <w:szCs w:val="28"/>
        </w:rPr>
        <w:t>ственных процессов, обеспечения безопасности движения поездов, маневр</w:t>
      </w:r>
      <w:r w:rsidRPr="00570743">
        <w:rPr>
          <w:sz w:val="28"/>
          <w:szCs w:val="28"/>
        </w:rPr>
        <w:t>о</w:t>
      </w:r>
      <w:r w:rsidRPr="00570743">
        <w:rPr>
          <w:sz w:val="28"/>
          <w:szCs w:val="28"/>
        </w:rPr>
        <w:t>вой работы, охраны труда и окружающей среды;</w:t>
      </w:r>
    </w:p>
    <w:p w:rsidR="0027395D" w:rsidRPr="00407C9F" w:rsidRDefault="0027395D" w:rsidP="0027395D">
      <w:pPr>
        <w:tabs>
          <w:tab w:val="left" w:pos="1090"/>
        </w:tabs>
        <w:ind w:firstLine="720"/>
        <w:jc w:val="both"/>
        <w:rPr>
          <w:sz w:val="28"/>
          <w:szCs w:val="28"/>
        </w:rPr>
      </w:pPr>
      <w:r w:rsidRPr="00570743">
        <w:rPr>
          <w:sz w:val="28"/>
          <w:szCs w:val="28"/>
        </w:rPr>
        <w:t>– масштабной укладки основных элементов проектируемых и реко</w:t>
      </w:r>
      <w:r w:rsidRPr="00570743">
        <w:rPr>
          <w:sz w:val="28"/>
          <w:szCs w:val="28"/>
        </w:rPr>
        <w:t>н</w:t>
      </w:r>
      <w:r w:rsidRPr="00570743">
        <w:rPr>
          <w:sz w:val="28"/>
          <w:szCs w:val="28"/>
        </w:rPr>
        <w:t>струируемых станций.</w:t>
      </w:r>
    </w:p>
    <w:p w:rsidR="00565F28" w:rsidRPr="00F36137" w:rsidRDefault="00565F28" w:rsidP="00F73FDA">
      <w:pPr>
        <w:ind w:left="426"/>
        <w:rPr>
          <w:sz w:val="10"/>
          <w:szCs w:val="10"/>
        </w:rPr>
      </w:pPr>
    </w:p>
    <w:p w:rsidR="00565F28" w:rsidRDefault="00565F28" w:rsidP="00F73FDA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дам профессиональной деятельности </w:t>
      </w:r>
      <w:r w:rsidRPr="00C263B1">
        <w:rPr>
          <w:sz w:val="28"/>
          <w:szCs w:val="28"/>
        </w:rPr>
        <w:t>в п. 2.4</w:t>
      </w:r>
      <w:r>
        <w:rPr>
          <w:sz w:val="28"/>
          <w:szCs w:val="28"/>
        </w:rPr>
        <w:t xml:space="preserve">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565F28" w:rsidRPr="00F36137" w:rsidRDefault="00565F28" w:rsidP="00F73FDA">
      <w:pPr>
        <w:ind w:firstLine="851"/>
        <w:rPr>
          <w:sz w:val="10"/>
          <w:szCs w:val="10"/>
        </w:rPr>
      </w:pPr>
    </w:p>
    <w:p w:rsidR="00782A7D" w:rsidRPr="00C263B1" w:rsidRDefault="00782A7D" w:rsidP="00C263B1">
      <w:pPr>
        <w:ind w:firstLine="851"/>
        <w:rPr>
          <w:sz w:val="28"/>
          <w:szCs w:val="28"/>
        </w:rPr>
      </w:pPr>
      <w:r w:rsidRPr="00C57D7B">
        <w:rPr>
          <w:sz w:val="28"/>
          <w:szCs w:val="28"/>
        </w:rPr>
        <w:t>Изучение дисциплины направлено на формирование следую</w:t>
      </w:r>
      <w:r>
        <w:rPr>
          <w:sz w:val="28"/>
          <w:szCs w:val="28"/>
        </w:rPr>
        <w:t>щих</w:t>
      </w:r>
      <w:r w:rsidRPr="00C57D7B">
        <w:rPr>
          <w:sz w:val="28"/>
          <w:szCs w:val="28"/>
        </w:rPr>
        <w:t xml:space="preserve"> </w:t>
      </w:r>
      <w:r w:rsidRPr="00C263B1">
        <w:rPr>
          <w:b/>
          <w:sz w:val="28"/>
          <w:szCs w:val="28"/>
        </w:rPr>
        <w:t>о</w:t>
      </w:r>
      <w:r w:rsidRPr="00C263B1">
        <w:rPr>
          <w:b/>
          <w:sz w:val="28"/>
          <w:szCs w:val="28"/>
        </w:rPr>
        <w:t>б</w:t>
      </w:r>
      <w:r w:rsidRPr="00C263B1">
        <w:rPr>
          <w:b/>
          <w:sz w:val="28"/>
          <w:szCs w:val="28"/>
        </w:rPr>
        <w:t>щепрофессиональных компетенций (</w:t>
      </w:r>
      <w:r w:rsidR="00C263B1">
        <w:rPr>
          <w:b/>
          <w:sz w:val="28"/>
          <w:szCs w:val="28"/>
        </w:rPr>
        <w:t>О</w:t>
      </w:r>
      <w:r w:rsidRPr="00C263B1">
        <w:rPr>
          <w:b/>
          <w:sz w:val="28"/>
          <w:szCs w:val="28"/>
        </w:rPr>
        <w:t>ПК)</w:t>
      </w:r>
      <w:r w:rsidR="00C263B1">
        <w:rPr>
          <w:b/>
          <w:sz w:val="28"/>
          <w:szCs w:val="28"/>
        </w:rPr>
        <w:t>:</w:t>
      </w:r>
    </w:p>
    <w:p w:rsidR="00782A7D" w:rsidRDefault="00782A7D" w:rsidP="00782A7D">
      <w:pPr>
        <w:ind w:left="426"/>
        <w:jc w:val="both"/>
        <w:rPr>
          <w:sz w:val="28"/>
          <w:szCs w:val="28"/>
        </w:rPr>
      </w:pPr>
      <w:r w:rsidRPr="00C263B1">
        <w:rPr>
          <w:sz w:val="28"/>
          <w:szCs w:val="28"/>
        </w:rPr>
        <w:t>– способность использовать углублённые теоретические и практические знания, часть которых находится на передовом рубеже данной науки (ОПК-5);</w:t>
      </w:r>
    </w:p>
    <w:p w:rsidR="00782A7D" w:rsidRPr="00662DC2" w:rsidRDefault="00782A7D" w:rsidP="00782A7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– способность и готовность ориентироваться в постановке задачи,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нять знания о современных методах исследования, анализировать, синт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зировать и критически резюмиро</w:t>
      </w:r>
      <w:r w:rsidR="00C263B1">
        <w:rPr>
          <w:sz w:val="28"/>
          <w:szCs w:val="28"/>
        </w:rPr>
        <w:t>вать информацию (ОПК-10).</w:t>
      </w:r>
    </w:p>
    <w:p w:rsidR="00565F28" w:rsidRDefault="00565F28" w:rsidP="00F36137">
      <w:pPr>
        <w:ind w:firstLine="851"/>
        <w:jc w:val="both"/>
        <w:rPr>
          <w:bCs/>
          <w:sz w:val="28"/>
          <w:szCs w:val="28"/>
        </w:rPr>
      </w:pPr>
      <w:r w:rsidRPr="00C57D7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C57D7B">
        <w:rPr>
          <w:b/>
          <w:sz w:val="28"/>
          <w:szCs w:val="28"/>
        </w:rPr>
        <w:t>пр</w:t>
      </w:r>
      <w:r w:rsidRPr="00C57D7B">
        <w:rPr>
          <w:b/>
          <w:sz w:val="28"/>
          <w:szCs w:val="28"/>
        </w:rPr>
        <w:t>о</w:t>
      </w:r>
      <w:r w:rsidRPr="00C57D7B">
        <w:rPr>
          <w:b/>
          <w:sz w:val="28"/>
          <w:szCs w:val="28"/>
        </w:rPr>
        <w:t>фессиональных компетенций (ПК)</w:t>
      </w:r>
      <w:r w:rsidRPr="00C57D7B">
        <w:rPr>
          <w:sz w:val="28"/>
          <w:szCs w:val="28"/>
        </w:rPr>
        <w:t xml:space="preserve">, </w:t>
      </w:r>
      <w:r w:rsidRPr="00C57D7B">
        <w:rPr>
          <w:bCs/>
          <w:sz w:val="28"/>
          <w:szCs w:val="28"/>
        </w:rPr>
        <w:t>соответствующих видам професси</w:t>
      </w:r>
      <w:r w:rsidRPr="00C57D7B">
        <w:rPr>
          <w:bCs/>
          <w:sz w:val="28"/>
          <w:szCs w:val="28"/>
        </w:rPr>
        <w:t>о</w:t>
      </w:r>
      <w:r w:rsidRPr="00C57D7B">
        <w:rPr>
          <w:bCs/>
          <w:sz w:val="28"/>
          <w:szCs w:val="28"/>
        </w:rPr>
        <w:t xml:space="preserve">нальной деятельности, на которые ориентирована программа </w:t>
      </w:r>
      <w:r>
        <w:rPr>
          <w:bCs/>
          <w:sz w:val="28"/>
          <w:szCs w:val="28"/>
        </w:rPr>
        <w:t>магистратуры</w:t>
      </w:r>
      <w:r w:rsidRPr="00C57D7B">
        <w:rPr>
          <w:bCs/>
          <w:sz w:val="28"/>
          <w:szCs w:val="28"/>
        </w:rPr>
        <w:t>:</w:t>
      </w:r>
    </w:p>
    <w:p w:rsidR="00565F28" w:rsidRDefault="00565F28" w:rsidP="00E8744E">
      <w:pPr>
        <w:ind w:firstLine="851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и</w:t>
      </w:r>
      <w:r w:rsidRPr="00E03E9A">
        <w:rPr>
          <w:bCs/>
          <w:i/>
          <w:sz w:val="28"/>
          <w:szCs w:val="28"/>
        </w:rPr>
        <w:t>нновационная, изыскательская и проектно-расчетная деятел</w:t>
      </w:r>
      <w:r w:rsidRPr="00E03E9A">
        <w:rPr>
          <w:bCs/>
          <w:i/>
          <w:sz w:val="28"/>
          <w:szCs w:val="28"/>
        </w:rPr>
        <w:t>ь</w:t>
      </w:r>
      <w:r w:rsidRPr="00E03E9A">
        <w:rPr>
          <w:bCs/>
          <w:i/>
          <w:sz w:val="28"/>
          <w:szCs w:val="28"/>
        </w:rPr>
        <w:t>ность</w:t>
      </w:r>
      <w:r>
        <w:rPr>
          <w:bCs/>
          <w:i/>
          <w:sz w:val="28"/>
          <w:szCs w:val="28"/>
        </w:rPr>
        <w:t>:</w:t>
      </w:r>
    </w:p>
    <w:p w:rsidR="00565F28" w:rsidRPr="00C263B1" w:rsidRDefault="00570743" w:rsidP="0057074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65F28" w:rsidRPr="00C263B1">
        <w:rPr>
          <w:sz w:val="28"/>
          <w:szCs w:val="28"/>
        </w:rPr>
        <w:t>владение методами оценки инновационного потенциала, риска ко</w:t>
      </w:r>
      <w:r w:rsidR="00565F28" w:rsidRPr="00C263B1">
        <w:rPr>
          <w:sz w:val="28"/>
          <w:szCs w:val="28"/>
        </w:rPr>
        <w:t>м</w:t>
      </w:r>
      <w:r w:rsidR="00565F28" w:rsidRPr="00C263B1">
        <w:rPr>
          <w:sz w:val="28"/>
          <w:szCs w:val="28"/>
        </w:rPr>
        <w:t>мерциализации проекта, технико-экономического анализа проектируемых объектов и продукции (ПК-2)</w:t>
      </w:r>
      <w:r>
        <w:rPr>
          <w:sz w:val="28"/>
          <w:szCs w:val="28"/>
        </w:rPr>
        <w:t>.</w:t>
      </w:r>
    </w:p>
    <w:p w:rsidR="00565F28" w:rsidRPr="00F36137" w:rsidRDefault="00565F28" w:rsidP="00F73FDA">
      <w:pPr>
        <w:ind w:left="426"/>
        <w:rPr>
          <w:sz w:val="10"/>
          <w:szCs w:val="10"/>
        </w:rPr>
      </w:pPr>
    </w:p>
    <w:p w:rsidR="00565F28" w:rsidRPr="00C263B1" w:rsidRDefault="00565F28" w:rsidP="00F73FDA">
      <w:pPr>
        <w:ind w:firstLine="851"/>
        <w:rPr>
          <w:sz w:val="28"/>
          <w:szCs w:val="28"/>
        </w:rPr>
      </w:pPr>
      <w:r w:rsidRPr="00C263B1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C263B1">
        <w:rPr>
          <w:sz w:val="28"/>
          <w:szCs w:val="28"/>
        </w:rPr>
        <w:t>обучающихся</w:t>
      </w:r>
      <w:proofErr w:type="gramEnd"/>
      <w:r w:rsidRPr="00C263B1">
        <w:rPr>
          <w:sz w:val="28"/>
          <w:szCs w:val="28"/>
        </w:rPr>
        <w:t>, освоивших данную дисциплину, приведена в п. 2.1 общей характеристики ОПОП.</w:t>
      </w:r>
    </w:p>
    <w:p w:rsidR="00565F28" w:rsidRPr="00D2714B" w:rsidRDefault="00565F28" w:rsidP="00F73FDA">
      <w:pPr>
        <w:ind w:firstLine="851"/>
        <w:rPr>
          <w:sz w:val="28"/>
          <w:szCs w:val="28"/>
        </w:rPr>
      </w:pPr>
      <w:r w:rsidRPr="00C263B1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565F28" w:rsidRDefault="00565F28" w:rsidP="00185082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565F28" w:rsidRPr="00D2714B" w:rsidRDefault="00565F28" w:rsidP="00E8744E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565F28" w:rsidRPr="00F36137" w:rsidRDefault="00565F28" w:rsidP="00E8744E">
      <w:pPr>
        <w:ind w:firstLine="851"/>
        <w:jc w:val="center"/>
        <w:rPr>
          <w:b/>
          <w:bCs/>
          <w:sz w:val="10"/>
          <w:szCs w:val="10"/>
        </w:rPr>
      </w:pPr>
    </w:p>
    <w:p w:rsidR="00565F28" w:rsidRDefault="00565F28" w:rsidP="00E8744E">
      <w:pPr>
        <w:ind w:firstLine="851"/>
        <w:jc w:val="both"/>
        <w:rPr>
          <w:sz w:val="28"/>
          <w:szCs w:val="28"/>
        </w:rPr>
      </w:pPr>
      <w:r w:rsidRPr="00711BDB">
        <w:rPr>
          <w:sz w:val="28"/>
          <w:szCs w:val="28"/>
        </w:rPr>
        <w:t>Дисциплина «</w:t>
      </w:r>
      <w:r w:rsidR="0027395D" w:rsidRPr="00711BDB">
        <w:rPr>
          <w:sz w:val="28"/>
          <w:szCs w:val="28"/>
        </w:rPr>
        <w:t>Железнодорожные станции промышленных предпри</w:t>
      </w:r>
      <w:r w:rsidR="0027395D" w:rsidRPr="00711BDB">
        <w:rPr>
          <w:sz w:val="28"/>
          <w:szCs w:val="28"/>
        </w:rPr>
        <w:t>я</w:t>
      </w:r>
      <w:r w:rsidR="0027395D" w:rsidRPr="00711BDB">
        <w:rPr>
          <w:sz w:val="28"/>
          <w:szCs w:val="28"/>
        </w:rPr>
        <w:t>тий</w:t>
      </w:r>
      <w:r w:rsidRPr="00711BDB">
        <w:rPr>
          <w:sz w:val="28"/>
          <w:szCs w:val="28"/>
        </w:rPr>
        <w:t>» (</w:t>
      </w:r>
      <w:r w:rsidRPr="00711BDB">
        <w:rPr>
          <w:color w:val="000000"/>
          <w:sz w:val="28"/>
          <w:szCs w:val="28"/>
        </w:rPr>
        <w:t>Б1.В.</w:t>
      </w:r>
      <w:r w:rsidR="0027395D" w:rsidRPr="00711BDB">
        <w:rPr>
          <w:color w:val="000000"/>
          <w:sz w:val="28"/>
          <w:szCs w:val="28"/>
        </w:rPr>
        <w:t>ОД</w:t>
      </w:r>
      <w:r w:rsidRPr="00711BDB">
        <w:rPr>
          <w:color w:val="000000"/>
          <w:sz w:val="28"/>
          <w:szCs w:val="28"/>
        </w:rPr>
        <w:t>.</w:t>
      </w:r>
      <w:r w:rsidR="0027395D" w:rsidRPr="00711BDB">
        <w:rPr>
          <w:color w:val="000000"/>
          <w:sz w:val="28"/>
          <w:szCs w:val="28"/>
        </w:rPr>
        <w:t>3</w:t>
      </w:r>
      <w:r w:rsidRPr="00711BDB">
        <w:rPr>
          <w:sz w:val="28"/>
          <w:szCs w:val="28"/>
        </w:rPr>
        <w:t xml:space="preserve">) относится к вариативной части и является </w:t>
      </w:r>
      <w:r w:rsidR="00EA5770" w:rsidRPr="00711BDB">
        <w:rPr>
          <w:sz w:val="28"/>
          <w:szCs w:val="28"/>
        </w:rPr>
        <w:t xml:space="preserve">обязательной </w:t>
      </w:r>
      <w:r w:rsidRPr="00711BDB">
        <w:rPr>
          <w:sz w:val="28"/>
          <w:szCs w:val="28"/>
        </w:rPr>
        <w:t xml:space="preserve">дисциплиной </w:t>
      </w:r>
      <w:r w:rsidR="00EA5770" w:rsidRPr="00711BDB">
        <w:rPr>
          <w:sz w:val="28"/>
          <w:szCs w:val="28"/>
        </w:rPr>
        <w:t>для</w:t>
      </w:r>
      <w:r w:rsidRPr="00711BDB">
        <w:rPr>
          <w:sz w:val="28"/>
          <w:szCs w:val="28"/>
        </w:rPr>
        <w:t xml:space="preserve"> обучающегося.</w:t>
      </w:r>
    </w:p>
    <w:p w:rsidR="00565F28" w:rsidRPr="00D2714B" w:rsidRDefault="00565F28" w:rsidP="00E8744E">
      <w:pPr>
        <w:ind w:firstLine="851"/>
        <w:rPr>
          <w:sz w:val="28"/>
          <w:szCs w:val="28"/>
        </w:rPr>
      </w:pPr>
    </w:p>
    <w:p w:rsidR="00565F28" w:rsidRPr="00D2714B" w:rsidRDefault="00565F28" w:rsidP="00E8744E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565F28" w:rsidRDefault="00565F28" w:rsidP="00F361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565F28" w:rsidRPr="00F36137" w:rsidRDefault="00565F28" w:rsidP="00F36137">
      <w:pPr>
        <w:tabs>
          <w:tab w:val="left" w:pos="851"/>
        </w:tabs>
        <w:jc w:val="both"/>
        <w:rPr>
          <w:sz w:val="10"/>
          <w:szCs w:val="10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565F28" w:rsidRPr="00754709" w:rsidTr="00F36137">
        <w:trPr>
          <w:jc w:val="center"/>
        </w:trPr>
        <w:tc>
          <w:tcPr>
            <w:tcW w:w="5353" w:type="dxa"/>
            <w:vMerge w:val="restart"/>
            <w:vAlign w:val="center"/>
          </w:tcPr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754709">
              <w:rPr>
                <w:b/>
                <w:sz w:val="28"/>
                <w:szCs w:val="28"/>
              </w:rPr>
              <w:t>Семестр</w:t>
            </w:r>
          </w:p>
        </w:tc>
      </w:tr>
      <w:tr w:rsidR="00565F28" w:rsidRPr="00754709" w:rsidTr="00F36137">
        <w:trPr>
          <w:jc w:val="center"/>
        </w:trPr>
        <w:tc>
          <w:tcPr>
            <w:tcW w:w="5353" w:type="dxa"/>
            <w:vMerge/>
            <w:vAlign w:val="center"/>
          </w:tcPr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65F28" w:rsidRPr="00754709" w:rsidRDefault="002D6BB0" w:rsidP="002D6BB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65F28" w:rsidRPr="00754709" w:rsidTr="00F36137">
        <w:trPr>
          <w:jc w:val="center"/>
        </w:trPr>
        <w:tc>
          <w:tcPr>
            <w:tcW w:w="5353" w:type="dxa"/>
            <w:vAlign w:val="center"/>
          </w:tcPr>
          <w:p w:rsidR="00565F28" w:rsidRPr="00754709" w:rsidRDefault="00565F28" w:rsidP="00F361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Контактная работа (по видам учебных з</w:t>
            </w:r>
            <w:r w:rsidRPr="00754709">
              <w:rPr>
                <w:sz w:val="28"/>
                <w:szCs w:val="28"/>
              </w:rPr>
              <w:t>а</w:t>
            </w:r>
            <w:r w:rsidRPr="00754709">
              <w:rPr>
                <w:sz w:val="28"/>
                <w:szCs w:val="28"/>
              </w:rPr>
              <w:t>нятий)</w:t>
            </w:r>
          </w:p>
          <w:p w:rsidR="00565F28" w:rsidRPr="00754709" w:rsidRDefault="00565F28" w:rsidP="00F361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В том числе:</w:t>
            </w:r>
          </w:p>
          <w:p w:rsidR="00565F28" w:rsidRPr="00754709" w:rsidRDefault="00565F28" w:rsidP="00E8744E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лекции (Л)</w:t>
            </w:r>
          </w:p>
          <w:p w:rsidR="00565F28" w:rsidRPr="00754709" w:rsidRDefault="00565F28" w:rsidP="00E8744E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практические занятия (ПЗ)</w:t>
            </w:r>
          </w:p>
          <w:p w:rsidR="00565F28" w:rsidRPr="00754709" w:rsidRDefault="00565F28" w:rsidP="00E8744E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18</w:t>
            </w:r>
          </w:p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-</w:t>
            </w:r>
          </w:p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18</w:t>
            </w:r>
          </w:p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18</w:t>
            </w:r>
          </w:p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-</w:t>
            </w:r>
          </w:p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18</w:t>
            </w:r>
          </w:p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-</w:t>
            </w:r>
          </w:p>
        </w:tc>
      </w:tr>
      <w:tr w:rsidR="00565F28" w:rsidRPr="00754709" w:rsidTr="00F36137">
        <w:trPr>
          <w:jc w:val="center"/>
        </w:trPr>
        <w:tc>
          <w:tcPr>
            <w:tcW w:w="5353" w:type="dxa"/>
            <w:vAlign w:val="center"/>
          </w:tcPr>
          <w:p w:rsidR="00565F28" w:rsidRPr="00754709" w:rsidRDefault="00565F28" w:rsidP="00F361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</w:tcPr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54</w:t>
            </w:r>
          </w:p>
        </w:tc>
        <w:tc>
          <w:tcPr>
            <w:tcW w:w="2092" w:type="dxa"/>
          </w:tcPr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54</w:t>
            </w:r>
          </w:p>
        </w:tc>
      </w:tr>
      <w:tr w:rsidR="00565F28" w:rsidRPr="00754709" w:rsidTr="00F36137">
        <w:trPr>
          <w:jc w:val="center"/>
        </w:trPr>
        <w:tc>
          <w:tcPr>
            <w:tcW w:w="5353" w:type="dxa"/>
            <w:vAlign w:val="center"/>
          </w:tcPr>
          <w:p w:rsidR="00565F28" w:rsidRPr="00754709" w:rsidRDefault="00565F28" w:rsidP="00F361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</w:tcPr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</w:tcPr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36</w:t>
            </w:r>
          </w:p>
        </w:tc>
      </w:tr>
      <w:tr w:rsidR="00565F28" w:rsidRPr="00754709" w:rsidTr="00F36137">
        <w:trPr>
          <w:jc w:val="center"/>
        </w:trPr>
        <w:tc>
          <w:tcPr>
            <w:tcW w:w="5353" w:type="dxa"/>
            <w:vAlign w:val="center"/>
          </w:tcPr>
          <w:p w:rsidR="00565F28" w:rsidRPr="00754709" w:rsidRDefault="00565F28" w:rsidP="00F361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</w:tcPr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Э</w:t>
            </w:r>
            <w:r w:rsidR="00FC0801">
              <w:rPr>
                <w:sz w:val="28"/>
                <w:szCs w:val="28"/>
              </w:rPr>
              <w:t>, КП</w:t>
            </w:r>
          </w:p>
        </w:tc>
        <w:tc>
          <w:tcPr>
            <w:tcW w:w="2092" w:type="dxa"/>
          </w:tcPr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Э</w:t>
            </w:r>
            <w:r w:rsidR="00FC0801">
              <w:rPr>
                <w:sz w:val="28"/>
                <w:szCs w:val="28"/>
              </w:rPr>
              <w:t>, КП</w:t>
            </w:r>
          </w:p>
        </w:tc>
      </w:tr>
      <w:tr w:rsidR="00565F28" w:rsidRPr="00D2714B" w:rsidTr="00F36137">
        <w:trPr>
          <w:jc w:val="center"/>
        </w:trPr>
        <w:tc>
          <w:tcPr>
            <w:tcW w:w="5353" w:type="dxa"/>
            <w:vAlign w:val="center"/>
          </w:tcPr>
          <w:p w:rsidR="00565F28" w:rsidRPr="00754709" w:rsidRDefault="00565F28" w:rsidP="00F361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754709">
              <w:rPr>
                <w:sz w:val="28"/>
                <w:szCs w:val="28"/>
              </w:rPr>
              <w:t>з.е</w:t>
            </w:r>
            <w:proofErr w:type="spellEnd"/>
            <w:r w:rsidRPr="00754709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</w:tcPr>
          <w:p w:rsidR="00565F28" w:rsidRPr="00754709" w:rsidRDefault="00565F28" w:rsidP="00F36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108/3</w:t>
            </w:r>
          </w:p>
        </w:tc>
      </w:tr>
    </w:tbl>
    <w:p w:rsidR="00565F28" w:rsidRPr="00F36137" w:rsidRDefault="00565F28" w:rsidP="00E8744E">
      <w:pPr>
        <w:ind w:firstLine="851"/>
        <w:jc w:val="center"/>
        <w:rPr>
          <w:sz w:val="16"/>
          <w:szCs w:val="16"/>
        </w:rPr>
      </w:pPr>
    </w:p>
    <w:p w:rsidR="00EA5770" w:rsidRPr="00696115" w:rsidRDefault="00696115" w:rsidP="00696115">
      <w:pPr>
        <w:tabs>
          <w:tab w:val="left" w:pos="851"/>
        </w:tabs>
        <w:jc w:val="both"/>
        <w:rPr>
          <w:sz w:val="28"/>
          <w:szCs w:val="28"/>
        </w:rPr>
      </w:pPr>
      <w:r w:rsidRPr="00696115">
        <w:rPr>
          <w:sz w:val="28"/>
          <w:szCs w:val="28"/>
        </w:rPr>
        <w:t>Для заочной формы обучения</w:t>
      </w:r>
      <w:r w:rsidR="002D6BB0">
        <w:rPr>
          <w:sz w:val="28"/>
          <w:szCs w:val="28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696115" w:rsidRPr="00754709" w:rsidTr="00CA3D2C">
        <w:trPr>
          <w:jc w:val="center"/>
        </w:trPr>
        <w:tc>
          <w:tcPr>
            <w:tcW w:w="5353" w:type="dxa"/>
            <w:vMerge w:val="restart"/>
            <w:vAlign w:val="center"/>
          </w:tcPr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696115" w:rsidRPr="00754709" w:rsidRDefault="002D6BB0" w:rsidP="00CA3D2C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696115" w:rsidRPr="00754709" w:rsidTr="00CA3D2C">
        <w:trPr>
          <w:jc w:val="center"/>
        </w:trPr>
        <w:tc>
          <w:tcPr>
            <w:tcW w:w="5353" w:type="dxa"/>
            <w:vMerge/>
            <w:vAlign w:val="center"/>
          </w:tcPr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96115" w:rsidRPr="00754709" w:rsidRDefault="002D6BB0" w:rsidP="00CA3D2C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96115" w:rsidRPr="00754709" w:rsidTr="00CA3D2C">
        <w:trPr>
          <w:jc w:val="center"/>
        </w:trPr>
        <w:tc>
          <w:tcPr>
            <w:tcW w:w="5353" w:type="dxa"/>
            <w:vAlign w:val="center"/>
          </w:tcPr>
          <w:p w:rsidR="00696115" w:rsidRPr="00754709" w:rsidRDefault="00696115" w:rsidP="00CA3D2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Контактная работа (по видам учебных з</w:t>
            </w:r>
            <w:r w:rsidRPr="00754709">
              <w:rPr>
                <w:sz w:val="28"/>
                <w:szCs w:val="28"/>
              </w:rPr>
              <w:t>а</w:t>
            </w:r>
            <w:r w:rsidRPr="00754709">
              <w:rPr>
                <w:sz w:val="28"/>
                <w:szCs w:val="28"/>
              </w:rPr>
              <w:t>нятий)</w:t>
            </w:r>
          </w:p>
          <w:p w:rsidR="00696115" w:rsidRPr="00754709" w:rsidRDefault="00696115" w:rsidP="00CA3D2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В том числе:</w:t>
            </w:r>
          </w:p>
          <w:p w:rsidR="00696115" w:rsidRPr="00754709" w:rsidRDefault="00696115" w:rsidP="00CA3D2C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лекции (Л)</w:t>
            </w:r>
          </w:p>
          <w:p w:rsidR="00696115" w:rsidRPr="00754709" w:rsidRDefault="00696115" w:rsidP="00CA3D2C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практические занятия (ПЗ)</w:t>
            </w:r>
          </w:p>
          <w:p w:rsidR="00696115" w:rsidRPr="00754709" w:rsidRDefault="00696115" w:rsidP="00CA3D2C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1</w:t>
            </w:r>
            <w:r w:rsidR="002D6BB0">
              <w:rPr>
                <w:sz w:val="28"/>
                <w:szCs w:val="28"/>
              </w:rPr>
              <w:t>0</w:t>
            </w:r>
          </w:p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-</w:t>
            </w:r>
          </w:p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1</w:t>
            </w:r>
            <w:r w:rsidR="002D6BB0">
              <w:rPr>
                <w:sz w:val="28"/>
                <w:szCs w:val="28"/>
              </w:rPr>
              <w:t>0</w:t>
            </w:r>
          </w:p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1</w:t>
            </w:r>
            <w:r w:rsidR="002D6BB0">
              <w:rPr>
                <w:sz w:val="28"/>
                <w:szCs w:val="28"/>
              </w:rPr>
              <w:t>0</w:t>
            </w:r>
          </w:p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-</w:t>
            </w:r>
          </w:p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1</w:t>
            </w:r>
            <w:r w:rsidR="002D6BB0">
              <w:rPr>
                <w:sz w:val="28"/>
                <w:szCs w:val="28"/>
              </w:rPr>
              <w:t>0</w:t>
            </w:r>
          </w:p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-</w:t>
            </w:r>
          </w:p>
        </w:tc>
      </w:tr>
      <w:tr w:rsidR="00696115" w:rsidRPr="00754709" w:rsidTr="00CA3D2C">
        <w:trPr>
          <w:jc w:val="center"/>
        </w:trPr>
        <w:tc>
          <w:tcPr>
            <w:tcW w:w="5353" w:type="dxa"/>
            <w:vAlign w:val="center"/>
          </w:tcPr>
          <w:p w:rsidR="00696115" w:rsidRPr="00754709" w:rsidRDefault="00696115" w:rsidP="00CA3D2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</w:tcPr>
          <w:p w:rsidR="00696115" w:rsidRPr="00754709" w:rsidRDefault="00831A38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092" w:type="dxa"/>
          </w:tcPr>
          <w:p w:rsidR="00696115" w:rsidRPr="00754709" w:rsidRDefault="00A95DE0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696115" w:rsidRPr="00754709" w:rsidTr="00CA3D2C">
        <w:trPr>
          <w:jc w:val="center"/>
        </w:trPr>
        <w:tc>
          <w:tcPr>
            <w:tcW w:w="5353" w:type="dxa"/>
            <w:vAlign w:val="center"/>
          </w:tcPr>
          <w:p w:rsidR="00696115" w:rsidRPr="00754709" w:rsidRDefault="00696115" w:rsidP="00CA3D2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</w:tcPr>
          <w:p w:rsidR="00696115" w:rsidRPr="00754709" w:rsidRDefault="002D6BB0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696115" w:rsidRPr="00754709" w:rsidRDefault="002D6BB0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96115" w:rsidRPr="00754709" w:rsidTr="00CA3D2C">
        <w:trPr>
          <w:jc w:val="center"/>
        </w:trPr>
        <w:tc>
          <w:tcPr>
            <w:tcW w:w="5353" w:type="dxa"/>
            <w:vAlign w:val="center"/>
          </w:tcPr>
          <w:p w:rsidR="00696115" w:rsidRPr="00754709" w:rsidRDefault="00696115" w:rsidP="00CA3D2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</w:tcPr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Э</w:t>
            </w:r>
            <w:r w:rsidR="00FC0801">
              <w:rPr>
                <w:sz w:val="28"/>
                <w:szCs w:val="28"/>
              </w:rPr>
              <w:t>, КП</w:t>
            </w:r>
          </w:p>
        </w:tc>
        <w:tc>
          <w:tcPr>
            <w:tcW w:w="2092" w:type="dxa"/>
          </w:tcPr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Э</w:t>
            </w:r>
            <w:r w:rsidR="00FC0801">
              <w:rPr>
                <w:sz w:val="28"/>
                <w:szCs w:val="28"/>
              </w:rPr>
              <w:t>, КП</w:t>
            </w:r>
          </w:p>
        </w:tc>
      </w:tr>
      <w:tr w:rsidR="00696115" w:rsidRPr="00D2714B" w:rsidTr="00CA3D2C">
        <w:trPr>
          <w:jc w:val="center"/>
        </w:trPr>
        <w:tc>
          <w:tcPr>
            <w:tcW w:w="5353" w:type="dxa"/>
            <w:vAlign w:val="center"/>
          </w:tcPr>
          <w:p w:rsidR="00696115" w:rsidRPr="00754709" w:rsidRDefault="00696115" w:rsidP="00CA3D2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754709">
              <w:rPr>
                <w:sz w:val="28"/>
                <w:szCs w:val="28"/>
              </w:rPr>
              <w:t>з.е</w:t>
            </w:r>
            <w:proofErr w:type="spellEnd"/>
            <w:r w:rsidRPr="00754709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</w:tcPr>
          <w:p w:rsidR="00696115" w:rsidRPr="00754709" w:rsidRDefault="00696115" w:rsidP="00CA3D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54709">
              <w:rPr>
                <w:sz w:val="28"/>
                <w:szCs w:val="28"/>
              </w:rPr>
              <w:t>108/3</w:t>
            </w:r>
          </w:p>
        </w:tc>
      </w:tr>
    </w:tbl>
    <w:p w:rsidR="002D6BB0" w:rsidRPr="00061C87" w:rsidRDefault="002D6BB0" w:rsidP="002D6BB0">
      <w:pPr>
        <w:tabs>
          <w:tab w:val="left" w:pos="851"/>
        </w:tabs>
        <w:rPr>
          <w:i/>
          <w:sz w:val="24"/>
          <w:szCs w:val="24"/>
        </w:rPr>
      </w:pPr>
      <w:r w:rsidRPr="00061C87">
        <w:rPr>
          <w:i/>
          <w:sz w:val="24"/>
          <w:szCs w:val="24"/>
        </w:rPr>
        <w:t xml:space="preserve">Примечание: «Форма контроля знаний» – </w:t>
      </w:r>
      <w:r>
        <w:rPr>
          <w:i/>
          <w:sz w:val="24"/>
          <w:szCs w:val="24"/>
        </w:rPr>
        <w:t>экзаме</w:t>
      </w:r>
      <w:proofErr w:type="gramStart"/>
      <w:r>
        <w:rPr>
          <w:i/>
          <w:sz w:val="24"/>
          <w:szCs w:val="24"/>
        </w:rPr>
        <w:t>н(</w:t>
      </w:r>
      <w:proofErr w:type="gramEnd"/>
      <w:r>
        <w:rPr>
          <w:i/>
          <w:sz w:val="24"/>
          <w:szCs w:val="24"/>
        </w:rPr>
        <w:t>Э)</w:t>
      </w:r>
      <w:r w:rsidR="00FC0801">
        <w:rPr>
          <w:i/>
          <w:sz w:val="24"/>
          <w:szCs w:val="24"/>
        </w:rPr>
        <w:t>, курсовой проект (КП)</w:t>
      </w:r>
    </w:p>
    <w:p w:rsidR="00696115" w:rsidRDefault="00696115" w:rsidP="00E8744E">
      <w:pPr>
        <w:ind w:firstLine="851"/>
        <w:jc w:val="center"/>
        <w:rPr>
          <w:b/>
          <w:bCs/>
          <w:sz w:val="28"/>
          <w:szCs w:val="28"/>
        </w:rPr>
      </w:pPr>
    </w:p>
    <w:p w:rsidR="00565F28" w:rsidRPr="00D2714B" w:rsidRDefault="00565F28" w:rsidP="00E8744E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565F28" w:rsidRPr="00F36137" w:rsidRDefault="00565F28" w:rsidP="00E8744E">
      <w:pPr>
        <w:ind w:firstLine="851"/>
        <w:rPr>
          <w:sz w:val="10"/>
          <w:szCs w:val="10"/>
        </w:rPr>
      </w:pPr>
    </w:p>
    <w:p w:rsidR="00565F28" w:rsidRPr="00D2714B" w:rsidRDefault="00565F28" w:rsidP="00E8744E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565F28" w:rsidRPr="00F36137" w:rsidRDefault="00565F28" w:rsidP="00E8744E">
      <w:pPr>
        <w:ind w:firstLine="851"/>
        <w:jc w:val="center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5990"/>
      </w:tblGrid>
      <w:tr w:rsidR="00565F28" w:rsidRPr="00EA5770" w:rsidTr="00BF7C61">
        <w:trPr>
          <w:jc w:val="center"/>
        </w:trPr>
        <w:tc>
          <w:tcPr>
            <w:tcW w:w="675" w:type="dxa"/>
            <w:vAlign w:val="center"/>
          </w:tcPr>
          <w:p w:rsidR="00565F28" w:rsidRPr="00EA5770" w:rsidRDefault="00565F28" w:rsidP="00BF7C6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EA577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565F28" w:rsidRPr="00EA5770" w:rsidRDefault="00565F28" w:rsidP="00BF7C6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EA5770">
              <w:rPr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90" w:type="dxa"/>
            <w:vAlign w:val="center"/>
          </w:tcPr>
          <w:p w:rsidR="00565F28" w:rsidRPr="00EA5770" w:rsidRDefault="00565F28" w:rsidP="00BF7C61">
            <w:pPr>
              <w:jc w:val="center"/>
              <w:rPr>
                <w:sz w:val="24"/>
                <w:szCs w:val="24"/>
              </w:rPr>
            </w:pPr>
            <w:r w:rsidRPr="00EA5770">
              <w:rPr>
                <w:sz w:val="24"/>
                <w:szCs w:val="24"/>
              </w:rPr>
              <w:t>Содержание раздела</w:t>
            </w:r>
          </w:p>
        </w:tc>
      </w:tr>
      <w:tr w:rsidR="00280860" w:rsidRPr="00EA5770" w:rsidTr="00CA3D2C">
        <w:trPr>
          <w:jc w:val="center"/>
        </w:trPr>
        <w:tc>
          <w:tcPr>
            <w:tcW w:w="675" w:type="dxa"/>
          </w:tcPr>
          <w:p w:rsidR="00280860" w:rsidRPr="00D77247" w:rsidRDefault="00280860" w:rsidP="00CA3D2C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0860" w:rsidRPr="00D77247" w:rsidRDefault="00280860" w:rsidP="00CA3D2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77247">
              <w:rPr>
                <w:rFonts w:ascii="Times New Roman" w:hAnsi="Times New Roman"/>
                <w:sz w:val="24"/>
                <w:szCs w:val="24"/>
              </w:rPr>
              <w:t>Технология работы пр</w:t>
            </w:r>
            <w:r w:rsidRPr="00D77247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247">
              <w:rPr>
                <w:rFonts w:ascii="Times New Roman" w:hAnsi="Times New Roman"/>
                <w:sz w:val="24"/>
                <w:szCs w:val="24"/>
              </w:rPr>
              <w:t>мышленных железнод</w:t>
            </w:r>
            <w:r w:rsidRPr="00D77247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247">
              <w:rPr>
                <w:rFonts w:ascii="Times New Roman" w:hAnsi="Times New Roman"/>
                <w:sz w:val="24"/>
                <w:szCs w:val="24"/>
              </w:rPr>
              <w:t>рожных станций и ста</w:t>
            </w:r>
            <w:r w:rsidRPr="00D77247">
              <w:rPr>
                <w:rFonts w:ascii="Times New Roman" w:hAnsi="Times New Roman"/>
                <w:sz w:val="24"/>
                <w:szCs w:val="24"/>
              </w:rPr>
              <w:t>н</w:t>
            </w:r>
            <w:r w:rsidRPr="00D77247">
              <w:rPr>
                <w:rFonts w:ascii="Times New Roman" w:hAnsi="Times New Roman"/>
                <w:sz w:val="24"/>
                <w:szCs w:val="24"/>
              </w:rPr>
              <w:t xml:space="preserve">ций общего пользования </w:t>
            </w:r>
          </w:p>
        </w:tc>
        <w:tc>
          <w:tcPr>
            <w:tcW w:w="5990" w:type="dxa"/>
          </w:tcPr>
          <w:p w:rsidR="00280860" w:rsidRPr="00B84CBA" w:rsidRDefault="00280860" w:rsidP="00CA3D2C">
            <w:pPr>
              <w:tabs>
                <w:tab w:val="left" w:pos="1090"/>
              </w:tabs>
              <w:jc w:val="both"/>
              <w:rPr>
                <w:sz w:val="24"/>
                <w:szCs w:val="24"/>
                <w:highlight w:val="yellow"/>
              </w:rPr>
            </w:pPr>
            <w:r w:rsidRPr="00D77247">
              <w:rPr>
                <w:sz w:val="24"/>
                <w:szCs w:val="24"/>
              </w:rPr>
              <w:t>Роль станций в промышленно-транспортной системе узлов. Классификация промышленных станций. Заво</w:t>
            </w:r>
            <w:r w:rsidRPr="00D77247">
              <w:rPr>
                <w:sz w:val="24"/>
                <w:szCs w:val="24"/>
              </w:rPr>
              <w:t>д</w:t>
            </w:r>
            <w:r w:rsidRPr="00D77247">
              <w:rPr>
                <w:sz w:val="24"/>
                <w:szCs w:val="24"/>
              </w:rPr>
              <w:t>ские и районные сортировочные станции. Внутризаво</w:t>
            </w:r>
            <w:r w:rsidRPr="00D77247">
              <w:rPr>
                <w:sz w:val="24"/>
                <w:szCs w:val="24"/>
              </w:rPr>
              <w:t>д</w:t>
            </w:r>
            <w:r w:rsidRPr="00D77247">
              <w:rPr>
                <w:sz w:val="24"/>
                <w:szCs w:val="24"/>
              </w:rPr>
              <w:t xml:space="preserve">ские станции. Грузовые станции. Станции примыкания. </w:t>
            </w:r>
            <w:r w:rsidRPr="00D77247">
              <w:rPr>
                <w:sz w:val="24"/>
                <w:szCs w:val="24"/>
              </w:rPr>
              <w:lastRenderedPageBreak/>
              <w:t xml:space="preserve">Единый технологический процесс работы станций примыкания и путей необщего пользования. </w:t>
            </w:r>
          </w:p>
        </w:tc>
      </w:tr>
      <w:tr w:rsidR="00565F28" w:rsidRPr="00EA5770" w:rsidTr="00BF7C61">
        <w:trPr>
          <w:jc w:val="center"/>
        </w:trPr>
        <w:tc>
          <w:tcPr>
            <w:tcW w:w="675" w:type="dxa"/>
          </w:tcPr>
          <w:p w:rsidR="00565F28" w:rsidRPr="00497E58" w:rsidRDefault="00280860" w:rsidP="00BF7C6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565F28" w:rsidRPr="00497E58" w:rsidRDefault="00696115" w:rsidP="0069611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Конструктивные</w:t>
            </w:r>
            <w:r w:rsidR="00EA5770" w:rsidRPr="00497E58">
              <w:rPr>
                <w:rFonts w:ascii="Times New Roman" w:hAnsi="Times New Roman"/>
                <w:sz w:val="24"/>
                <w:szCs w:val="24"/>
              </w:rPr>
              <w:t xml:space="preserve"> элеме</w:t>
            </w:r>
            <w:r w:rsidR="00EA5770" w:rsidRPr="00497E58">
              <w:rPr>
                <w:rFonts w:ascii="Times New Roman" w:hAnsi="Times New Roman"/>
                <w:sz w:val="24"/>
                <w:szCs w:val="24"/>
              </w:rPr>
              <w:t>н</w:t>
            </w:r>
            <w:r w:rsidR="00EA5770" w:rsidRPr="00497E58">
              <w:rPr>
                <w:rFonts w:ascii="Times New Roman" w:hAnsi="Times New Roman"/>
                <w:sz w:val="24"/>
                <w:szCs w:val="24"/>
              </w:rPr>
              <w:t>ты станци</w:t>
            </w:r>
            <w:r>
              <w:rPr>
                <w:rFonts w:ascii="Times New Roman" w:hAnsi="Times New Roman"/>
                <w:sz w:val="24"/>
                <w:szCs w:val="24"/>
              </w:rPr>
              <w:t>онных путей</w:t>
            </w:r>
            <w:r w:rsidR="00EA5770" w:rsidRPr="00497E58">
              <w:rPr>
                <w:rFonts w:ascii="Times New Roman" w:hAnsi="Times New Roman"/>
                <w:sz w:val="24"/>
                <w:szCs w:val="24"/>
              </w:rPr>
              <w:t xml:space="preserve"> и грузовых рай</w:t>
            </w:r>
            <w:r>
              <w:rPr>
                <w:rFonts w:ascii="Times New Roman" w:hAnsi="Times New Roman"/>
                <w:sz w:val="24"/>
                <w:szCs w:val="24"/>
              </w:rPr>
              <w:t>онов</w:t>
            </w:r>
          </w:p>
        </w:tc>
        <w:tc>
          <w:tcPr>
            <w:tcW w:w="5990" w:type="dxa"/>
          </w:tcPr>
          <w:p w:rsidR="00565F28" w:rsidRPr="00497E58" w:rsidRDefault="00EA5770" w:rsidP="00D77247">
            <w:pPr>
              <w:tabs>
                <w:tab w:val="left" w:pos="1090"/>
              </w:tabs>
              <w:jc w:val="both"/>
              <w:rPr>
                <w:sz w:val="24"/>
                <w:szCs w:val="24"/>
              </w:rPr>
            </w:pPr>
            <w:r w:rsidRPr="00497E58">
              <w:rPr>
                <w:sz w:val="24"/>
                <w:szCs w:val="24"/>
              </w:rPr>
              <w:t>Стрелочные переводы, основные схемы их укладки. Габариты приближения строений и расстояния между осями путей. Расчёт соединений двух параллельных путей. Расчёт координат основных точек простых и с</w:t>
            </w:r>
            <w:r w:rsidRPr="00497E58">
              <w:rPr>
                <w:sz w:val="24"/>
                <w:szCs w:val="24"/>
              </w:rPr>
              <w:t>о</w:t>
            </w:r>
            <w:r w:rsidRPr="00497E58">
              <w:rPr>
                <w:sz w:val="24"/>
                <w:szCs w:val="24"/>
              </w:rPr>
              <w:t>кращённых стрелочных улиц. Горловины и парки ста</w:t>
            </w:r>
            <w:r w:rsidRPr="00497E58">
              <w:rPr>
                <w:sz w:val="24"/>
                <w:szCs w:val="24"/>
              </w:rPr>
              <w:t>н</w:t>
            </w:r>
            <w:r w:rsidRPr="00497E58">
              <w:rPr>
                <w:sz w:val="24"/>
                <w:szCs w:val="24"/>
              </w:rPr>
              <w:t>ций. Классификация путей. Полная, полезная и стро</w:t>
            </w:r>
            <w:r w:rsidRPr="00497E58">
              <w:rPr>
                <w:sz w:val="24"/>
                <w:szCs w:val="24"/>
              </w:rPr>
              <w:t>и</w:t>
            </w:r>
            <w:r w:rsidRPr="00497E58">
              <w:rPr>
                <w:sz w:val="24"/>
                <w:szCs w:val="24"/>
              </w:rPr>
              <w:t>тельная длина путей. Нумерация путей и стрелочных переводов. Грузовые устройства. Сортировочные устройства.</w:t>
            </w:r>
          </w:p>
        </w:tc>
      </w:tr>
      <w:tr w:rsidR="00565F28" w:rsidRPr="00EA5770" w:rsidTr="00BF7C61">
        <w:trPr>
          <w:jc w:val="center"/>
        </w:trPr>
        <w:tc>
          <w:tcPr>
            <w:tcW w:w="675" w:type="dxa"/>
          </w:tcPr>
          <w:p w:rsidR="00565F28" w:rsidRPr="00D77247" w:rsidRDefault="00565F28" w:rsidP="00BF7C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77247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65F28" w:rsidRPr="00D77247" w:rsidRDefault="00EA5770" w:rsidP="00D77247">
            <w:pPr>
              <w:tabs>
                <w:tab w:val="left" w:pos="1090"/>
              </w:tabs>
              <w:ind w:hanging="1"/>
              <w:jc w:val="both"/>
              <w:rPr>
                <w:sz w:val="24"/>
                <w:szCs w:val="24"/>
              </w:rPr>
            </w:pPr>
            <w:r w:rsidRPr="00D77247">
              <w:rPr>
                <w:sz w:val="24"/>
                <w:szCs w:val="24"/>
              </w:rPr>
              <w:t>Проектирование планов промышленных станций с использованием САПР</w:t>
            </w:r>
          </w:p>
        </w:tc>
        <w:tc>
          <w:tcPr>
            <w:tcW w:w="5990" w:type="dxa"/>
          </w:tcPr>
          <w:p w:rsidR="00565F28" w:rsidRPr="00B84CBA" w:rsidRDefault="00EA5770" w:rsidP="00D77247">
            <w:pPr>
              <w:tabs>
                <w:tab w:val="left" w:pos="1090"/>
              </w:tabs>
              <w:jc w:val="both"/>
              <w:rPr>
                <w:sz w:val="24"/>
                <w:szCs w:val="24"/>
                <w:highlight w:val="yellow"/>
              </w:rPr>
            </w:pPr>
            <w:r w:rsidRPr="00D77247">
              <w:rPr>
                <w:sz w:val="24"/>
                <w:szCs w:val="24"/>
              </w:rPr>
              <w:t>Теоретические основы проектирования железнодоро</w:t>
            </w:r>
            <w:r w:rsidRPr="00D77247">
              <w:rPr>
                <w:sz w:val="24"/>
                <w:szCs w:val="24"/>
              </w:rPr>
              <w:t>ж</w:t>
            </w:r>
            <w:r w:rsidRPr="00D77247">
              <w:rPr>
                <w:sz w:val="24"/>
                <w:szCs w:val="24"/>
              </w:rPr>
              <w:t>ных станций с использованием ЭВМ. Анализ систем автоматизированного проектирования, применяемые для расчётов путевого развития и графических постр</w:t>
            </w:r>
            <w:r w:rsidRPr="00D77247">
              <w:rPr>
                <w:sz w:val="24"/>
                <w:szCs w:val="24"/>
              </w:rPr>
              <w:t>о</w:t>
            </w:r>
            <w:r w:rsidRPr="00D77247">
              <w:rPr>
                <w:sz w:val="24"/>
                <w:szCs w:val="24"/>
              </w:rPr>
              <w:t>ений путевых планов. Автоматизация проектирования транспортно-складских комплексов.</w:t>
            </w:r>
          </w:p>
        </w:tc>
      </w:tr>
      <w:tr w:rsidR="00565F28" w:rsidRPr="00EA5770" w:rsidTr="00BF7C61">
        <w:trPr>
          <w:jc w:val="center"/>
        </w:trPr>
        <w:tc>
          <w:tcPr>
            <w:tcW w:w="675" w:type="dxa"/>
          </w:tcPr>
          <w:p w:rsidR="00565F28" w:rsidRPr="00280860" w:rsidRDefault="00565F28" w:rsidP="00BF7C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80860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65F28" w:rsidRPr="00280860" w:rsidRDefault="00EA5770" w:rsidP="00280860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280860">
              <w:rPr>
                <w:rFonts w:ascii="Times New Roman" w:hAnsi="Times New Roman"/>
                <w:sz w:val="24"/>
                <w:szCs w:val="24"/>
              </w:rPr>
              <w:t xml:space="preserve">Моделирование работы </w:t>
            </w:r>
            <w:r w:rsidR="00280860">
              <w:rPr>
                <w:rFonts w:ascii="Times New Roman" w:hAnsi="Times New Roman"/>
                <w:sz w:val="24"/>
                <w:szCs w:val="24"/>
              </w:rPr>
              <w:t>промышленной желе</w:t>
            </w:r>
            <w:r w:rsidR="00280860">
              <w:rPr>
                <w:rFonts w:ascii="Times New Roman" w:hAnsi="Times New Roman"/>
                <w:sz w:val="24"/>
                <w:szCs w:val="24"/>
              </w:rPr>
              <w:t>з</w:t>
            </w:r>
            <w:r w:rsidR="00280860">
              <w:rPr>
                <w:rFonts w:ascii="Times New Roman" w:hAnsi="Times New Roman"/>
                <w:sz w:val="24"/>
                <w:szCs w:val="24"/>
              </w:rPr>
              <w:t>нодорожной сети</w:t>
            </w:r>
          </w:p>
        </w:tc>
        <w:tc>
          <w:tcPr>
            <w:tcW w:w="5990" w:type="dxa"/>
          </w:tcPr>
          <w:p w:rsidR="00565F28" w:rsidRPr="00280860" w:rsidRDefault="00EA5770" w:rsidP="0028086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0860">
              <w:rPr>
                <w:sz w:val="24"/>
                <w:szCs w:val="24"/>
              </w:rPr>
              <w:t>Основные задачи моделирования и принципы постро</w:t>
            </w:r>
            <w:r w:rsidRPr="00280860">
              <w:rPr>
                <w:sz w:val="24"/>
                <w:szCs w:val="24"/>
              </w:rPr>
              <w:t>е</w:t>
            </w:r>
            <w:r w:rsidRPr="00280860">
              <w:rPr>
                <w:sz w:val="24"/>
                <w:szCs w:val="24"/>
              </w:rPr>
              <w:t>ния моделей. Формирование логических структур, оп</w:t>
            </w:r>
            <w:r w:rsidRPr="00280860">
              <w:rPr>
                <w:sz w:val="24"/>
                <w:szCs w:val="24"/>
              </w:rPr>
              <w:t>и</w:t>
            </w:r>
            <w:r w:rsidRPr="00280860">
              <w:rPr>
                <w:sz w:val="24"/>
                <w:szCs w:val="24"/>
              </w:rPr>
              <w:t>сывающих работу транспортного комплекса. Задание основных параметров моделирования. Построение м</w:t>
            </w:r>
            <w:r w:rsidRPr="00280860">
              <w:rPr>
                <w:sz w:val="24"/>
                <w:szCs w:val="24"/>
              </w:rPr>
              <w:t>о</w:t>
            </w:r>
            <w:r w:rsidRPr="00280860">
              <w:rPr>
                <w:sz w:val="24"/>
                <w:szCs w:val="24"/>
              </w:rPr>
              <w:t>дели. Анализ результатов моделирования.</w:t>
            </w:r>
          </w:p>
        </w:tc>
      </w:tr>
      <w:tr w:rsidR="00565F28" w:rsidRPr="00EA5770" w:rsidTr="00BF7C61">
        <w:trPr>
          <w:jc w:val="center"/>
        </w:trPr>
        <w:tc>
          <w:tcPr>
            <w:tcW w:w="675" w:type="dxa"/>
          </w:tcPr>
          <w:p w:rsidR="00565F28" w:rsidRPr="001D05A9" w:rsidRDefault="00565F28" w:rsidP="00BF7C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D05A9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5F28" w:rsidRPr="001D05A9" w:rsidRDefault="00EA5770" w:rsidP="001D05A9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1D05A9">
              <w:rPr>
                <w:rFonts w:ascii="Times New Roman" w:hAnsi="Times New Roman"/>
                <w:sz w:val="24"/>
                <w:szCs w:val="24"/>
              </w:rPr>
              <w:t>Анализ проектов стро</w:t>
            </w:r>
            <w:r w:rsidRPr="001D05A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05A9">
              <w:rPr>
                <w:rFonts w:ascii="Times New Roman" w:hAnsi="Times New Roman"/>
                <w:sz w:val="24"/>
                <w:szCs w:val="24"/>
              </w:rPr>
              <w:t>тельства и реконстру</w:t>
            </w:r>
            <w:r w:rsidRPr="001D05A9">
              <w:rPr>
                <w:rFonts w:ascii="Times New Roman" w:hAnsi="Times New Roman"/>
                <w:sz w:val="24"/>
                <w:szCs w:val="24"/>
              </w:rPr>
              <w:t>к</w:t>
            </w:r>
            <w:r w:rsidRPr="001D05A9">
              <w:rPr>
                <w:rFonts w:ascii="Times New Roman" w:hAnsi="Times New Roman"/>
                <w:sz w:val="24"/>
                <w:szCs w:val="24"/>
              </w:rPr>
              <w:t>ции станций</w:t>
            </w:r>
            <w:r w:rsidR="001D05A9">
              <w:rPr>
                <w:rFonts w:ascii="Times New Roman" w:hAnsi="Times New Roman"/>
                <w:sz w:val="24"/>
                <w:szCs w:val="24"/>
              </w:rPr>
              <w:t xml:space="preserve"> промы</w:t>
            </w:r>
            <w:r w:rsidR="001D05A9">
              <w:rPr>
                <w:rFonts w:ascii="Times New Roman" w:hAnsi="Times New Roman"/>
                <w:sz w:val="24"/>
                <w:szCs w:val="24"/>
              </w:rPr>
              <w:t>ш</w:t>
            </w:r>
            <w:r w:rsidR="001D05A9">
              <w:rPr>
                <w:rFonts w:ascii="Times New Roman" w:hAnsi="Times New Roman"/>
                <w:sz w:val="24"/>
                <w:szCs w:val="24"/>
              </w:rPr>
              <w:t>ленных предприятий</w:t>
            </w:r>
          </w:p>
        </w:tc>
        <w:tc>
          <w:tcPr>
            <w:tcW w:w="5990" w:type="dxa"/>
          </w:tcPr>
          <w:p w:rsidR="00565F28" w:rsidRPr="001D05A9" w:rsidRDefault="00EA5770" w:rsidP="00CA3D2C">
            <w:pPr>
              <w:tabs>
                <w:tab w:val="left" w:pos="1090"/>
              </w:tabs>
              <w:jc w:val="both"/>
              <w:rPr>
                <w:sz w:val="24"/>
                <w:szCs w:val="24"/>
              </w:rPr>
            </w:pPr>
            <w:r w:rsidRPr="001D05A9">
              <w:rPr>
                <w:color w:val="000000"/>
                <w:sz w:val="24"/>
                <w:szCs w:val="24"/>
              </w:rPr>
              <w:t xml:space="preserve">Состав </w:t>
            </w:r>
            <w:r w:rsidR="00CA3D2C">
              <w:rPr>
                <w:color w:val="000000"/>
                <w:sz w:val="24"/>
                <w:szCs w:val="24"/>
              </w:rPr>
              <w:t xml:space="preserve">документации </w:t>
            </w:r>
            <w:r w:rsidRPr="001D05A9">
              <w:rPr>
                <w:color w:val="000000"/>
                <w:sz w:val="24"/>
                <w:szCs w:val="24"/>
              </w:rPr>
              <w:t>на разных стадиях проектиров</w:t>
            </w:r>
            <w:r w:rsidRPr="001D05A9">
              <w:rPr>
                <w:color w:val="000000"/>
                <w:sz w:val="24"/>
                <w:szCs w:val="24"/>
              </w:rPr>
              <w:t>а</w:t>
            </w:r>
            <w:r w:rsidRPr="001D05A9">
              <w:rPr>
                <w:color w:val="000000"/>
                <w:sz w:val="24"/>
                <w:szCs w:val="24"/>
              </w:rPr>
              <w:t xml:space="preserve">ния промышленных станций и узлов. Технико-экономическое обоснование проектных решений. </w:t>
            </w:r>
            <w:r w:rsidR="001D05A9">
              <w:rPr>
                <w:color w:val="000000"/>
                <w:sz w:val="24"/>
                <w:szCs w:val="24"/>
              </w:rPr>
              <w:t>Те</w:t>
            </w:r>
            <w:r w:rsidR="001D05A9">
              <w:rPr>
                <w:color w:val="000000"/>
                <w:sz w:val="24"/>
                <w:szCs w:val="24"/>
              </w:rPr>
              <w:t>х</w:t>
            </w:r>
            <w:r w:rsidR="001D05A9">
              <w:rPr>
                <w:color w:val="000000"/>
                <w:sz w:val="24"/>
                <w:szCs w:val="24"/>
              </w:rPr>
              <w:t>нологический и ценовой аудит</w:t>
            </w:r>
            <w:r w:rsidR="001D05A9" w:rsidRPr="001D05A9">
              <w:rPr>
                <w:color w:val="000000"/>
                <w:sz w:val="24"/>
                <w:szCs w:val="24"/>
              </w:rPr>
              <w:t xml:space="preserve"> </w:t>
            </w:r>
            <w:r w:rsidRPr="001D05A9">
              <w:rPr>
                <w:color w:val="000000"/>
                <w:sz w:val="24"/>
                <w:szCs w:val="24"/>
              </w:rPr>
              <w:t>проектов станций</w:t>
            </w:r>
            <w:r w:rsidR="001D05A9" w:rsidRPr="001D05A9">
              <w:rPr>
                <w:color w:val="000000"/>
                <w:sz w:val="24"/>
                <w:szCs w:val="24"/>
              </w:rPr>
              <w:t xml:space="preserve"> пр</w:t>
            </w:r>
            <w:r w:rsidR="001D05A9" w:rsidRPr="001D05A9">
              <w:rPr>
                <w:color w:val="000000"/>
                <w:sz w:val="24"/>
                <w:szCs w:val="24"/>
              </w:rPr>
              <w:t>о</w:t>
            </w:r>
            <w:r w:rsidR="001D05A9" w:rsidRPr="001D05A9">
              <w:rPr>
                <w:color w:val="000000"/>
                <w:sz w:val="24"/>
                <w:szCs w:val="24"/>
              </w:rPr>
              <w:t>мышленных</w:t>
            </w:r>
            <w:r w:rsidR="001D05A9">
              <w:rPr>
                <w:color w:val="000000"/>
                <w:sz w:val="24"/>
                <w:szCs w:val="24"/>
              </w:rPr>
              <w:t xml:space="preserve"> предприятий</w:t>
            </w:r>
            <w:r w:rsidRPr="001D05A9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565F28" w:rsidRPr="006D24A5" w:rsidRDefault="00565F28" w:rsidP="00E8744E">
      <w:pPr>
        <w:tabs>
          <w:tab w:val="left" w:pos="0"/>
        </w:tabs>
        <w:rPr>
          <w:sz w:val="16"/>
          <w:szCs w:val="16"/>
        </w:rPr>
      </w:pPr>
    </w:p>
    <w:p w:rsidR="00EA5770" w:rsidRDefault="00EA5770" w:rsidP="00E8744E">
      <w:pPr>
        <w:ind w:firstLine="851"/>
        <w:rPr>
          <w:sz w:val="28"/>
          <w:szCs w:val="28"/>
        </w:rPr>
      </w:pPr>
    </w:p>
    <w:p w:rsidR="00565F28" w:rsidRDefault="00565F28" w:rsidP="00E8744E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565F28" w:rsidRPr="006D24A5" w:rsidRDefault="00565F28" w:rsidP="00E8744E">
      <w:pPr>
        <w:ind w:firstLine="851"/>
        <w:rPr>
          <w:sz w:val="10"/>
          <w:szCs w:val="10"/>
        </w:rPr>
      </w:pPr>
    </w:p>
    <w:p w:rsidR="00565F28" w:rsidRPr="00D2714B" w:rsidRDefault="00565F28" w:rsidP="00E8744E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565F28" w:rsidRPr="00D2714B" w:rsidTr="00F36137">
        <w:trPr>
          <w:tblHeader/>
          <w:jc w:val="center"/>
        </w:trPr>
        <w:tc>
          <w:tcPr>
            <w:tcW w:w="628" w:type="dxa"/>
            <w:vAlign w:val="center"/>
          </w:tcPr>
          <w:p w:rsidR="00565F28" w:rsidRPr="006D24A5" w:rsidRDefault="00565F28" w:rsidP="006D24A5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D24A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565F28" w:rsidRPr="006D24A5" w:rsidRDefault="00565F28" w:rsidP="006D24A5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D24A5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6D24A5">
            <w:pPr>
              <w:jc w:val="center"/>
              <w:rPr>
                <w:b/>
                <w:sz w:val="24"/>
                <w:szCs w:val="24"/>
              </w:rPr>
            </w:pPr>
            <w:r w:rsidRPr="006D24A5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6D24A5">
            <w:pPr>
              <w:jc w:val="center"/>
              <w:rPr>
                <w:b/>
                <w:sz w:val="24"/>
                <w:szCs w:val="24"/>
              </w:rPr>
            </w:pPr>
            <w:r w:rsidRPr="006D24A5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565F28" w:rsidRPr="006D24A5" w:rsidRDefault="00565F28" w:rsidP="006D24A5">
            <w:pPr>
              <w:jc w:val="center"/>
              <w:rPr>
                <w:b/>
                <w:sz w:val="24"/>
                <w:szCs w:val="24"/>
              </w:rPr>
            </w:pPr>
            <w:r w:rsidRPr="006D24A5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65F28" w:rsidRPr="006D24A5" w:rsidRDefault="00565F28" w:rsidP="006D24A5">
            <w:pPr>
              <w:jc w:val="center"/>
              <w:rPr>
                <w:b/>
                <w:sz w:val="24"/>
                <w:szCs w:val="24"/>
              </w:rPr>
            </w:pPr>
            <w:r w:rsidRPr="006D24A5">
              <w:rPr>
                <w:b/>
                <w:sz w:val="24"/>
                <w:szCs w:val="24"/>
              </w:rPr>
              <w:t>СРС</w:t>
            </w:r>
          </w:p>
        </w:tc>
      </w:tr>
      <w:tr w:rsidR="00CA3D2C" w:rsidRPr="00831A38" w:rsidTr="00BF7C61">
        <w:trPr>
          <w:trHeight w:val="605"/>
          <w:jc w:val="center"/>
        </w:trPr>
        <w:tc>
          <w:tcPr>
            <w:tcW w:w="628" w:type="dxa"/>
            <w:vAlign w:val="center"/>
          </w:tcPr>
          <w:p w:rsidR="00CA3D2C" w:rsidRPr="00831A38" w:rsidRDefault="00CA3D2C" w:rsidP="00BB09E6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831A38">
              <w:rPr>
                <w:szCs w:val="24"/>
              </w:rPr>
              <w:t>1</w:t>
            </w:r>
          </w:p>
        </w:tc>
        <w:tc>
          <w:tcPr>
            <w:tcW w:w="4896" w:type="dxa"/>
          </w:tcPr>
          <w:p w:rsidR="00CA3D2C" w:rsidRPr="00831A38" w:rsidRDefault="00CA3D2C" w:rsidP="00CA3D2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31A38">
              <w:rPr>
                <w:rFonts w:ascii="Times New Roman" w:hAnsi="Times New Roman"/>
                <w:sz w:val="24"/>
                <w:szCs w:val="24"/>
              </w:rPr>
              <w:t>Технология работы промышленных желе</w:t>
            </w:r>
            <w:r w:rsidRPr="00831A38">
              <w:rPr>
                <w:rFonts w:ascii="Times New Roman" w:hAnsi="Times New Roman"/>
                <w:sz w:val="24"/>
                <w:szCs w:val="24"/>
              </w:rPr>
              <w:t>з</w:t>
            </w:r>
            <w:r w:rsidRPr="00831A38">
              <w:rPr>
                <w:rFonts w:ascii="Times New Roman" w:hAnsi="Times New Roman"/>
                <w:sz w:val="24"/>
                <w:szCs w:val="24"/>
              </w:rPr>
              <w:t xml:space="preserve">нодорожных станций и станций общего пользования </w:t>
            </w:r>
          </w:p>
        </w:tc>
        <w:tc>
          <w:tcPr>
            <w:tcW w:w="992" w:type="dxa"/>
            <w:vAlign w:val="center"/>
          </w:tcPr>
          <w:p w:rsidR="00CA3D2C" w:rsidRPr="00831A38" w:rsidRDefault="00CA3D2C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D2C" w:rsidRPr="00831A38" w:rsidRDefault="00831A38" w:rsidP="00BB09E6">
            <w:pPr>
              <w:jc w:val="center"/>
              <w:rPr>
                <w:sz w:val="24"/>
                <w:szCs w:val="24"/>
              </w:rPr>
            </w:pPr>
            <w:r w:rsidRPr="00831A3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D2C" w:rsidRPr="00831A38" w:rsidRDefault="00CA3D2C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3D2C" w:rsidRPr="00831A38" w:rsidRDefault="00831A38" w:rsidP="00831A38">
            <w:pPr>
              <w:jc w:val="center"/>
              <w:rPr>
                <w:color w:val="000000"/>
                <w:sz w:val="24"/>
                <w:szCs w:val="24"/>
              </w:rPr>
            </w:pPr>
            <w:r w:rsidRPr="00831A3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CA3D2C" w:rsidRPr="00831A38" w:rsidTr="00BF7C61">
        <w:trPr>
          <w:trHeight w:val="557"/>
          <w:jc w:val="center"/>
        </w:trPr>
        <w:tc>
          <w:tcPr>
            <w:tcW w:w="628" w:type="dxa"/>
            <w:vAlign w:val="center"/>
          </w:tcPr>
          <w:p w:rsidR="00CA3D2C" w:rsidRPr="00831A38" w:rsidRDefault="00CA3D2C" w:rsidP="00BB09E6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831A38">
              <w:rPr>
                <w:szCs w:val="24"/>
              </w:rPr>
              <w:t>2</w:t>
            </w:r>
          </w:p>
        </w:tc>
        <w:tc>
          <w:tcPr>
            <w:tcW w:w="4896" w:type="dxa"/>
          </w:tcPr>
          <w:p w:rsidR="00CA3D2C" w:rsidRPr="00831A38" w:rsidRDefault="00CA3D2C" w:rsidP="00CA3D2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31A38">
              <w:rPr>
                <w:rFonts w:ascii="Times New Roman" w:hAnsi="Times New Roman"/>
                <w:sz w:val="24"/>
                <w:szCs w:val="24"/>
              </w:rPr>
              <w:t>Конструктивные элементы станционных п</w:t>
            </w:r>
            <w:r w:rsidRPr="00831A38">
              <w:rPr>
                <w:rFonts w:ascii="Times New Roman" w:hAnsi="Times New Roman"/>
                <w:sz w:val="24"/>
                <w:szCs w:val="24"/>
              </w:rPr>
              <w:t>у</w:t>
            </w:r>
            <w:r w:rsidRPr="00831A38">
              <w:rPr>
                <w:rFonts w:ascii="Times New Roman" w:hAnsi="Times New Roman"/>
                <w:sz w:val="24"/>
                <w:szCs w:val="24"/>
              </w:rPr>
              <w:t>тей и грузовых районов</w:t>
            </w:r>
          </w:p>
        </w:tc>
        <w:tc>
          <w:tcPr>
            <w:tcW w:w="992" w:type="dxa"/>
            <w:vAlign w:val="center"/>
          </w:tcPr>
          <w:p w:rsidR="00CA3D2C" w:rsidRPr="00831A38" w:rsidRDefault="00CA3D2C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D2C" w:rsidRPr="00831A38" w:rsidRDefault="00831A38" w:rsidP="00BB09E6">
            <w:pPr>
              <w:jc w:val="center"/>
              <w:rPr>
                <w:sz w:val="24"/>
                <w:szCs w:val="24"/>
              </w:rPr>
            </w:pPr>
            <w:r w:rsidRPr="00831A3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A3D2C" w:rsidRPr="00831A38" w:rsidRDefault="00CA3D2C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3D2C" w:rsidRPr="00831A38" w:rsidRDefault="00831A38" w:rsidP="00BB09E6">
            <w:pPr>
              <w:jc w:val="center"/>
              <w:rPr>
                <w:color w:val="000000"/>
                <w:sz w:val="24"/>
                <w:szCs w:val="24"/>
              </w:rPr>
            </w:pPr>
            <w:r w:rsidRPr="00831A3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A3D2C" w:rsidRPr="00831A38" w:rsidTr="00BF7C61">
        <w:trPr>
          <w:trHeight w:val="551"/>
          <w:jc w:val="center"/>
        </w:trPr>
        <w:tc>
          <w:tcPr>
            <w:tcW w:w="628" w:type="dxa"/>
            <w:vAlign w:val="center"/>
          </w:tcPr>
          <w:p w:rsidR="00CA3D2C" w:rsidRPr="00831A38" w:rsidRDefault="00CA3D2C" w:rsidP="00BB09E6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831A38">
              <w:rPr>
                <w:szCs w:val="24"/>
              </w:rPr>
              <w:t>3</w:t>
            </w:r>
          </w:p>
        </w:tc>
        <w:tc>
          <w:tcPr>
            <w:tcW w:w="4896" w:type="dxa"/>
          </w:tcPr>
          <w:p w:rsidR="00CA3D2C" w:rsidRPr="00831A38" w:rsidRDefault="00CA3D2C" w:rsidP="00CA3D2C">
            <w:pPr>
              <w:tabs>
                <w:tab w:val="left" w:pos="1090"/>
              </w:tabs>
              <w:ind w:hanging="1"/>
              <w:jc w:val="both"/>
              <w:rPr>
                <w:sz w:val="24"/>
                <w:szCs w:val="24"/>
              </w:rPr>
            </w:pPr>
            <w:r w:rsidRPr="00831A38">
              <w:rPr>
                <w:sz w:val="24"/>
                <w:szCs w:val="24"/>
              </w:rPr>
              <w:t>Проектирование планов промышленных станций с использованием САПР</w:t>
            </w:r>
          </w:p>
        </w:tc>
        <w:tc>
          <w:tcPr>
            <w:tcW w:w="992" w:type="dxa"/>
            <w:vAlign w:val="center"/>
          </w:tcPr>
          <w:p w:rsidR="00CA3D2C" w:rsidRPr="00831A38" w:rsidRDefault="00CA3D2C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D2C" w:rsidRPr="00831A38" w:rsidRDefault="00831A38" w:rsidP="00BB09E6">
            <w:pPr>
              <w:jc w:val="center"/>
              <w:rPr>
                <w:sz w:val="24"/>
                <w:szCs w:val="24"/>
              </w:rPr>
            </w:pPr>
            <w:r w:rsidRPr="00831A3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A3D2C" w:rsidRPr="00831A38" w:rsidRDefault="00CA3D2C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3D2C" w:rsidRPr="00831A38" w:rsidRDefault="00831A38" w:rsidP="00BB09E6">
            <w:pPr>
              <w:jc w:val="center"/>
              <w:rPr>
                <w:color w:val="000000"/>
                <w:sz w:val="24"/>
                <w:szCs w:val="24"/>
              </w:rPr>
            </w:pPr>
            <w:r w:rsidRPr="00831A3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CA3D2C" w:rsidRPr="00831A38" w:rsidTr="00EA5770">
        <w:trPr>
          <w:trHeight w:val="630"/>
          <w:jc w:val="center"/>
        </w:trPr>
        <w:tc>
          <w:tcPr>
            <w:tcW w:w="628" w:type="dxa"/>
            <w:vAlign w:val="center"/>
          </w:tcPr>
          <w:p w:rsidR="00CA3D2C" w:rsidRPr="00831A38" w:rsidRDefault="00CA3D2C" w:rsidP="00BB09E6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831A38">
              <w:rPr>
                <w:szCs w:val="24"/>
              </w:rPr>
              <w:t>4</w:t>
            </w:r>
          </w:p>
        </w:tc>
        <w:tc>
          <w:tcPr>
            <w:tcW w:w="4896" w:type="dxa"/>
          </w:tcPr>
          <w:p w:rsidR="00CA3D2C" w:rsidRPr="00831A38" w:rsidRDefault="00CA3D2C" w:rsidP="00CA3D2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31A38">
              <w:rPr>
                <w:rFonts w:ascii="Times New Roman" w:hAnsi="Times New Roman"/>
                <w:sz w:val="24"/>
                <w:szCs w:val="24"/>
              </w:rPr>
              <w:t>Моделирование работы промышленной ж</w:t>
            </w:r>
            <w:r w:rsidRPr="00831A38">
              <w:rPr>
                <w:rFonts w:ascii="Times New Roman" w:hAnsi="Times New Roman"/>
                <w:sz w:val="24"/>
                <w:szCs w:val="24"/>
              </w:rPr>
              <w:t>е</w:t>
            </w:r>
            <w:r w:rsidRPr="00831A38">
              <w:rPr>
                <w:rFonts w:ascii="Times New Roman" w:hAnsi="Times New Roman"/>
                <w:sz w:val="24"/>
                <w:szCs w:val="24"/>
              </w:rPr>
              <w:t>лезнодорожной сети</w:t>
            </w:r>
          </w:p>
        </w:tc>
        <w:tc>
          <w:tcPr>
            <w:tcW w:w="992" w:type="dxa"/>
            <w:vAlign w:val="center"/>
          </w:tcPr>
          <w:p w:rsidR="00CA3D2C" w:rsidRPr="00831A38" w:rsidRDefault="00CA3D2C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D2C" w:rsidRPr="00831A38" w:rsidRDefault="00831A38" w:rsidP="00BB09E6">
            <w:pPr>
              <w:jc w:val="center"/>
              <w:rPr>
                <w:sz w:val="24"/>
                <w:szCs w:val="24"/>
              </w:rPr>
            </w:pPr>
            <w:r w:rsidRPr="00831A3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D2C" w:rsidRPr="00831A38" w:rsidRDefault="00CA3D2C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3D2C" w:rsidRPr="00831A38" w:rsidRDefault="00831A38" w:rsidP="00BB09E6">
            <w:pPr>
              <w:jc w:val="center"/>
              <w:rPr>
                <w:color w:val="000000"/>
                <w:sz w:val="24"/>
                <w:szCs w:val="24"/>
              </w:rPr>
            </w:pPr>
            <w:r w:rsidRPr="00831A3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A3D2C" w:rsidRPr="00831A38" w:rsidTr="00BF7C61">
        <w:trPr>
          <w:trHeight w:val="571"/>
          <w:jc w:val="center"/>
        </w:trPr>
        <w:tc>
          <w:tcPr>
            <w:tcW w:w="628" w:type="dxa"/>
            <w:vAlign w:val="center"/>
          </w:tcPr>
          <w:p w:rsidR="00CA3D2C" w:rsidRPr="00831A38" w:rsidRDefault="00CA3D2C" w:rsidP="00BB09E6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831A38">
              <w:rPr>
                <w:szCs w:val="24"/>
              </w:rPr>
              <w:t>5</w:t>
            </w:r>
          </w:p>
        </w:tc>
        <w:tc>
          <w:tcPr>
            <w:tcW w:w="4896" w:type="dxa"/>
          </w:tcPr>
          <w:p w:rsidR="00CA3D2C" w:rsidRPr="00831A38" w:rsidRDefault="00CA3D2C" w:rsidP="00CA3D2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31A38">
              <w:rPr>
                <w:rFonts w:ascii="Times New Roman" w:hAnsi="Times New Roman"/>
                <w:sz w:val="24"/>
                <w:szCs w:val="24"/>
              </w:rPr>
              <w:t>Анализ проектов строительства и реко</w:t>
            </w:r>
            <w:r w:rsidRPr="00831A38">
              <w:rPr>
                <w:rFonts w:ascii="Times New Roman" w:hAnsi="Times New Roman"/>
                <w:sz w:val="24"/>
                <w:szCs w:val="24"/>
              </w:rPr>
              <w:t>н</w:t>
            </w:r>
            <w:r w:rsidRPr="00831A38">
              <w:rPr>
                <w:rFonts w:ascii="Times New Roman" w:hAnsi="Times New Roman"/>
                <w:sz w:val="24"/>
                <w:szCs w:val="24"/>
              </w:rPr>
              <w:t>струкции станций промышленных предпри</w:t>
            </w:r>
            <w:r w:rsidRPr="00831A38">
              <w:rPr>
                <w:rFonts w:ascii="Times New Roman" w:hAnsi="Times New Roman"/>
                <w:sz w:val="24"/>
                <w:szCs w:val="24"/>
              </w:rPr>
              <w:t>я</w:t>
            </w:r>
            <w:r w:rsidRPr="00831A38"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  <w:tc>
          <w:tcPr>
            <w:tcW w:w="992" w:type="dxa"/>
            <w:vAlign w:val="center"/>
          </w:tcPr>
          <w:p w:rsidR="00CA3D2C" w:rsidRPr="00831A38" w:rsidRDefault="00CA3D2C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D2C" w:rsidRPr="00831A38" w:rsidRDefault="00831A38" w:rsidP="00BB09E6">
            <w:pPr>
              <w:jc w:val="center"/>
              <w:rPr>
                <w:sz w:val="24"/>
                <w:szCs w:val="24"/>
              </w:rPr>
            </w:pPr>
            <w:r w:rsidRPr="00831A3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D2C" w:rsidRPr="00831A38" w:rsidRDefault="00CA3D2C" w:rsidP="00BB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3D2C" w:rsidRPr="00831A38" w:rsidRDefault="00831A38" w:rsidP="00BB09E6">
            <w:pPr>
              <w:jc w:val="center"/>
              <w:rPr>
                <w:color w:val="000000"/>
                <w:sz w:val="24"/>
                <w:szCs w:val="24"/>
              </w:rPr>
            </w:pPr>
            <w:r w:rsidRPr="00831A38">
              <w:rPr>
                <w:color w:val="000000"/>
                <w:sz w:val="24"/>
                <w:szCs w:val="24"/>
              </w:rPr>
              <w:t>4</w:t>
            </w:r>
          </w:p>
        </w:tc>
      </w:tr>
      <w:tr w:rsidR="00565F28" w:rsidRPr="00D2714B" w:rsidTr="006D24A5">
        <w:trPr>
          <w:trHeight w:val="274"/>
          <w:jc w:val="center"/>
        </w:trPr>
        <w:tc>
          <w:tcPr>
            <w:tcW w:w="5524" w:type="dxa"/>
            <w:gridSpan w:val="2"/>
            <w:vAlign w:val="center"/>
          </w:tcPr>
          <w:p w:rsidR="00565F28" w:rsidRPr="00831A38" w:rsidRDefault="00565F28" w:rsidP="00BB09E6">
            <w:pPr>
              <w:jc w:val="center"/>
              <w:rPr>
                <w:b/>
                <w:sz w:val="24"/>
                <w:szCs w:val="24"/>
              </w:rPr>
            </w:pPr>
            <w:r w:rsidRPr="00831A3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65F28" w:rsidRPr="00831A38" w:rsidRDefault="00565F28" w:rsidP="00BB09E6">
            <w:pPr>
              <w:jc w:val="center"/>
              <w:rPr>
                <w:sz w:val="24"/>
                <w:szCs w:val="24"/>
              </w:rPr>
            </w:pPr>
            <w:r w:rsidRPr="00831A3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65F28" w:rsidRPr="00831A38" w:rsidRDefault="00565F28" w:rsidP="00BB09E6">
            <w:pPr>
              <w:jc w:val="center"/>
              <w:rPr>
                <w:sz w:val="24"/>
                <w:szCs w:val="24"/>
              </w:rPr>
            </w:pPr>
            <w:r w:rsidRPr="00831A38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565F28" w:rsidRPr="00831A38" w:rsidRDefault="00565F28" w:rsidP="00BB09E6">
            <w:pPr>
              <w:jc w:val="center"/>
              <w:rPr>
                <w:sz w:val="24"/>
                <w:szCs w:val="24"/>
              </w:rPr>
            </w:pPr>
            <w:r w:rsidRPr="00831A3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65F28" w:rsidRPr="00831A38" w:rsidRDefault="00565F28" w:rsidP="00BB09E6">
            <w:pPr>
              <w:jc w:val="center"/>
              <w:rPr>
                <w:sz w:val="24"/>
                <w:szCs w:val="24"/>
              </w:rPr>
            </w:pPr>
            <w:r w:rsidRPr="00831A38">
              <w:rPr>
                <w:sz w:val="24"/>
                <w:szCs w:val="24"/>
              </w:rPr>
              <w:t>54</w:t>
            </w:r>
          </w:p>
        </w:tc>
      </w:tr>
    </w:tbl>
    <w:p w:rsidR="00565F28" w:rsidRDefault="00565F28" w:rsidP="00E8744E">
      <w:pPr>
        <w:ind w:firstLine="851"/>
        <w:jc w:val="center"/>
        <w:rPr>
          <w:sz w:val="28"/>
          <w:szCs w:val="28"/>
        </w:rPr>
      </w:pPr>
    </w:p>
    <w:p w:rsidR="00CA3D2C" w:rsidRDefault="00CA3D2C" w:rsidP="00E8744E">
      <w:pPr>
        <w:ind w:firstLine="851"/>
        <w:jc w:val="center"/>
        <w:rPr>
          <w:sz w:val="28"/>
          <w:szCs w:val="28"/>
        </w:rPr>
      </w:pPr>
    </w:p>
    <w:p w:rsidR="00CA3D2C" w:rsidRDefault="00CA3D2C" w:rsidP="00E8744E">
      <w:pPr>
        <w:ind w:firstLine="851"/>
        <w:jc w:val="center"/>
        <w:rPr>
          <w:sz w:val="28"/>
          <w:szCs w:val="28"/>
        </w:rPr>
      </w:pPr>
    </w:p>
    <w:p w:rsidR="00565F28" w:rsidRDefault="00565F28" w:rsidP="002E47ED">
      <w:pPr>
        <w:ind w:firstLine="851"/>
        <w:jc w:val="center"/>
        <w:rPr>
          <w:b/>
          <w:bCs/>
          <w:sz w:val="28"/>
          <w:szCs w:val="28"/>
        </w:rPr>
      </w:pPr>
    </w:p>
    <w:p w:rsidR="00CA3D2C" w:rsidRPr="00D2714B" w:rsidRDefault="00CA3D2C" w:rsidP="00CA3D2C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A3D2C" w:rsidRPr="00D2714B" w:rsidTr="00CA3D2C">
        <w:trPr>
          <w:tblHeader/>
          <w:jc w:val="center"/>
        </w:trPr>
        <w:tc>
          <w:tcPr>
            <w:tcW w:w="628" w:type="dxa"/>
            <w:vAlign w:val="center"/>
          </w:tcPr>
          <w:p w:rsidR="00CA3D2C" w:rsidRPr="006D24A5" w:rsidRDefault="00CA3D2C" w:rsidP="00CA3D2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D24A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D24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D24A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CA3D2C" w:rsidRPr="006D24A5" w:rsidRDefault="00CA3D2C" w:rsidP="00CA3D2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D24A5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A3D2C" w:rsidRPr="006D24A5" w:rsidRDefault="00CA3D2C" w:rsidP="00CA3D2C">
            <w:pPr>
              <w:jc w:val="center"/>
              <w:rPr>
                <w:b/>
                <w:sz w:val="24"/>
                <w:szCs w:val="24"/>
              </w:rPr>
            </w:pPr>
            <w:r w:rsidRPr="006D24A5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CA3D2C" w:rsidRPr="006D24A5" w:rsidRDefault="00CA3D2C" w:rsidP="00CA3D2C">
            <w:pPr>
              <w:jc w:val="center"/>
              <w:rPr>
                <w:b/>
                <w:sz w:val="24"/>
                <w:szCs w:val="24"/>
              </w:rPr>
            </w:pPr>
            <w:r w:rsidRPr="006D24A5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CA3D2C" w:rsidRPr="006D24A5" w:rsidRDefault="00CA3D2C" w:rsidP="00CA3D2C">
            <w:pPr>
              <w:jc w:val="center"/>
              <w:rPr>
                <w:b/>
                <w:sz w:val="24"/>
                <w:szCs w:val="24"/>
              </w:rPr>
            </w:pPr>
            <w:r w:rsidRPr="006D24A5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CA3D2C" w:rsidRPr="006D24A5" w:rsidRDefault="00CA3D2C" w:rsidP="00CA3D2C">
            <w:pPr>
              <w:jc w:val="center"/>
              <w:rPr>
                <w:b/>
                <w:sz w:val="24"/>
                <w:szCs w:val="24"/>
              </w:rPr>
            </w:pPr>
            <w:r w:rsidRPr="006D24A5">
              <w:rPr>
                <w:b/>
                <w:sz w:val="24"/>
                <w:szCs w:val="24"/>
              </w:rPr>
              <w:t>СРС</w:t>
            </w:r>
          </w:p>
        </w:tc>
      </w:tr>
      <w:tr w:rsidR="00CA3D2C" w:rsidRPr="00A95DE0" w:rsidTr="00CA3D2C">
        <w:trPr>
          <w:trHeight w:val="605"/>
          <w:jc w:val="center"/>
        </w:trPr>
        <w:tc>
          <w:tcPr>
            <w:tcW w:w="628" w:type="dxa"/>
            <w:vAlign w:val="center"/>
          </w:tcPr>
          <w:p w:rsidR="00CA3D2C" w:rsidRPr="00A95DE0" w:rsidRDefault="00CA3D2C" w:rsidP="00CA3D2C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A95DE0">
              <w:rPr>
                <w:szCs w:val="24"/>
              </w:rPr>
              <w:t>1</w:t>
            </w:r>
          </w:p>
        </w:tc>
        <w:tc>
          <w:tcPr>
            <w:tcW w:w="4896" w:type="dxa"/>
          </w:tcPr>
          <w:p w:rsidR="00CA3D2C" w:rsidRPr="00A95DE0" w:rsidRDefault="00CA3D2C" w:rsidP="00CA3D2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95DE0">
              <w:rPr>
                <w:rFonts w:ascii="Times New Roman" w:hAnsi="Times New Roman"/>
                <w:sz w:val="24"/>
                <w:szCs w:val="24"/>
              </w:rPr>
              <w:t>Технология работы промышленных желе</w:t>
            </w:r>
            <w:r w:rsidRPr="00A95DE0">
              <w:rPr>
                <w:rFonts w:ascii="Times New Roman" w:hAnsi="Times New Roman"/>
                <w:sz w:val="24"/>
                <w:szCs w:val="24"/>
              </w:rPr>
              <w:t>з</w:t>
            </w:r>
            <w:r w:rsidRPr="00A95DE0">
              <w:rPr>
                <w:rFonts w:ascii="Times New Roman" w:hAnsi="Times New Roman"/>
                <w:sz w:val="24"/>
                <w:szCs w:val="24"/>
              </w:rPr>
              <w:t xml:space="preserve">нодорожных станций и станций общего пользования </w:t>
            </w:r>
          </w:p>
        </w:tc>
        <w:tc>
          <w:tcPr>
            <w:tcW w:w="992" w:type="dxa"/>
            <w:vAlign w:val="center"/>
          </w:tcPr>
          <w:p w:rsidR="00CA3D2C" w:rsidRPr="00A95DE0" w:rsidRDefault="00CA3D2C" w:rsidP="00CA3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D2C" w:rsidRPr="00A95DE0" w:rsidRDefault="00831A38" w:rsidP="00CA3D2C">
            <w:pPr>
              <w:jc w:val="center"/>
              <w:rPr>
                <w:sz w:val="24"/>
                <w:szCs w:val="24"/>
              </w:rPr>
            </w:pPr>
            <w:r w:rsidRPr="00A95DE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D2C" w:rsidRPr="00A95DE0" w:rsidRDefault="00CA3D2C" w:rsidP="00CA3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3D2C" w:rsidRPr="00A95DE0" w:rsidRDefault="00A95DE0" w:rsidP="00A95DE0">
            <w:pPr>
              <w:jc w:val="center"/>
              <w:rPr>
                <w:color w:val="000000"/>
                <w:sz w:val="24"/>
                <w:szCs w:val="24"/>
              </w:rPr>
            </w:pPr>
            <w:r w:rsidRPr="00A95DE0">
              <w:rPr>
                <w:color w:val="000000"/>
                <w:sz w:val="24"/>
                <w:szCs w:val="24"/>
              </w:rPr>
              <w:t>20</w:t>
            </w:r>
          </w:p>
        </w:tc>
      </w:tr>
      <w:tr w:rsidR="00CA3D2C" w:rsidRPr="00A95DE0" w:rsidTr="00CA3D2C">
        <w:trPr>
          <w:trHeight w:val="557"/>
          <w:jc w:val="center"/>
        </w:trPr>
        <w:tc>
          <w:tcPr>
            <w:tcW w:w="628" w:type="dxa"/>
            <w:vAlign w:val="center"/>
          </w:tcPr>
          <w:p w:rsidR="00CA3D2C" w:rsidRPr="00A95DE0" w:rsidRDefault="00CA3D2C" w:rsidP="00CA3D2C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A95DE0">
              <w:rPr>
                <w:szCs w:val="24"/>
              </w:rPr>
              <w:t>2</w:t>
            </w:r>
          </w:p>
        </w:tc>
        <w:tc>
          <w:tcPr>
            <w:tcW w:w="4896" w:type="dxa"/>
          </w:tcPr>
          <w:p w:rsidR="00CA3D2C" w:rsidRPr="00A95DE0" w:rsidRDefault="00CA3D2C" w:rsidP="00CA3D2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95DE0">
              <w:rPr>
                <w:rFonts w:ascii="Times New Roman" w:hAnsi="Times New Roman"/>
                <w:sz w:val="24"/>
                <w:szCs w:val="24"/>
              </w:rPr>
              <w:t>Конструктивные элементы станционных п</w:t>
            </w:r>
            <w:r w:rsidRPr="00A95DE0">
              <w:rPr>
                <w:rFonts w:ascii="Times New Roman" w:hAnsi="Times New Roman"/>
                <w:sz w:val="24"/>
                <w:szCs w:val="24"/>
              </w:rPr>
              <w:t>у</w:t>
            </w:r>
            <w:r w:rsidRPr="00A95DE0">
              <w:rPr>
                <w:rFonts w:ascii="Times New Roman" w:hAnsi="Times New Roman"/>
                <w:sz w:val="24"/>
                <w:szCs w:val="24"/>
              </w:rPr>
              <w:t>тей и грузовых районов</w:t>
            </w:r>
          </w:p>
        </w:tc>
        <w:tc>
          <w:tcPr>
            <w:tcW w:w="992" w:type="dxa"/>
            <w:vAlign w:val="center"/>
          </w:tcPr>
          <w:p w:rsidR="00CA3D2C" w:rsidRPr="00A95DE0" w:rsidRDefault="00CA3D2C" w:rsidP="00CA3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D2C" w:rsidRPr="00A95DE0" w:rsidRDefault="00CA3D2C" w:rsidP="00CA3D2C">
            <w:pPr>
              <w:jc w:val="center"/>
              <w:rPr>
                <w:sz w:val="24"/>
                <w:szCs w:val="24"/>
              </w:rPr>
            </w:pPr>
            <w:r w:rsidRPr="00A95DE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D2C" w:rsidRPr="00A95DE0" w:rsidRDefault="00CA3D2C" w:rsidP="00CA3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3D2C" w:rsidRPr="00A95DE0" w:rsidRDefault="00A95DE0" w:rsidP="00CA3D2C">
            <w:pPr>
              <w:jc w:val="center"/>
              <w:rPr>
                <w:color w:val="000000"/>
                <w:sz w:val="24"/>
                <w:szCs w:val="24"/>
              </w:rPr>
            </w:pPr>
            <w:r w:rsidRPr="00A95DE0">
              <w:rPr>
                <w:color w:val="000000"/>
                <w:sz w:val="24"/>
                <w:szCs w:val="24"/>
              </w:rPr>
              <w:t>20</w:t>
            </w:r>
          </w:p>
        </w:tc>
      </w:tr>
      <w:tr w:rsidR="00CA3D2C" w:rsidRPr="00A95DE0" w:rsidTr="00CA3D2C">
        <w:trPr>
          <w:trHeight w:val="551"/>
          <w:jc w:val="center"/>
        </w:trPr>
        <w:tc>
          <w:tcPr>
            <w:tcW w:w="628" w:type="dxa"/>
            <w:vAlign w:val="center"/>
          </w:tcPr>
          <w:p w:rsidR="00CA3D2C" w:rsidRPr="00A95DE0" w:rsidRDefault="00CA3D2C" w:rsidP="00CA3D2C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A95DE0">
              <w:rPr>
                <w:szCs w:val="24"/>
              </w:rPr>
              <w:t>3</w:t>
            </w:r>
          </w:p>
        </w:tc>
        <w:tc>
          <w:tcPr>
            <w:tcW w:w="4896" w:type="dxa"/>
          </w:tcPr>
          <w:p w:rsidR="00CA3D2C" w:rsidRPr="00A95DE0" w:rsidRDefault="00CA3D2C" w:rsidP="00CA3D2C">
            <w:pPr>
              <w:tabs>
                <w:tab w:val="left" w:pos="1090"/>
              </w:tabs>
              <w:ind w:hanging="1"/>
              <w:jc w:val="both"/>
              <w:rPr>
                <w:sz w:val="24"/>
                <w:szCs w:val="24"/>
              </w:rPr>
            </w:pPr>
            <w:r w:rsidRPr="00A95DE0">
              <w:rPr>
                <w:sz w:val="24"/>
                <w:szCs w:val="24"/>
              </w:rPr>
              <w:t>Проектирование планов промышленных станций с использованием САПР</w:t>
            </w:r>
          </w:p>
        </w:tc>
        <w:tc>
          <w:tcPr>
            <w:tcW w:w="992" w:type="dxa"/>
            <w:vAlign w:val="center"/>
          </w:tcPr>
          <w:p w:rsidR="00CA3D2C" w:rsidRPr="00A95DE0" w:rsidRDefault="00CA3D2C" w:rsidP="00CA3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D2C" w:rsidRPr="00A95DE0" w:rsidRDefault="00CA3D2C" w:rsidP="00CA3D2C">
            <w:pPr>
              <w:jc w:val="center"/>
              <w:rPr>
                <w:sz w:val="24"/>
                <w:szCs w:val="24"/>
              </w:rPr>
            </w:pPr>
            <w:r w:rsidRPr="00A95DE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D2C" w:rsidRPr="00A95DE0" w:rsidRDefault="00CA3D2C" w:rsidP="00CA3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3D2C" w:rsidRPr="00A95DE0" w:rsidRDefault="00A95DE0" w:rsidP="00CA3D2C">
            <w:pPr>
              <w:jc w:val="center"/>
              <w:rPr>
                <w:color w:val="000000"/>
                <w:sz w:val="24"/>
                <w:szCs w:val="24"/>
              </w:rPr>
            </w:pPr>
            <w:r w:rsidRPr="00A95DE0">
              <w:rPr>
                <w:color w:val="000000"/>
                <w:sz w:val="24"/>
                <w:szCs w:val="24"/>
              </w:rPr>
              <w:t>30</w:t>
            </w:r>
          </w:p>
        </w:tc>
      </w:tr>
      <w:tr w:rsidR="00CA3D2C" w:rsidRPr="00A95DE0" w:rsidTr="00CA3D2C">
        <w:trPr>
          <w:trHeight w:val="630"/>
          <w:jc w:val="center"/>
        </w:trPr>
        <w:tc>
          <w:tcPr>
            <w:tcW w:w="628" w:type="dxa"/>
            <w:vAlign w:val="center"/>
          </w:tcPr>
          <w:p w:rsidR="00CA3D2C" w:rsidRPr="00A95DE0" w:rsidRDefault="00CA3D2C" w:rsidP="00CA3D2C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A95DE0">
              <w:rPr>
                <w:szCs w:val="24"/>
              </w:rPr>
              <w:t>4</w:t>
            </w:r>
          </w:p>
        </w:tc>
        <w:tc>
          <w:tcPr>
            <w:tcW w:w="4896" w:type="dxa"/>
          </w:tcPr>
          <w:p w:rsidR="00CA3D2C" w:rsidRPr="00A95DE0" w:rsidRDefault="00CA3D2C" w:rsidP="00CA3D2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95DE0">
              <w:rPr>
                <w:rFonts w:ascii="Times New Roman" w:hAnsi="Times New Roman"/>
                <w:sz w:val="24"/>
                <w:szCs w:val="24"/>
              </w:rPr>
              <w:t>Моделирование работы промышленной ж</w:t>
            </w:r>
            <w:r w:rsidRPr="00A95DE0">
              <w:rPr>
                <w:rFonts w:ascii="Times New Roman" w:hAnsi="Times New Roman"/>
                <w:sz w:val="24"/>
                <w:szCs w:val="24"/>
              </w:rPr>
              <w:t>е</w:t>
            </w:r>
            <w:r w:rsidRPr="00A95DE0">
              <w:rPr>
                <w:rFonts w:ascii="Times New Roman" w:hAnsi="Times New Roman"/>
                <w:sz w:val="24"/>
                <w:szCs w:val="24"/>
              </w:rPr>
              <w:t>лезнодорожной сети</w:t>
            </w:r>
          </w:p>
        </w:tc>
        <w:tc>
          <w:tcPr>
            <w:tcW w:w="992" w:type="dxa"/>
            <w:vAlign w:val="center"/>
          </w:tcPr>
          <w:p w:rsidR="00CA3D2C" w:rsidRPr="00A95DE0" w:rsidRDefault="00CA3D2C" w:rsidP="00CA3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D2C" w:rsidRPr="00A95DE0" w:rsidRDefault="00CA3D2C" w:rsidP="00CA3D2C">
            <w:pPr>
              <w:jc w:val="center"/>
              <w:rPr>
                <w:sz w:val="24"/>
                <w:szCs w:val="24"/>
              </w:rPr>
            </w:pPr>
            <w:r w:rsidRPr="00A95DE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D2C" w:rsidRPr="00A95DE0" w:rsidRDefault="00CA3D2C" w:rsidP="00CA3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3D2C" w:rsidRPr="00A95DE0" w:rsidRDefault="00A95DE0" w:rsidP="00A95DE0">
            <w:pPr>
              <w:jc w:val="center"/>
              <w:rPr>
                <w:color w:val="000000"/>
                <w:sz w:val="24"/>
                <w:szCs w:val="24"/>
              </w:rPr>
            </w:pPr>
            <w:r w:rsidRPr="00A95DE0">
              <w:rPr>
                <w:color w:val="000000"/>
                <w:sz w:val="24"/>
                <w:szCs w:val="24"/>
              </w:rPr>
              <w:t>15</w:t>
            </w:r>
          </w:p>
        </w:tc>
      </w:tr>
      <w:tr w:rsidR="00CA3D2C" w:rsidRPr="00A95DE0" w:rsidTr="00CA3D2C">
        <w:trPr>
          <w:trHeight w:val="571"/>
          <w:jc w:val="center"/>
        </w:trPr>
        <w:tc>
          <w:tcPr>
            <w:tcW w:w="628" w:type="dxa"/>
            <w:vAlign w:val="center"/>
          </w:tcPr>
          <w:p w:rsidR="00CA3D2C" w:rsidRPr="00A95DE0" w:rsidRDefault="00CA3D2C" w:rsidP="00CA3D2C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A95DE0">
              <w:rPr>
                <w:szCs w:val="24"/>
              </w:rPr>
              <w:t>5</w:t>
            </w:r>
          </w:p>
        </w:tc>
        <w:tc>
          <w:tcPr>
            <w:tcW w:w="4896" w:type="dxa"/>
          </w:tcPr>
          <w:p w:rsidR="00CA3D2C" w:rsidRPr="00A95DE0" w:rsidRDefault="00CA3D2C" w:rsidP="00CA3D2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95DE0">
              <w:rPr>
                <w:rFonts w:ascii="Times New Roman" w:hAnsi="Times New Roman"/>
                <w:sz w:val="24"/>
                <w:szCs w:val="24"/>
              </w:rPr>
              <w:t>Анализ проектов строительства и реко</w:t>
            </w:r>
            <w:r w:rsidRPr="00A95DE0">
              <w:rPr>
                <w:rFonts w:ascii="Times New Roman" w:hAnsi="Times New Roman"/>
                <w:sz w:val="24"/>
                <w:szCs w:val="24"/>
              </w:rPr>
              <w:t>н</w:t>
            </w:r>
            <w:r w:rsidRPr="00A95DE0">
              <w:rPr>
                <w:rFonts w:ascii="Times New Roman" w:hAnsi="Times New Roman"/>
                <w:sz w:val="24"/>
                <w:szCs w:val="24"/>
              </w:rPr>
              <w:t>струкции станций промышленных предпри</w:t>
            </w:r>
            <w:r w:rsidRPr="00A95DE0">
              <w:rPr>
                <w:rFonts w:ascii="Times New Roman" w:hAnsi="Times New Roman"/>
                <w:sz w:val="24"/>
                <w:szCs w:val="24"/>
              </w:rPr>
              <w:t>я</w:t>
            </w:r>
            <w:r w:rsidRPr="00A95DE0"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  <w:tc>
          <w:tcPr>
            <w:tcW w:w="992" w:type="dxa"/>
            <w:vAlign w:val="center"/>
          </w:tcPr>
          <w:p w:rsidR="00CA3D2C" w:rsidRPr="00A95DE0" w:rsidRDefault="00CA3D2C" w:rsidP="00CA3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3D2C" w:rsidRPr="00A95DE0" w:rsidRDefault="00831A38" w:rsidP="00CA3D2C">
            <w:pPr>
              <w:jc w:val="center"/>
              <w:rPr>
                <w:sz w:val="24"/>
                <w:szCs w:val="24"/>
              </w:rPr>
            </w:pPr>
            <w:r w:rsidRPr="00A95DE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D2C" w:rsidRPr="00A95DE0" w:rsidRDefault="00CA3D2C" w:rsidP="00CA3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3D2C" w:rsidRPr="00A95DE0" w:rsidRDefault="00A95DE0" w:rsidP="00CA3D2C">
            <w:pPr>
              <w:jc w:val="center"/>
              <w:rPr>
                <w:color w:val="000000"/>
                <w:sz w:val="24"/>
                <w:szCs w:val="24"/>
              </w:rPr>
            </w:pPr>
            <w:r w:rsidRPr="00A95DE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A3D2C" w:rsidRPr="00D2714B" w:rsidTr="00CA3D2C">
        <w:trPr>
          <w:trHeight w:val="274"/>
          <w:jc w:val="center"/>
        </w:trPr>
        <w:tc>
          <w:tcPr>
            <w:tcW w:w="5524" w:type="dxa"/>
            <w:gridSpan w:val="2"/>
            <w:vAlign w:val="center"/>
          </w:tcPr>
          <w:p w:rsidR="00CA3D2C" w:rsidRPr="00A95DE0" w:rsidRDefault="00CA3D2C" w:rsidP="00CA3D2C">
            <w:pPr>
              <w:jc w:val="center"/>
              <w:rPr>
                <w:b/>
                <w:sz w:val="24"/>
                <w:szCs w:val="24"/>
              </w:rPr>
            </w:pPr>
            <w:r w:rsidRPr="00A95DE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3D2C" w:rsidRPr="00A95DE0" w:rsidRDefault="00CA3D2C" w:rsidP="00CA3D2C">
            <w:pPr>
              <w:jc w:val="center"/>
              <w:rPr>
                <w:sz w:val="24"/>
                <w:szCs w:val="24"/>
              </w:rPr>
            </w:pPr>
            <w:r w:rsidRPr="00A95DE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3D2C" w:rsidRPr="00A95DE0" w:rsidRDefault="00CA3D2C" w:rsidP="00831A38">
            <w:pPr>
              <w:jc w:val="center"/>
              <w:rPr>
                <w:sz w:val="24"/>
                <w:szCs w:val="24"/>
              </w:rPr>
            </w:pPr>
            <w:r w:rsidRPr="00A95DE0">
              <w:rPr>
                <w:sz w:val="24"/>
                <w:szCs w:val="24"/>
              </w:rPr>
              <w:t>1</w:t>
            </w:r>
            <w:r w:rsidR="00831A38" w:rsidRPr="00A95DE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A3D2C" w:rsidRPr="00A95DE0" w:rsidRDefault="00CA3D2C" w:rsidP="00CA3D2C">
            <w:pPr>
              <w:jc w:val="center"/>
              <w:rPr>
                <w:sz w:val="24"/>
                <w:szCs w:val="24"/>
              </w:rPr>
            </w:pPr>
            <w:r w:rsidRPr="00A95DE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A3D2C" w:rsidRPr="00A95DE0" w:rsidRDefault="00831A38" w:rsidP="00CA3D2C">
            <w:pPr>
              <w:jc w:val="center"/>
              <w:rPr>
                <w:sz w:val="24"/>
                <w:szCs w:val="24"/>
              </w:rPr>
            </w:pPr>
            <w:r w:rsidRPr="00A95DE0">
              <w:rPr>
                <w:sz w:val="24"/>
                <w:szCs w:val="24"/>
              </w:rPr>
              <w:t>89</w:t>
            </w:r>
          </w:p>
        </w:tc>
      </w:tr>
    </w:tbl>
    <w:p w:rsidR="00CA3D2C" w:rsidRDefault="00CA3D2C" w:rsidP="00CA3D2C">
      <w:pPr>
        <w:ind w:firstLine="851"/>
        <w:jc w:val="center"/>
        <w:rPr>
          <w:sz w:val="28"/>
          <w:szCs w:val="28"/>
        </w:rPr>
      </w:pPr>
    </w:p>
    <w:p w:rsidR="00565F28" w:rsidRDefault="00565F28" w:rsidP="006D24A5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p w:rsidR="00565F28" w:rsidRDefault="00565F28" w:rsidP="006D24A5">
      <w:pPr>
        <w:ind w:firstLine="851"/>
        <w:jc w:val="center"/>
        <w:rPr>
          <w:b/>
          <w:bCs/>
          <w:sz w:val="28"/>
          <w:szCs w:val="28"/>
        </w:rPr>
      </w:pPr>
    </w:p>
    <w:p w:rsidR="00565F28" w:rsidRPr="006D24A5" w:rsidRDefault="00565F28" w:rsidP="00DF388E">
      <w:pPr>
        <w:ind w:firstLine="851"/>
        <w:rPr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73"/>
        <w:gridCol w:w="5323"/>
      </w:tblGrid>
      <w:tr w:rsidR="00565F28" w:rsidRPr="009F761D" w:rsidTr="00BF7C61">
        <w:trPr>
          <w:jc w:val="center"/>
        </w:trPr>
        <w:tc>
          <w:tcPr>
            <w:tcW w:w="675" w:type="dxa"/>
            <w:vAlign w:val="center"/>
          </w:tcPr>
          <w:p w:rsidR="00565F28" w:rsidRPr="009F761D" w:rsidRDefault="00565F28" w:rsidP="00BF7C61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№</w:t>
            </w:r>
          </w:p>
          <w:p w:rsidR="00565F28" w:rsidRPr="009F761D" w:rsidRDefault="00565F28" w:rsidP="00BF7C61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п/п</w:t>
            </w:r>
          </w:p>
        </w:tc>
        <w:tc>
          <w:tcPr>
            <w:tcW w:w="3573" w:type="dxa"/>
            <w:vAlign w:val="center"/>
          </w:tcPr>
          <w:p w:rsidR="00565F28" w:rsidRDefault="00565F28" w:rsidP="00BF7C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</w:t>
            </w:r>
          </w:p>
          <w:p w:rsidR="00565F28" w:rsidRPr="009F761D" w:rsidRDefault="00565F28" w:rsidP="00BF7C61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раздела</w:t>
            </w:r>
          </w:p>
        </w:tc>
        <w:tc>
          <w:tcPr>
            <w:tcW w:w="5323" w:type="dxa"/>
            <w:vAlign w:val="center"/>
          </w:tcPr>
          <w:p w:rsidR="00565F28" w:rsidRPr="009F761D" w:rsidRDefault="00565F28" w:rsidP="00BF7C61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A95DE0" w:rsidRPr="009F761D" w:rsidTr="00CA3D2C">
        <w:trPr>
          <w:jc w:val="center"/>
        </w:trPr>
        <w:tc>
          <w:tcPr>
            <w:tcW w:w="675" w:type="dxa"/>
            <w:vAlign w:val="center"/>
          </w:tcPr>
          <w:p w:rsidR="00A95DE0" w:rsidRPr="00A95DE0" w:rsidRDefault="00A95DE0" w:rsidP="00CA3D2C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A95DE0">
              <w:rPr>
                <w:szCs w:val="24"/>
              </w:rPr>
              <w:t>1</w:t>
            </w:r>
          </w:p>
        </w:tc>
        <w:tc>
          <w:tcPr>
            <w:tcW w:w="3573" w:type="dxa"/>
          </w:tcPr>
          <w:p w:rsidR="00A95DE0" w:rsidRPr="00A95DE0" w:rsidRDefault="00A95DE0" w:rsidP="007A178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95DE0">
              <w:rPr>
                <w:rFonts w:ascii="Times New Roman" w:hAnsi="Times New Roman"/>
                <w:sz w:val="24"/>
                <w:szCs w:val="24"/>
              </w:rPr>
              <w:t>Технология работы промы</w:t>
            </w:r>
            <w:r w:rsidRPr="00A95DE0">
              <w:rPr>
                <w:rFonts w:ascii="Times New Roman" w:hAnsi="Times New Roman"/>
                <w:sz w:val="24"/>
                <w:szCs w:val="24"/>
              </w:rPr>
              <w:t>ш</w:t>
            </w:r>
            <w:r w:rsidRPr="00A95DE0">
              <w:rPr>
                <w:rFonts w:ascii="Times New Roman" w:hAnsi="Times New Roman"/>
                <w:sz w:val="24"/>
                <w:szCs w:val="24"/>
              </w:rPr>
              <w:t>ленных железнодорожных станций и станций общего пол</w:t>
            </w:r>
            <w:r w:rsidRPr="00A95DE0">
              <w:rPr>
                <w:rFonts w:ascii="Times New Roman" w:hAnsi="Times New Roman"/>
                <w:sz w:val="24"/>
                <w:szCs w:val="24"/>
              </w:rPr>
              <w:t>ь</w:t>
            </w:r>
            <w:r w:rsidRPr="00A95DE0">
              <w:rPr>
                <w:rFonts w:ascii="Times New Roman" w:hAnsi="Times New Roman"/>
                <w:sz w:val="24"/>
                <w:szCs w:val="24"/>
              </w:rPr>
              <w:t xml:space="preserve">зования </w:t>
            </w:r>
          </w:p>
        </w:tc>
        <w:tc>
          <w:tcPr>
            <w:tcW w:w="5323" w:type="dxa"/>
            <w:vAlign w:val="center"/>
          </w:tcPr>
          <w:p w:rsidR="00A95DE0" w:rsidRPr="00713A77" w:rsidRDefault="00A95DE0" w:rsidP="00713A77">
            <w:pPr>
              <w:pStyle w:val="afb"/>
              <w:tabs>
                <w:tab w:val="left" w:pos="44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13A77">
              <w:rPr>
                <w:sz w:val="24"/>
                <w:szCs w:val="24"/>
                <w:lang w:val="en-US"/>
              </w:rPr>
              <w:t>[</w:t>
            </w:r>
            <w:r w:rsidR="00713A77" w:rsidRPr="00713A77">
              <w:rPr>
                <w:sz w:val="24"/>
                <w:szCs w:val="24"/>
              </w:rPr>
              <w:t>2</w:t>
            </w:r>
            <w:r w:rsidR="00713A77">
              <w:rPr>
                <w:sz w:val="24"/>
                <w:szCs w:val="24"/>
              </w:rPr>
              <w:t>,3,6,11</w:t>
            </w:r>
            <w:r w:rsidRPr="00713A77">
              <w:rPr>
                <w:sz w:val="24"/>
                <w:szCs w:val="24"/>
                <w:lang w:val="en-US"/>
              </w:rPr>
              <w:t>]</w:t>
            </w:r>
            <w:r w:rsidRPr="00713A77">
              <w:rPr>
                <w:sz w:val="24"/>
                <w:szCs w:val="24"/>
              </w:rPr>
              <w:t xml:space="preserve"> </w:t>
            </w:r>
          </w:p>
        </w:tc>
      </w:tr>
      <w:tr w:rsidR="00A95DE0" w:rsidRPr="009F761D" w:rsidTr="00CA3D2C">
        <w:trPr>
          <w:jc w:val="center"/>
        </w:trPr>
        <w:tc>
          <w:tcPr>
            <w:tcW w:w="675" w:type="dxa"/>
            <w:vAlign w:val="center"/>
          </w:tcPr>
          <w:p w:rsidR="00A95DE0" w:rsidRPr="00A95DE0" w:rsidRDefault="00A95DE0" w:rsidP="00CA3D2C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A95DE0">
              <w:rPr>
                <w:szCs w:val="24"/>
              </w:rPr>
              <w:t>2</w:t>
            </w:r>
          </w:p>
        </w:tc>
        <w:tc>
          <w:tcPr>
            <w:tcW w:w="3573" w:type="dxa"/>
          </w:tcPr>
          <w:p w:rsidR="00A95DE0" w:rsidRPr="00A95DE0" w:rsidRDefault="00A95DE0" w:rsidP="007A178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95DE0">
              <w:rPr>
                <w:rFonts w:ascii="Times New Roman" w:hAnsi="Times New Roman"/>
                <w:sz w:val="24"/>
                <w:szCs w:val="24"/>
              </w:rPr>
              <w:t>Конструктивные элементы станционных путей и грузовых районов</w:t>
            </w:r>
          </w:p>
        </w:tc>
        <w:tc>
          <w:tcPr>
            <w:tcW w:w="5323" w:type="dxa"/>
            <w:vAlign w:val="center"/>
          </w:tcPr>
          <w:p w:rsidR="00A95DE0" w:rsidRPr="00713A77" w:rsidRDefault="00A95DE0" w:rsidP="00713A77">
            <w:pPr>
              <w:pStyle w:val="afb"/>
              <w:tabs>
                <w:tab w:val="left" w:pos="440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13A77">
              <w:rPr>
                <w:sz w:val="24"/>
                <w:szCs w:val="24"/>
                <w:lang w:val="en-US"/>
              </w:rPr>
              <w:t>[1</w:t>
            </w:r>
            <w:r w:rsidR="00713A77">
              <w:rPr>
                <w:sz w:val="24"/>
                <w:szCs w:val="24"/>
              </w:rPr>
              <w:t>,2,4,10,13</w:t>
            </w:r>
            <w:r w:rsidRPr="00713A77">
              <w:rPr>
                <w:sz w:val="24"/>
                <w:szCs w:val="24"/>
                <w:lang w:val="en-US"/>
              </w:rPr>
              <w:t>]</w:t>
            </w:r>
            <w:r w:rsidRPr="00713A77">
              <w:rPr>
                <w:sz w:val="24"/>
                <w:szCs w:val="24"/>
              </w:rPr>
              <w:t xml:space="preserve"> </w:t>
            </w:r>
          </w:p>
        </w:tc>
      </w:tr>
      <w:tr w:rsidR="00A95DE0" w:rsidRPr="009F761D" w:rsidTr="00CA3D2C">
        <w:trPr>
          <w:jc w:val="center"/>
        </w:trPr>
        <w:tc>
          <w:tcPr>
            <w:tcW w:w="675" w:type="dxa"/>
            <w:vAlign w:val="center"/>
          </w:tcPr>
          <w:p w:rsidR="00A95DE0" w:rsidRPr="00A95DE0" w:rsidRDefault="00A95DE0" w:rsidP="00CA3D2C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A95DE0">
              <w:rPr>
                <w:szCs w:val="24"/>
              </w:rPr>
              <w:t>3</w:t>
            </w:r>
          </w:p>
        </w:tc>
        <w:tc>
          <w:tcPr>
            <w:tcW w:w="3573" w:type="dxa"/>
          </w:tcPr>
          <w:p w:rsidR="00A95DE0" w:rsidRPr="00A95DE0" w:rsidRDefault="00A95DE0" w:rsidP="007A178D">
            <w:pPr>
              <w:tabs>
                <w:tab w:val="left" w:pos="1090"/>
              </w:tabs>
              <w:ind w:hanging="1"/>
              <w:jc w:val="both"/>
              <w:rPr>
                <w:sz w:val="24"/>
                <w:szCs w:val="24"/>
              </w:rPr>
            </w:pPr>
            <w:r w:rsidRPr="00A95DE0">
              <w:rPr>
                <w:sz w:val="24"/>
                <w:szCs w:val="24"/>
              </w:rPr>
              <w:t>Проектирование планов пр</w:t>
            </w:r>
            <w:r w:rsidRPr="00A95DE0">
              <w:rPr>
                <w:sz w:val="24"/>
                <w:szCs w:val="24"/>
              </w:rPr>
              <w:t>о</w:t>
            </w:r>
            <w:r w:rsidRPr="00A95DE0">
              <w:rPr>
                <w:sz w:val="24"/>
                <w:szCs w:val="24"/>
              </w:rPr>
              <w:t>мышленных станций с испол</w:t>
            </w:r>
            <w:r w:rsidRPr="00A95DE0">
              <w:rPr>
                <w:sz w:val="24"/>
                <w:szCs w:val="24"/>
              </w:rPr>
              <w:t>ь</w:t>
            </w:r>
            <w:r w:rsidRPr="00A95DE0">
              <w:rPr>
                <w:sz w:val="24"/>
                <w:szCs w:val="24"/>
              </w:rPr>
              <w:t>зованием САПР</w:t>
            </w:r>
          </w:p>
        </w:tc>
        <w:tc>
          <w:tcPr>
            <w:tcW w:w="5323" w:type="dxa"/>
            <w:vAlign w:val="center"/>
          </w:tcPr>
          <w:p w:rsidR="00A95DE0" w:rsidRPr="00713A77" w:rsidRDefault="00A95DE0" w:rsidP="00BF7C61">
            <w:pPr>
              <w:pStyle w:val="afb"/>
              <w:tabs>
                <w:tab w:val="left" w:pos="44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13A77">
              <w:rPr>
                <w:sz w:val="24"/>
                <w:szCs w:val="24"/>
                <w:lang w:val="en-US"/>
              </w:rPr>
              <w:t>[1</w:t>
            </w:r>
            <w:r w:rsidR="00713A77">
              <w:rPr>
                <w:sz w:val="24"/>
                <w:szCs w:val="24"/>
              </w:rPr>
              <w:t>-5</w:t>
            </w:r>
            <w:r w:rsidRPr="00713A77">
              <w:rPr>
                <w:sz w:val="24"/>
                <w:szCs w:val="24"/>
                <w:lang w:val="en-US"/>
              </w:rPr>
              <w:t>]</w:t>
            </w:r>
          </w:p>
          <w:p w:rsidR="00A95DE0" w:rsidRPr="00713A77" w:rsidRDefault="00A95DE0" w:rsidP="00BF7C61">
            <w:pPr>
              <w:pStyle w:val="afb"/>
              <w:tabs>
                <w:tab w:val="left" w:pos="44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95DE0" w:rsidRPr="009F761D" w:rsidTr="00CA3D2C">
        <w:trPr>
          <w:jc w:val="center"/>
        </w:trPr>
        <w:tc>
          <w:tcPr>
            <w:tcW w:w="675" w:type="dxa"/>
            <w:vAlign w:val="center"/>
          </w:tcPr>
          <w:p w:rsidR="00A95DE0" w:rsidRPr="00A95DE0" w:rsidRDefault="00A95DE0" w:rsidP="00CA3D2C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A95DE0">
              <w:rPr>
                <w:szCs w:val="24"/>
              </w:rPr>
              <w:t>4</w:t>
            </w:r>
          </w:p>
        </w:tc>
        <w:tc>
          <w:tcPr>
            <w:tcW w:w="3573" w:type="dxa"/>
          </w:tcPr>
          <w:p w:rsidR="00A95DE0" w:rsidRPr="00A95DE0" w:rsidRDefault="00A95DE0" w:rsidP="007A178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95DE0">
              <w:rPr>
                <w:rFonts w:ascii="Times New Roman" w:hAnsi="Times New Roman"/>
                <w:sz w:val="24"/>
                <w:szCs w:val="24"/>
              </w:rPr>
              <w:t>Моделирование работы пр</w:t>
            </w:r>
            <w:r w:rsidRPr="00A95DE0">
              <w:rPr>
                <w:rFonts w:ascii="Times New Roman" w:hAnsi="Times New Roman"/>
                <w:sz w:val="24"/>
                <w:szCs w:val="24"/>
              </w:rPr>
              <w:t>о</w:t>
            </w:r>
            <w:r w:rsidRPr="00A95DE0">
              <w:rPr>
                <w:rFonts w:ascii="Times New Roman" w:hAnsi="Times New Roman"/>
                <w:sz w:val="24"/>
                <w:szCs w:val="24"/>
              </w:rPr>
              <w:t>мышленной железнодорожной сети</w:t>
            </w:r>
          </w:p>
        </w:tc>
        <w:tc>
          <w:tcPr>
            <w:tcW w:w="5323" w:type="dxa"/>
            <w:vAlign w:val="center"/>
          </w:tcPr>
          <w:p w:rsidR="00A95DE0" w:rsidRPr="00713A77" w:rsidRDefault="00A95DE0" w:rsidP="00713A77">
            <w:pPr>
              <w:pStyle w:val="afb"/>
              <w:tabs>
                <w:tab w:val="left" w:pos="44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13A77">
              <w:rPr>
                <w:sz w:val="24"/>
                <w:szCs w:val="24"/>
                <w:lang w:val="en-US"/>
              </w:rPr>
              <w:t>[</w:t>
            </w:r>
            <w:r w:rsidR="00713A77">
              <w:rPr>
                <w:sz w:val="24"/>
                <w:szCs w:val="24"/>
              </w:rPr>
              <w:t>2,3,6</w:t>
            </w:r>
            <w:r w:rsidRPr="00713A77">
              <w:rPr>
                <w:sz w:val="24"/>
                <w:szCs w:val="24"/>
                <w:lang w:val="en-US"/>
              </w:rPr>
              <w:t>]</w:t>
            </w:r>
          </w:p>
        </w:tc>
      </w:tr>
      <w:tr w:rsidR="00A95DE0" w:rsidRPr="009F761D" w:rsidTr="00CA3D2C">
        <w:trPr>
          <w:jc w:val="center"/>
        </w:trPr>
        <w:tc>
          <w:tcPr>
            <w:tcW w:w="675" w:type="dxa"/>
            <w:vAlign w:val="center"/>
          </w:tcPr>
          <w:p w:rsidR="00A95DE0" w:rsidRPr="00A95DE0" w:rsidRDefault="00A95DE0" w:rsidP="00CA3D2C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A95DE0">
              <w:rPr>
                <w:szCs w:val="24"/>
              </w:rPr>
              <w:t>5</w:t>
            </w:r>
          </w:p>
        </w:tc>
        <w:tc>
          <w:tcPr>
            <w:tcW w:w="3573" w:type="dxa"/>
          </w:tcPr>
          <w:p w:rsidR="00A95DE0" w:rsidRPr="00A95DE0" w:rsidRDefault="00A95DE0" w:rsidP="007A178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95DE0">
              <w:rPr>
                <w:rFonts w:ascii="Times New Roman" w:hAnsi="Times New Roman"/>
                <w:sz w:val="24"/>
                <w:szCs w:val="24"/>
              </w:rPr>
              <w:t>Анализ проектов строительства и реконструкции станций пр</w:t>
            </w:r>
            <w:r w:rsidRPr="00A95DE0">
              <w:rPr>
                <w:rFonts w:ascii="Times New Roman" w:hAnsi="Times New Roman"/>
                <w:sz w:val="24"/>
                <w:szCs w:val="24"/>
              </w:rPr>
              <w:t>о</w:t>
            </w:r>
            <w:r w:rsidRPr="00A95DE0">
              <w:rPr>
                <w:rFonts w:ascii="Times New Roman" w:hAnsi="Times New Roman"/>
                <w:sz w:val="24"/>
                <w:szCs w:val="24"/>
              </w:rPr>
              <w:t>мышленных предприятий</w:t>
            </w:r>
          </w:p>
        </w:tc>
        <w:tc>
          <w:tcPr>
            <w:tcW w:w="5323" w:type="dxa"/>
            <w:vAlign w:val="center"/>
          </w:tcPr>
          <w:p w:rsidR="00A95DE0" w:rsidRPr="00713A77" w:rsidRDefault="00713A77" w:rsidP="00713A77">
            <w:pPr>
              <w:pStyle w:val="afb"/>
              <w:tabs>
                <w:tab w:val="left" w:pos="440"/>
              </w:tabs>
              <w:ind w:left="-4" w:firstLine="0"/>
              <w:jc w:val="center"/>
              <w:rPr>
                <w:sz w:val="24"/>
                <w:szCs w:val="24"/>
              </w:rPr>
            </w:pPr>
            <w:r w:rsidRPr="00713A77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="00855AEB">
              <w:rPr>
                <w:sz w:val="24"/>
                <w:szCs w:val="24"/>
              </w:rPr>
              <w:t>,3,6-12</w:t>
            </w:r>
            <w:r>
              <w:rPr>
                <w:sz w:val="24"/>
                <w:szCs w:val="24"/>
              </w:rPr>
              <w:t>]</w:t>
            </w:r>
          </w:p>
        </w:tc>
      </w:tr>
    </w:tbl>
    <w:p w:rsidR="00565F28" w:rsidRDefault="00565F28" w:rsidP="00DF388E">
      <w:pPr>
        <w:ind w:firstLine="851"/>
        <w:rPr>
          <w:b/>
          <w:bCs/>
          <w:sz w:val="28"/>
          <w:szCs w:val="28"/>
        </w:rPr>
      </w:pPr>
    </w:p>
    <w:p w:rsidR="00565F28" w:rsidRPr="00D2714B" w:rsidRDefault="00565F28" w:rsidP="002B6882">
      <w:pPr>
        <w:ind w:firstLine="851"/>
        <w:jc w:val="both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65F28" w:rsidRPr="006D24A5" w:rsidRDefault="00565F28" w:rsidP="00DF388E">
      <w:pPr>
        <w:ind w:firstLine="851"/>
        <w:jc w:val="center"/>
        <w:rPr>
          <w:bCs/>
          <w:sz w:val="10"/>
          <w:szCs w:val="10"/>
        </w:rPr>
      </w:pPr>
    </w:p>
    <w:p w:rsidR="00565F28" w:rsidRPr="00D2714B" w:rsidRDefault="00565F28" w:rsidP="002B6882">
      <w:pPr>
        <w:ind w:firstLine="851"/>
        <w:jc w:val="both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565F28" w:rsidRDefault="00565F28" w:rsidP="00DF388E">
      <w:pPr>
        <w:ind w:firstLine="851"/>
        <w:jc w:val="center"/>
        <w:rPr>
          <w:bCs/>
          <w:sz w:val="28"/>
          <w:szCs w:val="28"/>
        </w:rPr>
      </w:pPr>
    </w:p>
    <w:p w:rsidR="00297F26" w:rsidRPr="00D2714B" w:rsidRDefault="00297F26" w:rsidP="00DF388E">
      <w:pPr>
        <w:ind w:firstLine="851"/>
        <w:jc w:val="center"/>
        <w:rPr>
          <w:bCs/>
          <w:sz w:val="28"/>
          <w:szCs w:val="28"/>
        </w:rPr>
      </w:pPr>
    </w:p>
    <w:p w:rsidR="00565F28" w:rsidRPr="00D322E9" w:rsidRDefault="00565F28" w:rsidP="00DF388E">
      <w:pPr>
        <w:ind w:firstLine="851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lastRenderedPageBreak/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65F28" w:rsidRDefault="00565F28" w:rsidP="00DF388E">
      <w:pPr>
        <w:ind w:firstLine="851"/>
        <w:jc w:val="center"/>
        <w:rPr>
          <w:bCs/>
          <w:sz w:val="10"/>
          <w:szCs w:val="10"/>
        </w:rPr>
      </w:pPr>
    </w:p>
    <w:p w:rsidR="00565F28" w:rsidRPr="001B5B8D" w:rsidRDefault="00565F28" w:rsidP="00AE46E1">
      <w:pPr>
        <w:ind w:firstLine="851"/>
        <w:contextualSpacing/>
        <w:jc w:val="both"/>
        <w:rPr>
          <w:bCs/>
          <w:i/>
          <w:sz w:val="28"/>
          <w:szCs w:val="28"/>
        </w:rPr>
      </w:pPr>
      <w:r w:rsidRPr="001B5B8D">
        <w:rPr>
          <w:bCs/>
          <w:i/>
          <w:sz w:val="28"/>
          <w:szCs w:val="28"/>
        </w:rPr>
        <w:t>8.1 Перечень основной учебной литературы, необходимой для осво</w:t>
      </w:r>
      <w:r w:rsidRPr="001B5B8D">
        <w:rPr>
          <w:bCs/>
          <w:i/>
          <w:sz w:val="28"/>
          <w:szCs w:val="28"/>
        </w:rPr>
        <w:t>е</w:t>
      </w:r>
      <w:r w:rsidRPr="001B5B8D">
        <w:rPr>
          <w:bCs/>
          <w:i/>
          <w:sz w:val="28"/>
          <w:szCs w:val="28"/>
        </w:rPr>
        <w:t>ния дисциплины</w:t>
      </w:r>
    </w:p>
    <w:p w:rsidR="00F72F12" w:rsidRDefault="00F72F12" w:rsidP="00F72F12">
      <w:pPr>
        <w:ind w:firstLine="708"/>
        <w:jc w:val="both"/>
        <w:rPr>
          <w:sz w:val="28"/>
          <w:szCs w:val="28"/>
        </w:rPr>
      </w:pPr>
      <w:r w:rsidRPr="00FD4C34">
        <w:rPr>
          <w:sz w:val="28"/>
          <w:szCs w:val="28"/>
        </w:rPr>
        <w:t xml:space="preserve">1. Проектирование инфраструктуры железнодорожного транспорта (станции, железнодорожные и транспортные узлы) [Электронный ресурс]: Учебник/Н.В. Правдина и С.П. Вакуленко – </w:t>
      </w:r>
      <w:proofErr w:type="spellStart"/>
      <w:r w:rsidRPr="00FD4C34">
        <w:rPr>
          <w:sz w:val="28"/>
          <w:szCs w:val="28"/>
        </w:rPr>
        <w:t>Электрон</w:t>
      </w:r>
      <w:proofErr w:type="gramStart"/>
      <w:r w:rsidRPr="00FD4C34">
        <w:rPr>
          <w:sz w:val="28"/>
          <w:szCs w:val="28"/>
        </w:rPr>
        <w:t>.д</w:t>
      </w:r>
      <w:proofErr w:type="gramEnd"/>
      <w:r w:rsidRPr="00FD4C34">
        <w:rPr>
          <w:sz w:val="28"/>
          <w:szCs w:val="28"/>
        </w:rPr>
        <w:t>ан</w:t>
      </w:r>
      <w:proofErr w:type="spellEnd"/>
      <w:r w:rsidRPr="00FD4C34">
        <w:rPr>
          <w:sz w:val="28"/>
          <w:szCs w:val="28"/>
        </w:rPr>
        <w:t>. – М.: УМЦ ЖДТ (Учебно-методический центр по образованию на железнодорожном тран</w:t>
      </w:r>
      <w:r w:rsidRPr="00FD4C34">
        <w:rPr>
          <w:sz w:val="28"/>
          <w:szCs w:val="28"/>
        </w:rPr>
        <w:t>с</w:t>
      </w:r>
      <w:r w:rsidRPr="00FD4C34">
        <w:rPr>
          <w:sz w:val="28"/>
          <w:szCs w:val="28"/>
        </w:rPr>
        <w:t xml:space="preserve">порте), 2012 – 1086 с. Режим доступа:  </w:t>
      </w:r>
      <w:r w:rsidRPr="006B4850">
        <w:rPr>
          <w:sz w:val="28"/>
          <w:szCs w:val="28"/>
        </w:rPr>
        <w:t>http://e.lanbook.com/books/element.php?pl1_id=6076</w:t>
      </w:r>
      <w:r w:rsidRPr="00FD4C34">
        <w:rPr>
          <w:sz w:val="28"/>
          <w:szCs w:val="28"/>
        </w:rPr>
        <w:t xml:space="preserve"> – </w:t>
      </w:r>
      <w:proofErr w:type="spellStart"/>
      <w:r w:rsidRPr="00FD4C34">
        <w:rPr>
          <w:sz w:val="28"/>
          <w:szCs w:val="28"/>
        </w:rPr>
        <w:t>Загл</w:t>
      </w:r>
      <w:proofErr w:type="spellEnd"/>
      <w:r w:rsidRPr="00FD4C34">
        <w:rPr>
          <w:sz w:val="28"/>
          <w:szCs w:val="28"/>
        </w:rPr>
        <w:t>. с экрана</w:t>
      </w:r>
      <w:r>
        <w:rPr>
          <w:sz w:val="28"/>
          <w:szCs w:val="28"/>
        </w:rPr>
        <w:t>.</w:t>
      </w:r>
    </w:p>
    <w:p w:rsidR="00565F28" w:rsidRDefault="00E6046F" w:rsidP="00131C66">
      <w:pPr>
        <w:pStyle w:val="af8"/>
        <w:ind w:left="0" w:firstLine="708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Проектирование грузовых станций общего пользования: </w:t>
      </w:r>
      <w:proofErr w:type="spellStart"/>
      <w:r>
        <w:rPr>
          <w:rFonts w:ascii="Times New Roman" w:hAnsi="Times New Roman"/>
          <w:sz w:val="28"/>
          <w:szCs w:val="28"/>
        </w:rPr>
        <w:t>Учебн</w:t>
      </w:r>
      <w:proofErr w:type="spellEnd"/>
      <w:r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собие/</w:t>
      </w:r>
      <w:proofErr w:type="spellStart"/>
      <w:r>
        <w:rPr>
          <w:rFonts w:ascii="Times New Roman" w:hAnsi="Times New Roman"/>
          <w:sz w:val="28"/>
          <w:szCs w:val="28"/>
        </w:rPr>
        <w:t>П.К.Рыбин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С.И.Логинов</w:t>
      </w:r>
      <w:proofErr w:type="spellEnd"/>
      <w:r>
        <w:rPr>
          <w:rFonts w:ascii="Times New Roman" w:hAnsi="Times New Roman"/>
          <w:sz w:val="28"/>
          <w:szCs w:val="28"/>
        </w:rPr>
        <w:t xml:space="preserve">, М.В. </w:t>
      </w:r>
      <w:proofErr w:type="spellStart"/>
      <w:r>
        <w:rPr>
          <w:rFonts w:ascii="Times New Roman" w:hAnsi="Times New Roman"/>
          <w:sz w:val="28"/>
          <w:szCs w:val="28"/>
        </w:rPr>
        <w:t>Губарь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З.Н.Гарбузова</w:t>
      </w:r>
      <w:proofErr w:type="spellEnd"/>
      <w:r>
        <w:rPr>
          <w:rFonts w:ascii="Times New Roman" w:hAnsi="Times New Roman"/>
          <w:sz w:val="28"/>
          <w:szCs w:val="28"/>
        </w:rPr>
        <w:t>. – С.-Петербург: ПГУПС, 2014. –65с.</w:t>
      </w:r>
    </w:p>
    <w:p w:rsidR="00565F28" w:rsidRDefault="00565F28" w:rsidP="00AE46E1">
      <w:pPr>
        <w:ind w:firstLine="851"/>
        <w:contextualSpacing/>
        <w:jc w:val="both"/>
        <w:rPr>
          <w:bCs/>
          <w:sz w:val="28"/>
          <w:szCs w:val="28"/>
        </w:rPr>
      </w:pPr>
      <w:r w:rsidRPr="00B10A26">
        <w:rPr>
          <w:bCs/>
          <w:i/>
          <w:sz w:val="28"/>
          <w:szCs w:val="28"/>
        </w:rPr>
        <w:t>8.2 Перечень дополнительной учебной литературы, необходимой для</w:t>
      </w:r>
      <w:r w:rsidRPr="00104973">
        <w:rPr>
          <w:bCs/>
          <w:sz w:val="28"/>
          <w:szCs w:val="28"/>
        </w:rPr>
        <w:t xml:space="preserve"> освоения дисциплины</w:t>
      </w:r>
    </w:p>
    <w:p w:rsidR="00E6046F" w:rsidRPr="00131C66" w:rsidRDefault="00131C66" w:rsidP="00E6046F">
      <w:pPr>
        <w:shd w:val="clear" w:color="auto" w:fill="FFFFFF"/>
        <w:tabs>
          <w:tab w:val="left" w:pos="350"/>
        </w:tabs>
        <w:spacing w:line="228" w:lineRule="auto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E6046F" w:rsidRPr="00131C66">
        <w:rPr>
          <w:spacing w:val="-3"/>
          <w:sz w:val="28"/>
          <w:szCs w:val="28"/>
        </w:rPr>
        <w:t xml:space="preserve">. Железнодорожные станции и узлы промышленных районов: Учебник для </w:t>
      </w:r>
      <w:proofErr w:type="gramStart"/>
      <w:r w:rsidR="00E6046F" w:rsidRPr="00131C66">
        <w:rPr>
          <w:spacing w:val="-3"/>
          <w:sz w:val="28"/>
          <w:szCs w:val="28"/>
        </w:rPr>
        <w:t>вузов ж</w:t>
      </w:r>
      <w:proofErr w:type="gramEnd"/>
      <w:r w:rsidR="00E6046F" w:rsidRPr="00131C66">
        <w:rPr>
          <w:spacing w:val="-3"/>
          <w:sz w:val="28"/>
          <w:szCs w:val="28"/>
        </w:rPr>
        <w:t xml:space="preserve">.-д. трансп./ </w:t>
      </w:r>
      <w:proofErr w:type="spellStart"/>
      <w:r w:rsidR="00E6046F" w:rsidRPr="00131C66">
        <w:rPr>
          <w:spacing w:val="-3"/>
          <w:sz w:val="28"/>
          <w:szCs w:val="28"/>
        </w:rPr>
        <w:t>Числов</w:t>
      </w:r>
      <w:proofErr w:type="spellEnd"/>
      <w:r w:rsidR="00E6046F" w:rsidRPr="00131C66">
        <w:rPr>
          <w:spacing w:val="-3"/>
          <w:sz w:val="28"/>
          <w:szCs w:val="28"/>
        </w:rPr>
        <w:t xml:space="preserve"> Н.Н., Дегтяренко В.Н., Лазарев Е.Г. и др.; под ред. Н.Н. </w:t>
      </w:r>
      <w:proofErr w:type="spellStart"/>
      <w:r w:rsidR="00E6046F" w:rsidRPr="00131C66">
        <w:rPr>
          <w:spacing w:val="-3"/>
          <w:sz w:val="28"/>
          <w:szCs w:val="28"/>
        </w:rPr>
        <w:t>Числова</w:t>
      </w:r>
      <w:proofErr w:type="spellEnd"/>
      <w:r w:rsidR="00E6046F" w:rsidRPr="00131C66">
        <w:rPr>
          <w:spacing w:val="-3"/>
          <w:sz w:val="28"/>
          <w:szCs w:val="28"/>
        </w:rPr>
        <w:t>. – Ростов-на-Дону: СКНЦ ВШ, 2004. – 567 с.</w:t>
      </w:r>
    </w:p>
    <w:p w:rsidR="00E6046F" w:rsidRPr="00131C66" w:rsidRDefault="00131C66" w:rsidP="00E6046F">
      <w:pPr>
        <w:shd w:val="clear" w:color="auto" w:fill="FFFFFF"/>
        <w:tabs>
          <w:tab w:val="left" w:pos="350"/>
        </w:tabs>
        <w:spacing w:line="228" w:lineRule="auto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="00E6046F" w:rsidRPr="00131C66">
        <w:rPr>
          <w:spacing w:val="-3"/>
          <w:sz w:val="28"/>
          <w:szCs w:val="28"/>
        </w:rPr>
        <w:t xml:space="preserve">. Железнодорожные станции и узлы / Ю.И. Ефименко, С.И. Логинов, В.Е. Павлов и др.: Учеб. пособие. – СПб.: ПГУПС, 1996. – 202 с. </w:t>
      </w:r>
    </w:p>
    <w:p w:rsidR="00E6046F" w:rsidRPr="00131C66" w:rsidRDefault="00131C66" w:rsidP="00E6046F">
      <w:pPr>
        <w:shd w:val="clear" w:color="auto" w:fill="FFFFFF"/>
        <w:tabs>
          <w:tab w:val="left" w:pos="350"/>
        </w:tabs>
        <w:spacing w:line="228" w:lineRule="auto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E6046F" w:rsidRPr="00131C66">
        <w:rPr>
          <w:spacing w:val="-3"/>
          <w:sz w:val="28"/>
          <w:szCs w:val="28"/>
        </w:rPr>
        <w:t>. Разработка масштабных планов железнодорожных объектов с испол</w:t>
      </w:r>
      <w:r w:rsidR="00E6046F" w:rsidRPr="00131C66">
        <w:rPr>
          <w:spacing w:val="-3"/>
          <w:sz w:val="28"/>
          <w:szCs w:val="28"/>
        </w:rPr>
        <w:t>ь</w:t>
      </w:r>
      <w:r w:rsidR="00E6046F" w:rsidRPr="00131C66">
        <w:rPr>
          <w:spacing w:val="-3"/>
          <w:sz w:val="28"/>
          <w:szCs w:val="28"/>
        </w:rPr>
        <w:t xml:space="preserve">зованием </w:t>
      </w:r>
      <w:proofErr w:type="spellStart"/>
      <w:r w:rsidR="00E6046F" w:rsidRPr="00131C66">
        <w:rPr>
          <w:spacing w:val="-3"/>
          <w:sz w:val="28"/>
          <w:szCs w:val="28"/>
        </w:rPr>
        <w:t>AutoCAD</w:t>
      </w:r>
      <w:proofErr w:type="spellEnd"/>
      <w:r w:rsidR="00E6046F" w:rsidRPr="00131C66">
        <w:rPr>
          <w:spacing w:val="-3"/>
          <w:sz w:val="28"/>
          <w:szCs w:val="28"/>
        </w:rPr>
        <w:t xml:space="preserve">: Учеб. пособие/ П.К. Рыбин, Л.А. </w:t>
      </w:r>
      <w:proofErr w:type="spellStart"/>
      <w:r w:rsidR="00E6046F" w:rsidRPr="00131C66">
        <w:rPr>
          <w:spacing w:val="-3"/>
          <w:sz w:val="28"/>
          <w:szCs w:val="28"/>
        </w:rPr>
        <w:t>Олейникова</w:t>
      </w:r>
      <w:proofErr w:type="spellEnd"/>
      <w:r w:rsidR="00E6046F" w:rsidRPr="00131C66">
        <w:rPr>
          <w:spacing w:val="-3"/>
          <w:sz w:val="28"/>
          <w:szCs w:val="28"/>
        </w:rPr>
        <w:t xml:space="preserve">, М.В. </w:t>
      </w:r>
      <w:proofErr w:type="spellStart"/>
      <w:r w:rsidR="00E6046F" w:rsidRPr="00131C66">
        <w:rPr>
          <w:spacing w:val="-3"/>
          <w:sz w:val="28"/>
          <w:szCs w:val="28"/>
        </w:rPr>
        <w:t>Г</w:t>
      </w:r>
      <w:r w:rsidR="00E6046F" w:rsidRPr="00131C66">
        <w:rPr>
          <w:spacing w:val="-3"/>
          <w:sz w:val="28"/>
          <w:szCs w:val="28"/>
        </w:rPr>
        <w:t>у</w:t>
      </w:r>
      <w:r w:rsidR="00E6046F" w:rsidRPr="00131C66">
        <w:rPr>
          <w:spacing w:val="-3"/>
          <w:sz w:val="28"/>
          <w:szCs w:val="28"/>
        </w:rPr>
        <w:t>барь</w:t>
      </w:r>
      <w:proofErr w:type="spellEnd"/>
      <w:r w:rsidR="00E6046F" w:rsidRPr="00131C66">
        <w:rPr>
          <w:spacing w:val="-3"/>
          <w:sz w:val="28"/>
          <w:szCs w:val="28"/>
        </w:rPr>
        <w:t>. –СПб.: ПГУПС, 2005. – 63 с.</w:t>
      </w:r>
    </w:p>
    <w:p w:rsidR="00565F28" w:rsidRDefault="00565F28" w:rsidP="00AE46E1">
      <w:pPr>
        <w:ind w:firstLine="851"/>
        <w:contextualSpacing/>
        <w:jc w:val="both"/>
        <w:rPr>
          <w:bCs/>
          <w:sz w:val="28"/>
          <w:szCs w:val="28"/>
        </w:rPr>
      </w:pPr>
    </w:p>
    <w:p w:rsidR="00565F28" w:rsidRPr="00696115" w:rsidRDefault="00565F28" w:rsidP="00AE46E1">
      <w:pPr>
        <w:ind w:firstLine="851"/>
        <w:contextualSpacing/>
        <w:jc w:val="both"/>
        <w:rPr>
          <w:bCs/>
          <w:i/>
          <w:sz w:val="28"/>
          <w:szCs w:val="28"/>
        </w:rPr>
      </w:pPr>
      <w:r w:rsidRPr="00B10A26">
        <w:rPr>
          <w:bCs/>
          <w:i/>
          <w:sz w:val="28"/>
          <w:szCs w:val="28"/>
        </w:rPr>
        <w:t>8.3 Перечень нормативно-правовой документации, необходимой для</w:t>
      </w:r>
      <w:r w:rsidRPr="00104973">
        <w:rPr>
          <w:bCs/>
          <w:sz w:val="28"/>
          <w:szCs w:val="28"/>
        </w:rPr>
        <w:t xml:space="preserve"> </w:t>
      </w:r>
      <w:r w:rsidRPr="00696115">
        <w:rPr>
          <w:bCs/>
          <w:i/>
          <w:sz w:val="28"/>
          <w:szCs w:val="28"/>
        </w:rPr>
        <w:t>освоения дисциплины</w:t>
      </w:r>
    </w:p>
    <w:p w:rsidR="00696115" w:rsidRPr="00131C66" w:rsidRDefault="00131C66" w:rsidP="00131C66">
      <w:pPr>
        <w:shd w:val="clear" w:color="auto" w:fill="FFFFFF"/>
        <w:tabs>
          <w:tab w:val="left" w:pos="350"/>
        </w:tabs>
        <w:spacing w:line="228" w:lineRule="auto"/>
        <w:ind w:firstLine="720"/>
        <w:jc w:val="both"/>
        <w:rPr>
          <w:spacing w:val="-3"/>
          <w:sz w:val="28"/>
          <w:szCs w:val="28"/>
        </w:rPr>
      </w:pPr>
      <w:r w:rsidRPr="00131C66">
        <w:rPr>
          <w:spacing w:val="-3"/>
          <w:sz w:val="28"/>
          <w:szCs w:val="28"/>
        </w:rPr>
        <w:t xml:space="preserve">6. </w:t>
      </w:r>
      <w:r w:rsidR="002F11D9">
        <w:rPr>
          <w:spacing w:val="-3"/>
          <w:sz w:val="28"/>
          <w:szCs w:val="28"/>
        </w:rPr>
        <w:t xml:space="preserve">СП </w:t>
      </w:r>
      <w:r w:rsidR="00696115" w:rsidRPr="00131C66">
        <w:rPr>
          <w:spacing w:val="-3"/>
          <w:sz w:val="28"/>
          <w:szCs w:val="28"/>
        </w:rPr>
        <w:t>37.13330.2012 Промышленный транспорт. Свод правил. Актуал</w:t>
      </w:r>
      <w:r w:rsidR="00696115" w:rsidRPr="00131C66">
        <w:rPr>
          <w:spacing w:val="-3"/>
          <w:sz w:val="28"/>
          <w:szCs w:val="28"/>
        </w:rPr>
        <w:t>и</w:t>
      </w:r>
      <w:r w:rsidR="00696115" w:rsidRPr="00131C66">
        <w:rPr>
          <w:spacing w:val="-3"/>
          <w:sz w:val="28"/>
          <w:szCs w:val="28"/>
        </w:rPr>
        <w:t>зированная редакция СНиП 2.05.07-91.</w:t>
      </w:r>
    </w:p>
    <w:p w:rsidR="00565F28" w:rsidRPr="00131C66" w:rsidRDefault="00131C66" w:rsidP="00131C66">
      <w:pPr>
        <w:shd w:val="clear" w:color="auto" w:fill="FFFFFF"/>
        <w:tabs>
          <w:tab w:val="left" w:pos="350"/>
        </w:tabs>
        <w:spacing w:line="228" w:lineRule="auto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7. </w:t>
      </w:r>
      <w:r w:rsidR="00565F28" w:rsidRPr="00131C66">
        <w:rPr>
          <w:spacing w:val="-3"/>
          <w:sz w:val="28"/>
          <w:szCs w:val="28"/>
        </w:rPr>
        <w:t>СП 119.13330.2012 Железные дороги колеи 1520 мм. Актуализирова</w:t>
      </w:r>
      <w:r w:rsidR="00565F28" w:rsidRPr="00131C66">
        <w:rPr>
          <w:spacing w:val="-3"/>
          <w:sz w:val="28"/>
          <w:szCs w:val="28"/>
        </w:rPr>
        <w:t>н</w:t>
      </w:r>
      <w:r w:rsidR="00565F28" w:rsidRPr="00131C66">
        <w:rPr>
          <w:spacing w:val="-3"/>
          <w:sz w:val="28"/>
          <w:szCs w:val="28"/>
        </w:rPr>
        <w:t>ная редакция СНиП 32-01-95.</w:t>
      </w:r>
    </w:p>
    <w:p w:rsidR="00CA3D2C" w:rsidRPr="00131C66" w:rsidRDefault="00131C66" w:rsidP="00131C66">
      <w:pPr>
        <w:shd w:val="clear" w:color="auto" w:fill="FFFFFF"/>
        <w:tabs>
          <w:tab w:val="left" w:pos="350"/>
        </w:tabs>
        <w:spacing w:line="228" w:lineRule="auto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8. </w:t>
      </w:r>
      <w:r w:rsidR="00A97C91" w:rsidRPr="00131C66">
        <w:rPr>
          <w:spacing w:val="-3"/>
          <w:sz w:val="28"/>
          <w:szCs w:val="28"/>
        </w:rPr>
        <w:t>Постановление Правительства РФ «О проведении публичного техн</w:t>
      </w:r>
      <w:r w:rsidR="00A97C91" w:rsidRPr="00131C66">
        <w:rPr>
          <w:spacing w:val="-3"/>
          <w:sz w:val="28"/>
          <w:szCs w:val="28"/>
        </w:rPr>
        <w:t>о</w:t>
      </w:r>
      <w:r w:rsidR="00A97C91" w:rsidRPr="00131C66">
        <w:rPr>
          <w:spacing w:val="-3"/>
          <w:sz w:val="28"/>
          <w:szCs w:val="28"/>
        </w:rPr>
        <w:t>логического и ценового аудита крупных инвестиционных проектов с госуда</w:t>
      </w:r>
      <w:r w:rsidR="00A97C91" w:rsidRPr="00131C66">
        <w:rPr>
          <w:spacing w:val="-3"/>
          <w:sz w:val="28"/>
          <w:szCs w:val="28"/>
        </w:rPr>
        <w:t>р</w:t>
      </w:r>
      <w:r w:rsidR="00A97C91" w:rsidRPr="00131C66">
        <w:rPr>
          <w:spacing w:val="-3"/>
          <w:sz w:val="28"/>
          <w:szCs w:val="28"/>
        </w:rPr>
        <w:t>ственным участием» от 30 апреля 2013 г. № 382.</w:t>
      </w:r>
    </w:p>
    <w:p w:rsidR="00696115" w:rsidRPr="00131C66" w:rsidRDefault="00131C66" w:rsidP="00131C66">
      <w:pPr>
        <w:shd w:val="clear" w:color="auto" w:fill="FFFFFF"/>
        <w:tabs>
          <w:tab w:val="left" w:pos="350"/>
        </w:tabs>
        <w:spacing w:line="228" w:lineRule="auto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9. </w:t>
      </w:r>
      <w:r w:rsidR="00CA3D2C" w:rsidRPr="00131C66">
        <w:rPr>
          <w:spacing w:val="-3"/>
          <w:sz w:val="28"/>
          <w:szCs w:val="28"/>
        </w:rPr>
        <w:t>Постановление Правительства РФ "О составе разделов проектной д</w:t>
      </w:r>
      <w:r w:rsidR="00CA3D2C" w:rsidRPr="00131C66">
        <w:rPr>
          <w:spacing w:val="-3"/>
          <w:sz w:val="28"/>
          <w:szCs w:val="28"/>
        </w:rPr>
        <w:t>о</w:t>
      </w:r>
      <w:r w:rsidR="00CA3D2C" w:rsidRPr="00131C66">
        <w:rPr>
          <w:spacing w:val="-3"/>
          <w:sz w:val="28"/>
          <w:szCs w:val="28"/>
        </w:rPr>
        <w:t>кументации и требованиях к их содержанию"</w:t>
      </w:r>
      <w:r w:rsidRPr="00131C66">
        <w:rPr>
          <w:spacing w:val="-3"/>
          <w:sz w:val="28"/>
          <w:szCs w:val="28"/>
        </w:rPr>
        <w:t xml:space="preserve"> от 16.02.2008 N 87.</w:t>
      </w:r>
    </w:p>
    <w:p w:rsidR="00131C66" w:rsidRPr="00131C66" w:rsidRDefault="00131C66" w:rsidP="00131C66">
      <w:pPr>
        <w:shd w:val="clear" w:color="auto" w:fill="FFFFFF"/>
        <w:tabs>
          <w:tab w:val="left" w:pos="350"/>
        </w:tabs>
        <w:spacing w:line="228" w:lineRule="auto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10. </w:t>
      </w:r>
      <w:r w:rsidRPr="00131C66">
        <w:rPr>
          <w:spacing w:val="-3"/>
          <w:sz w:val="28"/>
          <w:szCs w:val="28"/>
        </w:rPr>
        <w:t xml:space="preserve">Правила и технические нормы проектирования станций и узлов на железных дорогах колеи 1520 мм. – М.: </w:t>
      </w:r>
      <w:proofErr w:type="spellStart"/>
      <w:r w:rsidRPr="00131C66">
        <w:rPr>
          <w:spacing w:val="-3"/>
          <w:sz w:val="28"/>
          <w:szCs w:val="28"/>
        </w:rPr>
        <w:t>Техинформ</w:t>
      </w:r>
      <w:proofErr w:type="spellEnd"/>
      <w:r w:rsidRPr="00131C66">
        <w:rPr>
          <w:spacing w:val="-3"/>
          <w:sz w:val="28"/>
          <w:szCs w:val="28"/>
        </w:rPr>
        <w:t>. 2001. – 256 с.</w:t>
      </w:r>
    </w:p>
    <w:p w:rsidR="00565F28" w:rsidRPr="00131C66" w:rsidRDefault="00131C66" w:rsidP="00131C66">
      <w:pPr>
        <w:shd w:val="clear" w:color="auto" w:fill="FFFFFF"/>
        <w:tabs>
          <w:tab w:val="left" w:pos="350"/>
        </w:tabs>
        <w:spacing w:line="228" w:lineRule="auto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11.</w:t>
      </w:r>
      <w:r w:rsidRPr="00131C66">
        <w:rPr>
          <w:spacing w:val="-3"/>
          <w:sz w:val="28"/>
          <w:szCs w:val="28"/>
        </w:rPr>
        <w:t xml:space="preserve"> Правила технической эксплуатации железных дорог Российской Ф</w:t>
      </w:r>
      <w:r w:rsidRPr="00131C66">
        <w:rPr>
          <w:spacing w:val="-3"/>
          <w:sz w:val="28"/>
          <w:szCs w:val="28"/>
        </w:rPr>
        <w:t>е</w:t>
      </w:r>
      <w:r w:rsidRPr="00131C66">
        <w:rPr>
          <w:spacing w:val="-3"/>
          <w:sz w:val="28"/>
          <w:szCs w:val="28"/>
        </w:rPr>
        <w:t>дерации.  Приказ МТ РФ от 21.12.2010 г. N 286.</w:t>
      </w:r>
    </w:p>
    <w:p w:rsidR="00131C66" w:rsidRDefault="00131C66" w:rsidP="00131C66">
      <w:pPr>
        <w:pStyle w:val="afb"/>
        <w:tabs>
          <w:tab w:val="left" w:pos="1134"/>
        </w:tabs>
        <w:ind w:left="709" w:firstLine="0"/>
      </w:pPr>
    </w:p>
    <w:p w:rsidR="00297F26" w:rsidRDefault="00297F26" w:rsidP="00131C66">
      <w:pPr>
        <w:pStyle w:val="afb"/>
        <w:tabs>
          <w:tab w:val="left" w:pos="1134"/>
        </w:tabs>
        <w:ind w:left="709" w:firstLine="0"/>
      </w:pPr>
    </w:p>
    <w:p w:rsidR="00297F26" w:rsidRDefault="00297F26" w:rsidP="00131C66">
      <w:pPr>
        <w:pStyle w:val="afb"/>
        <w:tabs>
          <w:tab w:val="left" w:pos="1134"/>
        </w:tabs>
        <w:ind w:left="709" w:firstLine="0"/>
      </w:pPr>
    </w:p>
    <w:p w:rsidR="00297F26" w:rsidRPr="00131C66" w:rsidRDefault="00297F26" w:rsidP="00131C66">
      <w:pPr>
        <w:pStyle w:val="afb"/>
        <w:tabs>
          <w:tab w:val="left" w:pos="1134"/>
        </w:tabs>
        <w:ind w:left="709" w:firstLine="0"/>
      </w:pPr>
    </w:p>
    <w:p w:rsidR="00565F28" w:rsidRDefault="00565F28" w:rsidP="00AE46E1">
      <w:pPr>
        <w:ind w:firstLine="851"/>
        <w:contextualSpacing/>
        <w:jc w:val="both"/>
        <w:rPr>
          <w:bCs/>
          <w:i/>
          <w:sz w:val="28"/>
          <w:szCs w:val="28"/>
        </w:rPr>
      </w:pPr>
      <w:r w:rsidRPr="00B10A26">
        <w:rPr>
          <w:bCs/>
          <w:i/>
          <w:sz w:val="28"/>
          <w:szCs w:val="28"/>
        </w:rPr>
        <w:lastRenderedPageBreak/>
        <w:t>8.4 Другие издания, необходимые для освоения дисциплины</w:t>
      </w:r>
    </w:p>
    <w:p w:rsidR="00131C66" w:rsidRPr="005F24BB" w:rsidRDefault="00131C66" w:rsidP="00131C66">
      <w:pPr>
        <w:shd w:val="clear" w:color="auto" w:fill="FFFFFF"/>
        <w:tabs>
          <w:tab w:val="left" w:pos="350"/>
        </w:tabs>
        <w:spacing w:line="228" w:lineRule="auto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12</w:t>
      </w:r>
      <w:r w:rsidRPr="00131C66">
        <w:rPr>
          <w:spacing w:val="-3"/>
          <w:sz w:val="28"/>
          <w:szCs w:val="28"/>
        </w:rPr>
        <w:t>. Применение государственных стандартов в проектах железнодоро</w:t>
      </w:r>
      <w:r w:rsidRPr="00131C66">
        <w:rPr>
          <w:spacing w:val="-3"/>
          <w:sz w:val="28"/>
          <w:szCs w:val="28"/>
        </w:rPr>
        <w:t>ж</w:t>
      </w:r>
      <w:r w:rsidRPr="00131C66">
        <w:rPr>
          <w:spacing w:val="-3"/>
          <w:sz w:val="28"/>
          <w:szCs w:val="28"/>
        </w:rPr>
        <w:t>ных станций и узлов: Методические указания к курсовому и дипломному пр</w:t>
      </w:r>
      <w:r w:rsidRPr="00131C66">
        <w:rPr>
          <w:spacing w:val="-3"/>
          <w:sz w:val="28"/>
          <w:szCs w:val="28"/>
        </w:rPr>
        <w:t>о</w:t>
      </w:r>
      <w:r w:rsidRPr="00131C66">
        <w:rPr>
          <w:spacing w:val="-3"/>
          <w:sz w:val="28"/>
          <w:szCs w:val="28"/>
        </w:rPr>
        <w:t xml:space="preserve">ектированию/ С.И. Логинов, Л.А. </w:t>
      </w:r>
      <w:proofErr w:type="spellStart"/>
      <w:r w:rsidRPr="00131C66">
        <w:rPr>
          <w:spacing w:val="-3"/>
          <w:sz w:val="28"/>
          <w:szCs w:val="28"/>
        </w:rPr>
        <w:t>Олейникова</w:t>
      </w:r>
      <w:proofErr w:type="spellEnd"/>
      <w:r w:rsidRPr="00131C66">
        <w:rPr>
          <w:spacing w:val="-3"/>
          <w:sz w:val="28"/>
          <w:szCs w:val="28"/>
        </w:rPr>
        <w:t>. – СПБ.: ПГУПС, 2005. – 23 с.</w:t>
      </w:r>
      <w:r w:rsidRPr="005F24BB">
        <w:rPr>
          <w:spacing w:val="-3"/>
          <w:sz w:val="28"/>
          <w:szCs w:val="28"/>
        </w:rPr>
        <w:t xml:space="preserve"> </w:t>
      </w:r>
    </w:p>
    <w:p w:rsidR="00565F28" w:rsidRPr="00713A77" w:rsidRDefault="00713A77" w:rsidP="00AE46E1">
      <w:pPr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Проектирование железнодорожных станций и узлов: Справ. и 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тод. руководство</w:t>
      </w:r>
      <w:proofErr w:type="gramStart"/>
      <w:r>
        <w:rPr>
          <w:bCs/>
          <w:sz w:val="28"/>
          <w:szCs w:val="28"/>
        </w:rPr>
        <w:t>/П</w:t>
      </w:r>
      <w:proofErr w:type="gramEnd"/>
      <w:r>
        <w:rPr>
          <w:bCs/>
          <w:sz w:val="28"/>
          <w:szCs w:val="28"/>
        </w:rPr>
        <w:t>од ред. А.М. Козлова, К.Г. Гусевой.– М.: Транспорт, 1980.– 592с.</w:t>
      </w:r>
    </w:p>
    <w:p w:rsidR="00565F28" w:rsidRDefault="00565F28" w:rsidP="00AA433B">
      <w:pPr>
        <w:pStyle w:val="afb"/>
        <w:tabs>
          <w:tab w:val="left" w:pos="1134"/>
        </w:tabs>
      </w:pPr>
    </w:p>
    <w:p w:rsidR="00565F28" w:rsidRDefault="00565F28" w:rsidP="00EB4D78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9. Перечень ресурсов информационно-телекоммуникационной с</w:t>
      </w:r>
      <w:r w:rsidRPr="00104973">
        <w:rPr>
          <w:b/>
          <w:bCs/>
          <w:sz w:val="28"/>
          <w:szCs w:val="28"/>
        </w:rPr>
        <w:t>е</w:t>
      </w:r>
      <w:r w:rsidRPr="00104973">
        <w:rPr>
          <w:b/>
          <w:bCs/>
          <w:sz w:val="28"/>
          <w:szCs w:val="28"/>
        </w:rPr>
        <w:t>ти «Интернет», необходимых для освоения дисциплины</w:t>
      </w:r>
    </w:p>
    <w:p w:rsidR="00131C66" w:rsidRPr="002E5F39" w:rsidRDefault="00131C66" w:rsidP="00131C66">
      <w:pPr>
        <w:ind w:firstLine="851"/>
        <w:jc w:val="both"/>
        <w:rPr>
          <w:rFonts w:eastAsia="Times New Roman"/>
          <w:sz w:val="28"/>
          <w:szCs w:val="28"/>
        </w:rPr>
      </w:pPr>
      <w:r w:rsidRPr="002E5F39">
        <w:rPr>
          <w:rFonts w:eastAsia="Times New Roman"/>
          <w:sz w:val="28"/>
          <w:szCs w:val="28"/>
        </w:rPr>
        <w:t xml:space="preserve">1. Личный кабинет </w:t>
      </w:r>
      <w:proofErr w:type="gramStart"/>
      <w:r w:rsidRPr="002E5F39">
        <w:rPr>
          <w:rFonts w:eastAsia="Times New Roman"/>
          <w:sz w:val="28"/>
          <w:szCs w:val="28"/>
        </w:rPr>
        <w:t>обучающегося</w:t>
      </w:r>
      <w:proofErr w:type="gramEnd"/>
      <w:r w:rsidRPr="002E5F39">
        <w:rPr>
          <w:rFonts w:eastAsia="Times New Roman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</w:t>
      </w:r>
      <w:r w:rsidRPr="002E5F39">
        <w:rPr>
          <w:rFonts w:eastAsia="Times New Roman"/>
          <w:sz w:val="28"/>
          <w:szCs w:val="28"/>
        </w:rPr>
        <w:t>в</w:t>
      </w:r>
      <w:r w:rsidRPr="002E5F39">
        <w:rPr>
          <w:rFonts w:eastAsia="Times New Roman"/>
          <w:sz w:val="28"/>
          <w:szCs w:val="28"/>
        </w:rPr>
        <w:t>торизация).</w:t>
      </w:r>
    </w:p>
    <w:p w:rsidR="00131C66" w:rsidRPr="002E5F39" w:rsidRDefault="00131C66" w:rsidP="00131C66">
      <w:pPr>
        <w:ind w:firstLine="851"/>
        <w:jc w:val="both"/>
        <w:rPr>
          <w:rFonts w:eastAsia="Times New Roman"/>
          <w:sz w:val="28"/>
          <w:szCs w:val="28"/>
        </w:rPr>
      </w:pPr>
      <w:r w:rsidRPr="002E5F39">
        <w:rPr>
          <w:rFonts w:eastAsia="Times New Roman"/>
          <w:sz w:val="28"/>
          <w:szCs w:val="28"/>
        </w:rPr>
        <w:t>2. http://e.lanbook.com</w:t>
      </w:r>
    </w:p>
    <w:p w:rsidR="00131C66" w:rsidRDefault="00131C66" w:rsidP="00131C66">
      <w:pPr>
        <w:ind w:firstLine="851"/>
        <w:jc w:val="both"/>
        <w:rPr>
          <w:rFonts w:eastAsia="Times New Roman"/>
          <w:sz w:val="28"/>
          <w:szCs w:val="28"/>
        </w:rPr>
      </w:pPr>
      <w:r w:rsidRPr="002E5F39">
        <w:rPr>
          <w:rFonts w:eastAsia="Times New Roman"/>
          <w:sz w:val="28"/>
          <w:szCs w:val="28"/>
        </w:rPr>
        <w:t xml:space="preserve">3. </w:t>
      </w:r>
      <w:r w:rsidRPr="00131C66">
        <w:rPr>
          <w:rFonts w:eastAsia="Times New Roman"/>
          <w:sz w:val="28"/>
          <w:szCs w:val="28"/>
        </w:rPr>
        <w:t>http://ibooks.ru/</w:t>
      </w:r>
    </w:p>
    <w:p w:rsidR="00131C66" w:rsidRPr="002E5F39" w:rsidRDefault="00131C66" w:rsidP="00131C66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E5F39">
        <w:rPr>
          <w:rFonts w:eastAsia="Times New Roman"/>
          <w:sz w:val="28"/>
          <w:szCs w:val="28"/>
        </w:rPr>
        <w:t>. http://vk.com/club11411351</w:t>
      </w:r>
    </w:p>
    <w:p w:rsidR="00131C66" w:rsidRPr="002E5F39" w:rsidRDefault="00131C66" w:rsidP="00131C66">
      <w:pPr>
        <w:ind w:firstLine="851"/>
        <w:jc w:val="both"/>
        <w:rPr>
          <w:rFonts w:eastAsia="Times New Roman"/>
          <w:sz w:val="28"/>
          <w:szCs w:val="28"/>
        </w:rPr>
      </w:pPr>
    </w:p>
    <w:p w:rsidR="00565F28" w:rsidRPr="0086562E" w:rsidRDefault="00565F28" w:rsidP="00131C66">
      <w:pPr>
        <w:ind w:firstLine="708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</w:t>
      </w:r>
      <w:r w:rsidR="00131C66">
        <w:rPr>
          <w:b/>
          <w:bCs/>
          <w:sz w:val="28"/>
          <w:szCs w:val="28"/>
        </w:rPr>
        <w:tab/>
      </w:r>
      <w:r w:rsidR="00131C66">
        <w:rPr>
          <w:b/>
          <w:bCs/>
          <w:sz w:val="28"/>
          <w:szCs w:val="28"/>
        </w:rPr>
        <w:tab/>
      </w:r>
      <w:r w:rsidRPr="006338D7">
        <w:rPr>
          <w:b/>
          <w:bCs/>
          <w:sz w:val="28"/>
          <w:szCs w:val="28"/>
        </w:rPr>
        <w:t xml:space="preserve"> дисциплины</w:t>
      </w:r>
    </w:p>
    <w:p w:rsidR="00565F28" w:rsidRPr="00E662D5" w:rsidRDefault="00565F28" w:rsidP="00E662D5">
      <w:pPr>
        <w:ind w:firstLine="851"/>
        <w:rPr>
          <w:bCs/>
          <w:sz w:val="28"/>
          <w:szCs w:val="28"/>
        </w:rPr>
      </w:pPr>
      <w:r w:rsidRPr="00E662D5">
        <w:rPr>
          <w:bCs/>
          <w:sz w:val="28"/>
          <w:szCs w:val="28"/>
        </w:rPr>
        <w:t>Порядок изучения дисциплины следующий:</w:t>
      </w:r>
    </w:p>
    <w:p w:rsidR="00565F28" w:rsidRPr="00E662D5" w:rsidRDefault="00565F28" w:rsidP="00E662D5">
      <w:pPr>
        <w:numPr>
          <w:ilvl w:val="0"/>
          <w:numId w:val="38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662D5">
        <w:rPr>
          <w:bCs/>
          <w:sz w:val="28"/>
          <w:szCs w:val="28"/>
        </w:rPr>
        <w:t>Освоение разделов дисциплины производится в порядке, прив</w:t>
      </w:r>
      <w:r w:rsidRPr="00E662D5">
        <w:rPr>
          <w:bCs/>
          <w:sz w:val="28"/>
          <w:szCs w:val="28"/>
        </w:rPr>
        <w:t>е</w:t>
      </w:r>
      <w:r w:rsidRPr="00E662D5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65F28" w:rsidRPr="00E662D5" w:rsidRDefault="00565F28" w:rsidP="00E662D5">
      <w:pPr>
        <w:pStyle w:val="af8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62D5">
        <w:rPr>
          <w:rFonts w:ascii="Times New Roman" w:hAnsi="Times New Roman"/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</w:t>
      </w:r>
      <w:r w:rsidRPr="00E662D5">
        <w:rPr>
          <w:rFonts w:ascii="Times New Roman" w:hAnsi="Times New Roman"/>
          <w:bCs/>
          <w:sz w:val="28"/>
          <w:szCs w:val="28"/>
        </w:rPr>
        <w:t>а</w:t>
      </w:r>
      <w:r w:rsidRPr="00E662D5">
        <w:rPr>
          <w:rFonts w:ascii="Times New Roman" w:hAnsi="Times New Roman"/>
          <w:bCs/>
          <w:sz w:val="28"/>
          <w:szCs w:val="28"/>
        </w:rPr>
        <w:t>рактеризующие формирование компетенций при изучении дисциплины (см. фонд оценочных средств по дисциплине).</w:t>
      </w:r>
    </w:p>
    <w:p w:rsidR="00565F28" w:rsidRPr="00E662D5" w:rsidRDefault="00565F28" w:rsidP="00E662D5">
      <w:pPr>
        <w:pStyle w:val="af8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662D5">
        <w:rPr>
          <w:rFonts w:ascii="Times New Roman" w:hAnsi="Times New Roman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65F28" w:rsidRPr="00E662D5" w:rsidRDefault="00565F28" w:rsidP="00E662D5">
      <w:pPr>
        <w:pStyle w:val="af8"/>
        <w:tabs>
          <w:tab w:val="left" w:pos="1418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31C66" w:rsidRPr="002E2D24" w:rsidRDefault="00131C66" w:rsidP="00131C66">
      <w:pPr>
        <w:jc w:val="center"/>
        <w:rPr>
          <w:b/>
          <w:bCs/>
          <w:sz w:val="28"/>
          <w:szCs w:val="28"/>
        </w:rPr>
      </w:pPr>
      <w:r w:rsidRPr="002E2D24">
        <w:rPr>
          <w:b/>
          <w:bCs/>
          <w:sz w:val="28"/>
          <w:szCs w:val="28"/>
        </w:rPr>
        <w:t>11. Перечень информационных технологий, используемых при ос</w:t>
      </w:r>
      <w:r w:rsidRPr="002E2D24">
        <w:rPr>
          <w:b/>
          <w:bCs/>
          <w:sz w:val="28"/>
          <w:szCs w:val="28"/>
        </w:rPr>
        <w:t>у</w:t>
      </w:r>
      <w:r w:rsidRPr="002E2D24">
        <w:rPr>
          <w:b/>
          <w:bCs/>
          <w:sz w:val="28"/>
          <w:szCs w:val="28"/>
        </w:rPr>
        <w:t>ществлении образовательного процесса по дисциплине, включая пер</w:t>
      </w:r>
      <w:r w:rsidRPr="002E2D24">
        <w:rPr>
          <w:b/>
          <w:bCs/>
          <w:sz w:val="28"/>
          <w:szCs w:val="28"/>
        </w:rPr>
        <w:t>е</w:t>
      </w:r>
      <w:r w:rsidRPr="002E2D24">
        <w:rPr>
          <w:b/>
          <w:bCs/>
          <w:sz w:val="28"/>
          <w:szCs w:val="28"/>
        </w:rPr>
        <w:t>чень программного обеспечения и информационных справочных систем</w:t>
      </w:r>
    </w:p>
    <w:p w:rsidR="00131C66" w:rsidRPr="00104973" w:rsidRDefault="00131C66" w:rsidP="00131C66">
      <w:pPr>
        <w:ind w:firstLine="851"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Перечень информационных технологий, используемых при осущест</w:t>
      </w:r>
      <w:r w:rsidRPr="00104973">
        <w:rPr>
          <w:bCs/>
          <w:sz w:val="28"/>
          <w:szCs w:val="28"/>
        </w:rPr>
        <w:t>в</w:t>
      </w:r>
      <w:r w:rsidRPr="00104973">
        <w:rPr>
          <w:bCs/>
          <w:sz w:val="28"/>
          <w:szCs w:val="28"/>
        </w:rPr>
        <w:t>лении образовательного процесса по дисциплине:</w:t>
      </w:r>
    </w:p>
    <w:p w:rsidR="00131C66" w:rsidRPr="00104973" w:rsidRDefault="00131C66" w:rsidP="00131C66">
      <w:pPr>
        <w:widowControl w:val="0"/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104973">
        <w:rPr>
          <w:bCs/>
          <w:sz w:val="28"/>
          <w:szCs w:val="28"/>
        </w:rPr>
        <w:t>технические</w:t>
      </w:r>
      <w:r>
        <w:rPr>
          <w:bCs/>
          <w:sz w:val="28"/>
          <w:szCs w:val="28"/>
        </w:rPr>
        <w:t xml:space="preserve"> средства (компьютер/ноутбук, прое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тор/интерактивная доска, наборы демонстрационного оборудования);</w:t>
      </w:r>
    </w:p>
    <w:p w:rsidR="00131C66" w:rsidRPr="00104973" w:rsidRDefault="00131C66" w:rsidP="00131C66">
      <w:pPr>
        <w:widowControl w:val="0"/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104973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104973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104973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131C66" w:rsidRDefault="00131C66" w:rsidP="00131C66">
      <w:pPr>
        <w:widowControl w:val="0"/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использование электронных ресурсов (см. раздел 9 Рабочей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граммы)</w:t>
      </w:r>
    </w:p>
    <w:p w:rsidR="00131C66" w:rsidRDefault="00131C66" w:rsidP="00131C66">
      <w:pPr>
        <w:widowControl w:val="0"/>
        <w:tabs>
          <w:tab w:val="left" w:pos="1418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Pr="008029FC">
        <w:rPr>
          <w:bCs/>
          <w:sz w:val="28"/>
          <w:szCs w:val="28"/>
        </w:rPr>
        <w:t>Дисциплина обеспечена</w:t>
      </w:r>
      <w:r>
        <w:rPr>
          <w:bCs/>
          <w:sz w:val="28"/>
          <w:szCs w:val="28"/>
        </w:rPr>
        <w:t xml:space="preserve"> необходимым комплектом лицензионн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программного обеспечения, установленного на технических средствах, размещенных в специальных помещениях и помещениях для самостоятел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работы в соответствии с утвержденными расписаниями учебных занятий, консультаций, текущего контроля и промежуточной аттестации, самосто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тельной работы. </w:t>
      </w:r>
      <w:proofErr w:type="gramStart"/>
      <w:r>
        <w:rPr>
          <w:bCs/>
          <w:sz w:val="28"/>
          <w:szCs w:val="28"/>
        </w:rPr>
        <w:t>Перечень лицензионного программного обеспечения и 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формационных справочных систем приведены в Паспортах аудит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рий/помещений.</w:t>
      </w:r>
      <w:proofErr w:type="gramEnd"/>
    </w:p>
    <w:p w:rsidR="00131C66" w:rsidRPr="00CB5CBC" w:rsidRDefault="00131C66" w:rsidP="00131C66">
      <w:pPr>
        <w:ind w:firstLine="851"/>
        <w:jc w:val="both"/>
        <w:rPr>
          <w:sz w:val="28"/>
          <w:szCs w:val="28"/>
        </w:rPr>
      </w:pPr>
    </w:p>
    <w:p w:rsidR="00131C66" w:rsidRPr="00CB5CBC" w:rsidRDefault="00131C66" w:rsidP="00131C66">
      <w:pPr>
        <w:jc w:val="center"/>
        <w:rPr>
          <w:b/>
          <w:bCs/>
          <w:sz w:val="28"/>
          <w:szCs w:val="28"/>
        </w:rPr>
      </w:pPr>
      <w:r w:rsidRPr="00CB5CBC">
        <w:rPr>
          <w:b/>
          <w:bCs/>
          <w:sz w:val="28"/>
          <w:szCs w:val="28"/>
        </w:rPr>
        <w:t>12. Описание материально-технической базы, необходимой для ос</w:t>
      </w:r>
      <w:r w:rsidRPr="00CB5CBC">
        <w:rPr>
          <w:b/>
          <w:bCs/>
          <w:sz w:val="28"/>
          <w:szCs w:val="28"/>
        </w:rPr>
        <w:t>у</w:t>
      </w:r>
      <w:r w:rsidRPr="00CB5CBC">
        <w:rPr>
          <w:b/>
          <w:bCs/>
          <w:sz w:val="28"/>
          <w:szCs w:val="28"/>
        </w:rPr>
        <w:t>ществления образовательного процесса по дисциплине</w:t>
      </w:r>
    </w:p>
    <w:p w:rsidR="00131C66" w:rsidRPr="00CB5CBC" w:rsidRDefault="00131C66" w:rsidP="00131C66">
      <w:pPr>
        <w:ind w:firstLine="851"/>
        <w:jc w:val="both"/>
        <w:rPr>
          <w:sz w:val="28"/>
          <w:szCs w:val="28"/>
        </w:rPr>
      </w:pPr>
    </w:p>
    <w:p w:rsidR="00131C66" w:rsidRPr="00CB5CBC" w:rsidRDefault="00131C66" w:rsidP="00131C66">
      <w:pPr>
        <w:ind w:firstLine="851"/>
        <w:jc w:val="both"/>
        <w:rPr>
          <w:sz w:val="28"/>
          <w:szCs w:val="28"/>
        </w:rPr>
      </w:pPr>
      <w:r w:rsidRPr="00CB5CBC">
        <w:rPr>
          <w:sz w:val="28"/>
          <w:szCs w:val="28"/>
        </w:rPr>
        <w:t xml:space="preserve">Материально-техническая база обеспечивает проведение </w:t>
      </w:r>
      <w:proofErr w:type="gramStart"/>
      <w:r w:rsidRPr="00CB5CBC">
        <w:rPr>
          <w:sz w:val="28"/>
          <w:szCs w:val="28"/>
        </w:rPr>
        <w:t>всех видов учебных занятий, предусмотренных учебным планом по данному направл</w:t>
      </w:r>
      <w:r w:rsidRPr="00CB5CBC">
        <w:rPr>
          <w:sz w:val="28"/>
          <w:szCs w:val="28"/>
        </w:rPr>
        <w:t>е</w:t>
      </w:r>
      <w:r w:rsidRPr="00CB5CBC">
        <w:rPr>
          <w:sz w:val="28"/>
          <w:szCs w:val="28"/>
        </w:rPr>
        <w:t>нию и соответствует</w:t>
      </w:r>
      <w:proofErr w:type="gramEnd"/>
      <w:r w:rsidRPr="00CB5CBC">
        <w:rPr>
          <w:sz w:val="28"/>
          <w:szCs w:val="28"/>
        </w:rPr>
        <w:t xml:space="preserve"> действующим санитарным и противопожарным нормам и правилам.</w:t>
      </w:r>
    </w:p>
    <w:p w:rsidR="00131C66" w:rsidRPr="002D7CB5" w:rsidRDefault="00131C66" w:rsidP="00131C66">
      <w:pPr>
        <w:ind w:firstLine="851"/>
        <w:jc w:val="both"/>
        <w:rPr>
          <w:sz w:val="28"/>
          <w:szCs w:val="28"/>
        </w:rPr>
      </w:pPr>
      <w:r w:rsidRPr="002D7CB5">
        <w:rPr>
          <w:sz w:val="28"/>
          <w:szCs w:val="28"/>
        </w:rPr>
        <w:t>Она содержит специальные помещения: учебные аудитории для пр</w:t>
      </w:r>
      <w:r w:rsidRPr="002D7CB5">
        <w:rPr>
          <w:sz w:val="28"/>
          <w:szCs w:val="28"/>
        </w:rPr>
        <w:t>о</w:t>
      </w:r>
      <w:r w:rsidRPr="002D7CB5">
        <w:rPr>
          <w:sz w:val="28"/>
          <w:szCs w:val="28"/>
        </w:rPr>
        <w:t>ведения занятий лекционного типа, групповых и индивидуальных консульт</w:t>
      </w:r>
      <w:r w:rsidRPr="002D7CB5">
        <w:rPr>
          <w:sz w:val="28"/>
          <w:szCs w:val="28"/>
        </w:rPr>
        <w:t>а</w:t>
      </w:r>
      <w:r w:rsidRPr="002D7CB5">
        <w:rPr>
          <w:sz w:val="28"/>
          <w:szCs w:val="28"/>
        </w:rPr>
        <w:t>ций, текущего контроля и промежуточной аттестации, а также помещения для самостоятельной работы.</w:t>
      </w:r>
    </w:p>
    <w:p w:rsidR="00131C66" w:rsidRPr="002D7CB5" w:rsidRDefault="00131C66" w:rsidP="00131C66">
      <w:pPr>
        <w:ind w:firstLine="851"/>
        <w:jc w:val="both"/>
        <w:rPr>
          <w:sz w:val="28"/>
          <w:szCs w:val="28"/>
        </w:rPr>
      </w:pPr>
      <w:r w:rsidRPr="002D7CB5">
        <w:rPr>
          <w:sz w:val="28"/>
          <w:szCs w:val="28"/>
        </w:rPr>
        <w:t>Помещения укомплектованы специализированной мебелью и техн</w:t>
      </w:r>
      <w:r w:rsidRPr="002D7CB5">
        <w:rPr>
          <w:sz w:val="28"/>
          <w:szCs w:val="28"/>
        </w:rPr>
        <w:t>и</w:t>
      </w:r>
      <w:r w:rsidRPr="002D7CB5">
        <w:rPr>
          <w:sz w:val="28"/>
          <w:szCs w:val="28"/>
        </w:rPr>
        <w:t>ческими средствами обучения, служащими для представления учебной и</w:t>
      </w:r>
      <w:r w:rsidRPr="002D7CB5">
        <w:rPr>
          <w:sz w:val="28"/>
          <w:szCs w:val="28"/>
        </w:rPr>
        <w:t>н</w:t>
      </w:r>
      <w:r w:rsidRPr="002D7CB5">
        <w:rPr>
          <w:sz w:val="28"/>
          <w:szCs w:val="28"/>
        </w:rPr>
        <w:t>формации большой аудитории</w:t>
      </w:r>
      <w:proofErr w:type="gramStart"/>
      <w:r w:rsidRPr="002D7CB5">
        <w:rPr>
          <w:sz w:val="28"/>
          <w:szCs w:val="28"/>
        </w:rPr>
        <w:t xml:space="preserve"> .</w:t>
      </w:r>
      <w:proofErr w:type="gramEnd"/>
    </w:p>
    <w:p w:rsidR="00131C66" w:rsidRPr="002D7CB5" w:rsidRDefault="00131C66" w:rsidP="00131C66">
      <w:pPr>
        <w:ind w:firstLine="851"/>
        <w:jc w:val="both"/>
        <w:rPr>
          <w:sz w:val="28"/>
          <w:szCs w:val="28"/>
        </w:rPr>
      </w:pPr>
      <w:r w:rsidRPr="002D7CB5">
        <w:rPr>
          <w:sz w:val="28"/>
          <w:szCs w:val="28"/>
        </w:rPr>
        <w:t>Для проведения занятий лекционного типа используются учебно-наглядные пособия, рассмотренные на заседании кафедры и утвержденные заведующим кафедрой.</w:t>
      </w:r>
    </w:p>
    <w:p w:rsidR="00131C66" w:rsidRDefault="00131C66" w:rsidP="00131C66">
      <w:pPr>
        <w:ind w:firstLine="851"/>
        <w:jc w:val="both"/>
        <w:rPr>
          <w:sz w:val="28"/>
          <w:szCs w:val="28"/>
        </w:rPr>
      </w:pPr>
      <w:r w:rsidRPr="002D7CB5">
        <w:rPr>
          <w:sz w:val="28"/>
          <w:szCs w:val="28"/>
        </w:rPr>
        <w:t>Помещения для самостоятельной работы обучающихся, оснащены 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2D7CB5">
        <w:rPr>
          <w:sz w:val="28"/>
          <w:szCs w:val="28"/>
        </w:rPr>
        <w:t>е</w:t>
      </w:r>
      <w:r w:rsidRPr="002D7CB5">
        <w:rPr>
          <w:sz w:val="28"/>
          <w:szCs w:val="28"/>
        </w:rPr>
        <w:t xml:space="preserve">ду Университета. </w:t>
      </w:r>
    </w:p>
    <w:p w:rsidR="00131C66" w:rsidRDefault="00131C66" w:rsidP="00131C66">
      <w:pPr>
        <w:ind w:firstLine="851"/>
        <w:jc w:val="both"/>
        <w:rPr>
          <w:sz w:val="28"/>
          <w:szCs w:val="28"/>
        </w:rPr>
      </w:pPr>
    </w:p>
    <w:p w:rsidR="00131C66" w:rsidRPr="002D7CB5" w:rsidRDefault="00131C66" w:rsidP="00131C66">
      <w:pPr>
        <w:ind w:firstLine="851"/>
        <w:jc w:val="both"/>
        <w:rPr>
          <w:sz w:val="28"/>
          <w:szCs w:val="28"/>
        </w:rPr>
      </w:pPr>
    </w:p>
    <w:p w:rsidR="00497E58" w:rsidRDefault="00497E58" w:rsidP="00AA433B">
      <w:pPr>
        <w:pStyle w:val="afb"/>
        <w:tabs>
          <w:tab w:val="left" w:pos="1134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B95E9B" wp14:editId="366F4C22">
            <wp:simplePos x="0" y="0"/>
            <wp:positionH relativeFrom="column">
              <wp:posOffset>2836545</wp:posOffset>
            </wp:positionH>
            <wp:positionV relativeFrom="paragraph">
              <wp:posOffset>100615</wp:posOffset>
            </wp:positionV>
            <wp:extent cx="920750" cy="429895"/>
            <wp:effectExtent l="0" t="0" r="0" b="8255"/>
            <wp:wrapNone/>
            <wp:docPr id="7" name="Рисунок 7" descr="H:\Documents and Settings\Преподаватель\Рабочий стол\Подпись Кост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uments and Settings\Преподаватель\Рабочий стол\Подпись Костенко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E58" w:rsidRDefault="00497E58" w:rsidP="00497E5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Pr="00497E58">
        <w:rPr>
          <w:noProof/>
          <w:sz w:val="28"/>
          <w:szCs w:val="28"/>
        </w:rPr>
        <w:t xml:space="preserve"> </w:t>
      </w:r>
    </w:p>
    <w:p w:rsidR="00497E58" w:rsidRDefault="00497E58" w:rsidP="00497E5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Костенко</w:t>
      </w:r>
    </w:p>
    <w:p w:rsidR="00497E58" w:rsidRDefault="00497E58" w:rsidP="00497E58">
      <w:pPr>
        <w:tabs>
          <w:tab w:val="left" w:pos="851"/>
        </w:tabs>
        <w:rPr>
          <w:sz w:val="28"/>
          <w:szCs w:val="28"/>
        </w:rPr>
      </w:pPr>
    </w:p>
    <w:p w:rsidR="00497E58" w:rsidRPr="00505F95" w:rsidRDefault="00497E58" w:rsidP="00497E58">
      <w:pPr>
        <w:tabs>
          <w:tab w:val="left" w:pos="851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515725">
        <w:rPr>
          <w:sz w:val="28"/>
          <w:szCs w:val="28"/>
        </w:rPr>
        <w:t>_</w:t>
      </w:r>
      <w:r w:rsidR="00367E22">
        <w:rPr>
          <w:sz w:val="28"/>
          <w:szCs w:val="28"/>
          <w:u w:val="single"/>
        </w:rPr>
        <w:t>02</w:t>
      </w:r>
      <w:r w:rsidR="00515725"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» </w:t>
      </w:r>
      <w:r w:rsidR="00515725">
        <w:rPr>
          <w:sz w:val="28"/>
          <w:szCs w:val="28"/>
          <w:u w:val="single"/>
        </w:rPr>
        <w:t xml:space="preserve"> </w:t>
      </w:r>
      <w:r w:rsidR="00515725">
        <w:rPr>
          <w:sz w:val="28"/>
          <w:szCs w:val="28"/>
        </w:rPr>
        <w:t>_</w:t>
      </w:r>
      <w:r w:rsidR="00367E22">
        <w:rPr>
          <w:sz w:val="28"/>
          <w:szCs w:val="28"/>
          <w:u w:val="single"/>
        </w:rPr>
        <w:t>июня</w:t>
      </w:r>
      <w:r w:rsidR="00515725">
        <w:rPr>
          <w:sz w:val="28"/>
          <w:szCs w:val="28"/>
        </w:rPr>
        <w:t xml:space="preserve">_ </w:t>
      </w:r>
      <w:r w:rsidRPr="00505F95">
        <w:rPr>
          <w:sz w:val="28"/>
          <w:szCs w:val="28"/>
        </w:rPr>
        <w:t>201</w:t>
      </w:r>
      <w:r w:rsidR="00367E22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</w:t>
      </w:r>
      <w:r w:rsidRPr="00505F95">
        <w:rPr>
          <w:sz w:val="28"/>
          <w:szCs w:val="28"/>
        </w:rPr>
        <w:t>г.</w:t>
      </w:r>
    </w:p>
    <w:p w:rsidR="00497E58" w:rsidRPr="00AE46E1" w:rsidRDefault="00497E58" w:rsidP="00AA433B">
      <w:pPr>
        <w:pStyle w:val="afb"/>
        <w:tabs>
          <w:tab w:val="left" w:pos="1134"/>
        </w:tabs>
      </w:pPr>
      <w:bookmarkStart w:id="0" w:name="_GoBack"/>
      <w:bookmarkEnd w:id="0"/>
    </w:p>
    <w:sectPr w:rsidR="00497E58" w:rsidRPr="00AE46E1" w:rsidSect="001F3173">
      <w:footerReference w:type="default" r:id="rId12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8D" w:rsidRDefault="007A178D" w:rsidP="00FC1BEB">
      <w:r>
        <w:separator/>
      </w:r>
    </w:p>
  </w:endnote>
  <w:endnote w:type="continuationSeparator" w:id="0">
    <w:p w:rsidR="007A178D" w:rsidRDefault="007A178D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8D" w:rsidRDefault="007A178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67E22">
      <w:rPr>
        <w:noProof/>
      </w:rPr>
      <w:t>11</w:t>
    </w:r>
    <w:r>
      <w:rPr>
        <w:noProof/>
      </w:rPr>
      <w:fldChar w:fldCharType="end"/>
    </w:r>
  </w:p>
  <w:p w:rsidR="007A178D" w:rsidRDefault="007A178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8D" w:rsidRDefault="007A178D" w:rsidP="00FC1BEB">
      <w:r>
        <w:separator/>
      </w:r>
    </w:p>
  </w:footnote>
  <w:footnote w:type="continuationSeparator" w:id="0">
    <w:p w:rsidR="007A178D" w:rsidRDefault="007A178D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21B2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5732D11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9006472"/>
    <w:multiLevelType w:val="hybridMultilevel"/>
    <w:tmpl w:val="95F0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C925EA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E34274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0553360"/>
    <w:multiLevelType w:val="hybridMultilevel"/>
    <w:tmpl w:val="6712A14A"/>
    <w:lvl w:ilvl="0" w:tplc="FE42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7886D29"/>
    <w:multiLevelType w:val="hybridMultilevel"/>
    <w:tmpl w:val="EAA441CC"/>
    <w:lvl w:ilvl="0" w:tplc="A3DCD67C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72D22D9"/>
    <w:multiLevelType w:val="hybridMultilevel"/>
    <w:tmpl w:val="04D8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2FC020FA"/>
    <w:multiLevelType w:val="hybridMultilevel"/>
    <w:tmpl w:val="B58C5AE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30C11618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486E82"/>
    <w:multiLevelType w:val="hybridMultilevel"/>
    <w:tmpl w:val="95F0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9F6AC7"/>
    <w:multiLevelType w:val="hybridMultilevel"/>
    <w:tmpl w:val="8490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D866D73"/>
    <w:multiLevelType w:val="hybridMultilevel"/>
    <w:tmpl w:val="95F0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C61D6F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250338"/>
    <w:multiLevelType w:val="hybridMultilevel"/>
    <w:tmpl w:val="6712A14A"/>
    <w:lvl w:ilvl="0" w:tplc="FE42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004DC4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6757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4BD74A2E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2841F0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F43AE"/>
    <w:multiLevelType w:val="hybridMultilevel"/>
    <w:tmpl w:val="6712A14A"/>
    <w:lvl w:ilvl="0" w:tplc="FE42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5707B8"/>
    <w:multiLevelType w:val="hybridMultilevel"/>
    <w:tmpl w:val="FFBA07B8"/>
    <w:lvl w:ilvl="0" w:tplc="5A6A2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5B162CE6"/>
    <w:multiLevelType w:val="hybridMultilevel"/>
    <w:tmpl w:val="6712A14A"/>
    <w:lvl w:ilvl="0" w:tplc="FE42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660F15"/>
    <w:multiLevelType w:val="hybridMultilevel"/>
    <w:tmpl w:val="6712A14A"/>
    <w:lvl w:ilvl="0" w:tplc="FE42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CB25133"/>
    <w:multiLevelType w:val="hybridMultilevel"/>
    <w:tmpl w:val="6956A510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FCE3FE2"/>
    <w:multiLevelType w:val="hybridMultilevel"/>
    <w:tmpl w:val="04D8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DF5183"/>
    <w:multiLevelType w:val="hybridMultilevel"/>
    <w:tmpl w:val="6712A14A"/>
    <w:lvl w:ilvl="0" w:tplc="FE42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0059AD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2">
    <w:nsid w:val="71CC76F0"/>
    <w:multiLevelType w:val="hybridMultilevel"/>
    <w:tmpl w:val="656AF884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37"/>
  </w:num>
  <w:num w:numId="2">
    <w:abstractNumId w:val="43"/>
  </w:num>
  <w:num w:numId="3">
    <w:abstractNumId w:val="40"/>
  </w:num>
  <w:num w:numId="4">
    <w:abstractNumId w:val="7"/>
  </w:num>
  <w:num w:numId="5">
    <w:abstractNumId w:val="17"/>
  </w:num>
  <w:num w:numId="6">
    <w:abstractNumId w:val="8"/>
  </w:num>
  <w:num w:numId="7">
    <w:abstractNumId w:val="22"/>
  </w:num>
  <w:num w:numId="8">
    <w:abstractNumId w:val="0"/>
  </w:num>
  <w:num w:numId="9">
    <w:abstractNumId w:val="33"/>
  </w:num>
  <w:num w:numId="10">
    <w:abstractNumId w:val="39"/>
  </w:num>
  <w:num w:numId="11">
    <w:abstractNumId w:val="19"/>
  </w:num>
  <w:num w:numId="12">
    <w:abstractNumId w:val="26"/>
  </w:num>
  <w:num w:numId="13">
    <w:abstractNumId w:val="29"/>
  </w:num>
  <w:num w:numId="14">
    <w:abstractNumId w:val="27"/>
  </w:num>
  <w:num w:numId="15">
    <w:abstractNumId w:val="4"/>
  </w:num>
  <w:num w:numId="16">
    <w:abstractNumId w:val="24"/>
  </w:num>
  <w:num w:numId="17">
    <w:abstractNumId w:val="25"/>
  </w:num>
  <w:num w:numId="18">
    <w:abstractNumId w:val="16"/>
  </w:num>
  <w:num w:numId="19">
    <w:abstractNumId w:val="9"/>
  </w:num>
  <w:num w:numId="20">
    <w:abstractNumId w:val="18"/>
  </w:num>
  <w:num w:numId="21">
    <w:abstractNumId w:val="15"/>
  </w:num>
  <w:num w:numId="22">
    <w:abstractNumId w:val="3"/>
  </w:num>
  <w:num w:numId="23">
    <w:abstractNumId w:val="1"/>
  </w:num>
  <w:num w:numId="24">
    <w:abstractNumId w:val="42"/>
  </w:num>
  <w:num w:numId="25">
    <w:abstractNumId w:val="38"/>
  </w:num>
  <w:num w:numId="26">
    <w:abstractNumId w:val="35"/>
  </w:num>
  <w:num w:numId="27">
    <w:abstractNumId w:val="11"/>
  </w:num>
  <w:num w:numId="28">
    <w:abstractNumId w:val="28"/>
  </w:num>
  <w:num w:numId="29">
    <w:abstractNumId w:val="32"/>
  </w:num>
  <w:num w:numId="30">
    <w:abstractNumId w:val="14"/>
  </w:num>
  <w:num w:numId="31">
    <w:abstractNumId w:val="6"/>
  </w:num>
  <w:num w:numId="32">
    <w:abstractNumId w:val="31"/>
  </w:num>
  <w:num w:numId="33">
    <w:abstractNumId w:val="36"/>
  </w:num>
  <w:num w:numId="34">
    <w:abstractNumId w:val="20"/>
  </w:num>
  <w:num w:numId="35">
    <w:abstractNumId w:val="23"/>
  </w:num>
  <w:num w:numId="36">
    <w:abstractNumId w:val="41"/>
  </w:num>
  <w:num w:numId="37">
    <w:abstractNumId w:val="44"/>
  </w:num>
  <w:num w:numId="38">
    <w:abstractNumId w:val="10"/>
  </w:num>
  <w:num w:numId="39">
    <w:abstractNumId w:val="34"/>
  </w:num>
  <w:num w:numId="40">
    <w:abstractNumId w:val="30"/>
  </w:num>
  <w:num w:numId="41">
    <w:abstractNumId w:val="5"/>
  </w:num>
  <w:num w:numId="42">
    <w:abstractNumId w:val="13"/>
  </w:num>
  <w:num w:numId="43">
    <w:abstractNumId w:val="2"/>
  </w:num>
  <w:num w:numId="44">
    <w:abstractNumId w:val="21"/>
  </w:num>
  <w:num w:numId="45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2D26"/>
    <w:rsid w:val="00004410"/>
    <w:rsid w:val="0000450B"/>
    <w:rsid w:val="00004A65"/>
    <w:rsid w:val="00004B4E"/>
    <w:rsid w:val="000055F1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1C42"/>
    <w:rsid w:val="00022A03"/>
    <w:rsid w:val="00022A40"/>
    <w:rsid w:val="00022CC3"/>
    <w:rsid w:val="0002487E"/>
    <w:rsid w:val="00024DEE"/>
    <w:rsid w:val="00025C24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29F"/>
    <w:rsid w:val="00055FA6"/>
    <w:rsid w:val="00057C9C"/>
    <w:rsid w:val="0006013E"/>
    <w:rsid w:val="00060403"/>
    <w:rsid w:val="00060680"/>
    <w:rsid w:val="000606B1"/>
    <w:rsid w:val="00061C87"/>
    <w:rsid w:val="000622AD"/>
    <w:rsid w:val="000622E1"/>
    <w:rsid w:val="000626E7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9B3"/>
    <w:rsid w:val="00073AFD"/>
    <w:rsid w:val="000743C8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5D88"/>
    <w:rsid w:val="00095ED7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0DE"/>
    <w:rsid w:val="000A4C96"/>
    <w:rsid w:val="000A4DD6"/>
    <w:rsid w:val="000A5B83"/>
    <w:rsid w:val="000A7A64"/>
    <w:rsid w:val="000A7EFA"/>
    <w:rsid w:val="000B0DE2"/>
    <w:rsid w:val="000B1F81"/>
    <w:rsid w:val="000B2ED3"/>
    <w:rsid w:val="000B2F95"/>
    <w:rsid w:val="000B48E3"/>
    <w:rsid w:val="000B4ABA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4B41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0652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CBC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1D6"/>
    <w:rsid w:val="00104973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05E7"/>
    <w:rsid w:val="00121992"/>
    <w:rsid w:val="00121EFA"/>
    <w:rsid w:val="00122DE9"/>
    <w:rsid w:val="00122E31"/>
    <w:rsid w:val="00123039"/>
    <w:rsid w:val="00123D4E"/>
    <w:rsid w:val="0012478F"/>
    <w:rsid w:val="001250F9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1C66"/>
    <w:rsid w:val="001325B8"/>
    <w:rsid w:val="001327B6"/>
    <w:rsid w:val="00132E25"/>
    <w:rsid w:val="00134CDF"/>
    <w:rsid w:val="00134D2A"/>
    <w:rsid w:val="00135717"/>
    <w:rsid w:val="001407EA"/>
    <w:rsid w:val="00142302"/>
    <w:rsid w:val="00142AEF"/>
    <w:rsid w:val="00143936"/>
    <w:rsid w:val="00147843"/>
    <w:rsid w:val="00147E8A"/>
    <w:rsid w:val="00150E66"/>
    <w:rsid w:val="00152395"/>
    <w:rsid w:val="00152542"/>
    <w:rsid w:val="00153DB4"/>
    <w:rsid w:val="00154CA9"/>
    <w:rsid w:val="00154E59"/>
    <w:rsid w:val="00155014"/>
    <w:rsid w:val="001553F0"/>
    <w:rsid w:val="001554F5"/>
    <w:rsid w:val="00155C9E"/>
    <w:rsid w:val="0015622A"/>
    <w:rsid w:val="00156C64"/>
    <w:rsid w:val="00157978"/>
    <w:rsid w:val="001600D0"/>
    <w:rsid w:val="00160BA9"/>
    <w:rsid w:val="0016108A"/>
    <w:rsid w:val="001612BE"/>
    <w:rsid w:val="00162BA5"/>
    <w:rsid w:val="00163082"/>
    <w:rsid w:val="00163509"/>
    <w:rsid w:val="00163A7F"/>
    <w:rsid w:val="001645A9"/>
    <w:rsid w:val="00164EE1"/>
    <w:rsid w:val="00165746"/>
    <w:rsid w:val="00165C5B"/>
    <w:rsid w:val="00165CA3"/>
    <w:rsid w:val="0016686B"/>
    <w:rsid w:val="00166897"/>
    <w:rsid w:val="001677B3"/>
    <w:rsid w:val="001677F9"/>
    <w:rsid w:val="001679FE"/>
    <w:rsid w:val="00167E32"/>
    <w:rsid w:val="00170E53"/>
    <w:rsid w:val="001710F5"/>
    <w:rsid w:val="0017188C"/>
    <w:rsid w:val="001725FB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2C12"/>
    <w:rsid w:val="00184B58"/>
    <w:rsid w:val="00184F36"/>
    <w:rsid w:val="00185082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5ADF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00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8D"/>
    <w:rsid w:val="001B5BBB"/>
    <w:rsid w:val="001C0307"/>
    <w:rsid w:val="001C10A6"/>
    <w:rsid w:val="001C16A8"/>
    <w:rsid w:val="001C199D"/>
    <w:rsid w:val="001C1CF9"/>
    <w:rsid w:val="001C1D13"/>
    <w:rsid w:val="001C319F"/>
    <w:rsid w:val="001C38A2"/>
    <w:rsid w:val="001C7492"/>
    <w:rsid w:val="001D00B7"/>
    <w:rsid w:val="001D05A9"/>
    <w:rsid w:val="001D1CD8"/>
    <w:rsid w:val="001D239E"/>
    <w:rsid w:val="001D2427"/>
    <w:rsid w:val="001D25CA"/>
    <w:rsid w:val="001D5AF0"/>
    <w:rsid w:val="001D787C"/>
    <w:rsid w:val="001E1638"/>
    <w:rsid w:val="001E16B6"/>
    <w:rsid w:val="001E171D"/>
    <w:rsid w:val="001E1FA1"/>
    <w:rsid w:val="001E3489"/>
    <w:rsid w:val="001E3659"/>
    <w:rsid w:val="001E3870"/>
    <w:rsid w:val="001E3FFC"/>
    <w:rsid w:val="001E4CB3"/>
    <w:rsid w:val="001E4D56"/>
    <w:rsid w:val="001E5A1D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6443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36AB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3D2"/>
    <w:rsid w:val="00233E0D"/>
    <w:rsid w:val="0023541E"/>
    <w:rsid w:val="00235830"/>
    <w:rsid w:val="002368F2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58A"/>
    <w:rsid w:val="00257D28"/>
    <w:rsid w:val="00260597"/>
    <w:rsid w:val="00261906"/>
    <w:rsid w:val="002619A2"/>
    <w:rsid w:val="002619E2"/>
    <w:rsid w:val="00261C12"/>
    <w:rsid w:val="00261F5D"/>
    <w:rsid w:val="002634E6"/>
    <w:rsid w:val="00263CCB"/>
    <w:rsid w:val="002670B9"/>
    <w:rsid w:val="0026729F"/>
    <w:rsid w:val="00271341"/>
    <w:rsid w:val="00271DE1"/>
    <w:rsid w:val="002724A8"/>
    <w:rsid w:val="002732E7"/>
    <w:rsid w:val="0027395D"/>
    <w:rsid w:val="002750F3"/>
    <w:rsid w:val="002754E4"/>
    <w:rsid w:val="00275D07"/>
    <w:rsid w:val="00276048"/>
    <w:rsid w:val="00276F61"/>
    <w:rsid w:val="002779F5"/>
    <w:rsid w:val="00280860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432"/>
    <w:rsid w:val="0029767C"/>
    <w:rsid w:val="0029791A"/>
    <w:rsid w:val="00297F26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5987"/>
    <w:rsid w:val="002B6882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4863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5BB5"/>
    <w:rsid w:val="002D67CE"/>
    <w:rsid w:val="002D6890"/>
    <w:rsid w:val="002D6BB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3AC"/>
    <w:rsid w:val="002E6C41"/>
    <w:rsid w:val="002E7341"/>
    <w:rsid w:val="002E756C"/>
    <w:rsid w:val="002F04F8"/>
    <w:rsid w:val="002F0D2E"/>
    <w:rsid w:val="002F11D9"/>
    <w:rsid w:val="002F2420"/>
    <w:rsid w:val="002F2B9F"/>
    <w:rsid w:val="002F33A7"/>
    <w:rsid w:val="002F4920"/>
    <w:rsid w:val="002F5768"/>
    <w:rsid w:val="002F6162"/>
    <w:rsid w:val="002F72CE"/>
    <w:rsid w:val="002F7FA1"/>
    <w:rsid w:val="00300235"/>
    <w:rsid w:val="00302BC1"/>
    <w:rsid w:val="00302D96"/>
    <w:rsid w:val="0030326C"/>
    <w:rsid w:val="00303CA9"/>
    <w:rsid w:val="0030422A"/>
    <w:rsid w:val="00304733"/>
    <w:rsid w:val="00307A29"/>
    <w:rsid w:val="00307E95"/>
    <w:rsid w:val="00310D76"/>
    <w:rsid w:val="00311D96"/>
    <w:rsid w:val="00311DB2"/>
    <w:rsid w:val="00312E1F"/>
    <w:rsid w:val="00312ED2"/>
    <w:rsid w:val="00313AC1"/>
    <w:rsid w:val="00316345"/>
    <w:rsid w:val="00316A9B"/>
    <w:rsid w:val="00316D3C"/>
    <w:rsid w:val="00316F03"/>
    <w:rsid w:val="00320027"/>
    <w:rsid w:val="003204FF"/>
    <w:rsid w:val="00320D70"/>
    <w:rsid w:val="00322833"/>
    <w:rsid w:val="00322906"/>
    <w:rsid w:val="00323CA9"/>
    <w:rsid w:val="00323F5A"/>
    <w:rsid w:val="003249FA"/>
    <w:rsid w:val="00324F1B"/>
    <w:rsid w:val="00325082"/>
    <w:rsid w:val="003256B1"/>
    <w:rsid w:val="00325E3F"/>
    <w:rsid w:val="0032602D"/>
    <w:rsid w:val="00326A33"/>
    <w:rsid w:val="0032743B"/>
    <w:rsid w:val="00330820"/>
    <w:rsid w:val="00331470"/>
    <w:rsid w:val="00331496"/>
    <w:rsid w:val="00331968"/>
    <w:rsid w:val="00331CB5"/>
    <w:rsid w:val="00332B6C"/>
    <w:rsid w:val="00332BBE"/>
    <w:rsid w:val="00336BEE"/>
    <w:rsid w:val="00337198"/>
    <w:rsid w:val="003405A4"/>
    <w:rsid w:val="00340B87"/>
    <w:rsid w:val="00342455"/>
    <w:rsid w:val="00342624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826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193"/>
    <w:rsid w:val="0036726F"/>
    <w:rsid w:val="00367304"/>
    <w:rsid w:val="00367995"/>
    <w:rsid w:val="00367C6F"/>
    <w:rsid w:val="00367E22"/>
    <w:rsid w:val="00371407"/>
    <w:rsid w:val="00371630"/>
    <w:rsid w:val="00372721"/>
    <w:rsid w:val="00372AE4"/>
    <w:rsid w:val="00373257"/>
    <w:rsid w:val="0037371D"/>
    <w:rsid w:val="00373C29"/>
    <w:rsid w:val="00373C32"/>
    <w:rsid w:val="00373D72"/>
    <w:rsid w:val="00374093"/>
    <w:rsid w:val="0037416D"/>
    <w:rsid w:val="003741EC"/>
    <w:rsid w:val="00375412"/>
    <w:rsid w:val="00380522"/>
    <w:rsid w:val="003805EA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40"/>
    <w:rsid w:val="003A635F"/>
    <w:rsid w:val="003A64EF"/>
    <w:rsid w:val="003A7210"/>
    <w:rsid w:val="003A77E1"/>
    <w:rsid w:val="003A79D7"/>
    <w:rsid w:val="003B0140"/>
    <w:rsid w:val="003B1186"/>
    <w:rsid w:val="003B1573"/>
    <w:rsid w:val="003B251B"/>
    <w:rsid w:val="003B268C"/>
    <w:rsid w:val="003B2E3A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4349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4193"/>
    <w:rsid w:val="003D470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1B31"/>
    <w:rsid w:val="003E25E8"/>
    <w:rsid w:val="003E2BAC"/>
    <w:rsid w:val="003E348C"/>
    <w:rsid w:val="003E4184"/>
    <w:rsid w:val="003F0033"/>
    <w:rsid w:val="003F0B68"/>
    <w:rsid w:val="003F1873"/>
    <w:rsid w:val="003F2A3A"/>
    <w:rsid w:val="003F3E63"/>
    <w:rsid w:val="003F46D7"/>
    <w:rsid w:val="003F4D8B"/>
    <w:rsid w:val="003F4F5D"/>
    <w:rsid w:val="003F5A02"/>
    <w:rsid w:val="003F62B4"/>
    <w:rsid w:val="003F6448"/>
    <w:rsid w:val="003F6E20"/>
    <w:rsid w:val="003F73AF"/>
    <w:rsid w:val="004000BE"/>
    <w:rsid w:val="00400343"/>
    <w:rsid w:val="00400EB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0FF"/>
    <w:rsid w:val="00421ADD"/>
    <w:rsid w:val="00421C96"/>
    <w:rsid w:val="004224F1"/>
    <w:rsid w:val="004230F9"/>
    <w:rsid w:val="0042559C"/>
    <w:rsid w:val="004266E4"/>
    <w:rsid w:val="00427188"/>
    <w:rsid w:val="0042735E"/>
    <w:rsid w:val="00431BF8"/>
    <w:rsid w:val="00432A2D"/>
    <w:rsid w:val="00433A0B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1CE0"/>
    <w:rsid w:val="00442115"/>
    <w:rsid w:val="004432BB"/>
    <w:rsid w:val="004434C4"/>
    <w:rsid w:val="0044444E"/>
    <w:rsid w:val="0044456F"/>
    <w:rsid w:val="004447C3"/>
    <w:rsid w:val="00444D3E"/>
    <w:rsid w:val="00444D56"/>
    <w:rsid w:val="004450E5"/>
    <w:rsid w:val="00445BC1"/>
    <w:rsid w:val="00446175"/>
    <w:rsid w:val="00451A30"/>
    <w:rsid w:val="00453116"/>
    <w:rsid w:val="00453A92"/>
    <w:rsid w:val="00453EED"/>
    <w:rsid w:val="004546FA"/>
    <w:rsid w:val="00454C34"/>
    <w:rsid w:val="00454D67"/>
    <w:rsid w:val="00455553"/>
    <w:rsid w:val="00455BD0"/>
    <w:rsid w:val="004561F4"/>
    <w:rsid w:val="00456858"/>
    <w:rsid w:val="0045693D"/>
    <w:rsid w:val="00456C9E"/>
    <w:rsid w:val="0045704A"/>
    <w:rsid w:val="00457603"/>
    <w:rsid w:val="0045799C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395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490C"/>
    <w:rsid w:val="00494F78"/>
    <w:rsid w:val="0049627E"/>
    <w:rsid w:val="004967D4"/>
    <w:rsid w:val="00496BE3"/>
    <w:rsid w:val="0049773A"/>
    <w:rsid w:val="00497AB5"/>
    <w:rsid w:val="00497E58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55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2D7"/>
    <w:rsid w:val="004D4503"/>
    <w:rsid w:val="004D47F8"/>
    <w:rsid w:val="004D4C56"/>
    <w:rsid w:val="004D4F59"/>
    <w:rsid w:val="004D4F90"/>
    <w:rsid w:val="004D5418"/>
    <w:rsid w:val="004D5D2D"/>
    <w:rsid w:val="004D5E52"/>
    <w:rsid w:val="004E0F10"/>
    <w:rsid w:val="004E1655"/>
    <w:rsid w:val="004E2656"/>
    <w:rsid w:val="004E4012"/>
    <w:rsid w:val="004E45AE"/>
    <w:rsid w:val="004E4B58"/>
    <w:rsid w:val="004E522E"/>
    <w:rsid w:val="004E5980"/>
    <w:rsid w:val="004E6B01"/>
    <w:rsid w:val="004E7684"/>
    <w:rsid w:val="004E7DC9"/>
    <w:rsid w:val="004F0F42"/>
    <w:rsid w:val="004F21FA"/>
    <w:rsid w:val="004F22D5"/>
    <w:rsid w:val="004F248E"/>
    <w:rsid w:val="004F5425"/>
    <w:rsid w:val="004F6C42"/>
    <w:rsid w:val="004F7793"/>
    <w:rsid w:val="004F7A7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5F95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491C"/>
    <w:rsid w:val="00515725"/>
    <w:rsid w:val="00515C9D"/>
    <w:rsid w:val="00516006"/>
    <w:rsid w:val="00516810"/>
    <w:rsid w:val="00516C4F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3EE6"/>
    <w:rsid w:val="00526D20"/>
    <w:rsid w:val="00526D5A"/>
    <w:rsid w:val="00526D8C"/>
    <w:rsid w:val="0052710B"/>
    <w:rsid w:val="00527A62"/>
    <w:rsid w:val="00527A95"/>
    <w:rsid w:val="005302E2"/>
    <w:rsid w:val="00530549"/>
    <w:rsid w:val="005308FF"/>
    <w:rsid w:val="0053111A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1B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1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16E"/>
    <w:rsid w:val="00561ABC"/>
    <w:rsid w:val="005631CD"/>
    <w:rsid w:val="00563BFB"/>
    <w:rsid w:val="005641D4"/>
    <w:rsid w:val="00564235"/>
    <w:rsid w:val="00564637"/>
    <w:rsid w:val="005655E1"/>
    <w:rsid w:val="005659DD"/>
    <w:rsid w:val="00565F28"/>
    <w:rsid w:val="00566864"/>
    <w:rsid w:val="00566DAF"/>
    <w:rsid w:val="00567379"/>
    <w:rsid w:val="0056775D"/>
    <w:rsid w:val="00567832"/>
    <w:rsid w:val="00567ADB"/>
    <w:rsid w:val="00567F8E"/>
    <w:rsid w:val="005703D4"/>
    <w:rsid w:val="00570743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2172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330"/>
    <w:rsid w:val="00591415"/>
    <w:rsid w:val="00591B3B"/>
    <w:rsid w:val="005929F1"/>
    <w:rsid w:val="00593659"/>
    <w:rsid w:val="005943E1"/>
    <w:rsid w:val="00594B10"/>
    <w:rsid w:val="0059549A"/>
    <w:rsid w:val="00595E68"/>
    <w:rsid w:val="0059629D"/>
    <w:rsid w:val="0059682A"/>
    <w:rsid w:val="005971CF"/>
    <w:rsid w:val="005A00A1"/>
    <w:rsid w:val="005A00FB"/>
    <w:rsid w:val="005A0DB4"/>
    <w:rsid w:val="005A0F7B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A71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B22"/>
    <w:rsid w:val="005E2D42"/>
    <w:rsid w:val="005E2F2D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28"/>
    <w:rsid w:val="005F2E6B"/>
    <w:rsid w:val="005F3A8A"/>
    <w:rsid w:val="005F4E9F"/>
    <w:rsid w:val="005F5C46"/>
    <w:rsid w:val="005F6DB7"/>
    <w:rsid w:val="005F7BBB"/>
    <w:rsid w:val="005F7BBF"/>
    <w:rsid w:val="005F7C31"/>
    <w:rsid w:val="006013D2"/>
    <w:rsid w:val="00601CC7"/>
    <w:rsid w:val="00604E5A"/>
    <w:rsid w:val="00606221"/>
    <w:rsid w:val="006067B0"/>
    <w:rsid w:val="006108D7"/>
    <w:rsid w:val="00612426"/>
    <w:rsid w:val="00612B75"/>
    <w:rsid w:val="00612E8E"/>
    <w:rsid w:val="00614AC1"/>
    <w:rsid w:val="00614C4D"/>
    <w:rsid w:val="00615E6B"/>
    <w:rsid w:val="006174ED"/>
    <w:rsid w:val="00617C57"/>
    <w:rsid w:val="00620EB8"/>
    <w:rsid w:val="006210C4"/>
    <w:rsid w:val="00621396"/>
    <w:rsid w:val="0062184C"/>
    <w:rsid w:val="00623E8D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8D7"/>
    <w:rsid w:val="00633947"/>
    <w:rsid w:val="00633BB8"/>
    <w:rsid w:val="00634EFF"/>
    <w:rsid w:val="00635C56"/>
    <w:rsid w:val="00635DB9"/>
    <w:rsid w:val="00636085"/>
    <w:rsid w:val="0063720B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0E2"/>
    <w:rsid w:val="00651312"/>
    <w:rsid w:val="0065223C"/>
    <w:rsid w:val="0065421D"/>
    <w:rsid w:val="006544C4"/>
    <w:rsid w:val="00654CF4"/>
    <w:rsid w:val="00654F2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2DC2"/>
    <w:rsid w:val="0066552E"/>
    <w:rsid w:val="0066602C"/>
    <w:rsid w:val="00666290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115"/>
    <w:rsid w:val="00696815"/>
    <w:rsid w:val="00697486"/>
    <w:rsid w:val="00697EDF"/>
    <w:rsid w:val="006A0562"/>
    <w:rsid w:val="006A06DB"/>
    <w:rsid w:val="006A1A32"/>
    <w:rsid w:val="006A2B21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3721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7E0"/>
    <w:rsid w:val="006D0A99"/>
    <w:rsid w:val="006D126A"/>
    <w:rsid w:val="006D1C13"/>
    <w:rsid w:val="006D24A5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647D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89E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1BDB"/>
    <w:rsid w:val="0071212E"/>
    <w:rsid w:val="00713A77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4EC"/>
    <w:rsid w:val="00721535"/>
    <w:rsid w:val="00721704"/>
    <w:rsid w:val="00722D06"/>
    <w:rsid w:val="0072412D"/>
    <w:rsid w:val="00725B38"/>
    <w:rsid w:val="00727ACF"/>
    <w:rsid w:val="00727CC1"/>
    <w:rsid w:val="00733AC4"/>
    <w:rsid w:val="00735105"/>
    <w:rsid w:val="007356F9"/>
    <w:rsid w:val="007358B1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903"/>
    <w:rsid w:val="00743F85"/>
    <w:rsid w:val="0074474F"/>
    <w:rsid w:val="00746625"/>
    <w:rsid w:val="007467BD"/>
    <w:rsid w:val="00747382"/>
    <w:rsid w:val="007513FE"/>
    <w:rsid w:val="00751FE8"/>
    <w:rsid w:val="00754360"/>
    <w:rsid w:val="00754709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66DB4"/>
    <w:rsid w:val="0077155E"/>
    <w:rsid w:val="007718C0"/>
    <w:rsid w:val="00772B79"/>
    <w:rsid w:val="00773952"/>
    <w:rsid w:val="007757F3"/>
    <w:rsid w:val="00775974"/>
    <w:rsid w:val="00776A03"/>
    <w:rsid w:val="007772DC"/>
    <w:rsid w:val="00777BC7"/>
    <w:rsid w:val="00777BF2"/>
    <w:rsid w:val="00780A66"/>
    <w:rsid w:val="00781E6B"/>
    <w:rsid w:val="00782A7D"/>
    <w:rsid w:val="00784AC1"/>
    <w:rsid w:val="00784D80"/>
    <w:rsid w:val="007862B3"/>
    <w:rsid w:val="0078634F"/>
    <w:rsid w:val="00786ACD"/>
    <w:rsid w:val="007878F3"/>
    <w:rsid w:val="007907A1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78D"/>
    <w:rsid w:val="007A1CE3"/>
    <w:rsid w:val="007A25FC"/>
    <w:rsid w:val="007A368F"/>
    <w:rsid w:val="007A41DB"/>
    <w:rsid w:val="007A54F0"/>
    <w:rsid w:val="007A5C45"/>
    <w:rsid w:val="007A64E4"/>
    <w:rsid w:val="007A6BED"/>
    <w:rsid w:val="007A75AE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D30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35BA"/>
    <w:rsid w:val="007C4127"/>
    <w:rsid w:val="007C54DE"/>
    <w:rsid w:val="007C54EB"/>
    <w:rsid w:val="007C5770"/>
    <w:rsid w:val="007C6D80"/>
    <w:rsid w:val="007C72B8"/>
    <w:rsid w:val="007D0A85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4A9"/>
    <w:rsid w:val="007E5A9B"/>
    <w:rsid w:val="007E5B58"/>
    <w:rsid w:val="007E6B3B"/>
    <w:rsid w:val="007E6C19"/>
    <w:rsid w:val="007E74C5"/>
    <w:rsid w:val="007E7712"/>
    <w:rsid w:val="007E7877"/>
    <w:rsid w:val="007F2D7A"/>
    <w:rsid w:val="007F31B7"/>
    <w:rsid w:val="007F35AC"/>
    <w:rsid w:val="007F411B"/>
    <w:rsid w:val="007F5AA9"/>
    <w:rsid w:val="007F6576"/>
    <w:rsid w:val="007F6C6C"/>
    <w:rsid w:val="007F7194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29E4"/>
    <w:rsid w:val="00823377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1C5"/>
    <w:rsid w:val="00831333"/>
    <w:rsid w:val="008316D0"/>
    <w:rsid w:val="00831A38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37D86"/>
    <w:rsid w:val="008416C3"/>
    <w:rsid w:val="008417A2"/>
    <w:rsid w:val="00841CC3"/>
    <w:rsid w:val="00843AEB"/>
    <w:rsid w:val="00844BE3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51F9"/>
    <w:rsid w:val="0085540F"/>
    <w:rsid w:val="00855AEB"/>
    <w:rsid w:val="00857443"/>
    <w:rsid w:val="0085767C"/>
    <w:rsid w:val="00860D14"/>
    <w:rsid w:val="0086243C"/>
    <w:rsid w:val="0086392C"/>
    <w:rsid w:val="0086562E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149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AAB"/>
    <w:rsid w:val="00881B04"/>
    <w:rsid w:val="00881BBA"/>
    <w:rsid w:val="00883057"/>
    <w:rsid w:val="008830DC"/>
    <w:rsid w:val="00883470"/>
    <w:rsid w:val="00885411"/>
    <w:rsid w:val="0088560A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77"/>
    <w:rsid w:val="008A0BA1"/>
    <w:rsid w:val="008A1939"/>
    <w:rsid w:val="008A1BFC"/>
    <w:rsid w:val="008A2BA8"/>
    <w:rsid w:val="008A3711"/>
    <w:rsid w:val="008A6560"/>
    <w:rsid w:val="008A6973"/>
    <w:rsid w:val="008A6F9B"/>
    <w:rsid w:val="008B053F"/>
    <w:rsid w:val="008B0626"/>
    <w:rsid w:val="008B094E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02CB"/>
    <w:rsid w:val="008C26AD"/>
    <w:rsid w:val="008C2BBD"/>
    <w:rsid w:val="008C3A2C"/>
    <w:rsid w:val="008C44E5"/>
    <w:rsid w:val="008C4C86"/>
    <w:rsid w:val="008C5711"/>
    <w:rsid w:val="008C6F18"/>
    <w:rsid w:val="008D12BA"/>
    <w:rsid w:val="008D1509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03C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E7B"/>
    <w:rsid w:val="008E7863"/>
    <w:rsid w:val="008F15DC"/>
    <w:rsid w:val="008F1777"/>
    <w:rsid w:val="008F21A3"/>
    <w:rsid w:val="008F25AE"/>
    <w:rsid w:val="008F2871"/>
    <w:rsid w:val="008F3519"/>
    <w:rsid w:val="008F38D5"/>
    <w:rsid w:val="008F48FF"/>
    <w:rsid w:val="008F56FD"/>
    <w:rsid w:val="008F5E7A"/>
    <w:rsid w:val="008F6E89"/>
    <w:rsid w:val="008F74D4"/>
    <w:rsid w:val="008F78AA"/>
    <w:rsid w:val="008F7E14"/>
    <w:rsid w:val="00900473"/>
    <w:rsid w:val="009004D2"/>
    <w:rsid w:val="00900ABE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8D9"/>
    <w:rsid w:val="00922649"/>
    <w:rsid w:val="0092478A"/>
    <w:rsid w:val="00925C21"/>
    <w:rsid w:val="009264D2"/>
    <w:rsid w:val="0092730B"/>
    <w:rsid w:val="00927336"/>
    <w:rsid w:val="00927868"/>
    <w:rsid w:val="00931FDE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FA3"/>
    <w:rsid w:val="00941542"/>
    <w:rsid w:val="00941A4D"/>
    <w:rsid w:val="00941DA2"/>
    <w:rsid w:val="00942BF6"/>
    <w:rsid w:val="00942CCD"/>
    <w:rsid w:val="00942E56"/>
    <w:rsid w:val="00943485"/>
    <w:rsid w:val="009435EC"/>
    <w:rsid w:val="00943939"/>
    <w:rsid w:val="009443E6"/>
    <w:rsid w:val="009448AC"/>
    <w:rsid w:val="00945131"/>
    <w:rsid w:val="009458BC"/>
    <w:rsid w:val="009470CD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4DC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4E2A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B6D"/>
    <w:rsid w:val="00974C52"/>
    <w:rsid w:val="00974D69"/>
    <w:rsid w:val="00975D1D"/>
    <w:rsid w:val="009761BF"/>
    <w:rsid w:val="00976259"/>
    <w:rsid w:val="009767B0"/>
    <w:rsid w:val="0097690A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F63"/>
    <w:rsid w:val="0098708D"/>
    <w:rsid w:val="00992BA0"/>
    <w:rsid w:val="00992C09"/>
    <w:rsid w:val="0099490D"/>
    <w:rsid w:val="00994E94"/>
    <w:rsid w:val="00995E76"/>
    <w:rsid w:val="00996837"/>
    <w:rsid w:val="009973EA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31D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C24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6EA"/>
    <w:rsid w:val="009C0B02"/>
    <w:rsid w:val="009C0D57"/>
    <w:rsid w:val="009C2A25"/>
    <w:rsid w:val="009C2E36"/>
    <w:rsid w:val="009C2E94"/>
    <w:rsid w:val="009C30D1"/>
    <w:rsid w:val="009C601D"/>
    <w:rsid w:val="009C6123"/>
    <w:rsid w:val="009C6FB4"/>
    <w:rsid w:val="009C6FF0"/>
    <w:rsid w:val="009C7063"/>
    <w:rsid w:val="009C743A"/>
    <w:rsid w:val="009D05D6"/>
    <w:rsid w:val="009D181C"/>
    <w:rsid w:val="009D21FC"/>
    <w:rsid w:val="009D2E93"/>
    <w:rsid w:val="009D58D9"/>
    <w:rsid w:val="009D63CC"/>
    <w:rsid w:val="009E0ECA"/>
    <w:rsid w:val="009E13DA"/>
    <w:rsid w:val="009E2601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1B85"/>
    <w:rsid w:val="00A021E3"/>
    <w:rsid w:val="00A04447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06C5"/>
    <w:rsid w:val="00A218C2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024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1BC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4B1A"/>
    <w:rsid w:val="00A65916"/>
    <w:rsid w:val="00A65ACE"/>
    <w:rsid w:val="00A6633D"/>
    <w:rsid w:val="00A666B6"/>
    <w:rsid w:val="00A66B07"/>
    <w:rsid w:val="00A702CA"/>
    <w:rsid w:val="00A71AD6"/>
    <w:rsid w:val="00A731EB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5DE0"/>
    <w:rsid w:val="00A96F0A"/>
    <w:rsid w:val="00A97C91"/>
    <w:rsid w:val="00AA209F"/>
    <w:rsid w:val="00AA25D5"/>
    <w:rsid w:val="00AA26FF"/>
    <w:rsid w:val="00AA2A8D"/>
    <w:rsid w:val="00AA433B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861"/>
    <w:rsid w:val="00AC0DE5"/>
    <w:rsid w:val="00AC1736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512"/>
    <w:rsid w:val="00AD3844"/>
    <w:rsid w:val="00AD58A5"/>
    <w:rsid w:val="00AD6882"/>
    <w:rsid w:val="00AD6EC7"/>
    <w:rsid w:val="00AD7409"/>
    <w:rsid w:val="00AD7867"/>
    <w:rsid w:val="00AE049F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46E1"/>
    <w:rsid w:val="00AE6BE8"/>
    <w:rsid w:val="00AF3422"/>
    <w:rsid w:val="00AF34A5"/>
    <w:rsid w:val="00AF3DBD"/>
    <w:rsid w:val="00AF41A3"/>
    <w:rsid w:val="00AF4470"/>
    <w:rsid w:val="00AF61A0"/>
    <w:rsid w:val="00AF65F7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0E"/>
    <w:rsid w:val="00B057C9"/>
    <w:rsid w:val="00B05976"/>
    <w:rsid w:val="00B07055"/>
    <w:rsid w:val="00B07D82"/>
    <w:rsid w:val="00B10304"/>
    <w:rsid w:val="00B1081A"/>
    <w:rsid w:val="00B10A26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0056"/>
    <w:rsid w:val="00B21914"/>
    <w:rsid w:val="00B21C60"/>
    <w:rsid w:val="00B227FE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776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4927"/>
    <w:rsid w:val="00B6577E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03E6"/>
    <w:rsid w:val="00B81A5B"/>
    <w:rsid w:val="00B81AEB"/>
    <w:rsid w:val="00B81E9B"/>
    <w:rsid w:val="00B82596"/>
    <w:rsid w:val="00B82D00"/>
    <w:rsid w:val="00B84441"/>
    <w:rsid w:val="00B8492B"/>
    <w:rsid w:val="00B84CBA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433"/>
    <w:rsid w:val="00BA5C19"/>
    <w:rsid w:val="00BA658A"/>
    <w:rsid w:val="00BA715F"/>
    <w:rsid w:val="00BB0107"/>
    <w:rsid w:val="00BB01CB"/>
    <w:rsid w:val="00BB082D"/>
    <w:rsid w:val="00BB09E6"/>
    <w:rsid w:val="00BB13F9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4FC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46F5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55B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2B37"/>
    <w:rsid w:val="00BF301C"/>
    <w:rsid w:val="00BF37CC"/>
    <w:rsid w:val="00BF3940"/>
    <w:rsid w:val="00BF4645"/>
    <w:rsid w:val="00BF4CBC"/>
    <w:rsid w:val="00BF5EA0"/>
    <w:rsid w:val="00BF6219"/>
    <w:rsid w:val="00BF738D"/>
    <w:rsid w:val="00BF79EF"/>
    <w:rsid w:val="00BF7C61"/>
    <w:rsid w:val="00C00253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5C5"/>
    <w:rsid w:val="00C25CCA"/>
    <w:rsid w:val="00C263B1"/>
    <w:rsid w:val="00C319F3"/>
    <w:rsid w:val="00C31A20"/>
    <w:rsid w:val="00C32412"/>
    <w:rsid w:val="00C32C33"/>
    <w:rsid w:val="00C33D7B"/>
    <w:rsid w:val="00C33D9E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0942"/>
    <w:rsid w:val="00C4217B"/>
    <w:rsid w:val="00C42FE7"/>
    <w:rsid w:val="00C43518"/>
    <w:rsid w:val="00C440AA"/>
    <w:rsid w:val="00C44E06"/>
    <w:rsid w:val="00C46C1B"/>
    <w:rsid w:val="00C472B0"/>
    <w:rsid w:val="00C47663"/>
    <w:rsid w:val="00C47D63"/>
    <w:rsid w:val="00C50700"/>
    <w:rsid w:val="00C50BC9"/>
    <w:rsid w:val="00C51E04"/>
    <w:rsid w:val="00C51E8A"/>
    <w:rsid w:val="00C52133"/>
    <w:rsid w:val="00C5231B"/>
    <w:rsid w:val="00C52D5F"/>
    <w:rsid w:val="00C52F20"/>
    <w:rsid w:val="00C5434A"/>
    <w:rsid w:val="00C54CE2"/>
    <w:rsid w:val="00C55994"/>
    <w:rsid w:val="00C55EDE"/>
    <w:rsid w:val="00C560CE"/>
    <w:rsid w:val="00C561EC"/>
    <w:rsid w:val="00C56610"/>
    <w:rsid w:val="00C56CB3"/>
    <w:rsid w:val="00C57D7B"/>
    <w:rsid w:val="00C600F8"/>
    <w:rsid w:val="00C615AC"/>
    <w:rsid w:val="00C61979"/>
    <w:rsid w:val="00C63181"/>
    <w:rsid w:val="00C637B3"/>
    <w:rsid w:val="00C63D76"/>
    <w:rsid w:val="00C66401"/>
    <w:rsid w:val="00C66676"/>
    <w:rsid w:val="00C70349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6DA0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3D2C"/>
    <w:rsid w:val="00CA43F4"/>
    <w:rsid w:val="00CA45A1"/>
    <w:rsid w:val="00CA5161"/>
    <w:rsid w:val="00CB05AB"/>
    <w:rsid w:val="00CB0C75"/>
    <w:rsid w:val="00CB1380"/>
    <w:rsid w:val="00CB15E3"/>
    <w:rsid w:val="00CB2866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414"/>
    <w:rsid w:val="00CC65C0"/>
    <w:rsid w:val="00CC7354"/>
    <w:rsid w:val="00CD0446"/>
    <w:rsid w:val="00CD10D2"/>
    <w:rsid w:val="00CD14BC"/>
    <w:rsid w:val="00CD1B98"/>
    <w:rsid w:val="00CD1D74"/>
    <w:rsid w:val="00CD2A87"/>
    <w:rsid w:val="00CD4EC3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591"/>
    <w:rsid w:val="00CE6954"/>
    <w:rsid w:val="00CE77DE"/>
    <w:rsid w:val="00CE7863"/>
    <w:rsid w:val="00CE7ADA"/>
    <w:rsid w:val="00CE7FA8"/>
    <w:rsid w:val="00CF0297"/>
    <w:rsid w:val="00CF056F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075C1"/>
    <w:rsid w:val="00D107E9"/>
    <w:rsid w:val="00D11928"/>
    <w:rsid w:val="00D11D82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DE7"/>
    <w:rsid w:val="00D23207"/>
    <w:rsid w:val="00D23A9E"/>
    <w:rsid w:val="00D24A5E"/>
    <w:rsid w:val="00D2714B"/>
    <w:rsid w:val="00D27367"/>
    <w:rsid w:val="00D30E61"/>
    <w:rsid w:val="00D31A52"/>
    <w:rsid w:val="00D3210A"/>
    <w:rsid w:val="00D322E9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59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0FB"/>
    <w:rsid w:val="00D612CF"/>
    <w:rsid w:val="00D61FB7"/>
    <w:rsid w:val="00D62EE1"/>
    <w:rsid w:val="00D63023"/>
    <w:rsid w:val="00D6346A"/>
    <w:rsid w:val="00D6370D"/>
    <w:rsid w:val="00D63B43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247"/>
    <w:rsid w:val="00D77570"/>
    <w:rsid w:val="00D813F8"/>
    <w:rsid w:val="00D81E0E"/>
    <w:rsid w:val="00D82CB9"/>
    <w:rsid w:val="00D83779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3863"/>
    <w:rsid w:val="00D93EED"/>
    <w:rsid w:val="00D94BFA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0452"/>
    <w:rsid w:val="00DB1211"/>
    <w:rsid w:val="00DB1AB4"/>
    <w:rsid w:val="00DB1BFC"/>
    <w:rsid w:val="00DB2650"/>
    <w:rsid w:val="00DB3370"/>
    <w:rsid w:val="00DB5A87"/>
    <w:rsid w:val="00DB68C1"/>
    <w:rsid w:val="00DB7F70"/>
    <w:rsid w:val="00DC02F6"/>
    <w:rsid w:val="00DC049C"/>
    <w:rsid w:val="00DC095F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38D7"/>
    <w:rsid w:val="00DD44B3"/>
    <w:rsid w:val="00DD7063"/>
    <w:rsid w:val="00DE06E9"/>
    <w:rsid w:val="00DE0AA6"/>
    <w:rsid w:val="00DE1247"/>
    <w:rsid w:val="00DE12F0"/>
    <w:rsid w:val="00DE1566"/>
    <w:rsid w:val="00DE170C"/>
    <w:rsid w:val="00DE1BF4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388E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3E9A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7AC"/>
    <w:rsid w:val="00E16DE8"/>
    <w:rsid w:val="00E170E9"/>
    <w:rsid w:val="00E17373"/>
    <w:rsid w:val="00E2078A"/>
    <w:rsid w:val="00E21E18"/>
    <w:rsid w:val="00E21E1B"/>
    <w:rsid w:val="00E22061"/>
    <w:rsid w:val="00E22563"/>
    <w:rsid w:val="00E2272A"/>
    <w:rsid w:val="00E2325A"/>
    <w:rsid w:val="00E25153"/>
    <w:rsid w:val="00E25686"/>
    <w:rsid w:val="00E25F93"/>
    <w:rsid w:val="00E2759F"/>
    <w:rsid w:val="00E3007F"/>
    <w:rsid w:val="00E30B12"/>
    <w:rsid w:val="00E31530"/>
    <w:rsid w:val="00E32539"/>
    <w:rsid w:val="00E3270B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631D"/>
    <w:rsid w:val="00E4728D"/>
    <w:rsid w:val="00E47B03"/>
    <w:rsid w:val="00E513E8"/>
    <w:rsid w:val="00E51F20"/>
    <w:rsid w:val="00E52D68"/>
    <w:rsid w:val="00E53B6B"/>
    <w:rsid w:val="00E54C36"/>
    <w:rsid w:val="00E556FF"/>
    <w:rsid w:val="00E56325"/>
    <w:rsid w:val="00E57161"/>
    <w:rsid w:val="00E571DC"/>
    <w:rsid w:val="00E576FA"/>
    <w:rsid w:val="00E6046F"/>
    <w:rsid w:val="00E60C11"/>
    <w:rsid w:val="00E62480"/>
    <w:rsid w:val="00E6326B"/>
    <w:rsid w:val="00E632E9"/>
    <w:rsid w:val="00E63DE9"/>
    <w:rsid w:val="00E644D9"/>
    <w:rsid w:val="00E65020"/>
    <w:rsid w:val="00E657BD"/>
    <w:rsid w:val="00E659D4"/>
    <w:rsid w:val="00E65C61"/>
    <w:rsid w:val="00E662D5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29D0"/>
    <w:rsid w:val="00E836B3"/>
    <w:rsid w:val="00E844B6"/>
    <w:rsid w:val="00E85BCB"/>
    <w:rsid w:val="00E86047"/>
    <w:rsid w:val="00E86077"/>
    <w:rsid w:val="00E8672B"/>
    <w:rsid w:val="00E8691D"/>
    <w:rsid w:val="00E86E51"/>
    <w:rsid w:val="00E8744E"/>
    <w:rsid w:val="00E9089D"/>
    <w:rsid w:val="00E91BC2"/>
    <w:rsid w:val="00E935FA"/>
    <w:rsid w:val="00E93982"/>
    <w:rsid w:val="00E9573D"/>
    <w:rsid w:val="00E9636F"/>
    <w:rsid w:val="00E9717B"/>
    <w:rsid w:val="00E9786C"/>
    <w:rsid w:val="00EA14B1"/>
    <w:rsid w:val="00EA1D8B"/>
    <w:rsid w:val="00EA26E9"/>
    <w:rsid w:val="00EA35D3"/>
    <w:rsid w:val="00EA4F08"/>
    <w:rsid w:val="00EA5770"/>
    <w:rsid w:val="00EA58B3"/>
    <w:rsid w:val="00EA5FC4"/>
    <w:rsid w:val="00EA7AF4"/>
    <w:rsid w:val="00EA7F3C"/>
    <w:rsid w:val="00EB11A7"/>
    <w:rsid w:val="00EB2D7A"/>
    <w:rsid w:val="00EB361B"/>
    <w:rsid w:val="00EB3634"/>
    <w:rsid w:val="00EB43D6"/>
    <w:rsid w:val="00EB4D78"/>
    <w:rsid w:val="00EB4FD5"/>
    <w:rsid w:val="00EB661B"/>
    <w:rsid w:val="00EB6827"/>
    <w:rsid w:val="00EB691C"/>
    <w:rsid w:val="00EB6D20"/>
    <w:rsid w:val="00EB7110"/>
    <w:rsid w:val="00EB751C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256"/>
    <w:rsid w:val="00EC67F6"/>
    <w:rsid w:val="00EC71A5"/>
    <w:rsid w:val="00EC7678"/>
    <w:rsid w:val="00EC77B7"/>
    <w:rsid w:val="00ED0481"/>
    <w:rsid w:val="00ED1BC7"/>
    <w:rsid w:val="00ED21F4"/>
    <w:rsid w:val="00ED3C95"/>
    <w:rsid w:val="00ED449E"/>
    <w:rsid w:val="00ED4A73"/>
    <w:rsid w:val="00ED4B2E"/>
    <w:rsid w:val="00ED5BDA"/>
    <w:rsid w:val="00ED5ED5"/>
    <w:rsid w:val="00ED69B0"/>
    <w:rsid w:val="00ED70B6"/>
    <w:rsid w:val="00ED75EF"/>
    <w:rsid w:val="00ED79A8"/>
    <w:rsid w:val="00ED7C14"/>
    <w:rsid w:val="00EE001C"/>
    <w:rsid w:val="00EE006F"/>
    <w:rsid w:val="00EE0395"/>
    <w:rsid w:val="00EE0C81"/>
    <w:rsid w:val="00EE1444"/>
    <w:rsid w:val="00EE229A"/>
    <w:rsid w:val="00EE3571"/>
    <w:rsid w:val="00EE3774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468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3E67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6A4"/>
    <w:rsid w:val="00F36137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8B"/>
    <w:rsid w:val="00F534BA"/>
    <w:rsid w:val="00F5468E"/>
    <w:rsid w:val="00F5470E"/>
    <w:rsid w:val="00F556A3"/>
    <w:rsid w:val="00F55A35"/>
    <w:rsid w:val="00F55E2A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2F12"/>
    <w:rsid w:val="00F73004"/>
    <w:rsid w:val="00F73CF2"/>
    <w:rsid w:val="00F73FDA"/>
    <w:rsid w:val="00F755F4"/>
    <w:rsid w:val="00F75F2C"/>
    <w:rsid w:val="00F76CC2"/>
    <w:rsid w:val="00F7758F"/>
    <w:rsid w:val="00F77AAC"/>
    <w:rsid w:val="00F77DE9"/>
    <w:rsid w:val="00F811E6"/>
    <w:rsid w:val="00F8294F"/>
    <w:rsid w:val="00F82C4E"/>
    <w:rsid w:val="00F82CE7"/>
    <w:rsid w:val="00F83D66"/>
    <w:rsid w:val="00F8448C"/>
    <w:rsid w:val="00F84646"/>
    <w:rsid w:val="00F848F3"/>
    <w:rsid w:val="00F85BC8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B72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801"/>
    <w:rsid w:val="00FC09E1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67C"/>
    <w:rsid w:val="00FD5CD1"/>
    <w:rsid w:val="00FE0053"/>
    <w:rsid w:val="00FE0461"/>
    <w:rsid w:val="00FE0476"/>
    <w:rsid w:val="00FE0FD5"/>
    <w:rsid w:val="00FE111A"/>
    <w:rsid w:val="00FE1406"/>
    <w:rsid w:val="00FE16E8"/>
    <w:rsid w:val="00FE1A94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2AE"/>
    <w:rsid w:val="00FE7721"/>
    <w:rsid w:val="00FE7D8E"/>
    <w:rsid w:val="00FF2D4E"/>
    <w:rsid w:val="00FF449C"/>
    <w:rsid w:val="00FF449D"/>
    <w:rsid w:val="00FF4518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semiHidden="0" w:uiPriority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iPriority="0" w:unhideWhenUsed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62"/>
    <w:rPr>
      <w:rFonts w:ascii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C1BEB"/>
    <w:rPr>
      <w:rFonts w:ascii="Times New Roman" w:hAnsi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a4">
    <w:name w:val="Body Text Indent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C1BEB"/>
    <w:rPr>
      <w:rFonts w:ascii="Times New Roman" w:eastAsia="Batang" w:hAnsi="Times New Roman"/>
      <w:sz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FC1BEB"/>
    <w:rPr>
      <w:rFonts w:ascii="Times New Roman" w:hAnsi="Times New Roman"/>
      <w:kern w:val="28"/>
      <w:sz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basedOn w:val="a0"/>
    <w:link w:val="23"/>
    <w:uiPriority w:val="99"/>
    <w:locked/>
    <w:rsid w:val="00FC1BEB"/>
    <w:rPr>
      <w:rFonts w:ascii="Times New Roman" w:hAnsi="Times New Roman"/>
      <w:b/>
      <w:caps/>
      <w:sz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styleId="ad">
    <w:name w:val="page number"/>
    <w:basedOn w:val="a0"/>
    <w:uiPriority w:val="99"/>
    <w:rsid w:val="00FC1BEB"/>
    <w:rPr>
      <w:rFonts w:cs="Times New Roman"/>
    </w:rPr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basedOn w:val="a0"/>
    <w:link w:val="ae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13">
    <w:name w:val="Абзац списка1"/>
    <w:basedOn w:val="a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rsid w:val="00FC1BEB"/>
  </w:style>
  <w:style w:type="character" w:customStyle="1" w:styleId="af1">
    <w:name w:val="Текст сноски Знак"/>
    <w:basedOn w:val="a0"/>
    <w:link w:val="af0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styleId="af2">
    <w:name w:val="footnote reference"/>
    <w:basedOn w:val="a0"/>
    <w:uiPriority w:val="99"/>
    <w:rsid w:val="00FC1BEB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FC1BEB"/>
    <w:rPr>
      <w:rFonts w:ascii="Tahoma" w:hAnsi="Tahoma"/>
      <w:sz w:val="16"/>
      <w:lang w:eastAsia="ru-RU"/>
    </w:rPr>
  </w:style>
  <w:style w:type="character" w:styleId="af6">
    <w:name w:val="Strong"/>
    <w:basedOn w:val="a0"/>
    <w:uiPriority w:val="99"/>
    <w:qFormat/>
    <w:rsid w:val="00FC1BEB"/>
    <w:rPr>
      <w:rFonts w:cs="Times New Roman"/>
      <w:b/>
    </w:rPr>
  </w:style>
  <w:style w:type="character" w:styleId="af7">
    <w:name w:val="Hyperlink"/>
    <w:basedOn w:val="a0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9">
    <w:name w:val="FollowedHyperlink"/>
    <w:basedOn w:val="a0"/>
    <w:uiPriority w:val="99"/>
    <w:locked/>
    <w:rsid w:val="00C5231B"/>
    <w:rPr>
      <w:rFonts w:cs="Times New Roman"/>
      <w:color w:val="800080"/>
      <w:u w:val="single"/>
    </w:rPr>
  </w:style>
  <w:style w:type="paragraph" w:styleId="afa">
    <w:name w:val="No Spacing"/>
    <w:uiPriority w:val="99"/>
    <w:qFormat/>
    <w:rsid w:val="00D94BFA"/>
    <w:rPr>
      <w:rFonts w:eastAsia="Times New Roman"/>
    </w:rPr>
  </w:style>
  <w:style w:type="paragraph" w:customStyle="1" w:styleId="afb">
    <w:name w:val="Рабочий"/>
    <w:basedOn w:val="a"/>
    <w:uiPriority w:val="99"/>
    <w:rsid w:val="00BF3940"/>
    <w:pPr>
      <w:ind w:firstLine="720"/>
      <w:jc w:val="both"/>
    </w:pPr>
    <w:rPr>
      <w:rFonts w:eastAsia="Times New Roman"/>
      <w:sz w:val="28"/>
      <w:szCs w:val="28"/>
    </w:rPr>
  </w:style>
  <w:style w:type="character" w:customStyle="1" w:styleId="ecattext">
    <w:name w:val="ecattext"/>
    <w:basedOn w:val="a0"/>
    <w:uiPriority w:val="99"/>
    <w:rsid w:val="008311C5"/>
    <w:rPr>
      <w:rFonts w:cs="Times New Roman"/>
    </w:rPr>
  </w:style>
  <w:style w:type="character" w:customStyle="1" w:styleId="FontStyle36">
    <w:name w:val="Font Style36"/>
    <w:uiPriority w:val="99"/>
    <w:rsid w:val="0045799C"/>
    <w:rPr>
      <w:rFonts w:ascii="Times New Roman" w:hAnsi="Times New Roman"/>
      <w:sz w:val="26"/>
    </w:rPr>
  </w:style>
  <w:style w:type="character" w:customStyle="1" w:styleId="bolighting">
    <w:name w:val="bo_lighting"/>
    <w:basedOn w:val="a0"/>
    <w:uiPriority w:val="99"/>
    <w:rsid w:val="00550D61"/>
    <w:rPr>
      <w:rFonts w:cs="Times New Roman"/>
    </w:rPr>
  </w:style>
  <w:style w:type="character" w:customStyle="1" w:styleId="FontStyle47">
    <w:name w:val="Font Style47"/>
    <w:basedOn w:val="a0"/>
    <w:uiPriority w:val="99"/>
    <w:rsid w:val="00F73FDA"/>
    <w:rPr>
      <w:rFonts w:ascii="Times New Roman" w:hAnsi="Times New Roman" w:cs="Times New Roman"/>
      <w:sz w:val="22"/>
      <w:szCs w:val="22"/>
    </w:rPr>
  </w:style>
  <w:style w:type="numbering" w:customStyle="1" w:styleId="1">
    <w:name w:val="Список1"/>
    <w:rsid w:val="00065E6F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semiHidden="0" w:uiPriority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iPriority="0" w:unhideWhenUsed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62"/>
    <w:rPr>
      <w:rFonts w:ascii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C1BEB"/>
    <w:rPr>
      <w:rFonts w:ascii="Times New Roman" w:hAnsi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a4">
    <w:name w:val="Body Text Indent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C1BEB"/>
    <w:rPr>
      <w:rFonts w:ascii="Times New Roman" w:eastAsia="Batang" w:hAnsi="Times New Roman"/>
      <w:sz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FC1BEB"/>
    <w:rPr>
      <w:rFonts w:ascii="Times New Roman" w:hAnsi="Times New Roman"/>
      <w:kern w:val="28"/>
      <w:sz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basedOn w:val="a0"/>
    <w:link w:val="23"/>
    <w:uiPriority w:val="99"/>
    <w:locked/>
    <w:rsid w:val="00FC1BEB"/>
    <w:rPr>
      <w:rFonts w:ascii="Times New Roman" w:hAnsi="Times New Roman"/>
      <w:b/>
      <w:caps/>
      <w:sz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styleId="ad">
    <w:name w:val="page number"/>
    <w:basedOn w:val="a0"/>
    <w:uiPriority w:val="99"/>
    <w:rsid w:val="00FC1BEB"/>
    <w:rPr>
      <w:rFonts w:cs="Times New Roman"/>
    </w:rPr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basedOn w:val="a0"/>
    <w:link w:val="ae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13">
    <w:name w:val="Абзац списка1"/>
    <w:basedOn w:val="a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rsid w:val="00FC1BEB"/>
  </w:style>
  <w:style w:type="character" w:customStyle="1" w:styleId="af1">
    <w:name w:val="Текст сноски Знак"/>
    <w:basedOn w:val="a0"/>
    <w:link w:val="af0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styleId="af2">
    <w:name w:val="footnote reference"/>
    <w:basedOn w:val="a0"/>
    <w:uiPriority w:val="99"/>
    <w:rsid w:val="00FC1BEB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FC1BEB"/>
    <w:rPr>
      <w:rFonts w:ascii="Tahoma" w:hAnsi="Tahoma"/>
      <w:sz w:val="16"/>
      <w:lang w:eastAsia="ru-RU"/>
    </w:rPr>
  </w:style>
  <w:style w:type="character" w:styleId="af6">
    <w:name w:val="Strong"/>
    <w:basedOn w:val="a0"/>
    <w:uiPriority w:val="99"/>
    <w:qFormat/>
    <w:rsid w:val="00FC1BEB"/>
    <w:rPr>
      <w:rFonts w:cs="Times New Roman"/>
      <w:b/>
    </w:rPr>
  </w:style>
  <w:style w:type="character" w:styleId="af7">
    <w:name w:val="Hyperlink"/>
    <w:basedOn w:val="a0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9">
    <w:name w:val="FollowedHyperlink"/>
    <w:basedOn w:val="a0"/>
    <w:uiPriority w:val="99"/>
    <w:locked/>
    <w:rsid w:val="00C5231B"/>
    <w:rPr>
      <w:rFonts w:cs="Times New Roman"/>
      <w:color w:val="800080"/>
      <w:u w:val="single"/>
    </w:rPr>
  </w:style>
  <w:style w:type="paragraph" w:styleId="afa">
    <w:name w:val="No Spacing"/>
    <w:uiPriority w:val="99"/>
    <w:qFormat/>
    <w:rsid w:val="00D94BFA"/>
    <w:rPr>
      <w:rFonts w:eastAsia="Times New Roman"/>
    </w:rPr>
  </w:style>
  <w:style w:type="paragraph" w:customStyle="1" w:styleId="afb">
    <w:name w:val="Рабочий"/>
    <w:basedOn w:val="a"/>
    <w:uiPriority w:val="99"/>
    <w:rsid w:val="00BF3940"/>
    <w:pPr>
      <w:ind w:firstLine="720"/>
      <w:jc w:val="both"/>
    </w:pPr>
    <w:rPr>
      <w:rFonts w:eastAsia="Times New Roman"/>
      <w:sz w:val="28"/>
      <w:szCs w:val="28"/>
    </w:rPr>
  </w:style>
  <w:style w:type="character" w:customStyle="1" w:styleId="ecattext">
    <w:name w:val="ecattext"/>
    <w:basedOn w:val="a0"/>
    <w:uiPriority w:val="99"/>
    <w:rsid w:val="008311C5"/>
    <w:rPr>
      <w:rFonts w:cs="Times New Roman"/>
    </w:rPr>
  </w:style>
  <w:style w:type="character" w:customStyle="1" w:styleId="FontStyle36">
    <w:name w:val="Font Style36"/>
    <w:uiPriority w:val="99"/>
    <w:rsid w:val="0045799C"/>
    <w:rPr>
      <w:rFonts w:ascii="Times New Roman" w:hAnsi="Times New Roman"/>
      <w:sz w:val="26"/>
    </w:rPr>
  </w:style>
  <w:style w:type="character" w:customStyle="1" w:styleId="bolighting">
    <w:name w:val="bo_lighting"/>
    <w:basedOn w:val="a0"/>
    <w:uiPriority w:val="99"/>
    <w:rsid w:val="00550D61"/>
    <w:rPr>
      <w:rFonts w:cs="Times New Roman"/>
    </w:rPr>
  </w:style>
  <w:style w:type="character" w:customStyle="1" w:styleId="FontStyle47">
    <w:name w:val="Font Style47"/>
    <w:basedOn w:val="a0"/>
    <w:uiPriority w:val="99"/>
    <w:rsid w:val="00F73FDA"/>
    <w:rPr>
      <w:rFonts w:ascii="Times New Roman" w:hAnsi="Times New Roman" w:cs="Times New Roman"/>
      <w:sz w:val="22"/>
      <w:szCs w:val="22"/>
    </w:rPr>
  </w:style>
  <w:style w:type="numbering" w:customStyle="1" w:styleId="1">
    <w:name w:val="Список1"/>
    <w:rsid w:val="00065E6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361D7-A7AB-4D08-BB4B-C3A4970A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1837</Words>
  <Characters>14305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Кафедра: "ЖДСУ"</cp:lastModifiedBy>
  <cp:revision>5</cp:revision>
  <cp:lastPrinted>2018-01-24T13:47:00Z</cp:lastPrinted>
  <dcterms:created xsi:type="dcterms:W3CDTF">2018-01-26T10:47:00Z</dcterms:created>
  <dcterms:modified xsi:type="dcterms:W3CDTF">2018-01-26T10:54:00Z</dcterms:modified>
</cp:coreProperties>
</file>