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0DB" w:rsidRPr="005010DB" w:rsidRDefault="005010DB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>ФЕДЕРАЛЬНОЕ АГЕНТСТВО ЖЕЛЕЗНОДОРОЖНОГО ТРАНСПОРТА</w:t>
      </w:r>
    </w:p>
    <w:p w:rsidR="005010DB" w:rsidRPr="005010DB" w:rsidRDefault="005010DB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sz w:val="28"/>
          <w:szCs w:val="28"/>
        </w:rPr>
        <w:t xml:space="preserve">профессионального </w:t>
      </w:r>
      <w:r w:rsidRPr="005010DB">
        <w:rPr>
          <w:sz w:val="28"/>
          <w:szCs w:val="28"/>
        </w:rPr>
        <w:t>образования</w:t>
      </w:r>
    </w:p>
    <w:p w:rsidR="005010DB" w:rsidRPr="005010DB" w:rsidRDefault="005010DB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010DB" w:rsidRPr="005010DB" w:rsidRDefault="005010DB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 xml:space="preserve">Императора Александра </w:t>
      </w:r>
      <w:r w:rsidRPr="005010DB">
        <w:rPr>
          <w:sz w:val="28"/>
          <w:szCs w:val="28"/>
          <w:lang w:val="en-US"/>
        </w:rPr>
        <w:t>I</w:t>
      </w:r>
      <w:r w:rsidRPr="005010DB">
        <w:rPr>
          <w:sz w:val="28"/>
          <w:szCs w:val="28"/>
        </w:rPr>
        <w:t>»</w:t>
      </w:r>
    </w:p>
    <w:p w:rsidR="005010DB" w:rsidRPr="005010DB" w:rsidRDefault="005010DB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5010DB">
        <w:rPr>
          <w:sz w:val="28"/>
          <w:szCs w:val="28"/>
        </w:rPr>
        <w:t xml:space="preserve">О ПГУПС) </w:t>
      </w:r>
    </w:p>
    <w:p w:rsidR="005010DB" w:rsidRPr="005010DB" w:rsidRDefault="005010DB" w:rsidP="005010DB">
      <w:pPr>
        <w:tabs>
          <w:tab w:val="left" w:pos="851"/>
        </w:tabs>
        <w:jc w:val="center"/>
        <w:rPr>
          <w:sz w:val="28"/>
          <w:szCs w:val="28"/>
        </w:rPr>
      </w:pPr>
    </w:p>
    <w:p w:rsidR="005010DB" w:rsidRPr="005010DB" w:rsidRDefault="005010DB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>Кафедра «Высшая математика»</w:t>
      </w:r>
    </w:p>
    <w:p w:rsidR="005010DB" w:rsidRPr="005010DB" w:rsidRDefault="005010DB" w:rsidP="005010DB">
      <w:pPr>
        <w:tabs>
          <w:tab w:val="left" w:pos="851"/>
        </w:tabs>
        <w:jc w:val="center"/>
        <w:rPr>
          <w:sz w:val="28"/>
          <w:szCs w:val="28"/>
        </w:rPr>
      </w:pPr>
    </w:p>
    <w:p w:rsidR="005010DB" w:rsidRPr="005010DB" w:rsidRDefault="005010DB" w:rsidP="005010DB">
      <w:pPr>
        <w:tabs>
          <w:tab w:val="left" w:pos="851"/>
        </w:tabs>
        <w:jc w:val="center"/>
        <w:rPr>
          <w:sz w:val="28"/>
          <w:szCs w:val="28"/>
        </w:rPr>
      </w:pPr>
    </w:p>
    <w:p w:rsidR="005010DB" w:rsidRPr="005010DB" w:rsidRDefault="005010DB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ab/>
      </w:r>
    </w:p>
    <w:p w:rsidR="005010DB" w:rsidRPr="005010DB" w:rsidRDefault="005010DB" w:rsidP="005010DB">
      <w:pPr>
        <w:tabs>
          <w:tab w:val="left" w:pos="851"/>
        </w:tabs>
        <w:jc w:val="center"/>
        <w:rPr>
          <w:sz w:val="28"/>
          <w:szCs w:val="28"/>
        </w:rPr>
      </w:pPr>
    </w:p>
    <w:p w:rsidR="005010DB" w:rsidRPr="005010DB" w:rsidRDefault="005010DB" w:rsidP="005010DB">
      <w:pPr>
        <w:tabs>
          <w:tab w:val="left" w:pos="851"/>
        </w:tabs>
        <w:jc w:val="center"/>
        <w:rPr>
          <w:bCs/>
          <w:sz w:val="28"/>
          <w:szCs w:val="28"/>
        </w:rPr>
      </w:pPr>
      <w:r w:rsidRPr="005010DB">
        <w:rPr>
          <w:bCs/>
          <w:sz w:val="28"/>
          <w:szCs w:val="28"/>
        </w:rPr>
        <w:t>РАБОЧАЯ ПРОГРАММА</w:t>
      </w:r>
    </w:p>
    <w:p w:rsidR="005010DB" w:rsidRPr="005010DB" w:rsidRDefault="005010DB" w:rsidP="005010DB">
      <w:pPr>
        <w:tabs>
          <w:tab w:val="left" w:pos="851"/>
        </w:tabs>
        <w:jc w:val="center"/>
        <w:rPr>
          <w:iCs/>
          <w:sz w:val="28"/>
          <w:szCs w:val="28"/>
        </w:rPr>
      </w:pPr>
    </w:p>
    <w:p w:rsidR="005010DB" w:rsidRPr="005010DB" w:rsidRDefault="005010DB" w:rsidP="005010DB">
      <w:pPr>
        <w:tabs>
          <w:tab w:val="left" w:pos="851"/>
        </w:tabs>
        <w:jc w:val="center"/>
        <w:rPr>
          <w:iCs/>
          <w:sz w:val="28"/>
          <w:szCs w:val="28"/>
        </w:rPr>
      </w:pPr>
      <w:r w:rsidRPr="005010DB">
        <w:rPr>
          <w:iCs/>
          <w:sz w:val="28"/>
          <w:szCs w:val="28"/>
        </w:rPr>
        <w:t>дисциплины</w:t>
      </w:r>
    </w:p>
    <w:p w:rsidR="005010DB" w:rsidRPr="005010DB" w:rsidRDefault="005010DB" w:rsidP="005010DB">
      <w:pPr>
        <w:tabs>
          <w:tab w:val="left" w:pos="851"/>
        </w:tabs>
        <w:jc w:val="center"/>
        <w:rPr>
          <w:iCs/>
          <w:sz w:val="28"/>
          <w:szCs w:val="28"/>
        </w:rPr>
      </w:pPr>
    </w:p>
    <w:p w:rsidR="005010DB" w:rsidRPr="005010DB" w:rsidRDefault="005010DB" w:rsidP="005010DB">
      <w:pPr>
        <w:jc w:val="center"/>
        <w:rPr>
          <w:caps/>
          <w:sz w:val="28"/>
          <w:szCs w:val="28"/>
        </w:rPr>
      </w:pPr>
      <w:r w:rsidRPr="005010DB">
        <w:rPr>
          <w:caps/>
          <w:sz w:val="28"/>
          <w:szCs w:val="28"/>
        </w:rPr>
        <w:t>«СПЕЦИАЛЬНЫЕ РАЗДЕЛЫ ВЫСШЕЙ МАТЕМАТИКИ» (Б1.Б.3)</w:t>
      </w:r>
    </w:p>
    <w:p w:rsidR="005010DB" w:rsidRPr="005010DB" w:rsidRDefault="005010DB" w:rsidP="005010DB">
      <w:pPr>
        <w:jc w:val="center"/>
        <w:rPr>
          <w:iCs/>
          <w:sz w:val="28"/>
          <w:szCs w:val="22"/>
        </w:rPr>
      </w:pPr>
    </w:p>
    <w:p w:rsidR="005010DB" w:rsidRPr="005010DB" w:rsidRDefault="005010DB" w:rsidP="005010DB">
      <w:pPr>
        <w:jc w:val="center"/>
        <w:rPr>
          <w:sz w:val="28"/>
          <w:szCs w:val="22"/>
        </w:rPr>
      </w:pPr>
      <w:r w:rsidRPr="005010DB">
        <w:rPr>
          <w:iCs/>
          <w:sz w:val="28"/>
          <w:szCs w:val="22"/>
        </w:rPr>
        <w:t xml:space="preserve">для </w:t>
      </w:r>
      <w:r w:rsidRPr="005010DB">
        <w:rPr>
          <w:sz w:val="28"/>
          <w:szCs w:val="22"/>
        </w:rPr>
        <w:t xml:space="preserve">направления </w:t>
      </w:r>
    </w:p>
    <w:p w:rsidR="005010DB" w:rsidRPr="005010DB" w:rsidRDefault="005010DB" w:rsidP="005010DB">
      <w:pPr>
        <w:jc w:val="center"/>
        <w:rPr>
          <w:sz w:val="28"/>
          <w:szCs w:val="22"/>
        </w:rPr>
      </w:pPr>
      <w:r w:rsidRPr="005010DB">
        <w:rPr>
          <w:sz w:val="28"/>
          <w:szCs w:val="22"/>
        </w:rPr>
        <w:t>08.04.01 «Строительство»</w:t>
      </w:r>
    </w:p>
    <w:p w:rsidR="005010DB" w:rsidRPr="005010DB" w:rsidRDefault="005010DB" w:rsidP="005010DB">
      <w:pPr>
        <w:rPr>
          <w:sz w:val="28"/>
          <w:szCs w:val="28"/>
        </w:rPr>
      </w:pPr>
    </w:p>
    <w:p w:rsidR="005010DB" w:rsidRPr="005010DB" w:rsidRDefault="005010DB" w:rsidP="005010DB">
      <w:pPr>
        <w:jc w:val="center"/>
        <w:rPr>
          <w:sz w:val="28"/>
          <w:szCs w:val="28"/>
        </w:rPr>
      </w:pPr>
      <w:r w:rsidRPr="005010DB">
        <w:rPr>
          <w:sz w:val="28"/>
          <w:szCs w:val="28"/>
        </w:rPr>
        <w:t>по магистерской программе</w:t>
      </w:r>
    </w:p>
    <w:p w:rsidR="005010DB" w:rsidRPr="005010DB" w:rsidRDefault="005010DB" w:rsidP="005010DB">
      <w:pPr>
        <w:jc w:val="center"/>
        <w:rPr>
          <w:sz w:val="28"/>
          <w:szCs w:val="28"/>
        </w:rPr>
      </w:pPr>
    </w:p>
    <w:p w:rsidR="005010DB" w:rsidRPr="005010DB" w:rsidRDefault="005010DB" w:rsidP="005010DB">
      <w:pPr>
        <w:spacing w:line="276" w:lineRule="auto"/>
        <w:jc w:val="center"/>
        <w:rPr>
          <w:color w:val="000000"/>
          <w:sz w:val="28"/>
          <w:szCs w:val="22"/>
        </w:rPr>
      </w:pPr>
      <w:r w:rsidRPr="005010DB">
        <w:rPr>
          <w:color w:val="000000"/>
          <w:sz w:val="28"/>
          <w:szCs w:val="22"/>
        </w:rPr>
        <w:t>«</w:t>
      </w:r>
      <w:r>
        <w:rPr>
          <w:color w:val="000000"/>
          <w:sz w:val="28"/>
          <w:szCs w:val="22"/>
        </w:rPr>
        <w:t>Организация строительства высокоскоростных железнодорожных магистралей</w:t>
      </w:r>
      <w:r w:rsidRPr="005010DB">
        <w:rPr>
          <w:color w:val="000000"/>
          <w:sz w:val="28"/>
          <w:szCs w:val="22"/>
        </w:rPr>
        <w:t>»</w:t>
      </w:r>
    </w:p>
    <w:p w:rsidR="005010DB" w:rsidRPr="005010DB" w:rsidRDefault="005010DB" w:rsidP="005010DB">
      <w:pPr>
        <w:jc w:val="center"/>
        <w:rPr>
          <w:b/>
          <w:sz w:val="28"/>
          <w:szCs w:val="28"/>
        </w:rPr>
      </w:pPr>
    </w:p>
    <w:p w:rsidR="005010DB" w:rsidRPr="005010DB" w:rsidRDefault="005010DB" w:rsidP="005010DB">
      <w:pPr>
        <w:jc w:val="center"/>
        <w:rPr>
          <w:iCs/>
        </w:rPr>
      </w:pPr>
      <w:r w:rsidRPr="005010DB">
        <w:rPr>
          <w:iCs/>
          <w:sz w:val="28"/>
        </w:rPr>
        <w:t>Форма обучения – очная, заочная</w:t>
      </w:r>
    </w:p>
    <w:p w:rsidR="005010DB" w:rsidRPr="005010DB" w:rsidRDefault="005010DB" w:rsidP="005010DB">
      <w:pPr>
        <w:jc w:val="center"/>
        <w:rPr>
          <w:iCs/>
          <w:szCs w:val="22"/>
        </w:rPr>
      </w:pPr>
    </w:p>
    <w:p w:rsidR="005010DB" w:rsidRPr="005010DB" w:rsidRDefault="005010DB" w:rsidP="005010DB">
      <w:pPr>
        <w:jc w:val="center"/>
        <w:rPr>
          <w:b/>
          <w:iCs/>
        </w:rPr>
      </w:pPr>
    </w:p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/>
    <w:p w:rsidR="005010DB" w:rsidRPr="005010DB" w:rsidRDefault="005010DB" w:rsidP="005010DB">
      <w:pPr>
        <w:jc w:val="center"/>
        <w:rPr>
          <w:sz w:val="28"/>
        </w:rPr>
      </w:pPr>
      <w:r w:rsidRPr="005010DB">
        <w:rPr>
          <w:sz w:val="28"/>
        </w:rPr>
        <w:t>Санкт – Петербург</w:t>
      </w:r>
    </w:p>
    <w:p w:rsidR="005010DB" w:rsidRDefault="005010DB" w:rsidP="005010DB">
      <w:pPr>
        <w:jc w:val="center"/>
        <w:rPr>
          <w:lang w:val="en-US"/>
        </w:rPr>
      </w:pPr>
      <w:r w:rsidRPr="005010DB">
        <w:rPr>
          <w:sz w:val="28"/>
        </w:rPr>
        <w:t>201</w:t>
      </w:r>
      <w:r>
        <w:rPr>
          <w:sz w:val="28"/>
        </w:rPr>
        <w:t>5</w:t>
      </w:r>
    </w:p>
    <w:p w:rsidR="00194DF6" w:rsidRDefault="00194DF6" w:rsidP="002674AA">
      <w:pPr>
        <w:jc w:val="center"/>
      </w:pPr>
    </w:p>
    <w:p w:rsidR="00AC1695" w:rsidRPr="00186C37" w:rsidRDefault="00AC1695" w:rsidP="0032056C">
      <w:pPr>
        <w:tabs>
          <w:tab w:val="left" w:pos="851"/>
        </w:tabs>
        <w:jc w:val="center"/>
        <w:rPr>
          <w:sz w:val="28"/>
          <w:szCs w:val="28"/>
          <w:lang w:eastAsia="en-US"/>
        </w:rPr>
      </w:pPr>
    </w:p>
    <w:p w:rsidR="005B0295" w:rsidRPr="00186C37" w:rsidRDefault="006226BE" w:rsidP="00E60AFB">
      <w:pPr>
        <w:spacing w:line="276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05525" cy="8635133"/>
            <wp:effectExtent l="0" t="0" r="0" b="0"/>
            <wp:docPr id="4" name="Рисунок 4" descr="\\Nadyapc\сеть\ПГУПС\Вода - скан\всм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Вода - скан\всм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0295" w:rsidRPr="005133D1" w:rsidRDefault="005B0295" w:rsidP="003E30B2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1B50" w:rsidRPr="00104973" w:rsidRDefault="000D1B50" w:rsidP="000D1B50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lastRenderedPageBreak/>
        <w:t xml:space="preserve">ЛИСТ СОГЛАСОВАНИЙ </w:t>
      </w:r>
    </w:p>
    <w:p w:rsidR="000D1B50" w:rsidRPr="00104973" w:rsidRDefault="000D1B50" w:rsidP="000D1B50">
      <w:pPr>
        <w:tabs>
          <w:tab w:val="left" w:pos="851"/>
        </w:tabs>
        <w:jc w:val="center"/>
        <w:rPr>
          <w:sz w:val="28"/>
          <w:szCs w:val="28"/>
        </w:rPr>
      </w:pPr>
    </w:p>
    <w:p w:rsidR="000D1B50" w:rsidRDefault="000D1B50" w:rsidP="000D1B50">
      <w:pPr>
        <w:tabs>
          <w:tab w:val="left" w:pos="0"/>
        </w:tabs>
        <w:jc w:val="both"/>
        <w:rPr>
          <w:sz w:val="28"/>
          <w:szCs w:val="28"/>
        </w:rPr>
      </w:pPr>
      <w:r w:rsidRPr="00104973">
        <w:rPr>
          <w:sz w:val="28"/>
          <w:szCs w:val="28"/>
        </w:rPr>
        <w:t>Рабочая программа рассмотрена</w:t>
      </w:r>
      <w:r>
        <w:rPr>
          <w:sz w:val="28"/>
          <w:szCs w:val="28"/>
        </w:rPr>
        <w:t xml:space="preserve"> и</w:t>
      </w:r>
      <w:r w:rsidRPr="00104973">
        <w:rPr>
          <w:sz w:val="28"/>
          <w:szCs w:val="28"/>
        </w:rPr>
        <w:t xml:space="preserve"> обсуждена на заседании кафедры </w:t>
      </w:r>
      <w:r>
        <w:rPr>
          <w:sz w:val="28"/>
          <w:szCs w:val="28"/>
        </w:rPr>
        <w:t>«Высшая математика»</w:t>
      </w:r>
    </w:p>
    <w:p w:rsidR="000D1B50" w:rsidRPr="00104973" w:rsidRDefault="000D1B50" w:rsidP="000D1B50">
      <w:pPr>
        <w:tabs>
          <w:tab w:val="left" w:pos="0"/>
        </w:tabs>
        <w:rPr>
          <w:sz w:val="28"/>
          <w:szCs w:val="28"/>
        </w:rPr>
      </w:pPr>
      <w:r w:rsidRPr="00104973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8</w:t>
      </w:r>
      <w:r w:rsidRPr="00104973">
        <w:rPr>
          <w:sz w:val="28"/>
          <w:szCs w:val="28"/>
        </w:rPr>
        <w:t xml:space="preserve"> от «</w:t>
      </w:r>
      <w:r>
        <w:rPr>
          <w:sz w:val="28"/>
          <w:szCs w:val="28"/>
        </w:rPr>
        <w:t>12</w:t>
      </w:r>
      <w:r w:rsidRPr="00104973">
        <w:rPr>
          <w:sz w:val="28"/>
          <w:szCs w:val="28"/>
        </w:rPr>
        <w:t xml:space="preserve">» </w:t>
      </w:r>
      <w:r>
        <w:rPr>
          <w:sz w:val="28"/>
          <w:szCs w:val="28"/>
        </w:rPr>
        <w:t>мая</w:t>
      </w:r>
      <w:r w:rsidRPr="00104973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Pr="00104973">
        <w:rPr>
          <w:sz w:val="28"/>
          <w:szCs w:val="28"/>
        </w:rPr>
        <w:t xml:space="preserve"> г. </w:t>
      </w:r>
    </w:p>
    <w:p w:rsidR="000D1B50" w:rsidRPr="00104973" w:rsidRDefault="000D1B50" w:rsidP="000D1B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73660</wp:posOffset>
            </wp:positionV>
            <wp:extent cx="2962275" cy="771525"/>
            <wp:effectExtent l="19050" t="0" r="9525" b="0"/>
            <wp:wrapNone/>
            <wp:docPr id="7" name="Рисунок 2" descr="E:\Богданова\Богданова\Богданова 1\ПЛАНЫ 2016\Магистры\0804.01 Организация строительства ВСМ\организация строительства всм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огданова\Богданова\Богданова 1\ПЛАНЫ 2016\Магистры\0804.01 Организация строительства ВСМ\организация строительства всм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014" t="13492" r="9672" b="7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0D1B50" w:rsidRPr="00104973" w:rsidTr="00D7285E">
        <w:tc>
          <w:tcPr>
            <w:tcW w:w="5070" w:type="dxa"/>
          </w:tcPr>
          <w:p w:rsidR="000D1B50" w:rsidRDefault="000D1B50" w:rsidP="00D7285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Заведующий кафедрой </w:t>
            </w:r>
          </w:p>
          <w:p w:rsidR="000D1B50" w:rsidRPr="00D30E05" w:rsidRDefault="000D1B50" w:rsidP="000D1B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«Высшая математика»</w:t>
            </w:r>
          </w:p>
        </w:tc>
        <w:tc>
          <w:tcPr>
            <w:tcW w:w="1701" w:type="dxa"/>
            <w:vAlign w:val="bottom"/>
          </w:tcPr>
          <w:p w:rsidR="000D1B50" w:rsidRPr="00104973" w:rsidRDefault="000D1B50" w:rsidP="00D7285E">
            <w:pPr>
              <w:tabs>
                <w:tab w:val="left" w:pos="33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D1B50" w:rsidRPr="00104973" w:rsidRDefault="000D1B50" w:rsidP="00D7285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Благовещенская</w:t>
            </w:r>
          </w:p>
        </w:tc>
      </w:tr>
      <w:tr w:rsidR="000D1B50" w:rsidRPr="00104973" w:rsidTr="00D7285E">
        <w:tc>
          <w:tcPr>
            <w:tcW w:w="5070" w:type="dxa"/>
          </w:tcPr>
          <w:p w:rsidR="000D1B50" w:rsidRPr="00104973" w:rsidRDefault="000D1B50" w:rsidP="00D7285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12</w:t>
            </w:r>
            <w:r w:rsidRPr="00104973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Pr="00104973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r w:rsidRPr="0010497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0D1B50" w:rsidRPr="00104973" w:rsidRDefault="000D1B50" w:rsidP="00D7285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D1B50" w:rsidRPr="00104973" w:rsidRDefault="000D1B50" w:rsidP="00D7285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D1B50" w:rsidRDefault="000D1B50" w:rsidP="000D1B50">
      <w:pPr>
        <w:tabs>
          <w:tab w:val="left" w:pos="851"/>
        </w:tabs>
        <w:rPr>
          <w:sz w:val="28"/>
          <w:szCs w:val="28"/>
        </w:rPr>
      </w:pPr>
    </w:p>
    <w:p w:rsidR="000D1B50" w:rsidRDefault="000D1B50" w:rsidP="000D1B50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70485</wp:posOffset>
            </wp:positionV>
            <wp:extent cx="1019175" cy="876300"/>
            <wp:effectExtent l="19050" t="0" r="9525" b="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201" t="34142" r="30975" b="48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0D1B50" w:rsidRPr="00104973" w:rsidTr="00D7285E">
        <w:tc>
          <w:tcPr>
            <w:tcW w:w="5070" w:type="dxa"/>
          </w:tcPr>
          <w:p w:rsidR="000D1B50" w:rsidRDefault="000D1B50" w:rsidP="00D7285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0D1B50" w:rsidRPr="00104973" w:rsidRDefault="000D1B50" w:rsidP="00D7285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D1B50" w:rsidRPr="00104973" w:rsidRDefault="000D1B50" w:rsidP="00D7285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D1B50" w:rsidRPr="00104973" w:rsidRDefault="000D1B50" w:rsidP="00D7285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D1B50" w:rsidRPr="00104973" w:rsidTr="00D7285E">
        <w:tc>
          <w:tcPr>
            <w:tcW w:w="5070" w:type="dxa"/>
          </w:tcPr>
          <w:p w:rsidR="000D1B50" w:rsidRPr="00104973" w:rsidRDefault="000D1B50" w:rsidP="00D7285E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104973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магистерской программы</w:t>
            </w:r>
          </w:p>
        </w:tc>
        <w:tc>
          <w:tcPr>
            <w:tcW w:w="1701" w:type="dxa"/>
            <w:vAlign w:val="bottom"/>
          </w:tcPr>
          <w:p w:rsidR="000D1B50" w:rsidRPr="00104973" w:rsidRDefault="000D1B50" w:rsidP="00D7285E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D1B50" w:rsidRPr="00104973" w:rsidRDefault="000D1B50" w:rsidP="00D7285E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0D1B50" w:rsidRPr="00104973" w:rsidTr="00D7285E">
        <w:tc>
          <w:tcPr>
            <w:tcW w:w="5070" w:type="dxa"/>
          </w:tcPr>
          <w:p w:rsidR="000D1B50" w:rsidRPr="00104973" w:rsidRDefault="000D1B50" w:rsidP="00D7285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12</w:t>
            </w:r>
            <w:r w:rsidRPr="00104973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Pr="00104973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r w:rsidRPr="0010497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0D1B50" w:rsidRPr="00104973" w:rsidRDefault="000D1B50" w:rsidP="00D7285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D1B50" w:rsidRPr="00104973" w:rsidRDefault="000D1B50" w:rsidP="00D7285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D1B50" w:rsidRPr="00104973" w:rsidTr="00D7285E">
        <w:tc>
          <w:tcPr>
            <w:tcW w:w="5070" w:type="dxa"/>
          </w:tcPr>
          <w:p w:rsidR="000D1B50" w:rsidRPr="00104973" w:rsidRDefault="000D1B50" w:rsidP="00D7285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D1B50" w:rsidRPr="00104973" w:rsidRDefault="000D1B50" w:rsidP="00D7285E">
            <w:pPr>
              <w:tabs>
                <w:tab w:val="left" w:pos="3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0D1B50" w:rsidRDefault="000D1B50" w:rsidP="00D7285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D1B50" w:rsidRPr="00104973" w:rsidTr="00D7285E">
        <w:tc>
          <w:tcPr>
            <w:tcW w:w="5070" w:type="dxa"/>
          </w:tcPr>
          <w:p w:rsidR="000D1B50" w:rsidRPr="00D30E05" w:rsidRDefault="000D1B50" w:rsidP="00D7285E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104973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D30E05">
              <w:rPr>
                <w:sz w:val="28"/>
                <w:szCs w:val="28"/>
              </w:rPr>
              <w:t>«Транспортное строительство»</w:t>
            </w:r>
            <w:r w:rsidRPr="00104973">
              <w:rPr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0D1B50" w:rsidRPr="00104973" w:rsidRDefault="000D1B50" w:rsidP="00D7285E">
            <w:pPr>
              <w:tabs>
                <w:tab w:val="left" w:pos="3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-212725</wp:posOffset>
                  </wp:positionV>
                  <wp:extent cx="1152525" cy="438150"/>
                  <wp:effectExtent l="19050" t="0" r="9525" b="0"/>
                  <wp:wrapNone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4088" t="72202" r="26887" b="19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D1B50" w:rsidRPr="00104973" w:rsidRDefault="000D1B50" w:rsidP="00D7285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0D1B50" w:rsidRPr="00104973" w:rsidTr="00D7285E">
        <w:tc>
          <w:tcPr>
            <w:tcW w:w="5070" w:type="dxa"/>
          </w:tcPr>
          <w:p w:rsidR="000D1B50" w:rsidRPr="00104973" w:rsidRDefault="000D1B50" w:rsidP="00D7285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12</w:t>
            </w:r>
            <w:r w:rsidRPr="00104973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Pr="00104973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r w:rsidRPr="0010497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0D1B50" w:rsidRPr="00104973" w:rsidRDefault="000D1B50" w:rsidP="00D7285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D1B50" w:rsidRPr="00104973" w:rsidRDefault="000D1B50" w:rsidP="00D7285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D1B50" w:rsidRPr="00104973" w:rsidTr="00D7285E">
        <w:tc>
          <w:tcPr>
            <w:tcW w:w="5070" w:type="dxa"/>
          </w:tcPr>
          <w:p w:rsidR="000D1B50" w:rsidRPr="00104973" w:rsidRDefault="000D1B50" w:rsidP="00D7285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D1B50" w:rsidRPr="00104973" w:rsidRDefault="000D1B50" w:rsidP="00D7285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D1B50" w:rsidRPr="00104973" w:rsidRDefault="000D1B50" w:rsidP="00D7285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0D1B50" w:rsidRPr="00104973" w:rsidRDefault="000D1B50" w:rsidP="000D1B50">
      <w:pPr>
        <w:tabs>
          <w:tab w:val="left" w:pos="851"/>
        </w:tabs>
        <w:rPr>
          <w:sz w:val="28"/>
          <w:szCs w:val="28"/>
        </w:rPr>
      </w:pPr>
    </w:p>
    <w:p w:rsidR="00E64352" w:rsidRDefault="00E64352" w:rsidP="006624B0">
      <w:pPr>
        <w:jc w:val="center"/>
        <w:rPr>
          <w:b/>
          <w:bCs/>
          <w:sz w:val="28"/>
        </w:rPr>
      </w:pPr>
    </w:p>
    <w:p w:rsidR="00E64352" w:rsidRDefault="00E64352" w:rsidP="006624B0">
      <w:pPr>
        <w:jc w:val="center"/>
        <w:rPr>
          <w:b/>
          <w:bCs/>
          <w:sz w:val="28"/>
        </w:rPr>
      </w:pPr>
    </w:p>
    <w:p w:rsidR="00E64352" w:rsidRDefault="00E64352" w:rsidP="006624B0">
      <w:pPr>
        <w:jc w:val="center"/>
        <w:rPr>
          <w:b/>
          <w:bCs/>
          <w:sz w:val="28"/>
        </w:rPr>
      </w:pPr>
    </w:p>
    <w:p w:rsidR="0048178D" w:rsidRDefault="005B0295" w:rsidP="006624B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br w:type="page"/>
      </w:r>
      <w:r w:rsidR="0048178D" w:rsidRPr="009F11DE">
        <w:rPr>
          <w:b/>
          <w:bCs/>
          <w:sz w:val="28"/>
        </w:rPr>
        <w:lastRenderedPageBreak/>
        <w:t>1</w:t>
      </w:r>
      <w:r w:rsidR="000D1B50">
        <w:rPr>
          <w:b/>
          <w:bCs/>
          <w:sz w:val="28"/>
        </w:rPr>
        <w:t xml:space="preserve">. </w:t>
      </w:r>
      <w:r w:rsidR="0048178D" w:rsidRPr="009F11DE">
        <w:rPr>
          <w:b/>
          <w:bCs/>
          <w:sz w:val="28"/>
        </w:rPr>
        <w:t>Цели и задачи изучения  дисциплины</w:t>
      </w:r>
    </w:p>
    <w:p w:rsidR="00167A01" w:rsidRPr="00CA2765" w:rsidRDefault="00167A01" w:rsidP="00167A01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EF311F"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>, утвержде</w:t>
      </w:r>
      <w:r>
        <w:rPr>
          <w:rFonts w:cs="Times New Roman"/>
          <w:szCs w:val="28"/>
        </w:rPr>
        <w:t xml:space="preserve">нным </w:t>
      </w:r>
      <w:r w:rsidR="0058426D" w:rsidRPr="005A682E">
        <w:rPr>
          <w:rFonts w:cs="Times New Roman"/>
          <w:szCs w:val="28"/>
        </w:rPr>
        <w:t>«</w:t>
      </w:r>
      <w:r w:rsidR="00F82D0C">
        <w:rPr>
          <w:rFonts w:cs="Times New Roman"/>
          <w:szCs w:val="28"/>
        </w:rPr>
        <w:t>30</w:t>
      </w:r>
      <w:r w:rsidR="0058426D" w:rsidRPr="005A682E">
        <w:rPr>
          <w:rFonts w:cs="Times New Roman"/>
          <w:szCs w:val="28"/>
        </w:rPr>
        <w:t xml:space="preserve">» </w:t>
      </w:r>
      <w:r w:rsidR="00F82D0C">
        <w:rPr>
          <w:rFonts w:cs="Times New Roman"/>
          <w:szCs w:val="28"/>
        </w:rPr>
        <w:t>окт</w:t>
      </w:r>
      <w:r w:rsidR="003F25EC" w:rsidRPr="005A682E">
        <w:rPr>
          <w:rFonts w:cs="Times New Roman"/>
          <w:szCs w:val="28"/>
        </w:rPr>
        <w:t>ября</w:t>
      </w:r>
      <w:r w:rsidR="000D1B50">
        <w:rPr>
          <w:rFonts w:cs="Times New Roman"/>
          <w:szCs w:val="28"/>
        </w:rPr>
        <w:t xml:space="preserve"> </w:t>
      </w:r>
      <w:smartTag w:uri="urn:schemas-microsoft-com:office:smarttags" w:element="metricconverter">
        <w:smartTagPr>
          <w:attr w:name="ProductID" w:val="2014 г"/>
        </w:smartTagPr>
        <w:r w:rsidR="0058426D" w:rsidRPr="005A682E">
          <w:rPr>
            <w:rFonts w:cs="Times New Roman"/>
            <w:szCs w:val="28"/>
          </w:rPr>
          <w:t>20</w:t>
        </w:r>
        <w:r w:rsidR="00B85CDE" w:rsidRPr="005A682E">
          <w:rPr>
            <w:rFonts w:cs="Times New Roman"/>
            <w:szCs w:val="28"/>
          </w:rPr>
          <w:t>1</w:t>
        </w:r>
        <w:r w:rsidR="005A682E">
          <w:rPr>
            <w:rFonts w:cs="Times New Roman"/>
            <w:szCs w:val="28"/>
          </w:rPr>
          <w:t>4</w:t>
        </w:r>
        <w:r w:rsidR="00D47397">
          <w:rPr>
            <w:rFonts w:cs="Times New Roman"/>
            <w:szCs w:val="28"/>
          </w:rPr>
          <w:t> </w:t>
        </w:r>
        <w:r w:rsidR="0058426D" w:rsidRPr="005A682E">
          <w:rPr>
            <w:rFonts w:cs="Times New Roman"/>
            <w:szCs w:val="28"/>
          </w:rPr>
          <w:t>г</w:t>
        </w:r>
      </w:smartTag>
      <w:r w:rsidR="0058426D" w:rsidRPr="005A682E">
        <w:rPr>
          <w:rFonts w:cs="Times New Roman"/>
          <w:szCs w:val="28"/>
        </w:rPr>
        <w:t xml:space="preserve">., приказ № </w:t>
      </w:r>
      <w:r w:rsidR="003F25EC" w:rsidRPr="005A682E">
        <w:rPr>
          <w:rFonts w:cs="Times New Roman"/>
          <w:szCs w:val="28"/>
        </w:rPr>
        <w:t>1</w:t>
      </w:r>
      <w:r w:rsidR="00F82D0C">
        <w:rPr>
          <w:rFonts w:cs="Times New Roman"/>
          <w:szCs w:val="28"/>
        </w:rPr>
        <w:t>419</w:t>
      </w:r>
      <w:r w:rsidR="000D1B50">
        <w:rPr>
          <w:rFonts w:cs="Times New Roman"/>
          <w:szCs w:val="28"/>
        </w:rPr>
        <w:t xml:space="preserve"> </w:t>
      </w:r>
      <w:r w:rsidRPr="005A682E">
        <w:rPr>
          <w:rFonts w:cs="Times New Roman"/>
          <w:szCs w:val="28"/>
        </w:rPr>
        <w:t xml:space="preserve">по направлению </w:t>
      </w:r>
      <w:r w:rsidR="00F82D0C">
        <w:rPr>
          <w:szCs w:val="22"/>
        </w:rPr>
        <w:t>08</w:t>
      </w:r>
      <w:r w:rsidR="00F82D0C" w:rsidRPr="004D0E04">
        <w:rPr>
          <w:szCs w:val="22"/>
        </w:rPr>
        <w:t>.04.0</w:t>
      </w:r>
      <w:r w:rsidR="00F82D0C">
        <w:rPr>
          <w:szCs w:val="22"/>
        </w:rPr>
        <w:t>1«Строительство»</w:t>
      </w:r>
      <w:r w:rsidRPr="00CA2765">
        <w:rPr>
          <w:rFonts w:cs="Times New Roman"/>
          <w:szCs w:val="28"/>
        </w:rPr>
        <w:t>, по дисциплине «</w:t>
      </w:r>
      <w:r w:rsidR="00F82D0C">
        <w:rPr>
          <w:szCs w:val="28"/>
        </w:rPr>
        <w:t>Специальные разделы высшей математики</w:t>
      </w:r>
      <w:r w:rsidRPr="00CA2765">
        <w:rPr>
          <w:rFonts w:cs="Times New Roman"/>
          <w:szCs w:val="28"/>
        </w:rPr>
        <w:t>».</w:t>
      </w:r>
    </w:p>
    <w:p w:rsidR="00E3084F" w:rsidRDefault="00E3084F" w:rsidP="00E3084F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>
        <w:rPr>
          <w:bCs/>
          <w:sz w:val="28"/>
        </w:rPr>
        <w:t xml:space="preserve">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E3084F" w:rsidRPr="00E3084F" w:rsidRDefault="00E3084F" w:rsidP="00E3084F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</w:t>
      </w:r>
      <w:r w:rsidR="00986D69">
        <w:rPr>
          <w:sz w:val="28"/>
          <w:szCs w:val="28"/>
        </w:rPr>
        <w:t>: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 xml:space="preserve">– </w:t>
      </w:r>
      <w:r w:rsidR="00986D69">
        <w:rPr>
          <w:sz w:val="28"/>
        </w:rPr>
        <w:t>у</w:t>
      </w:r>
      <w:r w:rsidR="00FD3691">
        <w:rPr>
          <w:sz w:val="28"/>
        </w:rPr>
        <w:t>мение решения основных математических задач с доведением решения до практически приемлемого результата</w:t>
      </w:r>
      <w:r w:rsidR="00986D69">
        <w:rPr>
          <w:sz w:val="28"/>
        </w:rPr>
        <w:t>;</w:t>
      </w:r>
    </w:p>
    <w:p w:rsidR="00FD3691" w:rsidRDefault="00E3084F" w:rsidP="00D61B5B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</w:t>
      </w:r>
      <w:r w:rsidR="00986D69">
        <w:rPr>
          <w:color w:val="auto"/>
          <w:sz w:val="28"/>
          <w:szCs w:val="28"/>
        </w:rPr>
        <w:t>р</w:t>
      </w:r>
      <w:r w:rsidR="00FD3691">
        <w:rPr>
          <w:color w:val="auto"/>
          <w:sz w:val="28"/>
        </w:rPr>
        <w:t>азвитие</w:t>
      </w:r>
      <w:r w:rsidR="00D61B5B">
        <w:rPr>
          <w:color w:val="auto"/>
          <w:sz w:val="28"/>
        </w:rPr>
        <w:t xml:space="preserve"> навыков</w:t>
      </w:r>
      <w:r w:rsidR="00FD3691">
        <w:rPr>
          <w:color w:val="auto"/>
          <w:sz w:val="28"/>
          <w:szCs w:val="28"/>
        </w:rPr>
        <w:t xml:space="preserve"> математического и алгоритмического мышления, умения логически верно, аргументировано и ясно проводить доказательства</w:t>
      </w:r>
      <w:r w:rsidR="00986D69">
        <w:rPr>
          <w:color w:val="auto"/>
          <w:sz w:val="28"/>
          <w:szCs w:val="28"/>
        </w:rPr>
        <w:t>;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986D69">
        <w:rPr>
          <w:sz w:val="28"/>
        </w:rPr>
        <w:t>у</w:t>
      </w:r>
      <w:r w:rsidR="00FD3691">
        <w:rPr>
          <w:sz w:val="28"/>
        </w:rPr>
        <w:t>своение базисных математических понятий, методов, моделей, применяемых при изучении естественнонаучных и специальных дисциплин</w:t>
      </w:r>
      <w:r w:rsidR="00986D69">
        <w:rPr>
          <w:sz w:val="28"/>
        </w:rPr>
        <w:t>;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986D69">
        <w:rPr>
          <w:sz w:val="28"/>
        </w:rPr>
        <w:t>о</w:t>
      </w:r>
      <w:r w:rsidR="00FD3691">
        <w:rPr>
          <w:sz w:val="28"/>
        </w:rPr>
        <w:t>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</w:t>
      </w:r>
      <w:r w:rsidR="00986D69">
        <w:rPr>
          <w:sz w:val="28"/>
        </w:rPr>
        <w:t>;</w:t>
      </w:r>
    </w:p>
    <w:p w:rsidR="00FD3691" w:rsidRPr="0003506F" w:rsidRDefault="00E3084F" w:rsidP="003D0672">
      <w:pPr>
        <w:ind w:left="480" w:hanging="480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</w:t>
      </w:r>
      <w:r w:rsidR="00D61B5B" w:rsidRPr="0003506F">
        <w:rPr>
          <w:sz w:val="28"/>
          <w:szCs w:val="20"/>
        </w:rPr>
        <w:t> </w:t>
      </w:r>
      <w:r w:rsidR="00986D69">
        <w:rPr>
          <w:sz w:val="28"/>
          <w:szCs w:val="20"/>
        </w:rPr>
        <w:t>р</w:t>
      </w:r>
      <w:r w:rsidR="00FD3691" w:rsidRPr="0003506F">
        <w:rPr>
          <w:sz w:val="28"/>
          <w:szCs w:val="20"/>
        </w:rPr>
        <w:t>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4D0E04" w:rsidRPr="004D0E04" w:rsidRDefault="004D0E04" w:rsidP="003D0672">
      <w:pPr>
        <w:ind w:left="480" w:hanging="480"/>
        <w:rPr>
          <w:rFonts w:ascii="Calibri" w:hAnsi="Calibri" w:cs="TimesNewRomanPSMT"/>
          <w:sz w:val="20"/>
          <w:szCs w:val="20"/>
        </w:rPr>
      </w:pPr>
    </w:p>
    <w:p w:rsidR="004E7D20" w:rsidRPr="009F11DE" w:rsidRDefault="00167A01" w:rsidP="005A682E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 xml:space="preserve">2Перечень планируемых результатов обучения по дисциплине, соотнесенных с планируемыми результатами освоения основной </w:t>
      </w:r>
      <w:r w:rsidR="00EF311F" w:rsidRPr="000E283B">
        <w:rPr>
          <w:b/>
          <w:bCs/>
          <w:sz w:val="28"/>
          <w:szCs w:val="28"/>
        </w:rPr>
        <w:t>профессиональной</w:t>
      </w:r>
      <w:r w:rsidRPr="006E5C5B">
        <w:rPr>
          <w:b/>
          <w:bCs/>
          <w:sz w:val="28"/>
          <w:szCs w:val="28"/>
        </w:rPr>
        <w:t>образовательной программы</w:t>
      </w:r>
    </w:p>
    <w:p w:rsidR="00986D69" w:rsidRDefault="00986D69" w:rsidP="000D1B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86D69" w:rsidRDefault="00986D69" w:rsidP="000D1B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86D69" w:rsidRDefault="00986D69" w:rsidP="000D1B50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86D69" w:rsidRDefault="00BB16AB" w:rsidP="000D1B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теоретические основы </w:t>
      </w:r>
      <w:r w:rsidRPr="00BB16AB">
        <w:rPr>
          <w:bCs/>
          <w:sz w:val="28"/>
          <w:szCs w:val="28"/>
        </w:rPr>
        <w:t>планирования эксперимента и теории измерений</w:t>
      </w:r>
      <w:r>
        <w:rPr>
          <w:bCs/>
          <w:sz w:val="28"/>
          <w:szCs w:val="28"/>
        </w:rPr>
        <w:t xml:space="preserve">, принципы построения и оценки математических моделей. </w:t>
      </w:r>
    </w:p>
    <w:p w:rsidR="00986D69" w:rsidRDefault="00986D69" w:rsidP="000D1B50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86D69" w:rsidRDefault="00BB16AB" w:rsidP="000D1B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строить математические модели, </w:t>
      </w:r>
      <w:r w:rsidR="00C7641C">
        <w:rPr>
          <w:sz w:val="28"/>
          <w:szCs w:val="28"/>
        </w:rPr>
        <w:t xml:space="preserve">вычислять их основные параметры, </w:t>
      </w:r>
      <w:r>
        <w:rPr>
          <w:sz w:val="28"/>
          <w:szCs w:val="28"/>
        </w:rPr>
        <w:t>проверять адекватность математических моделей, анализировать результаты моделирования</w:t>
      </w:r>
      <w:r w:rsidR="00C7641C">
        <w:rPr>
          <w:sz w:val="28"/>
          <w:szCs w:val="28"/>
        </w:rPr>
        <w:t xml:space="preserve">, </w:t>
      </w:r>
      <w:r w:rsidR="00C7641C" w:rsidRPr="00AB63FF">
        <w:rPr>
          <w:sz w:val="28"/>
          <w:szCs w:val="28"/>
        </w:rPr>
        <w:t xml:space="preserve">использовать </w:t>
      </w:r>
      <w:r w:rsidR="00C7641C">
        <w:rPr>
          <w:sz w:val="28"/>
          <w:szCs w:val="28"/>
        </w:rPr>
        <w:t xml:space="preserve">математический аппарат при изучении других дисциплин. </w:t>
      </w:r>
    </w:p>
    <w:p w:rsidR="00986D69" w:rsidRDefault="00986D69" w:rsidP="000D1B50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7641C" w:rsidRDefault="00C7641C" w:rsidP="000D1B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BB16AB" w:rsidRDefault="00BB16AB" w:rsidP="000D1B50">
      <w:pPr>
        <w:ind w:firstLine="851"/>
        <w:jc w:val="both"/>
        <w:rPr>
          <w:sz w:val="28"/>
          <w:szCs w:val="28"/>
        </w:rPr>
      </w:pPr>
    </w:p>
    <w:p w:rsidR="00986D69" w:rsidRPr="00985000" w:rsidRDefault="00986D69" w:rsidP="000D1B50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86D69" w:rsidRDefault="00986D69" w:rsidP="00986D69">
      <w:pPr>
        <w:ind w:firstLine="851"/>
        <w:rPr>
          <w:sz w:val="28"/>
          <w:szCs w:val="28"/>
        </w:rPr>
      </w:pPr>
    </w:p>
    <w:p w:rsidR="00986D69" w:rsidRDefault="00986D69" w:rsidP="000D1B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31639" w:rsidRDefault="00E31639" w:rsidP="000D1B50">
      <w:pPr>
        <w:ind w:firstLine="426"/>
        <w:jc w:val="both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 w:rsidRPr="004D0E04">
        <w:rPr>
          <w:color w:val="000000"/>
          <w:sz w:val="28"/>
          <w:szCs w:val="28"/>
        </w:rPr>
        <w:t>ОК-1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к абстрактному мышлению, анализу, синтезу</w:t>
      </w:r>
      <w:r>
        <w:rPr>
          <w:color w:val="000000"/>
          <w:sz w:val="28"/>
          <w:szCs w:val="28"/>
        </w:rPr>
        <w:t>.</w:t>
      </w:r>
    </w:p>
    <w:p w:rsidR="00E31639" w:rsidRDefault="00E31639" w:rsidP="000D1B50">
      <w:pPr>
        <w:ind w:firstLine="851"/>
        <w:jc w:val="both"/>
        <w:rPr>
          <w:sz w:val="28"/>
          <w:szCs w:val="28"/>
        </w:rPr>
      </w:pPr>
    </w:p>
    <w:p w:rsidR="00986D69" w:rsidRPr="00C573A9" w:rsidRDefault="00986D69" w:rsidP="000D1B50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1778F" w:rsidRDefault="0091778F" w:rsidP="000D1B5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 w:rsidRPr="004D0E04">
        <w:rPr>
          <w:color w:val="000000"/>
          <w:sz w:val="28"/>
          <w:szCs w:val="28"/>
        </w:rPr>
        <w:t>ОПК-4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kern w:val="20"/>
          <w:sz w:val="28"/>
          <w:szCs w:val="28"/>
        </w:rPr>
        <w:t>способность демонстрировать знания фундаментальных и прикладных дисциплин программы магистратуры</w:t>
      </w:r>
      <w:r>
        <w:rPr>
          <w:color w:val="000000"/>
          <w:sz w:val="28"/>
          <w:szCs w:val="28"/>
        </w:rPr>
        <w:t>;</w:t>
      </w:r>
    </w:p>
    <w:p w:rsidR="0091778F" w:rsidRDefault="0091778F" w:rsidP="000D1B5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5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>
        <w:rPr>
          <w:color w:val="000000"/>
          <w:sz w:val="28"/>
          <w:szCs w:val="28"/>
        </w:rPr>
        <w:t>;</w:t>
      </w:r>
    </w:p>
    <w:p w:rsidR="0091778F" w:rsidRDefault="0091778F" w:rsidP="000D1B5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6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</w:t>
      </w:r>
      <w:r>
        <w:rPr>
          <w:color w:val="000000"/>
          <w:sz w:val="28"/>
          <w:szCs w:val="28"/>
        </w:rPr>
        <w:t>;</w:t>
      </w:r>
    </w:p>
    <w:p w:rsidR="0091778F" w:rsidRDefault="0091778F" w:rsidP="000D1B5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10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</w:r>
      <w:r>
        <w:rPr>
          <w:color w:val="000000"/>
          <w:sz w:val="28"/>
          <w:szCs w:val="28"/>
        </w:rPr>
        <w:t>;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F223BD">
        <w:rPr>
          <w:color w:val="000000"/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</w:t>
      </w:r>
      <w:r w:rsidR="00C96E50">
        <w:rPr>
          <w:color w:val="000000"/>
          <w:sz w:val="28"/>
          <w:szCs w:val="28"/>
        </w:rPr>
        <w:t>.</w:t>
      </w:r>
    </w:p>
    <w:p w:rsidR="00A66F50" w:rsidRDefault="00986D69" w:rsidP="00A66F50">
      <w:pPr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91778F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91778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="00A66F50">
        <w:rPr>
          <w:bCs/>
          <w:sz w:val="28"/>
          <w:szCs w:val="28"/>
        </w:rPr>
        <w:t xml:space="preserve">магистратуры: </w:t>
      </w:r>
    </w:p>
    <w:p w:rsidR="00986D69" w:rsidRDefault="00A66F50" w:rsidP="00A66F50">
      <w:pPr>
        <w:autoSpaceDE w:val="0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научно-исследовательская и педагогическая деятельность: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 w:rsidRPr="004D0E04">
        <w:rPr>
          <w:color w:val="000000"/>
          <w:sz w:val="28"/>
          <w:szCs w:val="28"/>
        </w:rPr>
        <w:t>ПК-</w:t>
      </w:r>
      <w:r>
        <w:rPr>
          <w:color w:val="000000"/>
          <w:sz w:val="28"/>
          <w:szCs w:val="28"/>
        </w:rPr>
        <w:t>7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 w:rsidRPr="00622C1F">
        <w:rPr>
          <w:color w:val="000000"/>
          <w:kern w:val="20"/>
          <w:sz w:val="28"/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</w:t>
      </w:r>
      <w:r>
        <w:rPr>
          <w:color w:val="000000"/>
          <w:kern w:val="20"/>
          <w:sz w:val="28"/>
          <w:szCs w:val="28"/>
        </w:rPr>
        <w:t>.</w:t>
      </w:r>
    </w:p>
    <w:p w:rsidR="00986D69" w:rsidRPr="00D2714B" w:rsidRDefault="00986D69" w:rsidP="00986D69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986D69" w:rsidRDefault="00986D69" w:rsidP="00986D69">
      <w:pPr>
        <w:pStyle w:val="Default"/>
        <w:ind w:firstLine="697"/>
        <w:jc w:val="both"/>
        <w:rPr>
          <w:color w:val="auto"/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3F25EC" w:rsidRPr="003F25EC" w:rsidRDefault="003F25EC" w:rsidP="003F25EC">
      <w:pPr>
        <w:autoSpaceDE w:val="0"/>
        <w:autoSpaceDN w:val="0"/>
        <w:adjustRightInd w:val="0"/>
        <w:jc w:val="both"/>
        <w:rPr>
          <w:sz w:val="28"/>
        </w:rPr>
      </w:pPr>
    </w:p>
    <w:p w:rsidR="00F223BD" w:rsidRDefault="00F223BD" w:rsidP="00E3163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525B7C" w:rsidRDefault="00525B7C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E6B5B" w:rsidRDefault="00167A01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="0091778F" w:rsidRPr="00D2714B">
        <w:rPr>
          <w:b/>
          <w:bCs/>
          <w:sz w:val="28"/>
          <w:szCs w:val="28"/>
        </w:rPr>
        <w:t xml:space="preserve">Место дисциплины в структуре основной </w:t>
      </w:r>
      <w:r w:rsidR="0091778F">
        <w:rPr>
          <w:b/>
          <w:bCs/>
          <w:sz w:val="28"/>
          <w:szCs w:val="28"/>
        </w:rPr>
        <w:t xml:space="preserve">профессиональной </w:t>
      </w:r>
      <w:r w:rsidR="0091778F" w:rsidRPr="00D2714B">
        <w:rPr>
          <w:b/>
          <w:bCs/>
          <w:sz w:val="28"/>
          <w:szCs w:val="28"/>
        </w:rPr>
        <w:t>образовательной программы</w:t>
      </w:r>
    </w:p>
    <w:p w:rsidR="0091778F" w:rsidRDefault="0091778F" w:rsidP="004D0E04">
      <w:pPr>
        <w:keepNext/>
        <w:keepLines/>
        <w:jc w:val="center"/>
        <w:rPr>
          <w:b/>
          <w:bCs/>
          <w:sz w:val="28"/>
          <w:szCs w:val="28"/>
        </w:rPr>
      </w:pPr>
    </w:p>
    <w:p w:rsidR="00167A01" w:rsidRPr="009F11DE" w:rsidRDefault="00624E99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="00AF35DF">
        <w:rPr>
          <w:sz w:val="28"/>
          <w:szCs w:val="28"/>
        </w:rPr>
        <w:t>«</w:t>
      </w:r>
      <w:r w:rsidR="00622C1F" w:rsidRPr="00622C1F">
        <w:rPr>
          <w:sz w:val="28"/>
          <w:szCs w:val="28"/>
        </w:rPr>
        <w:t>Специальные разделы высшей математики</w:t>
      </w:r>
      <w:r w:rsidR="00EE6B5B">
        <w:rPr>
          <w:sz w:val="28"/>
          <w:szCs w:val="28"/>
        </w:rPr>
        <w:t>»</w:t>
      </w:r>
      <w:r w:rsidR="000D1B50">
        <w:rPr>
          <w:sz w:val="28"/>
          <w:szCs w:val="28"/>
        </w:rPr>
        <w:t xml:space="preserve"> </w:t>
      </w:r>
      <w:r w:rsidR="00EE6B5B" w:rsidRPr="00EE6B5B">
        <w:rPr>
          <w:sz w:val="28"/>
          <w:szCs w:val="28"/>
        </w:rPr>
        <w:t>(</w:t>
      </w:r>
      <w:r w:rsidR="004D0E04">
        <w:rPr>
          <w:sz w:val="28"/>
          <w:szCs w:val="28"/>
        </w:rPr>
        <w:t>Б</w:t>
      </w:r>
      <w:r w:rsidR="003F25EC">
        <w:rPr>
          <w:sz w:val="28"/>
          <w:szCs w:val="28"/>
        </w:rPr>
        <w:t>1</w:t>
      </w:r>
      <w:r w:rsidR="00EE6B5B" w:rsidRPr="00EE6B5B">
        <w:rPr>
          <w:sz w:val="28"/>
          <w:szCs w:val="28"/>
        </w:rPr>
        <w:t>.Б.</w:t>
      </w:r>
      <w:r w:rsidR="00622C1F">
        <w:rPr>
          <w:sz w:val="28"/>
          <w:szCs w:val="28"/>
        </w:rPr>
        <w:t>3</w:t>
      </w:r>
      <w:r w:rsidR="00124C2D" w:rsidRPr="00EE6B5B">
        <w:rPr>
          <w:sz w:val="28"/>
          <w:szCs w:val="28"/>
        </w:rPr>
        <w:t xml:space="preserve">) </w:t>
      </w:r>
      <w:r w:rsidR="00124C2D">
        <w:rPr>
          <w:sz w:val="28"/>
          <w:szCs w:val="28"/>
        </w:rPr>
        <w:t>относится</w:t>
      </w:r>
      <w:r w:rsidR="00167A01" w:rsidRPr="006E5C5B">
        <w:rPr>
          <w:sz w:val="28"/>
          <w:szCs w:val="28"/>
        </w:rPr>
        <w:t xml:space="preserve"> к </w:t>
      </w:r>
      <w:r w:rsidR="005B0295">
        <w:rPr>
          <w:sz w:val="28"/>
          <w:szCs w:val="28"/>
        </w:rPr>
        <w:t>базовой части и является обязательной дисциплиной</w:t>
      </w:r>
      <w:r w:rsidR="0091778F">
        <w:rPr>
          <w:sz w:val="28"/>
          <w:szCs w:val="28"/>
        </w:rPr>
        <w:t xml:space="preserve"> для </w:t>
      </w:r>
      <w:r w:rsidR="0091778F" w:rsidRPr="00D2714B">
        <w:rPr>
          <w:sz w:val="28"/>
          <w:szCs w:val="28"/>
        </w:rPr>
        <w:t>обучающегося.</w:t>
      </w:r>
    </w:p>
    <w:p w:rsidR="007A0E7F" w:rsidRPr="007A0E7F" w:rsidRDefault="005B0295" w:rsidP="00167A0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7D20" w:rsidRPr="009F11DE" w:rsidRDefault="004E7D20" w:rsidP="00056726">
      <w:pPr>
        <w:ind w:firstLine="426"/>
        <w:jc w:val="both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lastRenderedPageBreak/>
        <w:t>4</w:t>
      </w:r>
      <w:r w:rsidR="00D923A7" w:rsidRPr="00D923A7">
        <w:rPr>
          <w:b/>
          <w:bCs/>
          <w:sz w:val="28"/>
          <w:szCs w:val="28"/>
        </w:rPr>
        <w:t>.</w:t>
      </w:r>
      <w:r w:rsidR="00E52352"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учебнойработы</w:t>
      </w:r>
    </w:p>
    <w:p w:rsidR="005A682E" w:rsidRPr="00056726" w:rsidRDefault="005A682E" w:rsidP="005A682E">
      <w:pPr>
        <w:ind w:firstLine="720"/>
        <w:jc w:val="center"/>
        <w:rPr>
          <w:b/>
          <w:bCs/>
          <w:sz w:val="20"/>
        </w:rPr>
      </w:pPr>
    </w:p>
    <w:p w:rsidR="00762822" w:rsidRDefault="00762822" w:rsidP="00762822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762822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62822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62822" w:rsidRPr="00D2714B">
        <w:trPr>
          <w:jc w:val="center"/>
        </w:trPr>
        <w:tc>
          <w:tcPr>
            <w:tcW w:w="5353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62822" w:rsidRPr="00D2714B" w:rsidRDefault="0076282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62822" w:rsidRPr="00D2714B" w:rsidRDefault="00762822" w:rsidP="00E369F3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62822" w:rsidRPr="00D2714B" w:rsidRDefault="00762822" w:rsidP="00E369F3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62822" w:rsidRPr="00D2714B" w:rsidRDefault="00762822" w:rsidP="00E369F3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62822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62822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62822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62822" w:rsidRDefault="00CD71C9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62822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62822" w:rsidRPr="00D2714B" w:rsidRDefault="00CD71C9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762822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62822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62822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62822" w:rsidRDefault="00CD71C9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62822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62822" w:rsidRPr="00D2714B" w:rsidRDefault="00CD71C9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62822" w:rsidRPr="00D2714B">
        <w:trPr>
          <w:jc w:val="center"/>
        </w:trPr>
        <w:tc>
          <w:tcPr>
            <w:tcW w:w="5353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62822" w:rsidRPr="00D2714B">
        <w:trPr>
          <w:jc w:val="center"/>
        </w:trPr>
        <w:tc>
          <w:tcPr>
            <w:tcW w:w="5353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092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762822" w:rsidRPr="00D2714B">
        <w:trPr>
          <w:jc w:val="center"/>
        </w:trPr>
        <w:tc>
          <w:tcPr>
            <w:tcW w:w="5353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762822" w:rsidRPr="00D2714B">
        <w:trPr>
          <w:jc w:val="center"/>
        </w:trPr>
        <w:tc>
          <w:tcPr>
            <w:tcW w:w="5353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762822" w:rsidRDefault="00762822" w:rsidP="00762822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</w:p>
    <w:p w:rsidR="00762822" w:rsidRPr="009F11DE" w:rsidRDefault="00762822" w:rsidP="00762822">
      <w:pPr>
        <w:ind w:firstLine="720"/>
      </w:pPr>
      <w:r w:rsidRPr="005A682E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762822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62822" w:rsidRPr="00F51E52" w:rsidRDefault="00F51E52" w:rsidP="00E369F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Курс</w:t>
            </w:r>
          </w:p>
        </w:tc>
      </w:tr>
      <w:tr w:rsidR="00762822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62822" w:rsidRPr="00D2714B" w:rsidRDefault="00F51E52" w:rsidP="00E369F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62822" w:rsidRPr="00D2714B">
        <w:trPr>
          <w:jc w:val="center"/>
        </w:trPr>
        <w:tc>
          <w:tcPr>
            <w:tcW w:w="5353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62822" w:rsidRPr="00D2714B" w:rsidRDefault="0076282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62822" w:rsidRPr="00D2714B" w:rsidRDefault="00762822" w:rsidP="00E369F3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62822" w:rsidRPr="00D2714B" w:rsidRDefault="00762822" w:rsidP="00E369F3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62822" w:rsidRPr="00D2714B" w:rsidRDefault="00762822" w:rsidP="00E369F3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62822" w:rsidRPr="00DA33DD" w:rsidRDefault="00DA33DD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762822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62822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62822" w:rsidRDefault="00CD71C9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62822" w:rsidRPr="00DA33DD" w:rsidRDefault="00DA33DD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762822" w:rsidRPr="00D2714B" w:rsidRDefault="00CD71C9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762822" w:rsidRPr="00DA33DD" w:rsidRDefault="00DA33DD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762822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62822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62822" w:rsidRDefault="00CD71C9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62822" w:rsidRPr="00DA33DD" w:rsidRDefault="00DA33DD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762822" w:rsidRPr="00D2714B" w:rsidRDefault="00CD71C9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62822" w:rsidRPr="00D2714B">
        <w:trPr>
          <w:jc w:val="center"/>
        </w:trPr>
        <w:tc>
          <w:tcPr>
            <w:tcW w:w="5353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62822" w:rsidRPr="00DA33DD" w:rsidRDefault="00DA33DD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</w:t>
            </w:r>
          </w:p>
        </w:tc>
        <w:tc>
          <w:tcPr>
            <w:tcW w:w="2092" w:type="dxa"/>
            <w:vAlign w:val="center"/>
          </w:tcPr>
          <w:p w:rsidR="00762822" w:rsidRPr="00DA33DD" w:rsidRDefault="00DA33DD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</w:t>
            </w:r>
          </w:p>
        </w:tc>
      </w:tr>
      <w:tr w:rsidR="00762822" w:rsidRPr="00D2714B">
        <w:trPr>
          <w:jc w:val="center"/>
        </w:trPr>
        <w:tc>
          <w:tcPr>
            <w:tcW w:w="5353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62822" w:rsidRPr="00D2714B">
        <w:trPr>
          <w:jc w:val="center"/>
        </w:trPr>
        <w:tc>
          <w:tcPr>
            <w:tcW w:w="5353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762822" w:rsidRPr="00D2714B">
        <w:trPr>
          <w:jc w:val="center"/>
        </w:trPr>
        <w:tc>
          <w:tcPr>
            <w:tcW w:w="5353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762822" w:rsidRPr="00D2714B" w:rsidRDefault="0076282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762822" w:rsidRDefault="00762822" w:rsidP="006624B0">
      <w:pPr>
        <w:ind w:firstLine="720"/>
        <w:rPr>
          <w:b/>
          <w:bCs/>
        </w:rPr>
      </w:pPr>
    </w:p>
    <w:p w:rsidR="002856B7" w:rsidRPr="00814697" w:rsidRDefault="004E7D20" w:rsidP="006624B0">
      <w:pPr>
        <w:ind w:firstLine="720"/>
        <w:rPr>
          <w:b/>
          <w:bCs/>
          <w:sz w:val="28"/>
        </w:rPr>
      </w:pPr>
      <w:r w:rsidRPr="00814697">
        <w:rPr>
          <w:b/>
          <w:bCs/>
          <w:sz w:val="28"/>
        </w:rPr>
        <w:t>5</w:t>
      </w:r>
      <w:r w:rsidR="00495BE9" w:rsidRPr="00495BE9">
        <w:rPr>
          <w:b/>
          <w:bCs/>
          <w:sz w:val="28"/>
        </w:rPr>
        <w:t>.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:rsidR="002856B7" w:rsidRDefault="002856B7" w:rsidP="006624B0">
      <w:pPr>
        <w:ind w:firstLine="720"/>
        <w:rPr>
          <w:sz w:val="28"/>
        </w:rPr>
      </w:pPr>
    </w:p>
    <w:p w:rsidR="007A0E7F" w:rsidRDefault="007A0E7F" w:rsidP="007A0E7F">
      <w:pPr>
        <w:pStyle w:val="a4"/>
        <w:ind w:firstLine="0"/>
        <w:rPr>
          <w:bCs/>
        </w:rPr>
      </w:pPr>
      <w:r>
        <w:rPr>
          <w:bCs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2809"/>
        <w:gridCol w:w="5860"/>
      </w:tblGrid>
      <w:tr w:rsidR="007A0E7F">
        <w:tc>
          <w:tcPr>
            <w:tcW w:w="617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809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Модуль 1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860" w:type="dxa"/>
          </w:tcPr>
          <w:p w:rsidR="007A0E7F" w:rsidRPr="007A0E7F" w:rsidRDefault="000000F6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="007A0E7F" w:rsidRPr="007A0E7F">
              <w:t>;</w:t>
            </w:r>
          </w:p>
          <w:p w:rsidR="007A0E7F" w:rsidRPr="007A0E7F" w:rsidRDefault="000000F6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29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7A0E7F" w:rsidRPr="007A0E7F" w:rsidRDefault="000000F6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hyperlink w:anchor="_Toc236125932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="007A0E7F" w:rsidRPr="007A0E7F">
              <w:t>.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  <w:vAlign w:val="center"/>
          </w:tcPr>
          <w:p w:rsidR="007A0E7F" w:rsidRP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 w:rsidRPr="007A0E7F">
              <w:rPr>
                <w:b/>
              </w:rPr>
              <w:t>Модуль 2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t>Расчет параметров модели.</w:t>
            </w:r>
          </w:p>
        </w:tc>
        <w:tc>
          <w:tcPr>
            <w:tcW w:w="5860" w:type="dxa"/>
          </w:tcPr>
          <w:p w:rsidR="007A0E7F" w:rsidRPr="007A0E7F" w:rsidRDefault="000000F6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="007A0E7F" w:rsidRPr="007A0E7F">
              <w:t>;</w:t>
            </w:r>
          </w:p>
          <w:p w:rsidR="007A0E7F" w:rsidRPr="007A0E7F" w:rsidRDefault="000000F6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3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полный факторный эксперимент 2</w:t>
              </w:r>
              <w:r w:rsidR="007A0E7F"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0000F6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5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олный факторный эксперимент 2</w:t>
              </w:r>
              <w:r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rPr>
                <w:rStyle w:val="ad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робный факторный план</w:t>
              </w:r>
            </w:hyperlink>
            <w:r w:rsidRPr="007A0E7F">
              <w:t>.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  <w:vAlign w:val="center"/>
          </w:tcPr>
          <w:p w:rsidR="007A0E7F" w:rsidRP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 w:rsidRPr="007A0E7F">
              <w:rPr>
                <w:b/>
              </w:rPr>
              <w:lastRenderedPageBreak/>
              <w:t>Модуль 3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rPr>
                <w:kern w:val="20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 w:rsidRPr="007A0E7F">
              <w:rPr>
                <w:sz w:val="28"/>
              </w:rPr>
              <w:t>.</w:t>
            </w:r>
          </w:p>
        </w:tc>
        <w:tc>
          <w:tcPr>
            <w:tcW w:w="5860" w:type="dxa"/>
          </w:tcPr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ценка рассеивания результатов наблюдений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проверка адекватности модели;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7A0E7F" w:rsidRDefault="007A0E7F" w:rsidP="007A0E7F">
      <w:pPr>
        <w:pStyle w:val="a4"/>
        <w:ind w:firstLine="0"/>
        <w:rPr>
          <w:bCs/>
        </w:rPr>
      </w:pPr>
    </w:p>
    <w:p w:rsidR="007A0E7F" w:rsidRDefault="007A0E7F" w:rsidP="007A0E7F">
      <w:pPr>
        <w:pStyle w:val="a4"/>
        <w:keepNext/>
        <w:keepLines/>
        <w:ind w:firstLine="0"/>
        <w:rPr>
          <w:bCs/>
        </w:rPr>
      </w:pPr>
      <w:r>
        <w:rPr>
          <w:bCs/>
        </w:rPr>
        <w:t>5.2 Разделы дисциплины и виды занятий</w:t>
      </w:r>
    </w:p>
    <w:p w:rsidR="005B0295" w:rsidRDefault="005B0295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E2166" w:rsidRPr="00D2714B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1E2166" w:rsidRPr="00D2714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CD71C9" w:rsidRPr="00D2714B">
        <w:trPr>
          <w:jc w:val="center"/>
        </w:trPr>
        <w:tc>
          <w:tcPr>
            <w:tcW w:w="628" w:type="dxa"/>
            <w:vAlign w:val="center"/>
          </w:tcPr>
          <w:p w:rsidR="00CD71C9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D71C9" w:rsidRDefault="00CD71C9" w:rsidP="007E445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D71C9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CD71C9" w:rsidRPr="00D2714B">
        <w:trPr>
          <w:jc w:val="center"/>
        </w:trPr>
        <w:tc>
          <w:tcPr>
            <w:tcW w:w="628" w:type="dxa"/>
            <w:vAlign w:val="center"/>
          </w:tcPr>
          <w:p w:rsidR="00CD71C9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CD71C9" w:rsidRPr="001E2166" w:rsidRDefault="00CD71C9" w:rsidP="001E2166">
            <w:pPr>
              <w:rPr>
                <w:sz w:val="28"/>
                <w:szCs w:val="28"/>
              </w:rPr>
            </w:pPr>
            <w:r w:rsidRPr="001E2166">
              <w:rPr>
                <w:sz w:val="28"/>
                <w:szCs w:val="28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D71C9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D71C9" w:rsidRPr="00D2714B">
        <w:trPr>
          <w:jc w:val="center"/>
        </w:trPr>
        <w:tc>
          <w:tcPr>
            <w:tcW w:w="628" w:type="dxa"/>
            <w:vAlign w:val="center"/>
          </w:tcPr>
          <w:p w:rsidR="00CD71C9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CD71C9" w:rsidRPr="00D2714B" w:rsidRDefault="00CD71C9" w:rsidP="001E2166">
            <w:pPr>
              <w:rPr>
                <w:sz w:val="28"/>
                <w:szCs w:val="28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D71C9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E2166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E2166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1E2166" w:rsidRPr="00D2714B" w:rsidRDefault="00CD71C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1E2166" w:rsidRDefault="001E2166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</w:p>
    <w:p w:rsidR="00762822" w:rsidRDefault="00762822" w:rsidP="00762822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762822" w:rsidRPr="00D2714B">
        <w:trPr>
          <w:jc w:val="center"/>
        </w:trPr>
        <w:tc>
          <w:tcPr>
            <w:tcW w:w="628" w:type="dxa"/>
            <w:vAlign w:val="center"/>
          </w:tcPr>
          <w:p w:rsidR="00762822" w:rsidRPr="00D2714B" w:rsidRDefault="00762822" w:rsidP="00E369F3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762822" w:rsidRPr="00D2714B" w:rsidRDefault="00762822" w:rsidP="00E369F3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62822" w:rsidRPr="00D2714B" w:rsidRDefault="00762822" w:rsidP="00E369F3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762822" w:rsidRPr="00D2714B" w:rsidRDefault="00762822" w:rsidP="00E369F3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762822" w:rsidRPr="00D2714B" w:rsidRDefault="00762822" w:rsidP="00E369F3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762822" w:rsidRPr="00D2714B" w:rsidRDefault="00762822" w:rsidP="00E369F3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CD71C9" w:rsidRPr="00D2714B">
        <w:trPr>
          <w:jc w:val="center"/>
        </w:trPr>
        <w:tc>
          <w:tcPr>
            <w:tcW w:w="628" w:type="dxa"/>
            <w:vAlign w:val="center"/>
          </w:tcPr>
          <w:p w:rsidR="00CD71C9" w:rsidRPr="00D2714B" w:rsidRDefault="00CD71C9" w:rsidP="00E36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D71C9" w:rsidRDefault="00CD71C9" w:rsidP="00E369F3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D71C9" w:rsidRPr="00DA33DD" w:rsidRDefault="00DA33DD" w:rsidP="00E369F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D71C9" w:rsidRPr="00D2714B" w:rsidRDefault="00CD71C9" w:rsidP="00E36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CD71C9" w:rsidRPr="00D2714B">
        <w:trPr>
          <w:jc w:val="center"/>
        </w:trPr>
        <w:tc>
          <w:tcPr>
            <w:tcW w:w="628" w:type="dxa"/>
            <w:vAlign w:val="center"/>
          </w:tcPr>
          <w:p w:rsidR="00CD71C9" w:rsidRPr="00D2714B" w:rsidRDefault="00CD71C9" w:rsidP="00E36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CD71C9" w:rsidRPr="001E2166" w:rsidRDefault="00CD71C9" w:rsidP="00E369F3">
            <w:pPr>
              <w:rPr>
                <w:sz w:val="28"/>
                <w:szCs w:val="28"/>
              </w:rPr>
            </w:pPr>
            <w:r w:rsidRPr="001E2166">
              <w:rPr>
                <w:sz w:val="28"/>
                <w:szCs w:val="28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D71C9" w:rsidRPr="00DA33DD" w:rsidRDefault="00DA33DD" w:rsidP="00E369F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D71C9" w:rsidRPr="00DA33DD" w:rsidRDefault="00CD71C9" w:rsidP="00E369F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DA33DD">
              <w:rPr>
                <w:sz w:val="28"/>
                <w:szCs w:val="28"/>
                <w:lang w:val="en-US"/>
              </w:rPr>
              <w:t>5</w:t>
            </w:r>
          </w:p>
        </w:tc>
      </w:tr>
      <w:tr w:rsidR="00CD71C9" w:rsidRPr="00D2714B">
        <w:trPr>
          <w:jc w:val="center"/>
        </w:trPr>
        <w:tc>
          <w:tcPr>
            <w:tcW w:w="628" w:type="dxa"/>
            <w:vAlign w:val="center"/>
          </w:tcPr>
          <w:p w:rsidR="00CD71C9" w:rsidRPr="00D2714B" w:rsidRDefault="00CD71C9" w:rsidP="00E36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CD71C9" w:rsidRPr="00D2714B" w:rsidRDefault="00CD71C9" w:rsidP="00E369F3">
            <w:pPr>
              <w:rPr>
                <w:sz w:val="28"/>
                <w:szCs w:val="28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D71C9" w:rsidRPr="00DA33DD" w:rsidRDefault="00DA33DD" w:rsidP="00E369F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CD71C9" w:rsidRPr="00D2714B" w:rsidRDefault="00CD71C9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D71C9" w:rsidRPr="00DA33DD" w:rsidRDefault="00DA33DD" w:rsidP="0076282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</w:tr>
      <w:tr w:rsidR="00762822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762822" w:rsidRPr="00D2714B" w:rsidRDefault="00762822" w:rsidP="00E369F3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62822" w:rsidRPr="00D2714B" w:rsidRDefault="00CD71C9" w:rsidP="00E36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62822" w:rsidRPr="00DA33DD" w:rsidRDefault="00DA33DD" w:rsidP="00E369F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992" w:type="dxa"/>
            <w:vAlign w:val="center"/>
          </w:tcPr>
          <w:p w:rsidR="00762822" w:rsidRPr="00D2714B" w:rsidRDefault="00CD71C9" w:rsidP="00E36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62822" w:rsidRPr="00DA33DD" w:rsidRDefault="00DA33DD" w:rsidP="00E369F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</w:t>
            </w:r>
          </w:p>
        </w:tc>
      </w:tr>
    </w:tbl>
    <w:p w:rsidR="00762822" w:rsidRDefault="00762822" w:rsidP="00762822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</w:p>
    <w:p w:rsidR="00762822" w:rsidRPr="00424D23" w:rsidRDefault="00762822" w:rsidP="00762822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762822" w:rsidRPr="00C70F41" w:rsidRDefault="00762822" w:rsidP="00762822">
      <w:pPr>
        <w:rPr>
          <w:b/>
          <w:bCs/>
          <w:sz w:val="12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762822" w:rsidRPr="009F11DE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22" w:rsidRPr="00506166" w:rsidRDefault="00762822" w:rsidP="00E369F3">
            <w:pPr>
              <w:jc w:val="center"/>
              <w:rPr>
                <w:b/>
              </w:rPr>
            </w:pPr>
            <w:r w:rsidRPr="00506166">
              <w:rPr>
                <w:b/>
              </w:rPr>
              <w:t>№</w:t>
            </w:r>
          </w:p>
          <w:p w:rsidR="00762822" w:rsidRPr="00506166" w:rsidRDefault="00762822" w:rsidP="00E369F3">
            <w:pPr>
              <w:jc w:val="center"/>
            </w:pPr>
            <w:r w:rsidRPr="00506166">
              <w:rPr>
                <w:b/>
              </w:rPr>
              <w:t>п/п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22" w:rsidRPr="00506166" w:rsidRDefault="00762822" w:rsidP="00E369F3">
            <w:pPr>
              <w:jc w:val="center"/>
            </w:pPr>
            <w:r w:rsidRPr="00506166">
              <w:rPr>
                <w:b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22" w:rsidRPr="000A5488" w:rsidRDefault="00762822" w:rsidP="00E369F3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762822" w:rsidRPr="000A548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22" w:rsidRDefault="00762822" w:rsidP="00E369F3">
            <w:pPr>
              <w:jc w:val="center"/>
            </w:pPr>
          </w:p>
          <w:p w:rsidR="00762822" w:rsidRDefault="00762822" w:rsidP="00E369F3">
            <w:pPr>
              <w:jc w:val="center"/>
            </w:pPr>
          </w:p>
          <w:p w:rsidR="00762822" w:rsidRDefault="00762822" w:rsidP="00E369F3">
            <w:pPr>
              <w:jc w:val="center"/>
            </w:pPr>
            <w:r>
              <w:t>1</w:t>
            </w:r>
          </w:p>
          <w:p w:rsidR="00762822" w:rsidRDefault="00762822" w:rsidP="00E369F3">
            <w:pPr>
              <w:jc w:val="center"/>
              <w:rPr>
                <w:lang w:val="en-US"/>
              </w:rPr>
            </w:pPr>
          </w:p>
          <w:p w:rsidR="00762822" w:rsidRPr="009F11DE" w:rsidRDefault="00762822" w:rsidP="00E369F3">
            <w:pPr>
              <w:jc w:val="center"/>
            </w:pPr>
            <w:r>
              <w:t>2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22" w:rsidRPr="00506166" w:rsidRDefault="00762822" w:rsidP="00E369F3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>Модуль 1</w:t>
            </w:r>
          </w:p>
          <w:p w:rsidR="00762822" w:rsidRPr="00506166" w:rsidRDefault="00762822" w:rsidP="00E369F3">
            <w:pPr>
              <w:jc w:val="center"/>
              <w:rPr>
                <w:szCs w:val="28"/>
              </w:rPr>
            </w:pPr>
          </w:p>
          <w:p w:rsidR="00762822" w:rsidRPr="00506166" w:rsidRDefault="00762822" w:rsidP="00E369F3">
            <w:pPr>
              <w:jc w:val="center"/>
              <w:rPr>
                <w:b/>
                <w:szCs w:val="28"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822" w:rsidRPr="00E6785A" w:rsidRDefault="00762822" w:rsidP="000D1B50">
            <w:pPr>
              <w:jc w:val="both"/>
            </w:pPr>
            <w:r w:rsidRPr="00E6785A">
              <w:rPr>
                <w:bCs/>
              </w:rPr>
              <w:t>В. Г.Дегтярев. Математическ</w:t>
            </w:r>
            <w:r w:rsidRPr="00E6785A">
              <w:t xml:space="preserve">ое </w:t>
            </w:r>
            <w:r w:rsidRPr="00E6785A">
              <w:rPr>
                <w:bCs/>
              </w:rPr>
              <w:t>моделировани</w:t>
            </w:r>
            <w:r w:rsidRPr="00E6785A">
              <w:t>е : учебное пособие /-СПб.: ФГБОУ ВПО ПГУПС, 2011.- 105с.</w:t>
            </w:r>
          </w:p>
          <w:p w:rsidR="00762822" w:rsidRPr="00E6785A" w:rsidRDefault="00762822" w:rsidP="000D1B50">
            <w:pPr>
              <w:jc w:val="both"/>
            </w:pPr>
            <w:r w:rsidRPr="00E6785A">
              <w:rPr>
                <w:bCs/>
              </w:rPr>
              <w:t xml:space="preserve">В.Е. </w:t>
            </w:r>
            <w:r w:rsidRPr="004275AF">
              <w:rPr>
                <w:bCs/>
              </w:rPr>
              <w:t>Гмурман</w:t>
            </w:r>
            <w:r w:rsidRPr="004275AF">
              <w:t>. Теория вероятностей и математическая статистика : учеб. пособие / - М. : Юрайт, 2010. - 479 с.</w:t>
            </w:r>
          </w:p>
          <w:p w:rsidR="00762822" w:rsidRPr="00F3162D" w:rsidRDefault="00762822" w:rsidP="000D1B50">
            <w:pPr>
              <w:jc w:val="both"/>
            </w:pPr>
            <w:r w:rsidRPr="004275AF">
              <w:t>А. А. Туганбаев, В. Г. Крупин.[и др.] Теория вероятностей и математическая статистика [Электронный ресурс] : учеб. пособие / - СПб.: Лань, 2011 (Архангельск). - 223 с.</w:t>
            </w:r>
          </w:p>
        </w:tc>
      </w:tr>
      <w:tr w:rsidR="00762822" w:rsidRPr="000A548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62822" w:rsidRDefault="00762822" w:rsidP="00E369F3">
            <w:pPr>
              <w:jc w:val="center"/>
            </w:pPr>
          </w:p>
          <w:p w:rsidR="00762822" w:rsidRDefault="00762822" w:rsidP="00E369F3">
            <w:pPr>
              <w:jc w:val="center"/>
            </w:pPr>
            <w:r>
              <w:t>3</w:t>
            </w:r>
          </w:p>
          <w:p w:rsidR="00762822" w:rsidRPr="009F11DE" w:rsidRDefault="00762822" w:rsidP="00E369F3">
            <w:pPr>
              <w:jc w:val="center"/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22" w:rsidRPr="00506166" w:rsidRDefault="00762822" w:rsidP="00E369F3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2</w:t>
            </w:r>
          </w:p>
          <w:p w:rsidR="00762822" w:rsidRPr="00506166" w:rsidRDefault="00762822" w:rsidP="00E369F3">
            <w:pPr>
              <w:jc w:val="center"/>
              <w:rPr>
                <w:b/>
                <w:szCs w:val="28"/>
              </w:rPr>
            </w:pPr>
            <w:r>
              <w:t>Расчет параметров модели.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F2F" w:rsidRPr="00E6785A" w:rsidRDefault="00811F2F" w:rsidP="000D1B50">
            <w:pPr>
              <w:jc w:val="both"/>
            </w:pPr>
            <w:r w:rsidRPr="00E6785A">
              <w:rPr>
                <w:bCs/>
              </w:rPr>
              <w:t>В. Г.Дегтярев. Математическ</w:t>
            </w:r>
            <w:r w:rsidRPr="00E6785A">
              <w:t xml:space="preserve">ое </w:t>
            </w:r>
            <w:r w:rsidRPr="00E6785A">
              <w:rPr>
                <w:bCs/>
              </w:rPr>
              <w:t>моделировани</w:t>
            </w:r>
            <w:r w:rsidRPr="00E6785A">
              <w:t>е : учебное пособие /-СПб.: ФГБОУ ВПО ПГУПС, 2011.- 105с.</w:t>
            </w:r>
          </w:p>
          <w:p w:rsidR="00811F2F" w:rsidRPr="00E6785A" w:rsidRDefault="00811F2F" w:rsidP="000D1B50">
            <w:pPr>
              <w:jc w:val="both"/>
            </w:pPr>
            <w:r w:rsidRPr="00E6785A">
              <w:rPr>
                <w:bCs/>
              </w:rPr>
              <w:t xml:space="preserve">В.Е. </w:t>
            </w:r>
            <w:r w:rsidRPr="004275AF">
              <w:rPr>
                <w:bCs/>
              </w:rPr>
              <w:t>Гмурман</w:t>
            </w:r>
            <w:r w:rsidRPr="004275AF">
              <w:t xml:space="preserve">. Теория вероятностей и </w:t>
            </w:r>
            <w:r w:rsidRPr="004275AF">
              <w:lastRenderedPageBreak/>
              <w:t>математическая статистика : учеб. пособие / - М. : Юрайт, 2010. - 479 с.</w:t>
            </w:r>
          </w:p>
          <w:p w:rsidR="00762822" w:rsidRPr="008674F6" w:rsidRDefault="00811F2F" w:rsidP="000D1B50">
            <w:pPr>
              <w:jc w:val="both"/>
            </w:pPr>
            <w:r w:rsidRPr="004275AF">
              <w:t>А. А. Туганбаев, В. Г. Крупин.[и др.] Теория вероятностей и математическая статистика [Электронный ресурс] : учеб. пособие / - СПб.: Лань, 2011 (Архангельск). - 223 с.</w:t>
            </w:r>
          </w:p>
        </w:tc>
      </w:tr>
      <w:tr w:rsidR="00762822" w:rsidRPr="000A548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22" w:rsidRDefault="00762822" w:rsidP="00E369F3">
            <w:pPr>
              <w:jc w:val="center"/>
            </w:pPr>
          </w:p>
          <w:p w:rsidR="00762822" w:rsidRPr="00F3162D" w:rsidRDefault="00762822" w:rsidP="00E369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22" w:rsidRPr="00506166" w:rsidRDefault="00762822" w:rsidP="00E369F3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3</w:t>
            </w:r>
          </w:p>
          <w:p w:rsidR="00762822" w:rsidRPr="00F3162D" w:rsidRDefault="00762822" w:rsidP="00E369F3">
            <w:pPr>
              <w:jc w:val="center"/>
              <w:rPr>
                <w:b/>
              </w:rPr>
            </w:pPr>
            <w:r w:rsidRPr="00F3162D">
              <w:t xml:space="preserve">Оценка ошибок </w:t>
            </w:r>
            <w:r w:rsidRPr="00F3162D">
              <w:rPr>
                <w:bCs/>
              </w:rPr>
              <w:t>эксперимента</w:t>
            </w:r>
            <w:r w:rsidRPr="00F3162D"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F2F" w:rsidRPr="00E6785A" w:rsidRDefault="00811F2F" w:rsidP="000D1B50">
            <w:pPr>
              <w:jc w:val="both"/>
            </w:pPr>
            <w:r w:rsidRPr="00E6785A">
              <w:rPr>
                <w:bCs/>
              </w:rPr>
              <w:t>В. Г.Дегтярев. Математическ</w:t>
            </w:r>
            <w:r w:rsidRPr="00E6785A">
              <w:t xml:space="preserve">ое </w:t>
            </w:r>
            <w:r w:rsidRPr="00E6785A">
              <w:rPr>
                <w:bCs/>
              </w:rPr>
              <w:t>моделировани</w:t>
            </w:r>
            <w:r w:rsidRPr="00E6785A">
              <w:t>е : учебное пособие /-СПб.: ФГБОУ ВПО ПГУПС, 2011.- 105с.</w:t>
            </w:r>
          </w:p>
          <w:p w:rsidR="00811F2F" w:rsidRPr="00E6785A" w:rsidRDefault="00811F2F" w:rsidP="000D1B50">
            <w:pPr>
              <w:jc w:val="both"/>
            </w:pPr>
            <w:r w:rsidRPr="00E6785A">
              <w:rPr>
                <w:bCs/>
              </w:rPr>
              <w:t xml:space="preserve">В.Е. </w:t>
            </w:r>
            <w:r w:rsidRPr="004275AF">
              <w:rPr>
                <w:bCs/>
              </w:rPr>
              <w:t>Гмурман</w:t>
            </w:r>
            <w:r w:rsidRPr="004275AF">
              <w:t>. Теория вероятностей и математическая статистика : учеб. пособие / - М. : Юрайт, 2010. - 479 с.</w:t>
            </w:r>
          </w:p>
          <w:p w:rsidR="00762822" w:rsidRPr="008674F6" w:rsidRDefault="00811F2F" w:rsidP="000D1B50">
            <w:pPr>
              <w:jc w:val="both"/>
            </w:pPr>
            <w:r w:rsidRPr="004275AF">
              <w:t>А. А. Туганбаев, В. Г. Крупин.[и др.] Теория вероятностей и математическая статистика [Электронный ресурс] : учеб. пособие / - СПб.: Лань, 2011 (Архангельск). - 223 с.</w:t>
            </w:r>
          </w:p>
        </w:tc>
      </w:tr>
    </w:tbl>
    <w:p w:rsidR="00762822" w:rsidRPr="007A0E7F" w:rsidRDefault="00762822" w:rsidP="00762822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762822" w:rsidRPr="00372721" w:rsidRDefault="00762822" w:rsidP="00762822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CD71C9" w:rsidRDefault="00CD71C9" w:rsidP="00762822">
      <w:pPr>
        <w:ind w:firstLine="851"/>
        <w:jc w:val="both"/>
        <w:rPr>
          <w:bCs/>
          <w:sz w:val="28"/>
          <w:szCs w:val="28"/>
        </w:rPr>
      </w:pPr>
    </w:p>
    <w:p w:rsidR="00762822" w:rsidRDefault="00762822" w:rsidP="0076282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62822" w:rsidRDefault="00762822" w:rsidP="00762822">
      <w:pPr>
        <w:ind w:firstLine="851"/>
        <w:jc w:val="both"/>
        <w:rPr>
          <w:bCs/>
          <w:sz w:val="28"/>
          <w:szCs w:val="28"/>
        </w:rPr>
      </w:pPr>
    </w:p>
    <w:p w:rsidR="00762822" w:rsidRDefault="00762822" w:rsidP="0076282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62822" w:rsidRPr="001B4F1A" w:rsidRDefault="00762822" w:rsidP="00762822">
      <w:pPr>
        <w:ind w:firstLine="851"/>
        <w:jc w:val="center"/>
        <w:rPr>
          <w:b/>
          <w:bCs/>
          <w:sz w:val="28"/>
          <w:szCs w:val="28"/>
        </w:rPr>
      </w:pPr>
    </w:p>
    <w:p w:rsidR="001B4E67" w:rsidRPr="001B4E67" w:rsidRDefault="001B4E67" w:rsidP="00CD71C9">
      <w:pPr>
        <w:ind w:firstLine="851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B4E67" w:rsidRPr="001B4E67" w:rsidRDefault="001B4E67" w:rsidP="000D1B50">
      <w:pPr>
        <w:numPr>
          <w:ilvl w:val="0"/>
          <w:numId w:val="37"/>
        </w:numPr>
        <w:ind w:left="851"/>
        <w:jc w:val="both"/>
        <w:rPr>
          <w:sz w:val="28"/>
          <w:szCs w:val="28"/>
        </w:rPr>
      </w:pPr>
      <w:r w:rsidRPr="001B4E67">
        <w:rPr>
          <w:bCs/>
          <w:sz w:val="28"/>
        </w:rPr>
        <w:t>В.Г.Дегтярев. Математическ</w:t>
      </w:r>
      <w:r w:rsidRPr="001B4E67">
        <w:rPr>
          <w:sz w:val="28"/>
        </w:rPr>
        <w:t xml:space="preserve">ое </w:t>
      </w:r>
      <w:r w:rsidRPr="001B4E67">
        <w:rPr>
          <w:bCs/>
          <w:sz w:val="28"/>
        </w:rPr>
        <w:t>моделировани</w:t>
      </w:r>
      <w:r w:rsidRPr="001B4E67">
        <w:rPr>
          <w:sz w:val="28"/>
        </w:rPr>
        <w:t>е : учебное пособие /-</w:t>
      </w:r>
      <w:r w:rsidRPr="001B4E67">
        <w:rPr>
          <w:sz w:val="28"/>
          <w:szCs w:val="28"/>
        </w:rPr>
        <w:t>СПб.: ПГУПС</w:t>
      </w:r>
      <w:r w:rsidRPr="001B4E67">
        <w:rPr>
          <w:sz w:val="28"/>
        </w:rPr>
        <w:t xml:space="preserve">, </w:t>
      </w:r>
      <w:smartTag w:uri="urn:schemas-microsoft-com:office:smarttags" w:element="metricconverter">
        <w:smartTagPr>
          <w:attr w:name="ProductID" w:val="2011 г"/>
        </w:smartTagPr>
        <w:r w:rsidRPr="001B4E67">
          <w:rPr>
            <w:sz w:val="28"/>
          </w:rPr>
          <w:t>2011 г</w:t>
        </w:r>
      </w:smartTag>
      <w:r w:rsidRPr="001B4E67">
        <w:rPr>
          <w:sz w:val="28"/>
        </w:rPr>
        <w:t>.,- 105с.</w:t>
      </w:r>
    </w:p>
    <w:p w:rsidR="001B4E67" w:rsidRPr="001B4E67" w:rsidRDefault="001B4E67" w:rsidP="000D1B50">
      <w:pPr>
        <w:numPr>
          <w:ilvl w:val="0"/>
          <w:numId w:val="37"/>
        </w:numPr>
        <w:tabs>
          <w:tab w:val="num" w:pos="360"/>
        </w:tabs>
        <w:ind w:left="851"/>
        <w:jc w:val="both"/>
        <w:rPr>
          <w:sz w:val="28"/>
          <w:szCs w:val="28"/>
        </w:rPr>
      </w:pPr>
      <w:r w:rsidRPr="001B4E67">
        <w:rPr>
          <w:bCs/>
          <w:sz w:val="28"/>
          <w:szCs w:val="28"/>
        </w:rPr>
        <w:t>В.Е. Гмурман</w:t>
      </w:r>
      <w:r w:rsidRPr="001B4E67">
        <w:rPr>
          <w:sz w:val="28"/>
          <w:szCs w:val="28"/>
        </w:rPr>
        <w:t>. Теория вероятностей и математическая статистика : учеб. пособие / - М. : Юрайт, 2010. - 479 с.</w:t>
      </w:r>
    </w:p>
    <w:p w:rsidR="001B4E67" w:rsidRPr="001B4E67" w:rsidRDefault="001B4E67" w:rsidP="000D1B50">
      <w:pPr>
        <w:numPr>
          <w:ilvl w:val="0"/>
          <w:numId w:val="37"/>
        </w:numPr>
        <w:tabs>
          <w:tab w:val="num" w:pos="360"/>
        </w:tabs>
        <w:ind w:left="851"/>
        <w:jc w:val="both"/>
        <w:rPr>
          <w:sz w:val="28"/>
          <w:szCs w:val="28"/>
        </w:rPr>
      </w:pPr>
      <w:r w:rsidRPr="001B4E67">
        <w:rPr>
          <w:sz w:val="28"/>
          <w:szCs w:val="28"/>
        </w:rPr>
        <w:t xml:space="preserve"> А.А.Туганбаев, В.Г.Крупин.[и др.] Теория вероятностей и математическая статистика [Электронный ресурс] : учеб. пособие / - СПб.: Лань, 2011 (Архангельск). - 223 с.Режим доступа: </w:t>
      </w:r>
      <w:hyperlink r:id="rId10" w:history="1">
        <w:r w:rsidRPr="001B4E67">
          <w:rPr>
            <w:color w:val="0000FF"/>
            <w:sz w:val="28"/>
            <w:szCs w:val="28"/>
            <w:u w:val="single"/>
          </w:rPr>
          <w:t>http://e.lanbook.com/books/element.php?pl1_id=652</w:t>
        </w:r>
      </w:hyperlink>
    </w:p>
    <w:p w:rsidR="001B4E67" w:rsidRPr="001B4E67" w:rsidRDefault="001B4E67" w:rsidP="000D1B50">
      <w:pPr>
        <w:ind w:left="851"/>
        <w:jc w:val="both"/>
        <w:rPr>
          <w:sz w:val="28"/>
          <w:szCs w:val="28"/>
        </w:rPr>
      </w:pPr>
    </w:p>
    <w:p w:rsidR="001B4E67" w:rsidRPr="001B4E67" w:rsidRDefault="001B4E67" w:rsidP="000D1B50">
      <w:pPr>
        <w:ind w:left="720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B4E67" w:rsidRPr="001B4E67" w:rsidRDefault="001B4E67" w:rsidP="000D1B50">
      <w:pPr>
        <w:numPr>
          <w:ilvl w:val="0"/>
          <w:numId w:val="38"/>
        </w:numPr>
        <w:tabs>
          <w:tab w:val="num" w:pos="360"/>
        </w:tabs>
        <w:jc w:val="both"/>
      </w:pPr>
      <w:r w:rsidRPr="001B4E67">
        <w:rPr>
          <w:sz w:val="28"/>
          <w:szCs w:val="28"/>
        </w:rPr>
        <w:t>В.В.Гарбарук, Ю.Ю. Пупышева. Математическая статистика. Уч. пособие/-СПб.: ПГУПС, 2012. - 55 с.</w:t>
      </w:r>
    </w:p>
    <w:p w:rsidR="001B4E67" w:rsidRPr="001B4E67" w:rsidRDefault="00144458" w:rsidP="000D1B50">
      <w:pPr>
        <w:numPr>
          <w:ilvl w:val="0"/>
          <w:numId w:val="38"/>
        </w:numPr>
        <w:tabs>
          <w:tab w:val="num" w:pos="360"/>
        </w:tabs>
        <w:jc w:val="both"/>
      </w:pPr>
      <w:r w:rsidRPr="001B4E67">
        <w:rPr>
          <w:bCs/>
          <w:sz w:val="28"/>
          <w:szCs w:val="28"/>
          <w:shd w:val="clear" w:color="auto" w:fill="FFFFFF"/>
        </w:rPr>
        <w:t>В.С.</w:t>
      </w:r>
      <w:r w:rsidR="001B4E67" w:rsidRPr="001B4E67">
        <w:rPr>
          <w:bCs/>
          <w:sz w:val="28"/>
          <w:szCs w:val="28"/>
          <w:shd w:val="clear" w:color="auto" w:fill="FFFFFF"/>
        </w:rPr>
        <w:t xml:space="preserve">Меркушева, </w:t>
      </w:r>
      <w:r w:rsidRPr="001B4E67">
        <w:rPr>
          <w:sz w:val="28"/>
          <w:szCs w:val="28"/>
        </w:rPr>
        <w:t>П.В.</w:t>
      </w:r>
      <w:r w:rsidR="001B4E67" w:rsidRPr="001B4E67">
        <w:rPr>
          <w:sz w:val="28"/>
          <w:szCs w:val="28"/>
        </w:rPr>
        <w:t xml:space="preserve">Бобарыкин, </w:t>
      </w:r>
      <w:r w:rsidRPr="001B4E67">
        <w:rPr>
          <w:sz w:val="28"/>
          <w:szCs w:val="28"/>
        </w:rPr>
        <w:t>Т.М.</w:t>
      </w:r>
      <w:r w:rsidR="001B4E67" w:rsidRPr="001B4E67">
        <w:rPr>
          <w:sz w:val="28"/>
          <w:szCs w:val="28"/>
        </w:rPr>
        <w:t>Немченко Планирование и организация эксперимента в строительстве: учебное пособие /; ПГУПС, Ин-т повышения квалификации и переподготовки кадров. - Санкт-Петербург : ПГУПС, 2012. - 64 с.</w:t>
      </w:r>
    </w:p>
    <w:p w:rsidR="001B4E67" w:rsidRPr="001B4E67" w:rsidRDefault="001B4E67" w:rsidP="00CD71C9">
      <w:pPr>
        <w:ind w:left="720"/>
        <w:jc w:val="both"/>
        <w:rPr>
          <w:bCs/>
          <w:sz w:val="28"/>
          <w:szCs w:val="28"/>
        </w:rPr>
      </w:pPr>
    </w:p>
    <w:p w:rsidR="001B4E67" w:rsidRPr="001B4E67" w:rsidRDefault="001B4E67" w:rsidP="000D1B50">
      <w:pPr>
        <w:ind w:left="720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1B4E67" w:rsidRPr="001B4E67" w:rsidRDefault="001B4E67" w:rsidP="000D1B50">
      <w:pPr>
        <w:jc w:val="both"/>
        <w:rPr>
          <w:sz w:val="28"/>
        </w:rPr>
      </w:pPr>
      <w:r w:rsidRPr="001B4E67">
        <w:rPr>
          <w:sz w:val="28"/>
        </w:rPr>
        <w:t>При освоении данной дисциплины нормативно-правовая документация не используется.</w:t>
      </w:r>
    </w:p>
    <w:p w:rsidR="001B4E67" w:rsidRPr="001B4E67" w:rsidRDefault="001B4E67" w:rsidP="000D1B50">
      <w:pPr>
        <w:jc w:val="both"/>
        <w:rPr>
          <w:sz w:val="28"/>
        </w:rPr>
      </w:pPr>
    </w:p>
    <w:p w:rsidR="001B4E67" w:rsidRPr="001B4E67" w:rsidRDefault="001B4E67" w:rsidP="000D1B50">
      <w:pPr>
        <w:numPr>
          <w:ilvl w:val="1"/>
          <w:numId w:val="39"/>
        </w:numPr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9D1727" w:rsidRPr="009D1727" w:rsidRDefault="001B4E67" w:rsidP="000D1B50">
      <w:pPr>
        <w:numPr>
          <w:ilvl w:val="0"/>
          <w:numId w:val="41"/>
        </w:numPr>
        <w:jc w:val="both"/>
        <w:rPr>
          <w:sz w:val="28"/>
          <w:szCs w:val="28"/>
        </w:rPr>
      </w:pPr>
      <w:r w:rsidRPr="009D1727">
        <w:rPr>
          <w:sz w:val="28"/>
          <w:szCs w:val="28"/>
        </w:rPr>
        <w:t>В. В. Гарбарук, Ю.Ю. Пупышева, И.М. Соловьева. Математическая статистика: методические указания и задания для типовых расчетов/-СПб.:  ФГБОУ ВПО ПГУПС, 2014г.,- 27с.</w:t>
      </w:r>
    </w:p>
    <w:p w:rsidR="009D1727" w:rsidRPr="001B4E67" w:rsidRDefault="00144458" w:rsidP="000D1B50">
      <w:pPr>
        <w:numPr>
          <w:ilvl w:val="0"/>
          <w:numId w:val="41"/>
        </w:numPr>
        <w:jc w:val="both"/>
        <w:rPr>
          <w:sz w:val="28"/>
          <w:szCs w:val="28"/>
        </w:rPr>
      </w:pPr>
      <w:r w:rsidRPr="00144458">
        <w:t>М.А.</w:t>
      </w:r>
      <w:hyperlink r:id="rId11" w:history="1">
        <w:r w:rsidR="009D1727" w:rsidRPr="001B4E67">
          <w:rPr>
            <w:bCs/>
            <w:sz w:val="28"/>
            <w:szCs w:val="28"/>
          </w:rPr>
          <w:t>Фаддеев</w:t>
        </w:r>
        <w:r>
          <w:rPr>
            <w:bCs/>
            <w:sz w:val="28"/>
            <w:szCs w:val="28"/>
          </w:rPr>
          <w:t>.</w:t>
        </w:r>
      </w:hyperlink>
      <w:r w:rsidR="009D1727" w:rsidRPr="001B4E67">
        <w:rPr>
          <w:sz w:val="28"/>
          <w:szCs w:val="28"/>
        </w:rPr>
        <w:t>Элементарная обработка результатов эксперимента: учеб. пособие/ - СПб.; М.; Краснодар: Лань, 2008.- 117с.</w:t>
      </w:r>
    </w:p>
    <w:p w:rsidR="001B4E67" w:rsidRPr="001B4E67" w:rsidRDefault="001B4E67" w:rsidP="000D1B50">
      <w:pPr>
        <w:ind w:left="720"/>
        <w:jc w:val="both"/>
        <w:rPr>
          <w:sz w:val="28"/>
          <w:szCs w:val="28"/>
        </w:rPr>
      </w:pPr>
    </w:p>
    <w:p w:rsidR="00762822" w:rsidRPr="00EA585A" w:rsidRDefault="00762822" w:rsidP="000D1B50">
      <w:pPr>
        <w:ind w:left="720"/>
        <w:jc w:val="both"/>
        <w:rPr>
          <w:sz w:val="28"/>
          <w:szCs w:val="28"/>
        </w:rPr>
      </w:pPr>
    </w:p>
    <w:p w:rsidR="00047933" w:rsidRDefault="00047933" w:rsidP="000D1B50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</w:p>
    <w:p w:rsidR="00047933" w:rsidRDefault="00047933" w:rsidP="000D1B5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E64352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E64352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E64352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E6435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E6435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E64352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047933" w:rsidRPr="004E2657" w:rsidRDefault="00047933" w:rsidP="000D1B5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E64352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E64352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E64352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E64352">
        <w:rPr>
          <w:sz w:val="28"/>
          <w:szCs w:val="28"/>
        </w:rPr>
        <w:t xml:space="preserve"> </w:t>
      </w:r>
      <w:r>
        <w:rPr>
          <w:sz w:val="28"/>
          <w:szCs w:val="28"/>
        </w:rPr>
        <w:t>˗Загл. с экрана.;</w:t>
      </w:r>
    </w:p>
    <w:p w:rsidR="00047933" w:rsidRDefault="00047933" w:rsidP="00047933">
      <w:pPr>
        <w:rPr>
          <w:b/>
        </w:rPr>
      </w:pPr>
    </w:p>
    <w:p w:rsidR="00047933" w:rsidRDefault="00047933" w:rsidP="000479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047933" w:rsidRPr="005B0295" w:rsidRDefault="00047933" w:rsidP="00047933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047933" w:rsidRPr="005B0295" w:rsidRDefault="00047933" w:rsidP="00047933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47933" w:rsidRPr="005B0295" w:rsidRDefault="00047933" w:rsidP="00047933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47933" w:rsidRPr="005B0295" w:rsidRDefault="00047933" w:rsidP="00047933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47933" w:rsidRPr="005B0295" w:rsidRDefault="00047933" w:rsidP="00047933">
      <w:pPr>
        <w:ind w:firstLine="851"/>
        <w:jc w:val="center"/>
        <w:rPr>
          <w:bCs/>
          <w:sz w:val="28"/>
          <w:szCs w:val="28"/>
        </w:rPr>
      </w:pPr>
    </w:p>
    <w:p w:rsidR="00047933" w:rsidRPr="00D2714B" w:rsidRDefault="00047933" w:rsidP="000479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47933" w:rsidRDefault="00047933" w:rsidP="00047933">
      <w:pPr>
        <w:tabs>
          <w:tab w:val="left" w:pos="0"/>
        </w:tabs>
        <w:ind w:firstLine="851"/>
        <w:rPr>
          <w:sz w:val="28"/>
          <w:szCs w:val="28"/>
        </w:rPr>
      </w:pPr>
    </w:p>
    <w:p w:rsidR="00047933" w:rsidRPr="005C3AFF" w:rsidRDefault="00047933" w:rsidP="000D1B50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047933" w:rsidRDefault="00047933" w:rsidP="000D1B50">
      <w:pPr>
        <w:jc w:val="both"/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047933" w:rsidRPr="005C3AFF" w:rsidRDefault="00047933" w:rsidP="000D1B50">
      <w:pPr>
        <w:jc w:val="both"/>
        <w:rPr>
          <w:sz w:val="28"/>
        </w:rPr>
      </w:pPr>
      <w:r>
        <w:rPr>
          <w:bCs/>
          <w:sz w:val="28"/>
        </w:rPr>
        <w:lastRenderedPageBreak/>
        <w:t>– методы обучения с использованием информационных технологий (демонстрация мультимедийных материалов).</w:t>
      </w:r>
    </w:p>
    <w:p w:rsidR="00047933" w:rsidRPr="00011D45" w:rsidRDefault="00047933" w:rsidP="000D1B50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47933" w:rsidRPr="00D52388" w:rsidRDefault="00047933" w:rsidP="00047933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047933" w:rsidRDefault="00047933" w:rsidP="00047933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047933" w:rsidRDefault="00047933" w:rsidP="000D1B50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047933" w:rsidRDefault="00047933" w:rsidP="000D1B50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47933" w:rsidRDefault="00047933" w:rsidP="000D1B50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047933" w:rsidRDefault="00047933" w:rsidP="000D1B50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794CC1" w:rsidRPr="0031295B" w:rsidRDefault="00047933" w:rsidP="000D1B50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794CC1" w:rsidRDefault="00794CC1" w:rsidP="003E30B2">
      <w:pPr>
        <w:tabs>
          <w:tab w:val="left" w:pos="1418"/>
        </w:tabs>
        <w:jc w:val="both"/>
        <w:rPr>
          <w:noProof/>
        </w:rPr>
      </w:pPr>
    </w:p>
    <w:p w:rsidR="00416102" w:rsidRDefault="00416102" w:rsidP="003E30B2">
      <w:pPr>
        <w:tabs>
          <w:tab w:val="left" w:pos="1418"/>
        </w:tabs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2540</wp:posOffset>
            </wp:positionV>
            <wp:extent cx="6372225" cy="895350"/>
            <wp:effectExtent l="19050" t="0" r="9525" b="0"/>
            <wp:wrapNone/>
            <wp:docPr id="11" name="Рисунок 5" descr="E:\Богданова\Богданова\Богданова 1\ПЛАНЫ 2016\Магистры\0804.01 Организация строительства ВСМ\организация строительства всм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огданова\Богданова\Богданова 1\ПЛАНЫ 2016\Магистры\0804.01 Организация строительства ВСМ\организация строительства всм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50" t="69322" r="16828" b="22999"/>
                    <a:stretch/>
                  </pic:blipFill>
                  <pic:spPr bwMode="auto">
                    <a:xfrm>
                      <a:off x="0" y="0"/>
                      <a:ext cx="6372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16102" w:rsidRDefault="00416102" w:rsidP="003E30B2">
      <w:pPr>
        <w:tabs>
          <w:tab w:val="left" w:pos="1418"/>
        </w:tabs>
        <w:jc w:val="both"/>
        <w:rPr>
          <w:noProof/>
        </w:rPr>
      </w:pPr>
    </w:p>
    <w:p w:rsidR="00416102" w:rsidRDefault="00416102" w:rsidP="003E30B2">
      <w:pPr>
        <w:tabs>
          <w:tab w:val="left" w:pos="1418"/>
        </w:tabs>
        <w:jc w:val="both"/>
        <w:rPr>
          <w:noProof/>
        </w:rPr>
      </w:pPr>
    </w:p>
    <w:p w:rsidR="008A0098" w:rsidRDefault="008A0098" w:rsidP="008A0098">
      <w:pPr>
        <w:tabs>
          <w:tab w:val="left" w:pos="1418"/>
        </w:tabs>
        <w:ind w:hanging="284"/>
        <w:jc w:val="both"/>
        <w:rPr>
          <w:sz w:val="28"/>
          <w:szCs w:val="28"/>
        </w:rPr>
      </w:pPr>
    </w:p>
    <w:p w:rsidR="008A0098" w:rsidRDefault="008A0098" w:rsidP="003E30B2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>«12» мая 2015г.</w:t>
      </w:r>
    </w:p>
    <w:p w:rsidR="008A0098" w:rsidRDefault="008A0098" w:rsidP="003E30B2">
      <w:pPr>
        <w:tabs>
          <w:tab w:val="left" w:pos="1418"/>
        </w:tabs>
        <w:jc w:val="both"/>
        <w:rPr>
          <w:sz w:val="28"/>
          <w:szCs w:val="28"/>
        </w:rPr>
      </w:pPr>
    </w:p>
    <w:p w:rsidR="008A0098" w:rsidRDefault="008A0098" w:rsidP="003E30B2">
      <w:pPr>
        <w:tabs>
          <w:tab w:val="left" w:pos="1418"/>
        </w:tabs>
        <w:jc w:val="both"/>
        <w:rPr>
          <w:sz w:val="28"/>
          <w:szCs w:val="28"/>
        </w:rPr>
      </w:pPr>
    </w:p>
    <w:p w:rsidR="00BA39DC" w:rsidRPr="003E30B2" w:rsidRDefault="00BA39DC" w:rsidP="003E30B2">
      <w:pPr>
        <w:tabs>
          <w:tab w:val="left" w:pos="1418"/>
        </w:tabs>
        <w:jc w:val="both"/>
        <w:rPr>
          <w:sz w:val="28"/>
          <w:szCs w:val="28"/>
        </w:rPr>
      </w:pPr>
    </w:p>
    <w:sectPr w:rsidR="00BA39DC" w:rsidRPr="003E30B2" w:rsidSect="001B4F1A">
      <w:footerReference w:type="even" r:id="rId13"/>
      <w:footerReference w:type="default" r:id="rId14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835" w:rsidRDefault="00C24835">
      <w:r>
        <w:separator/>
      </w:r>
    </w:p>
  </w:endnote>
  <w:endnote w:type="continuationSeparator" w:id="1">
    <w:p w:rsidR="00C24835" w:rsidRDefault="00C248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3A7" w:rsidRDefault="000000F6" w:rsidP="009649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923A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923A7" w:rsidRDefault="00D923A7" w:rsidP="002E61A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3A7" w:rsidRDefault="000000F6">
    <w:pPr>
      <w:pStyle w:val="a5"/>
      <w:jc w:val="center"/>
    </w:pPr>
    <w:r>
      <w:fldChar w:fldCharType="begin"/>
    </w:r>
    <w:r w:rsidR="00D923A7">
      <w:instrText xml:space="preserve"> PAGE   \* MERGEFORMAT </w:instrText>
    </w:r>
    <w:r>
      <w:fldChar w:fldCharType="separate"/>
    </w:r>
    <w:r w:rsidR="00416102">
      <w:rPr>
        <w:noProof/>
      </w:rPr>
      <w:t>10</w:t>
    </w:r>
    <w:r>
      <w:fldChar w:fldCharType="end"/>
    </w:r>
  </w:p>
  <w:p w:rsidR="00D923A7" w:rsidRDefault="00D923A7" w:rsidP="002E61A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835" w:rsidRDefault="00C24835">
      <w:r>
        <w:separator/>
      </w:r>
    </w:p>
  </w:footnote>
  <w:footnote w:type="continuationSeparator" w:id="1">
    <w:p w:rsidR="00C24835" w:rsidRDefault="00C248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7306CF"/>
    <w:multiLevelType w:val="hybridMultilevel"/>
    <w:tmpl w:val="421E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EF047F"/>
    <w:multiLevelType w:val="hybridMultilevel"/>
    <w:tmpl w:val="59F6AD4C"/>
    <w:lvl w:ilvl="0" w:tplc="F1969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0F4CCD"/>
    <w:multiLevelType w:val="hybridMultilevel"/>
    <w:tmpl w:val="3DCAEBC8"/>
    <w:lvl w:ilvl="0" w:tplc="4D24B9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0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1">
    <w:nsid w:val="42C42250"/>
    <w:multiLevelType w:val="hybridMultilevel"/>
    <w:tmpl w:val="9252C888"/>
    <w:lvl w:ilvl="0" w:tplc="8BEC6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85122D"/>
    <w:multiLevelType w:val="hybridMultilevel"/>
    <w:tmpl w:val="4DBA5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7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35"/>
  </w:num>
  <w:num w:numId="3">
    <w:abstractNumId w:val="28"/>
  </w:num>
  <w:num w:numId="4">
    <w:abstractNumId w:val="27"/>
  </w:num>
  <w:num w:numId="5">
    <w:abstractNumId w:val="23"/>
  </w:num>
  <w:num w:numId="6">
    <w:abstractNumId w:val="37"/>
  </w:num>
  <w:num w:numId="7">
    <w:abstractNumId w:val="26"/>
  </w:num>
  <w:num w:numId="8">
    <w:abstractNumId w:val="29"/>
  </w:num>
  <w:num w:numId="9">
    <w:abstractNumId w:val="34"/>
  </w:num>
  <w:num w:numId="10">
    <w:abstractNumId w:val="33"/>
  </w:num>
  <w:num w:numId="11">
    <w:abstractNumId w:val="30"/>
  </w:num>
  <w:num w:numId="12">
    <w:abstractNumId w:val="7"/>
  </w:num>
  <w:num w:numId="13">
    <w:abstractNumId w:val="32"/>
  </w:num>
  <w:num w:numId="14">
    <w:abstractNumId w:val="3"/>
  </w:num>
  <w:num w:numId="15">
    <w:abstractNumId w:val="6"/>
  </w:num>
  <w:num w:numId="16">
    <w:abstractNumId w:val="36"/>
  </w:num>
  <w:num w:numId="17">
    <w:abstractNumId w:val="13"/>
  </w:num>
  <w:num w:numId="18">
    <w:abstractNumId w:val="24"/>
  </w:num>
  <w:num w:numId="19">
    <w:abstractNumId w:val="4"/>
  </w:num>
  <w:num w:numId="20">
    <w:abstractNumId w:val="16"/>
  </w:num>
  <w:num w:numId="21">
    <w:abstractNumId w:val="5"/>
  </w:num>
  <w:num w:numId="22">
    <w:abstractNumId w:val="14"/>
  </w:num>
  <w:num w:numId="23">
    <w:abstractNumId w:val="20"/>
  </w:num>
  <w:num w:numId="24">
    <w:abstractNumId w:val="8"/>
  </w:num>
  <w:num w:numId="25">
    <w:abstractNumId w:val="18"/>
  </w:num>
  <w:num w:numId="26">
    <w:abstractNumId w:val="38"/>
  </w:num>
  <w:num w:numId="27">
    <w:abstractNumId w:val="15"/>
  </w:num>
  <w:num w:numId="28">
    <w:abstractNumId w:val="1"/>
  </w:num>
  <w:num w:numId="29">
    <w:abstractNumId w:val="21"/>
  </w:num>
  <w:num w:numId="30">
    <w:abstractNumId w:val="0"/>
  </w:num>
  <w:num w:numId="31">
    <w:abstractNumId w:val="9"/>
  </w:num>
  <w:num w:numId="32">
    <w:abstractNumId w:val="31"/>
  </w:num>
  <w:num w:numId="33">
    <w:abstractNumId w:val="12"/>
  </w:num>
  <w:num w:numId="34">
    <w:abstractNumId w:val="10"/>
  </w:num>
  <w:num w:numId="35">
    <w:abstractNumId w:val="17"/>
  </w:num>
  <w:num w:numId="36">
    <w:abstractNumId w:val="22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11"/>
  </w:num>
  <w:num w:numId="4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1E67"/>
    <w:rsid w:val="000000F6"/>
    <w:rsid w:val="00005BC9"/>
    <w:rsid w:val="00021ED6"/>
    <w:rsid w:val="00026D9B"/>
    <w:rsid w:val="0003506F"/>
    <w:rsid w:val="00037BD4"/>
    <w:rsid w:val="00047933"/>
    <w:rsid w:val="000554AB"/>
    <w:rsid w:val="00056726"/>
    <w:rsid w:val="00057E8E"/>
    <w:rsid w:val="000627DB"/>
    <w:rsid w:val="00085FA6"/>
    <w:rsid w:val="00087A18"/>
    <w:rsid w:val="000949D9"/>
    <w:rsid w:val="00095676"/>
    <w:rsid w:val="000959F3"/>
    <w:rsid w:val="000A5488"/>
    <w:rsid w:val="000B3F69"/>
    <w:rsid w:val="000D1B50"/>
    <w:rsid w:val="000E0A0F"/>
    <w:rsid w:val="000E1434"/>
    <w:rsid w:val="000F51DA"/>
    <w:rsid w:val="00100577"/>
    <w:rsid w:val="001024E9"/>
    <w:rsid w:val="00104E33"/>
    <w:rsid w:val="00106067"/>
    <w:rsid w:val="00123298"/>
    <w:rsid w:val="00124C2D"/>
    <w:rsid w:val="00125015"/>
    <w:rsid w:val="00130A66"/>
    <w:rsid w:val="00135BC4"/>
    <w:rsid w:val="00140C3C"/>
    <w:rsid w:val="00142CEB"/>
    <w:rsid w:val="00144458"/>
    <w:rsid w:val="00152146"/>
    <w:rsid w:val="00167A01"/>
    <w:rsid w:val="00174589"/>
    <w:rsid w:val="00182D2B"/>
    <w:rsid w:val="00186F4B"/>
    <w:rsid w:val="00190F58"/>
    <w:rsid w:val="0019360B"/>
    <w:rsid w:val="00194DF6"/>
    <w:rsid w:val="001A6458"/>
    <w:rsid w:val="001B4E67"/>
    <w:rsid w:val="001B4F1A"/>
    <w:rsid w:val="001C18C0"/>
    <w:rsid w:val="001C5DD8"/>
    <w:rsid w:val="001D5189"/>
    <w:rsid w:val="001E002D"/>
    <w:rsid w:val="001E2166"/>
    <w:rsid w:val="001E5733"/>
    <w:rsid w:val="001E63F3"/>
    <w:rsid w:val="001F18C6"/>
    <w:rsid w:val="001F2826"/>
    <w:rsid w:val="00210655"/>
    <w:rsid w:val="00217992"/>
    <w:rsid w:val="00220294"/>
    <w:rsid w:val="00230045"/>
    <w:rsid w:val="002305FA"/>
    <w:rsid w:val="00240262"/>
    <w:rsid w:val="00244742"/>
    <w:rsid w:val="002456CE"/>
    <w:rsid w:val="00253486"/>
    <w:rsid w:val="002534ED"/>
    <w:rsid w:val="002537E4"/>
    <w:rsid w:val="00253853"/>
    <w:rsid w:val="00253C5D"/>
    <w:rsid w:val="00263BF6"/>
    <w:rsid w:val="00266E94"/>
    <w:rsid w:val="002674AA"/>
    <w:rsid w:val="00280F95"/>
    <w:rsid w:val="002856B7"/>
    <w:rsid w:val="00297844"/>
    <w:rsid w:val="002A338B"/>
    <w:rsid w:val="002C3A39"/>
    <w:rsid w:val="002D2A47"/>
    <w:rsid w:val="002D7349"/>
    <w:rsid w:val="002E61A4"/>
    <w:rsid w:val="00314BC2"/>
    <w:rsid w:val="0031699E"/>
    <w:rsid w:val="0032056C"/>
    <w:rsid w:val="00331AC1"/>
    <w:rsid w:val="00331ADF"/>
    <w:rsid w:val="00340452"/>
    <w:rsid w:val="00345CFC"/>
    <w:rsid w:val="00360A1B"/>
    <w:rsid w:val="003627DF"/>
    <w:rsid w:val="0038184F"/>
    <w:rsid w:val="00391EBB"/>
    <w:rsid w:val="0039512C"/>
    <w:rsid w:val="00397DA8"/>
    <w:rsid w:val="003A4111"/>
    <w:rsid w:val="003B196E"/>
    <w:rsid w:val="003B1EDD"/>
    <w:rsid w:val="003C4146"/>
    <w:rsid w:val="003D0672"/>
    <w:rsid w:val="003E30B2"/>
    <w:rsid w:val="003E42BB"/>
    <w:rsid w:val="003F054D"/>
    <w:rsid w:val="003F25EC"/>
    <w:rsid w:val="00401FB3"/>
    <w:rsid w:val="004111AC"/>
    <w:rsid w:val="00416102"/>
    <w:rsid w:val="00422960"/>
    <w:rsid w:val="00424D23"/>
    <w:rsid w:val="00425C26"/>
    <w:rsid w:val="00427066"/>
    <w:rsid w:val="00427E35"/>
    <w:rsid w:val="00430F93"/>
    <w:rsid w:val="00436767"/>
    <w:rsid w:val="00446EFA"/>
    <w:rsid w:val="00456B5E"/>
    <w:rsid w:val="00457C5D"/>
    <w:rsid w:val="0048178D"/>
    <w:rsid w:val="004845F5"/>
    <w:rsid w:val="004860E5"/>
    <w:rsid w:val="004876EA"/>
    <w:rsid w:val="004909E2"/>
    <w:rsid w:val="00495BE9"/>
    <w:rsid w:val="004B1DAB"/>
    <w:rsid w:val="004B4CB8"/>
    <w:rsid w:val="004B54F5"/>
    <w:rsid w:val="004B5FD5"/>
    <w:rsid w:val="004D0E04"/>
    <w:rsid w:val="004D69DE"/>
    <w:rsid w:val="004E215E"/>
    <w:rsid w:val="004E3DA0"/>
    <w:rsid w:val="004E7D20"/>
    <w:rsid w:val="004F0109"/>
    <w:rsid w:val="005010DB"/>
    <w:rsid w:val="005021F7"/>
    <w:rsid w:val="00510ACA"/>
    <w:rsid w:val="00517CED"/>
    <w:rsid w:val="00524CD2"/>
    <w:rsid w:val="00525B7C"/>
    <w:rsid w:val="005275BF"/>
    <w:rsid w:val="005804AB"/>
    <w:rsid w:val="0058426D"/>
    <w:rsid w:val="005A25F7"/>
    <w:rsid w:val="005A682E"/>
    <w:rsid w:val="005B0295"/>
    <w:rsid w:val="005B27E5"/>
    <w:rsid w:val="005B5662"/>
    <w:rsid w:val="005C3AFF"/>
    <w:rsid w:val="005D2A45"/>
    <w:rsid w:val="005D7DD5"/>
    <w:rsid w:val="005E64E8"/>
    <w:rsid w:val="00615973"/>
    <w:rsid w:val="00617F56"/>
    <w:rsid w:val="006226BE"/>
    <w:rsid w:val="00622C1F"/>
    <w:rsid w:val="00624E99"/>
    <w:rsid w:val="00630B9E"/>
    <w:rsid w:val="006331D1"/>
    <w:rsid w:val="00647E48"/>
    <w:rsid w:val="006555BA"/>
    <w:rsid w:val="006624B0"/>
    <w:rsid w:val="00672FEA"/>
    <w:rsid w:val="00685CFA"/>
    <w:rsid w:val="00691350"/>
    <w:rsid w:val="00692EAF"/>
    <w:rsid w:val="006971C1"/>
    <w:rsid w:val="006978FD"/>
    <w:rsid w:val="006B186C"/>
    <w:rsid w:val="006B3544"/>
    <w:rsid w:val="006B4200"/>
    <w:rsid w:val="006C2695"/>
    <w:rsid w:val="006C2B1D"/>
    <w:rsid w:val="006C5BD5"/>
    <w:rsid w:val="006D07C5"/>
    <w:rsid w:val="006E2C7D"/>
    <w:rsid w:val="006E5C5B"/>
    <w:rsid w:val="006F3822"/>
    <w:rsid w:val="006F44D5"/>
    <w:rsid w:val="006F72F1"/>
    <w:rsid w:val="0070732B"/>
    <w:rsid w:val="00736651"/>
    <w:rsid w:val="00742A71"/>
    <w:rsid w:val="00742C3C"/>
    <w:rsid w:val="00747D45"/>
    <w:rsid w:val="00753FFF"/>
    <w:rsid w:val="00762822"/>
    <w:rsid w:val="007732D2"/>
    <w:rsid w:val="00777ADF"/>
    <w:rsid w:val="00781561"/>
    <w:rsid w:val="00794CC1"/>
    <w:rsid w:val="00797644"/>
    <w:rsid w:val="007A0E7F"/>
    <w:rsid w:val="007C2290"/>
    <w:rsid w:val="007E2CC4"/>
    <w:rsid w:val="007E445C"/>
    <w:rsid w:val="007E77FA"/>
    <w:rsid w:val="007F3FB2"/>
    <w:rsid w:val="008036D6"/>
    <w:rsid w:val="00810ADA"/>
    <w:rsid w:val="00811F2F"/>
    <w:rsid w:val="00814697"/>
    <w:rsid w:val="0082586A"/>
    <w:rsid w:val="0083353B"/>
    <w:rsid w:val="00841B86"/>
    <w:rsid w:val="00847608"/>
    <w:rsid w:val="00850F6A"/>
    <w:rsid w:val="008667E9"/>
    <w:rsid w:val="00867142"/>
    <w:rsid w:val="008674F6"/>
    <w:rsid w:val="0087328A"/>
    <w:rsid w:val="00875BD5"/>
    <w:rsid w:val="008768C1"/>
    <w:rsid w:val="00885F1F"/>
    <w:rsid w:val="008920F9"/>
    <w:rsid w:val="0089284F"/>
    <w:rsid w:val="008967D8"/>
    <w:rsid w:val="008A0098"/>
    <w:rsid w:val="008B3796"/>
    <w:rsid w:val="008B3B85"/>
    <w:rsid w:val="008C1BE7"/>
    <w:rsid w:val="008C3355"/>
    <w:rsid w:val="008C7C7A"/>
    <w:rsid w:val="008D0D73"/>
    <w:rsid w:val="008D1139"/>
    <w:rsid w:val="008D27AE"/>
    <w:rsid w:val="008D4EF8"/>
    <w:rsid w:val="008F2255"/>
    <w:rsid w:val="0091127C"/>
    <w:rsid w:val="0091778F"/>
    <w:rsid w:val="00924EA3"/>
    <w:rsid w:val="00926C07"/>
    <w:rsid w:val="00943D92"/>
    <w:rsid w:val="00945F67"/>
    <w:rsid w:val="009649BB"/>
    <w:rsid w:val="00967C1F"/>
    <w:rsid w:val="00971B09"/>
    <w:rsid w:val="00984AFF"/>
    <w:rsid w:val="0098607A"/>
    <w:rsid w:val="00986D69"/>
    <w:rsid w:val="009B12DD"/>
    <w:rsid w:val="009B3C70"/>
    <w:rsid w:val="009B5B12"/>
    <w:rsid w:val="009C5045"/>
    <w:rsid w:val="009C6741"/>
    <w:rsid w:val="009D1727"/>
    <w:rsid w:val="009D2E7E"/>
    <w:rsid w:val="009E2D14"/>
    <w:rsid w:val="009F11DE"/>
    <w:rsid w:val="00A06778"/>
    <w:rsid w:val="00A23097"/>
    <w:rsid w:val="00A234A7"/>
    <w:rsid w:val="00A260B4"/>
    <w:rsid w:val="00A27AFA"/>
    <w:rsid w:val="00A400A5"/>
    <w:rsid w:val="00A4246F"/>
    <w:rsid w:val="00A475A3"/>
    <w:rsid w:val="00A5354F"/>
    <w:rsid w:val="00A61404"/>
    <w:rsid w:val="00A65406"/>
    <w:rsid w:val="00A66F50"/>
    <w:rsid w:val="00A82FF0"/>
    <w:rsid w:val="00A87D67"/>
    <w:rsid w:val="00A9697C"/>
    <w:rsid w:val="00AA2204"/>
    <w:rsid w:val="00AA3BB1"/>
    <w:rsid w:val="00AB0EC7"/>
    <w:rsid w:val="00AC1695"/>
    <w:rsid w:val="00AC40A1"/>
    <w:rsid w:val="00AC7B68"/>
    <w:rsid w:val="00AD6B4C"/>
    <w:rsid w:val="00AD77E2"/>
    <w:rsid w:val="00AE6E36"/>
    <w:rsid w:val="00AF35DF"/>
    <w:rsid w:val="00B00AEA"/>
    <w:rsid w:val="00B0181D"/>
    <w:rsid w:val="00B11E45"/>
    <w:rsid w:val="00B322AF"/>
    <w:rsid w:val="00B34344"/>
    <w:rsid w:val="00B655FF"/>
    <w:rsid w:val="00B85CDE"/>
    <w:rsid w:val="00B9014F"/>
    <w:rsid w:val="00B91B16"/>
    <w:rsid w:val="00BA35AA"/>
    <w:rsid w:val="00BA39DC"/>
    <w:rsid w:val="00BA4D5F"/>
    <w:rsid w:val="00BA6C85"/>
    <w:rsid w:val="00BB16AB"/>
    <w:rsid w:val="00BB52A9"/>
    <w:rsid w:val="00BE000B"/>
    <w:rsid w:val="00BE1304"/>
    <w:rsid w:val="00BE262A"/>
    <w:rsid w:val="00BE2A07"/>
    <w:rsid w:val="00BE3242"/>
    <w:rsid w:val="00BF1AF5"/>
    <w:rsid w:val="00BF6D29"/>
    <w:rsid w:val="00C00E0A"/>
    <w:rsid w:val="00C23C90"/>
    <w:rsid w:val="00C243D6"/>
    <w:rsid w:val="00C24835"/>
    <w:rsid w:val="00C2604C"/>
    <w:rsid w:val="00C4111B"/>
    <w:rsid w:val="00C545F2"/>
    <w:rsid w:val="00C70F41"/>
    <w:rsid w:val="00C7641C"/>
    <w:rsid w:val="00C80CA7"/>
    <w:rsid w:val="00C83C1D"/>
    <w:rsid w:val="00C84233"/>
    <w:rsid w:val="00C86B84"/>
    <w:rsid w:val="00C875B1"/>
    <w:rsid w:val="00C87FB3"/>
    <w:rsid w:val="00C96E50"/>
    <w:rsid w:val="00CB1F4F"/>
    <w:rsid w:val="00CB2565"/>
    <w:rsid w:val="00CB41AF"/>
    <w:rsid w:val="00CD71C9"/>
    <w:rsid w:val="00CE030A"/>
    <w:rsid w:val="00CF35D7"/>
    <w:rsid w:val="00CF4C86"/>
    <w:rsid w:val="00CF6F9D"/>
    <w:rsid w:val="00D072CE"/>
    <w:rsid w:val="00D078D6"/>
    <w:rsid w:val="00D138C6"/>
    <w:rsid w:val="00D27FBB"/>
    <w:rsid w:val="00D3085D"/>
    <w:rsid w:val="00D3790F"/>
    <w:rsid w:val="00D47397"/>
    <w:rsid w:val="00D52157"/>
    <w:rsid w:val="00D52388"/>
    <w:rsid w:val="00D61B5B"/>
    <w:rsid w:val="00D71EDF"/>
    <w:rsid w:val="00D74F8B"/>
    <w:rsid w:val="00D85BEA"/>
    <w:rsid w:val="00D923A7"/>
    <w:rsid w:val="00D93C73"/>
    <w:rsid w:val="00DA33DD"/>
    <w:rsid w:val="00DB36E8"/>
    <w:rsid w:val="00DD5988"/>
    <w:rsid w:val="00DE3996"/>
    <w:rsid w:val="00E0223A"/>
    <w:rsid w:val="00E02F8E"/>
    <w:rsid w:val="00E0562D"/>
    <w:rsid w:val="00E06E45"/>
    <w:rsid w:val="00E1340A"/>
    <w:rsid w:val="00E23331"/>
    <w:rsid w:val="00E23F52"/>
    <w:rsid w:val="00E3084F"/>
    <w:rsid w:val="00E31639"/>
    <w:rsid w:val="00E31E67"/>
    <w:rsid w:val="00E345A1"/>
    <w:rsid w:val="00E369F3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64352"/>
    <w:rsid w:val="00E703C4"/>
    <w:rsid w:val="00E70D34"/>
    <w:rsid w:val="00E76510"/>
    <w:rsid w:val="00E87548"/>
    <w:rsid w:val="00E91BA1"/>
    <w:rsid w:val="00EA0C4B"/>
    <w:rsid w:val="00EA13E9"/>
    <w:rsid w:val="00EA585A"/>
    <w:rsid w:val="00EA6445"/>
    <w:rsid w:val="00EB7FDF"/>
    <w:rsid w:val="00EC2645"/>
    <w:rsid w:val="00EC4DF5"/>
    <w:rsid w:val="00ED1B9B"/>
    <w:rsid w:val="00EE5A32"/>
    <w:rsid w:val="00EE6B5B"/>
    <w:rsid w:val="00EF311F"/>
    <w:rsid w:val="00F04013"/>
    <w:rsid w:val="00F04C37"/>
    <w:rsid w:val="00F075A1"/>
    <w:rsid w:val="00F16976"/>
    <w:rsid w:val="00F16EED"/>
    <w:rsid w:val="00F223BD"/>
    <w:rsid w:val="00F2673C"/>
    <w:rsid w:val="00F3014A"/>
    <w:rsid w:val="00F3079A"/>
    <w:rsid w:val="00F3162D"/>
    <w:rsid w:val="00F40286"/>
    <w:rsid w:val="00F43557"/>
    <w:rsid w:val="00F43C60"/>
    <w:rsid w:val="00F45FF5"/>
    <w:rsid w:val="00F468E0"/>
    <w:rsid w:val="00F51E52"/>
    <w:rsid w:val="00F53897"/>
    <w:rsid w:val="00F53D6D"/>
    <w:rsid w:val="00F7328E"/>
    <w:rsid w:val="00F73500"/>
    <w:rsid w:val="00F82D0C"/>
    <w:rsid w:val="00F82DF4"/>
    <w:rsid w:val="00FA56F4"/>
    <w:rsid w:val="00FA63E3"/>
    <w:rsid w:val="00FA6C6B"/>
    <w:rsid w:val="00FB0452"/>
    <w:rsid w:val="00FD14A8"/>
    <w:rsid w:val="00FD3691"/>
    <w:rsid w:val="00FD538C"/>
    <w:rsid w:val="00FD724E"/>
    <w:rsid w:val="00FE2916"/>
    <w:rsid w:val="00FE4C12"/>
    <w:rsid w:val="00FE5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character" w:customStyle="1" w:styleId="af2">
    <w:name w:val="Основной текст_"/>
    <w:basedOn w:val="a0"/>
    <w:link w:val="13"/>
    <w:rsid w:val="00794CC1"/>
    <w:rPr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794CC1"/>
    <w:rPr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2"/>
    <w:rsid w:val="00794CC1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3">
    <w:name w:val="Основной текст (2)"/>
    <w:basedOn w:val="a"/>
    <w:link w:val="22"/>
    <w:rsid w:val="00794CC1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character" w:customStyle="1" w:styleId="af2">
    <w:name w:val="Основной текст_"/>
    <w:basedOn w:val="a0"/>
    <w:link w:val="13"/>
    <w:rsid w:val="00794CC1"/>
    <w:rPr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794CC1"/>
    <w:rPr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2"/>
    <w:rsid w:val="00794CC1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3">
    <w:name w:val="Основной текст (2)"/>
    <w:basedOn w:val="a"/>
    <w:link w:val="22"/>
    <w:rsid w:val="00794CC1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%20s_by_term('A=','&#1060;&#1072;&#1076;&#1076;&#1077;&#1077;&#1074;,%20&#1052;.%20&#1040;.')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s/element.php?pl1_id=65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2172</Words>
  <Characters>12384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14527</CharactersWithSpaces>
  <SharedDoc>false</SharedDoc>
  <HLinks>
    <vt:vector size="72" baseType="variant">
      <vt:variant>
        <vt:i4>3212361</vt:i4>
      </vt:variant>
      <vt:variant>
        <vt:i4>33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589945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http://e.lanbook.com/books/element.php?pl1_id=652</vt:lpwstr>
      </vt:variant>
      <vt:variant>
        <vt:lpwstr/>
      </vt:variant>
      <vt:variant>
        <vt:i4>1441855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_Toc236125964</vt:lpwstr>
      </vt:variant>
      <vt:variant>
        <vt:i4>1245247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_Toc236125938</vt:lpwstr>
      </vt:variant>
      <vt:variant>
        <vt:i4>1245247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_Toc236125936</vt:lpwstr>
      </vt:variant>
      <vt:variant>
        <vt:i4>1245247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_Toc236125935</vt:lpwstr>
      </vt:variant>
      <vt:variant>
        <vt:i4>1245247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_Toc236125933</vt:lpwstr>
      </vt:variant>
      <vt:variant>
        <vt:i4>1245247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_Toc236125930</vt:lpwstr>
      </vt:variant>
      <vt:variant>
        <vt:i4>1245247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_Toc236125932</vt:lpwstr>
      </vt:variant>
      <vt:variant>
        <vt:i4>1441855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_Toc236125963</vt:lpwstr>
      </vt:variant>
      <vt:variant>
        <vt:i4>1179711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_Toc236125929</vt:lpwstr>
      </vt:variant>
      <vt:variant>
        <vt:i4>1179711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_Toc236125928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Юля</cp:lastModifiedBy>
  <cp:revision>2</cp:revision>
  <cp:lastPrinted>2016-04-12T11:57:00Z</cp:lastPrinted>
  <dcterms:created xsi:type="dcterms:W3CDTF">2018-02-21T14:29:00Z</dcterms:created>
  <dcterms:modified xsi:type="dcterms:W3CDTF">2018-02-21T14:29:00Z</dcterms:modified>
</cp:coreProperties>
</file>