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464C04" w:rsidRPr="00D2714B" w:rsidRDefault="00464C04" w:rsidP="00464C04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464C04" w:rsidRPr="00D2714B" w:rsidRDefault="00464C04" w:rsidP="00464C04">
      <w:pPr>
        <w:widowControl/>
        <w:spacing w:before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br/>
        <w:t>на предприятиях транспорта и в системах ЖКХ</w:t>
      </w:r>
      <w:r w:rsidRPr="00D2714B">
        <w:rPr>
          <w:sz w:val="28"/>
          <w:szCs w:val="28"/>
        </w:rPr>
        <w:t>»</w:t>
      </w:r>
    </w:p>
    <w:p w:rsidR="00464C04" w:rsidRPr="00D2714B" w:rsidRDefault="00464C04" w:rsidP="00464C04">
      <w:pPr>
        <w:widowControl/>
        <w:spacing w:before="24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64C04" w:rsidRPr="00D2714B" w:rsidRDefault="00464C04" w:rsidP="00464C04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464C04" w:rsidRPr="00D2714B" w:rsidRDefault="00CF2B43" w:rsidP="00464C04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-1009226</wp:posOffset>
            </wp:positionH>
            <wp:positionV relativeFrom="paragraph">
              <wp:posOffset>-573133</wp:posOffset>
            </wp:positionV>
            <wp:extent cx="7358591" cy="10401300"/>
            <wp:effectExtent l="19050" t="0" r="0" b="0"/>
            <wp:wrapNone/>
            <wp:docPr id="1" name="Рисунок 0" descr="оборот тит. листа РП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 листа РП ОС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464" cy="1041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C04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464C04">
        <w:rPr>
          <w:sz w:val="28"/>
          <w:szCs w:val="28"/>
          <w:lang w:eastAsia="en-US"/>
        </w:rPr>
        <w:t xml:space="preserve"> «Иностранные языки»</w:t>
      </w:r>
    </w:p>
    <w:p w:rsidR="00464C04" w:rsidRPr="00D2714B" w:rsidRDefault="00464C04" w:rsidP="00464C0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64C04" w:rsidRPr="00D2714B" w:rsidRDefault="00464C04" w:rsidP="00464C0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464C04" w:rsidRPr="00D2714B" w:rsidRDefault="00464C04" w:rsidP="00464C0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64C04" w:rsidRPr="00D2714B" w:rsidRDefault="00464C04" w:rsidP="00464C0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464C04" w:rsidRPr="00D2714B" w:rsidRDefault="00464C04" w:rsidP="00464C0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464C04" w:rsidRPr="00D2714B" w:rsidRDefault="00464C04" w:rsidP="00464C0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464C04" w:rsidRPr="00D2714B" w:rsidTr="00BF13F0">
        <w:tc>
          <w:tcPr>
            <w:tcW w:w="620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64C04" w:rsidRPr="00D2714B" w:rsidRDefault="00464C04" w:rsidP="00464C0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464C04" w:rsidRPr="00D2714B" w:rsidRDefault="00464C04" w:rsidP="00464C04">
      <w:pPr>
        <w:widowControl/>
        <w:spacing w:line="276" w:lineRule="auto"/>
        <w:ind w:firstLine="851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64C04" w:rsidRPr="00D2714B" w:rsidRDefault="00AF31AC" w:rsidP="00464C04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-575711</wp:posOffset>
            </wp:positionV>
            <wp:extent cx="7376361" cy="10429200"/>
            <wp:effectExtent l="19050" t="0" r="0" b="0"/>
            <wp:wrapNone/>
            <wp:docPr id="2" name="Рисунок 1" descr="Лист согласований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0604" cy="104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C04" w:rsidRPr="00D2714B">
        <w:rPr>
          <w:sz w:val="28"/>
          <w:szCs w:val="28"/>
        </w:rPr>
        <w:t xml:space="preserve">ЛИСТ СОГЛАСОВАНИЙ </w:t>
      </w:r>
    </w:p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 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17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мая  </w:t>
      </w:r>
      <w:r w:rsidRPr="00D2714B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6 </w:t>
      </w:r>
      <w:r w:rsidRPr="00D2714B">
        <w:rPr>
          <w:sz w:val="28"/>
          <w:szCs w:val="28"/>
          <w:lang w:eastAsia="en-US"/>
        </w:rPr>
        <w:t>г.</w:t>
      </w:r>
    </w:p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3"/>
        <w:gridCol w:w="1696"/>
        <w:gridCol w:w="2766"/>
      </w:tblGrid>
      <w:tr w:rsidR="00464C04" w:rsidRPr="00D2714B" w:rsidTr="00BF13F0">
        <w:tc>
          <w:tcPr>
            <w:tcW w:w="507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464C04" w:rsidRPr="00D2714B" w:rsidTr="00BF13F0">
        <w:tc>
          <w:tcPr>
            <w:tcW w:w="507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464C04" w:rsidRPr="00D2714B" w:rsidRDefault="00464C04" w:rsidP="00464C0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464C04" w:rsidRPr="00D2714B" w:rsidTr="00BF13F0">
        <w:tc>
          <w:tcPr>
            <w:tcW w:w="507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464C04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A554F" w:rsidTr="0063588A">
        <w:tc>
          <w:tcPr>
            <w:tcW w:w="5070" w:type="dxa"/>
          </w:tcPr>
          <w:p w:rsidR="00BA554F" w:rsidRPr="00D2714B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«Водоснабжение и водоотведение</w:t>
            </w:r>
            <w:r>
              <w:rPr>
                <w:sz w:val="28"/>
                <w:szCs w:val="28"/>
              </w:rPr>
              <w:br/>
              <w:t>на предприятиях транспорта и в системах ЖКХ»</w:t>
            </w:r>
          </w:p>
        </w:tc>
        <w:tc>
          <w:tcPr>
            <w:tcW w:w="1701" w:type="dxa"/>
            <w:vAlign w:val="bottom"/>
          </w:tcPr>
          <w:p w:rsidR="00BA554F" w:rsidRPr="00D2714B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A554F" w:rsidRPr="00D2714B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 Терехов</w:t>
            </w:r>
          </w:p>
        </w:tc>
      </w:tr>
      <w:tr w:rsidR="00BA554F" w:rsidTr="0063588A">
        <w:tc>
          <w:tcPr>
            <w:tcW w:w="5070" w:type="dxa"/>
          </w:tcPr>
          <w:p w:rsidR="00BA554F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  <w:vAlign w:val="bottom"/>
          </w:tcPr>
          <w:p w:rsidR="00BA554F" w:rsidRPr="00D2714B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BA554F" w:rsidRPr="00D2714B" w:rsidRDefault="00BA554F" w:rsidP="006358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A554F" w:rsidRPr="00D2714B" w:rsidTr="00BF13F0">
        <w:tc>
          <w:tcPr>
            <w:tcW w:w="5070" w:type="dxa"/>
          </w:tcPr>
          <w:p w:rsidR="00BA554F" w:rsidRPr="00D2714B" w:rsidRDefault="00BA554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A554F" w:rsidRPr="00D2714B" w:rsidRDefault="00BA554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A554F" w:rsidRPr="00D2714B" w:rsidRDefault="00BA554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64C04" w:rsidRPr="00D2714B" w:rsidTr="00BF13F0">
        <w:tc>
          <w:tcPr>
            <w:tcW w:w="507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A554F" w:rsidRPr="00D2714B" w:rsidTr="00603BC9">
        <w:tc>
          <w:tcPr>
            <w:tcW w:w="5070" w:type="dxa"/>
          </w:tcPr>
          <w:p w:rsidR="00BA554F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BA554F" w:rsidRPr="00D2714B" w:rsidTr="00603BC9">
        <w:tc>
          <w:tcPr>
            <w:tcW w:w="5070" w:type="dxa"/>
          </w:tcPr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A554F" w:rsidRPr="00D2714B" w:rsidRDefault="00BA554F" w:rsidP="00603BC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64C04" w:rsidRPr="00D2714B" w:rsidTr="00BF13F0">
        <w:tc>
          <w:tcPr>
            <w:tcW w:w="5070" w:type="dxa"/>
          </w:tcPr>
          <w:p w:rsidR="00464C04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4C04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464C04" w:rsidTr="00BF13F0">
        <w:tc>
          <w:tcPr>
            <w:tcW w:w="5070" w:type="dxa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64C04" w:rsidRPr="00D2714B" w:rsidRDefault="00464C04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464C04" w:rsidRDefault="00464C04" w:rsidP="009440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4C04" w:rsidRDefault="00464C0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D09A7" w:rsidRPr="00D2714B" w:rsidRDefault="00DD09A7" w:rsidP="009440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D09A7" w:rsidRPr="00D2714B" w:rsidRDefault="00DD09A7" w:rsidP="00DD09A7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</w:t>
      </w:r>
      <w:r w:rsidR="008F0964" w:rsidRPr="00CF2B43">
        <w:rPr>
          <w:sz w:val="28"/>
          <w:szCs w:val="28"/>
        </w:rPr>
        <w:t>выпускника</w:t>
      </w:r>
      <w:r>
        <w:rPr>
          <w:sz w:val="28"/>
          <w:szCs w:val="28"/>
        </w:rPr>
        <w:t>, позволяющей использовать иностранный язык как средство делового и профессионального общения.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социокультурной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DD09A7" w:rsidRPr="00EC47F5" w:rsidRDefault="00DD09A7" w:rsidP="00DD09A7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</w:t>
      </w:r>
      <w:r w:rsidR="00CC3067">
        <w:rPr>
          <w:sz w:val="28"/>
          <w:szCs w:val="28"/>
        </w:rPr>
        <w:t>ий, навыков</w:t>
      </w:r>
      <w:r>
        <w:rPr>
          <w:sz w:val="28"/>
          <w:szCs w:val="28"/>
        </w:rPr>
        <w:t>.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DD09A7" w:rsidRPr="00B717ED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</w:t>
      </w:r>
      <w:proofErr w:type="gramEnd"/>
      <w:r>
        <w:rPr>
          <w:sz w:val="28"/>
          <w:szCs w:val="28"/>
        </w:rPr>
        <w:t xml:space="preserve"> знания иностранного языка в ситуациях профессионального общения (в соответствии с избранн</w:t>
      </w:r>
      <w:r w:rsidR="00372BCE">
        <w:rPr>
          <w:sz w:val="28"/>
          <w:szCs w:val="28"/>
        </w:rPr>
        <w:t>ым направлением подготовки</w:t>
      </w:r>
      <w:r>
        <w:rPr>
          <w:sz w:val="28"/>
          <w:szCs w:val="28"/>
        </w:rPr>
        <w:t>);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D09A7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на иностранном языке;</w:t>
      </w:r>
    </w:p>
    <w:p w:rsidR="00DD09A7" w:rsidRPr="00486BD1" w:rsidRDefault="00DD09A7" w:rsidP="00DD09A7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деловым иностранным языком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DD09A7" w:rsidRPr="00985000" w:rsidRDefault="00DD09A7" w:rsidP="00DD09A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662B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D09A7" w:rsidRDefault="00DD09A7" w:rsidP="00DD09A7">
      <w:pPr>
        <w:widowControl/>
        <w:spacing w:line="240" w:lineRule="auto"/>
        <w:ind w:firstLine="0"/>
        <w:rPr>
          <w:sz w:val="28"/>
          <w:szCs w:val="28"/>
        </w:rPr>
      </w:pP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D09A7" w:rsidRPr="00B6063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B60630">
        <w:rPr>
          <w:sz w:val="28"/>
          <w:szCs w:val="28"/>
        </w:rPr>
        <w:t>способность к абстрактному мышлению, анализу, синтезу (ОК-1);</w:t>
      </w:r>
    </w:p>
    <w:p w:rsidR="00DD09A7" w:rsidRPr="00B60630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B60630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DD09A7" w:rsidRPr="00C573A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D09A7" w:rsidRPr="00B6063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B60630">
        <w:rPr>
          <w:sz w:val="28"/>
          <w:szCs w:val="28"/>
        </w:rPr>
        <w:t>готовность</w:t>
      </w:r>
      <w:proofErr w:type="gramEnd"/>
      <w:r w:rsidRPr="00B60630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DD09A7" w:rsidRPr="00B6063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0630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DD09A7" w:rsidRPr="00B6063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0630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DD09A7" w:rsidRPr="00B60630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0630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DD09A7" w:rsidRPr="00B60630" w:rsidRDefault="00DD09A7" w:rsidP="00DD09A7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B60630">
        <w:rPr>
          <w:bCs/>
          <w:sz w:val="28"/>
          <w:szCs w:val="28"/>
        </w:rPr>
        <w:t>Научно-исследовательская и педагогическая деятельность:</w:t>
      </w:r>
    </w:p>
    <w:p w:rsidR="00DD09A7" w:rsidRDefault="00DD09A7" w:rsidP="00DD09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606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606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B7238" w:rsidRDefault="00CB7238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E59DD" w:rsidRDefault="006E59DD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CB7238" w:rsidRDefault="00CB7238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E59DD" w:rsidRDefault="006E59DD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E59DD" w:rsidRDefault="006E59DD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6E59DD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DD09A7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D09A7" w:rsidRPr="00476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D09A7" w:rsidRPr="00F27146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DD09A7" w:rsidRPr="00476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 3.0</w:t>
            </w:r>
          </w:p>
        </w:tc>
      </w:tr>
    </w:tbl>
    <w:p w:rsidR="00DD09A7" w:rsidRPr="00D2714B" w:rsidRDefault="00DD09A7" w:rsidP="00DD09A7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DD09A7" w:rsidRPr="00D2714B" w:rsidTr="00BA5837">
        <w:trPr>
          <w:jc w:val="center"/>
        </w:trPr>
        <w:tc>
          <w:tcPr>
            <w:tcW w:w="5353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D09A7" w:rsidRPr="00D2714B" w:rsidRDefault="00DD09A7" w:rsidP="00BA583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09A7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D09A7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D09A7" w:rsidRPr="00D2714B" w:rsidRDefault="00CB4B36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D09A7" w:rsidRPr="00D2714B" w:rsidRDefault="005533EE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</w:t>
            </w:r>
            <w:r w:rsidR="00F95BB3">
              <w:rPr>
                <w:sz w:val="28"/>
                <w:szCs w:val="28"/>
              </w:rPr>
              <w:t>, З</w:t>
            </w:r>
          </w:p>
        </w:tc>
        <w:tc>
          <w:tcPr>
            <w:tcW w:w="1985" w:type="dxa"/>
            <w:vAlign w:val="center"/>
          </w:tcPr>
          <w:p w:rsidR="00DD09A7" w:rsidRPr="00D2714B" w:rsidRDefault="005533EE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</w:t>
            </w:r>
            <w:r w:rsidR="00F95BB3">
              <w:rPr>
                <w:sz w:val="28"/>
                <w:szCs w:val="28"/>
              </w:rPr>
              <w:t>, З</w:t>
            </w:r>
          </w:p>
        </w:tc>
      </w:tr>
      <w:tr w:rsidR="00DD09A7" w:rsidRPr="00D2714B" w:rsidTr="00BA5837">
        <w:trPr>
          <w:jc w:val="center"/>
        </w:trPr>
        <w:tc>
          <w:tcPr>
            <w:tcW w:w="5353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8F0964" w:rsidRDefault="008F0964" w:rsidP="005533EE">
      <w:pPr>
        <w:widowControl/>
        <w:tabs>
          <w:tab w:val="left" w:pos="851"/>
        </w:tabs>
        <w:spacing w:line="240" w:lineRule="auto"/>
        <w:ind w:left="2552" w:hanging="1701"/>
        <w:rPr>
          <w:i/>
          <w:sz w:val="28"/>
          <w:szCs w:val="28"/>
        </w:rPr>
      </w:pPr>
    </w:p>
    <w:p w:rsidR="00DD09A7" w:rsidRPr="00D2714B" w:rsidRDefault="00DD09A7" w:rsidP="005533EE">
      <w:pPr>
        <w:widowControl/>
        <w:tabs>
          <w:tab w:val="left" w:pos="851"/>
        </w:tabs>
        <w:spacing w:line="240" w:lineRule="auto"/>
        <w:ind w:left="2552" w:hanging="170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5533EE">
        <w:rPr>
          <w:i/>
          <w:sz w:val="28"/>
          <w:szCs w:val="28"/>
        </w:rPr>
        <w:t>, контрольная работа (КЛР)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Pr="00D2714B" w:rsidRDefault="00DD09A7" w:rsidP="00F95BB3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090"/>
        <w:gridCol w:w="5634"/>
      </w:tblGrid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DD09A7" w:rsidRDefault="00DD09A7" w:rsidP="00DD09A7">
            <w:pPr>
              <w:spacing w:line="240" w:lineRule="auto"/>
              <w:ind w:left="1134" w:hanging="992"/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Pr="001E2867">
              <w:rPr>
                <w:b/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Ознакомительное, изучающее, просмотровое; понимание основной </w:t>
            </w:r>
            <w:r>
              <w:rPr>
                <w:sz w:val="28"/>
                <w:szCs w:val="28"/>
              </w:rPr>
              <w:lastRenderedPageBreak/>
              <w:t>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B569B8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DD09A7" w:rsidRPr="00D2714B" w:rsidTr="00BA5837">
        <w:trPr>
          <w:jc w:val="center"/>
        </w:trPr>
        <w:tc>
          <w:tcPr>
            <w:tcW w:w="9571" w:type="dxa"/>
            <w:gridSpan w:val="3"/>
            <w:vAlign w:val="center"/>
          </w:tcPr>
          <w:p w:rsidR="00DD09A7" w:rsidRPr="00B57CE3" w:rsidRDefault="00DD09A7" w:rsidP="00BA5837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DD09A7" w:rsidRPr="00E406D0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DD09A7" w:rsidRPr="00D2714B" w:rsidTr="00BA5837">
        <w:trPr>
          <w:jc w:val="center"/>
        </w:trPr>
        <w:tc>
          <w:tcPr>
            <w:tcW w:w="62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A612EB" w:rsidRDefault="00A612EB" w:rsidP="00A612EB">
      <w:pPr>
        <w:widowControl/>
        <w:spacing w:line="240" w:lineRule="auto"/>
        <w:ind w:firstLine="0"/>
        <w:rPr>
          <w:sz w:val="28"/>
          <w:szCs w:val="28"/>
        </w:rPr>
      </w:pPr>
    </w:p>
    <w:p w:rsidR="00DD09A7" w:rsidRPr="00D2714B" w:rsidRDefault="00DD09A7" w:rsidP="00A612E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1E2867" w:rsidRPr="001E2867">
              <w:rPr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7E134E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D09A7" w:rsidRPr="002515B3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7E134E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D09A7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9A7" w:rsidRPr="00D2714B" w:rsidRDefault="00DD09A7" w:rsidP="00BA583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="001E2867" w:rsidRPr="001E2867">
              <w:rPr>
                <w:sz w:val="28"/>
                <w:szCs w:val="28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DD09A7" w:rsidRPr="00D2714B" w:rsidTr="00BA5837">
        <w:trPr>
          <w:jc w:val="center"/>
        </w:trPr>
        <w:tc>
          <w:tcPr>
            <w:tcW w:w="628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DD09A7" w:rsidRPr="00A85932" w:rsidRDefault="00DD09A7" w:rsidP="00BA5837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DD09A7" w:rsidRPr="00D2714B" w:rsidTr="00BA5837">
        <w:trPr>
          <w:jc w:val="center"/>
        </w:trPr>
        <w:tc>
          <w:tcPr>
            <w:tcW w:w="5524" w:type="dxa"/>
            <w:gridSpan w:val="2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D09A7" w:rsidRPr="00D2714B" w:rsidRDefault="00CB4B36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D09A7" w:rsidRPr="00D2714B" w:rsidRDefault="00DD09A7" w:rsidP="00BA583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9A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</w:t>
      </w:r>
      <w:bookmarkStart w:id="0" w:name="_GoBack"/>
      <w:bookmarkEnd w:id="0"/>
      <w:r w:rsidRPr="00D2714B">
        <w:rPr>
          <w:b/>
          <w:bCs/>
          <w:sz w:val="28"/>
          <w:szCs w:val="28"/>
        </w:rPr>
        <w:t>ечения для самостоятельной работы обучающихся по дисциплине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4"/>
        <w:gridCol w:w="3086"/>
        <w:gridCol w:w="5901"/>
      </w:tblGrid>
      <w:tr w:rsidR="00E219BF" w:rsidRPr="006C6CB3" w:rsidTr="006C6CB3">
        <w:trPr>
          <w:jc w:val="center"/>
        </w:trPr>
        <w:tc>
          <w:tcPr>
            <w:tcW w:w="584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6C6CB3">
              <w:rPr>
                <w:b/>
                <w:bCs/>
                <w:sz w:val="22"/>
              </w:rPr>
              <w:t>№</w:t>
            </w:r>
          </w:p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proofErr w:type="gramStart"/>
            <w:r w:rsidRPr="006C6CB3">
              <w:rPr>
                <w:b/>
                <w:bCs/>
                <w:sz w:val="22"/>
              </w:rPr>
              <w:t>п</w:t>
            </w:r>
            <w:proofErr w:type="gramEnd"/>
            <w:r w:rsidRPr="006C6CB3">
              <w:rPr>
                <w:b/>
                <w:bCs/>
                <w:sz w:val="22"/>
              </w:rPr>
              <w:t>/п</w:t>
            </w:r>
          </w:p>
        </w:tc>
        <w:tc>
          <w:tcPr>
            <w:tcW w:w="3086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6C6CB3">
              <w:rPr>
                <w:b/>
                <w:bCs/>
                <w:sz w:val="22"/>
              </w:rPr>
              <w:t>Наименование раздела дисциплины</w:t>
            </w:r>
          </w:p>
        </w:tc>
        <w:tc>
          <w:tcPr>
            <w:tcW w:w="5901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6C6CB3">
              <w:rPr>
                <w:b/>
                <w:bCs/>
                <w:sz w:val="22"/>
              </w:rPr>
              <w:t>Перечень учебно-методического обеспечения</w:t>
            </w:r>
          </w:p>
        </w:tc>
      </w:tr>
      <w:tr w:rsidR="00E219BF" w:rsidRPr="006C6CB3" w:rsidTr="006C6CB3">
        <w:trPr>
          <w:trHeight w:val="4536"/>
          <w:jc w:val="center"/>
        </w:trPr>
        <w:tc>
          <w:tcPr>
            <w:tcW w:w="584" w:type="dxa"/>
            <w:vAlign w:val="center"/>
          </w:tcPr>
          <w:p w:rsidR="00E219BF" w:rsidRPr="006C6CB3" w:rsidRDefault="00E219BF" w:rsidP="00140537">
            <w:pPr>
              <w:ind w:left="32" w:firstLine="0"/>
              <w:jc w:val="center"/>
              <w:rPr>
                <w:bCs/>
                <w:sz w:val="22"/>
              </w:rPr>
            </w:pPr>
            <w:r w:rsidRPr="006C6CB3">
              <w:rPr>
                <w:bCs/>
                <w:sz w:val="22"/>
              </w:rPr>
              <w:t>1</w:t>
            </w:r>
          </w:p>
        </w:tc>
        <w:tc>
          <w:tcPr>
            <w:tcW w:w="3086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left"/>
              <w:rPr>
                <w:sz w:val="22"/>
              </w:rPr>
            </w:pPr>
            <w:r w:rsidRPr="006C6CB3">
              <w:rPr>
                <w:sz w:val="22"/>
              </w:rPr>
              <w:t>Модуль 1:</w:t>
            </w:r>
          </w:p>
          <w:p w:rsidR="00E219BF" w:rsidRPr="006C6CB3" w:rsidRDefault="004179E5" w:rsidP="00140537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6C6CB3">
              <w:rPr>
                <w:sz w:val="22"/>
              </w:rPr>
              <w:t>Современные проблемы водоснабжения, водоотведения и очистки сточных вод (в том числе в странах Европы, Азии, в США и др.)</w:t>
            </w:r>
          </w:p>
        </w:tc>
        <w:tc>
          <w:tcPr>
            <w:tcW w:w="5901" w:type="dxa"/>
            <w:vMerge w:val="restart"/>
            <w:vAlign w:val="center"/>
          </w:tcPr>
          <w:p w:rsidR="006C6CB3" w:rsidRPr="00890834" w:rsidRDefault="006C6CB3" w:rsidP="006C6CB3">
            <w:pPr>
              <w:pStyle w:val="a3"/>
              <w:widowControl/>
              <w:numPr>
                <w:ilvl w:val="0"/>
                <w:numId w:val="27"/>
              </w:numPr>
              <w:spacing w:line="240" w:lineRule="auto"/>
              <w:ind w:left="282"/>
              <w:jc w:val="left"/>
              <w:rPr>
                <w:bCs/>
                <w:sz w:val="22"/>
              </w:rPr>
            </w:pPr>
            <w:r w:rsidRPr="00890834">
              <w:rPr>
                <w:bCs/>
                <w:sz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учебное пособие / Е.А. Афанасьева, И.Л. </w:t>
            </w:r>
            <w:proofErr w:type="spellStart"/>
            <w:r w:rsidRPr="00890834">
              <w:rPr>
                <w:bCs/>
                <w:sz w:val="22"/>
              </w:rPr>
              <w:t>Лютомская</w:t>
            </w:r>
            <w:proofErr w:type="spellEnd"/>
            <w:r w:rsidRPr="00890834">
              <w:rPr>
                <w:bCs/>
                <w:sz w:val="22"/>
              </w:rPr>
              <w:t>, И.М. Павлова [и др.]. — Электрон</w:t>
            </w:r>
            <w:proofErr w:type="gramStart"/>
            <w:r w:rsidRPr="00890834">
              <w:rPr>
                <w:bCs/>
                <w:sz w:val="22"/>
              </w:rPr>
              <w:t>. дан</w:t>
            </w:r>
            <w:proofErr w:type="gramEnd"/>
            <w:r w:rsidRPr="00890834">
              <w:rPr>
                <w:bCs/>
                <w:sz w:val="22"/>
              </w:rPr>
              <w:t>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2012. — 60 с. — Режим доступа: </w:t>
            </w:r>
            <w:hyperlink r:id="rId8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=63198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6C6CB3" w:rsidRPr="00890834" w:rsidRDefault="006C6CB3" w:rsidP="006C6CB3">
            <w:pPr>
              <w:pStyle w:val="a3"/>
              <w:widowControl/>
              <w:numPr>
                <w:ilvl w:val="0"/>
                <w:numId w:val="27"/>
              </w:numPr>
              <w:spacing w:line="240" w:lineRule="auto"/>
              <w:ind w:left="282"/>
              <w:jc w:val="left"/>
              <w:rPr>
                <w:rStyle w:val="a7"/>
                <w:bCs/>
                <w:color w:val="auto"/>
                <w:sz w:val="22"/>
                <w:u w:val="none"/>
              </w:rPr>
            </w:pPr>
            <w:r w:rsidRPr="00890834">
              <w:rPr>
                <w:bCs/>
                <w:sz w:val="22"/>
                <w:lang w:val="en-US"/>
              </w:rPr>
              <w:t>Topical</w:t>
            </w:r>
            <w:r w:rsidRPr="00890834">
              <w:rPr>
                <w:bCs/>
                <w:sz w:val="22"/>
              </w:rPr>
              <w:t xml:space="preserve"> </w:t>
            </w:r>
            <w:r w:rsidRPr="00890834">
              <w:rPr>
                <w:bCs/>
                <w:sz w:val="22"/>
                <w:lang w:val="en-US"/>
              </w:rPr>
              <w:t>Issues</w:t>
            </w:r>
            <w:r w:rsidRPr="00890834">
              <w:rPr>
                <w:bCs/>
                <w:sz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учебно-методическое пособие. — Электрон</w:t>
            </w:r>
            <w:proofErr w:type="gramStart"/>
            <w:r w:rsidRPr="00890834">
              <w:rPr>
                <w:bCs/>
                <w:sz w:val="22"/>
              </w:rPr>
              <w:t>. дан</w:t>
            </w:r>
            <w:proofErr w:type="gramEnd"/>
            <w:r w:rsidRPr="00890834">
              <w:rPr>
                <w:bCs/>
                <w:sz w:val="22"/>
              </w:rPr>
              <w:t>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2013. — 18 с. — Режим доступа: </w:t>
            </w:r>
            <w:hyperlink r:id="rId9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=41109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6C6CB3" w:rsidRPr="00890834" w:rsidRDefault="006C6CB3" w:rsidP="006C6CB3">
            <w:pPr>
              <w:pStyle w:val="a3"/>
              <w:widowControl/>
              <w:numPr>
                <w:ilvl w:val="0"/>
                <w:numId w:val="27"/>
              </w:numPr>
              <w:spacing w:line="240" w:lineRule="auto"/>
              <w:ind w:left="424"/>
              <w:jc w:val="left"/>
              <w:rPr>
                <w:bCs/>
                <w:sz w:val="22"/>
              </w:rPr>
            </w:pPr>
            <w:r w:rsidRPr="00890834">
              <w:rPr>
                <w:bCs/>
                <w:sz w:val="22"/>
              </w:rPr>
              <w:t xml:space="preserve">Афанасьева, Е.А. Сборник общетехнических текстов: учебное пособие по английскому языку [Электронный </w:t>
            </w:r>
            <w:r w:rsidRPr="00890834">
              <w:rPr>
                <w:bCs/>
                <w:sz w:val="22"/>
              </w:rPr>
              <w:lastRenderedPageBreak/>
              <w:t>ресурс</w:t>
            </w:r>
            <w:proofErr w:type="gramStart"/>
            <w:r w:rsidRPr="00890834">
              <w:rPr>
                <w:bCs/>
                <w:sz w:val="22"/>
              </w:rPr>
              <w:t>] :</w:t>
            </w:r>
            <w:proofErr w:type="gramEnd"/>
            <w:r w:rsidRPr="00890834">
              <w:rPr>
                <w:bCs/>
                <w:sz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890834">
              <w:rPr>
                <w:bCs/>
                <w:sz w:val="22"/>
              </w:rPr>
              <w:t>. дан</w:t>
            </w:r>
            <w:proofErr w:type="gramEnd"/>
            <w:r w:rsidRPr="00890834">
              <w:rPr>
                <w:bCs/>
                <w:sz w:val="22"/>
              </w:rPr>
              <w:t>. — СПб</w:t>
            </w:r>
            <w:proofErr w:type="gramStart"/>
            <w:r w:rsidRPr="00890834">
              <w:rPr>
                <w:bCs/>
                <w:sz w:val="22"/>
              </w:rPr>
              <w:t>. :</w:t>
            </w:r>
            <w:proofErr w:type="gramEnd"/>
            <w:r w:rsidRPr="00890834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890834">
              <w:rPr>
                <w:bCs/>
                <w:sz w:val="22"/>
                <w:lang w:val="en-US"/>
              </w:rPr>
              <w:t>I</w:t>
            </w:r>
            <w:r w:rsidRPr="00890834">
              <w:rPr>
                <w:bCs/>
                <w:sz w:val="22"/>
              </w:rPr>
              <w:t xml:space="preserve">), 2014. — 47 с. — Режим доступа: </w:t>
            </w:r>
            <w:hyperlink r:id="rId10" w:history="1">
              <w:r w:rsidRPr="00890834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890834">
                <w:rPr>
                  <w:rStyle w:val="a7"/>
                  <w:bCs/>
                  <w:sz w:val="22"/>
                </w:rPr>
                <w:t>://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.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890834">
                <w:rPr>
                  <w:rStyle w:val="a7"/>
                  <w:bCs/>
                  <w:sz w:val="22"/>
                </w:rPr>
                <w:t>/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890834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890834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890834">
                <w:rPr>
                  <w:rStyle w:val="a7"/>
                  <w:bCs/>
                  <w:sz w:val="22"/>
                </w:rPr>
                <w:t>1_</w:t>
              </w:r>
              <w:r w:rsidRPr="00890834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890834">
                <w:rPr>
                  <w:rStyle w:val="a7"/>
                  <w:bCs/>
                  <w:sz w:val="22"/>
                </w:rPr>
                <w:t>=63204</w:t>
              </w:r>
            </w:hyperlink>
            <w:r w:rsidRPr="00890834">
              <w:rPr>
                <w:rStyle w:val="a7"/>
                <w:bCs/>
                <w:sz w:val="22"/>
              </w:rPr>
              <w:t xml:space="preserve"> </w:t>
            </w:r>
          </w:p>
          <w:p w:rsidR="00E219BF" w:rsidRPr="006C6CB3" w:rsidRDefault="00E219BF" w:rsidP="006C6CB3">
            <w:pPr>
              <w:pStyle w:val="a8"/>
              <w:numPr>
                <w:ilvl w:val="0"/>
                <w:numId w:val="27"/>
              </w:numPr>
              <w:ind w:left="290"/>
              <w:rPr>
                <w:sz w:val="22"/>
                <w:szCs w:val="20"/>
              </w:rPr>
            </w:pPr>
            <w:r w:rsidRPr="00890834">
              <w:rPr>
                <w:sz w:val="22"/>
                <w:szCs w:val="20"/>
              </w:rPr>
              <w:t>Журналы по тематике магистерской</w:t>
            </w:r>
            <w:r w:rsidRPr="006C6CB3">
              <w:rPr>
                <w:sz w:val="22"/>
                <w:szCs w:val="20"/>
              </w:rPr>
              <w:t xml:space="preserve"> программы:</w:t>
            </w:r>
          </w:p>
          <w:p w:rsidR="00E219BF" w:rsidRPr="006C6CB3" w:rsidRDefault="00E219BF" w:rsidP="00086903">
            <w:pPr>
              <w:widowControl/>
              <w:spacing w:line="240" w:lineRule="auto"/>
              <w:ind w:left="524" w:firstLine="0"/>
              <w:rPr>
                <w:bCs/>
                <w:sz w:val="22"/>
                <w:lang w:val="en-US"/>
              </w:rPr>
            </w:pPr>
            <w:r w:rsidRPr="006C6CB3">
              <w:rPr>
                <w:bCs/>
                <w:sz w:val="22"/>
                <w:lang w:val="en-US"/>
              </w:rPr>
              <w:t>International</w:t>
            </w:r>
            <w:r w:rsidR="00086903"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Railway</w:t>
            </w:r>
            <w:r w:rsidR="00086903"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Journal (</w:t>
            </w:r>
            <w:r w:rsidRPr="006C6CB3">
              <w:rPr>
                <w:bCs/>
                <w:sz w:val="22"/>
              </w:rPr>
              <w:t>за</w:t>
            </w:r>
            <w:r w:rsidR="00086903"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последние</w:t>
            </w:r>
            <w:r w:rsidR="00086903"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пять</w:t>
            </w:r>
            <w:r w:rsidR="00086903" w:rsidRPr="006C6CB3">
              <w:rPr>
                <w:bCs/>
                <w:sz w:val="22"/>
                <w:lang w:val="en-US"/>
              </w:rPr>
              <w:t xml:space="preserve"> </w:t>
            </w:r>
            <w:r w:rsidRPr="006C6CB3">
              <w:rPr>
                <w:bCs/>
                <w:sz w:val="22"/>
              </w:rPr>
              <w:t>лет</w:t>
            </w:r>
            <w:r w:rsidRPr="006C6CB3">
              <w:rPr>
                <w:bCs/>
                <w:sz w:val="22"/>
                <w:lang w:val="en-US"/>
              </w:rPr>
              <w:t>);</w:t>
            </w:r>
          </w:p>
          <w:p w:rsidR="00E219BF" w:rsidRPr="006C6CB3" w:rsidRDefault="00E219BF" w:rsidP="00086903">
            <w:pPr>
              <w:widowControl/>
              <w:spacing w:line="240" w:lineRule="auto"/>
              <w:ind w:left="524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Railway</w:t>
            </w:r>
            <w:r w:rsidR="00086903"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Age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E219BF" w:rsidRPr="006C6CB3" w:rsidRDefault="00E219BF" w:rsidP="00086903">
            <w:pPr>
              <w:widowControl/>
              <w:spacing w:line="240" w:lineRule="auto"/>
              <w:ind w:left="524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Modern</w:t>
            </w:r>
            <w:r w:rsidR="00086903"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Railways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E219BF" w:rsidRPr="006C6CB3" w:rsidRDefault="00E219BF" w:rsidP="00086903">
            <w:pPr>
              <w:widowControl/>
              <w:spacing w:line="240" w:lineRule="auto"/>
              <w:ind w:left="524" w:firstLine="0"/>
              <w:rPr>
                <w:bCs/>
                <w:sz w:val="22"/>
              </w:rPr>
            </w:pPr>
            <w:r w:rsidRPr="006C6CB3">
              <w:rPr>
                <w:bCs/>
                <w:sz w:val="22"/>
                <w:lang w:val="en-US"/>
              </w:rPr>
              <w:t>Railway</w:t>
            </w:r>
            <w:r w:rsidR="00086903" w:rsidRPr="006C6CB3">
              <w:rPr>
                <w:bCs/>
                <w:sz w:val="22"/>
              </w:rPr>
              <w:t xml:space="preserve"> </w:t>
            </w:r>
            <w:r w:rsidRPr="006C6CB3">
              <w:rPr>
                <w:bCs/>
                <w:sz w:val="22"/>
                <w:lang w:val="en-US"/>
              </w:rPr>
              <w:t>Gazette</w:t>
            </w:r>
            <w:r w:rsidRPr="006C6CB3">
              <w:rPr>
                <w:bCs/>
                <w:sz w:val="22"/>
              </w:rPr>
              <w:t xml:space="preserve"> (за последние пять лет);</w:t>
            </w:r>
          </w:p>
          <w:p w:rsidR="00E219BF" w:rsidRPr="006C6CB3" w:rsidRDefault="00E219BF" w:rsidP="00086903">
            <w:pPr>
              <w:pStyle w:val="a8"/>
              <w:ind w:left="524"/>
              <w:rPr>
                <w:sz w:val="22"/>
                <w:szCs w:val="20"/>
                <w:lang w:val="en-US"/>
              </w:rPr>
            </w:pPr>
            <w:r w:rsidRPr="006C6CB3">
              <w:rPr>
                <w:bCs/>
                <w:sz w:val="22"/>
                <w:szCs w:val="20"/>
                <w:lang w:val="en-US"/>
              </w:rPr>
              <w:t>Japanese Railway Engineering (</w:t>
            </w:r>
            <w:r w:rsidRPr="006C6CB3">
              <w:rPr>
                <w:bCs/>
                <w:sz w:val="22"/>
                <w:szCs w:val="20"/>
              </w:rPr>
              <w:t>за</w:t>
            </w:r>
            <w:r w:rsidR="00086903" w:rsidRPr="006C6CB3">
              <w:rPr>
                <w:bCs/>
                <w:sz w:val="22"/>
                <w:szCs w:val="20"/>
              </w:rPr>
              <w:t xml:space="preserve"> </w:t>
            </w:r>
            <w:r w:rsidRPr="006C6CB3">
              <w:rPr>
                <w:bCs/>
                <w:sz w:val="22"/>
                <w:szCs w:val="20"/>
              </w:rPr>
              <w:t>последние</w:t>
            </w:r>
            <w:r w:rsidR="00086903" w:rsidRPr="006C6CB3">
              <w:rPr>
                <w:bCs/>
                <w:sz w:val="22"/>
                <w:szCs w:val="20"/>
              </w:rPr>
              <w:t xml:space="preserve"> </w:t>
            </w:r>
            <w:r w:rsidRPr="006C6CB3">
              <w:rPr>
                <w:bCs/>
                <w:sz w:val="22"/>
                <w:szCs w:val="20"/>
              </w:rPr>
              <w:t>пять</w:t>
            </w:r>
            <w:r w:rsidR="00086903" w:rsidRPr="006C6CB3">
              <w:rPr>
                <w:bCs/>
                <w:sz w:val="22"/>
                <w:szCs w:val="20"/>
              </w:rPr>
              <w:t xml:space="preserve"> </w:t>
            </w:r>
            <w:r w:rsidRPr="006C6CB3">
              <w:rPr>
                <w:bCs/>
                <w:sz w:val="22"/>
                <w:szCs w:val="20"/>
              </w:rPr>
              <w:t>лет</w:t>
            </w:r>
            <w:r w:rsidRPr="006C6CB3">
              <w:rPr>
                <w:bCs/>
                <w:sz w:val="22"/>
                <w:szCs w:val="20"/>
                <w:lang w:val="en-US"/>
              </w:rPr>
              <w:t>);</w:t>
            </w:r>
          </w:p>
          <w:p w:rsidR="00E219BF" w:rsidRPr="006C6CB3" w:rsidRDefault="00E219BF" w:rsidP="00890834">
            <w:pPr>
              <w:pStyle w:val="a3"/>
              <w:widowControl/>
              <w:numPr>
                <w:ilvl w:val="0"/>
                <w:numId w:val="27"/>
              </w:numPr>
              <w:spacing w:line="240" w:lineRule="auto"/>
              <w:ind w:left="290"/>
              <w:rPr>
                <w:bCs/>
                <w:sz w:val="22"/>
              </w:rPr>
            </w:pPr>
            <w:r w:rsidRPr="006C6CB3">
              <w:rPr>
                <w:bCs/>
                <w:sz w:val="22"/>
              </w:rPr>
              <w:t xml:space="preserve">Для заочной формы обучения: электронный курс для магистрантов «Иностранный язык» </w:t>
            </w:r>
            <w:r w:rsidRPr="006C6CB3">
              <w:rPr>
                <w:sz w:val="22"/>
              </w:rPr>
              <w:t xml:space="preserve">[Электронный ресурс]. </w:t>
            </w:r>
            <w:r w:rsidRPr="006C6CB3">
              <w:rPr>
                <w:bCs/>
                <w:sz w:val="22"/>
              </w:rPr>
              <w:t xml:space="preserve">Режим </w:t>
            </w:r>
            <w:r w:rsidRPr="00890834">
              <w:rPr>
                <w:bCs/>
                <w:sz w:val="22"/>
              </w:rPr>
              <w:t>доступа</w:t>
            </w:r>
            <w:r w:rsidRPr="00890834">
              <w:rPr>
                <w:bCs/>
                <w:sz w:val="24"/>
                <w:szCs w:val="24"/>
              </w:rPr>
              <w:t xml:space="preserve">: </w:t>
            </w:r>
            <w:hyperlink r:id="rId11" w:history="1">
              <w:r w:rsidRPr="00890834">
                <w:rPr>
                  <w:sz w:val="24"/>
                  <w:szCs w:val="24"/>
                </w:rPr>
                <w:t>www.pgups.com</w:t>
              </w:r>
            </w:hyperlink>
            <w:r w:rsidRPr="00890834">
              <w:rPr>
                <w:bCs/>
                <w:sz w:val="24"/>
                <w:szCs w:val="24"/>
              </w:rPr>
              <w:t xml:space="preserve"> (</w:t>
            </w:r>
            <w:r w:rsidRPr="00890834">
              <w:rPr>
                <w:sz w:val="22"/>
              </w:rPr>
              <w:t>для доступа требуется авторизация</w:t>
            </w:r>
            <w:r w:rsidRPr="00890834">
              <w:rPr>
                <w:bCs/>
                <w:sz w:val="22"/>
              </w:rPr>
              <w:t>)</w:t>
            </w:r>
          </w:p>
        </w:tc>
      </w:tr>
      <w:tr w:rsidR="00E219BF" w:rsidRPr="006C6CB3" w:rsidTr="006C6CB3">
        <w:trPr>
          <w:trHeight w:val="4536"/>
          <w:jc w:val="center"/>
        </w:trPr>
        <w:tc>
          <w:tcPr>
            <w:tcW w:w="584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6C6CB3">
              <w:rPr>
                <w:bCs/>
                <w:sz w:val="22"/>
              </w:rPr>
              <w:lastRenderedPageBreak/>
              <w:t>2</w:t>
            </w:r>
          </w:p>
        </w:tc>
        <w:tc>
          <w:tcPr>
            <w:tcW w:w="3086" w:type="dxa"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6C6CB3">
              <w:rPr>
                <w:sz w:val="22"/>
              </w:rPr>
              <w:t>Модуль 2:</w:t>
            </w:r>
            <w:r w:rsidRPr="006C6CB3">
              <w:rPr>
                <w:sz w:val="22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901" w:type="dxa"/>
            <w:vMerge/>
            <w:vAlign w:val="center"/>
          </w:tcPr>
          <w:p w:rsidR="00E219BF" w:rsidRPr="006C6CB3" w:rsidRDefault="00E219BF" w:rsidP="00140537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</w:p>
        </w:tc>
      </w:tr>
    </w:tbl>
    <w:p w:rsidR="00DC0B9B" w:rsidRPr="008C426A" w:rsidRDefault="00DC0B9B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C0B9B" w:rsidRPr="0088485D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C0B9B" w:rsidRPr="008C426A" w:rsidRDefault="00DD09A7" w:rsidP="00DD09A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4227" w:rsidRDefault="009C4227" w:rsidP="009C4227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4227" w:rsidRPr="006C6CB3" w:rsidRDefault="009C4227" w:rsidP="009C4227">
      <w:pPr>
        <w:pStyle w:val="a3"/>
        <w:widowControl/>
        <w:numPr>
          <w:ilvl w:val="0"/>
          <w:numId w:val="28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 xml:space="preserve">. — СПб. :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</w:t>
      </w:r>
      <w:r w:rsidRPr="006C6CB3">
        <w:rPr>
          <w:bCs/>
          <w:sz w:val="28"/>
          <w:szCs w:val="28"/>
        </w:rPr>
        <w:t xml:space="preserve">Режим доступа: </w:t>
      </w:r>
      <w:hyperlink r:id="rId12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=63198</w:t>
        </w:r>
      </w:hyperlink>
      <w:r w:rsidR="009478D0" w:rsidRPr="006C6CB3">
        <w:rPr>
          <w:rStyle w:val="a7"/>
          <w:bCs/>
          <w:sz w:val="28"/>
          <w:szCs w:val="28"/>
        </w:rPr>
        <w:t xml:space="preserve"> </w:t>
      </w:r>
    </w:p>
    <w:p w:rsidR="009C4227" w:rsidRPr="006C6CB3" w:rsidRDefault="009C4227" w:rsidP="009C4227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C6CB3" w:rsidRPr="006C6CB3" w:rsidRDefault="009C4227" w:rsidP="00F66BA8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6C6CB3">
        <w:rPr>
          <w:bCs/>
          <w:sz w:val="28"/>
          <w:szCs w:val="28"/>
          <w:lang w:val="en-US"/>
        </w:rPr>
        <w:t>Topical</w:t>
      </w:r>
      <w:r w:rsidRPr="006C6CB3">
        <w:rPr>
          <w:bCs/>
          <w:sz w:val="28"/>
          <w:szCs w:val="28"/>
        </w:rPr>
        <w:t xml:space="preserve"> </w:t>
      </w:r>
      <w:r w:rsidRPr="006C6CB3">
        <w:rPr>
          <w:bCs/>
          <w:sz w:val="28"/>
          <w:szCs w:val="28"/>
          <w:lang w:val="en-US"/>
        </w:rPr>
        <w:t>Issues</w:t>
      </w:r>
      <w:r w:rsidRPr="006C6CB3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 xml:space="preserve">. — СПб. :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=41109</w:t>
        </w:r>
      </w:hyperlink>
      <w:r w:rsidR="009478D0" w:rsidRPr="006C6CB3">
        <w:rPr>
          <w:rStyle w:val="a7"/>
          <w:bCs/>
          <w:sz w:val="28"/>
          <w:szCs w:val="28"/>
        </w:rPr>
        <w:t xml:space="preserve"> </w:t>
      </w:r>
    </w:p>
    <w:p w:rsidR="009C4227" w:rsidRPr="006C6CB3" w:rsidRDefault="009C4227" w:rsidP="00F66BA8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6C6CB3">
        <w:rPr>
          <w:bCs/>
          <w:sz w:val="28"/>
          <w:szCs w:val="28"/>
        </w:rPr>
        <w:t xml:space="preserve">. </w:t>
      </w:r>
      <w:r w:rsidRPr="006C6CB3">
        <w:rPr>
          <w:bCs/>
          <w:sz w:val="28"/>
          <w:szCs w:val="28"/>
        </w:rPr>
        <w:lastRenderedPageBreak/>
        <w:t>дан</w:t>
      </w:r>
      <w:proofErr w:type="gramEnd"/>
      <w:r w:rsidRPr="006C6CB3">
        <w:rPr>
          <w:bCs/>
          <w:sz w:val="28"/>
          <w:szCs w:val="28"/>
        </w:rPr>
        <w:t xml:space="preserve">. — СПб. :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=63204</w:t>
        </w:r>
      </w:hyperlink>
      <w:r w:rsidR="009478D0" w:rsidRPr="006C6CB3">
        <w:rPr>
          <w:rStyle w:val="a7"/>
          <w:bCs/>
          <w:sz w:val="28"/>
          <w:szCs w:val="28"/>
        </w:rPr>
        <w:t xml:space="preserve"> </w:t>
      </w:r>
    </w:p>
    <w:p w:rsidR="006C6CB3" w:rsidRDefault="006C6CB3" w:rsidP="001C5D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5D7E" w:rsidRPr="00D2714B" w:rsidRDefault="001C5D7E" w:rsidP="001C5D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C5D7E" w:rsidRDefault="001C5D7E" w:rsidP="001C5D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51622" w:rsidRDefault="00851622" w:rsidP="001C5D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5D7E" w:rsidRPr="005B5D66" w:rsidRDefault="001C5D7E" w:rsidP="001C5D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42251" w:rsidRPr="00C71ED8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E42251" w:rsidRPr="00C71ED8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E42251" w:rsidRPr="00C71ED8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E42251" w:rsidRPr="00C71ED8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E42251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42251" w:rsidRPr="00FB56F1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E42251" w:rsidRPr="00FF7665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E42251" w:rsidRPr="00FF7665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E42251" w:rsidRPr="00FF7665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E42251" w:rsidRDefault="00E42251" w:rsidP="00E4225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DD09A7" w:rsidRDefault="00DD09A7" w:rsidP="00DD09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09A7" w:rsidRPr="006338D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751C7" w:rsidRPr="006B3EC8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</w:t>
      </w:r>
      <w:r>
        <w:rPr>
          <w:bCs/>
          <w:sz w:val="28"/>
          <w:szCs w:val="28"/>
          <w:lang w:val="en-US"/>
        </w:rPr>
        <w:t>d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AE778F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AE778F">
        <w:rPr>
          <w:bCs/>
          <w:sz w:val="28"/>
          <w:szCs w:val="28"/>
          <w:lang w:val="en-US"/>
        </w:rPr>
        <w:t xml:space="preserve"> 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AE778F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5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3751C7" w:rsidRPr="006B3EC8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6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3751C7" w:rsidRPr="006B3EC8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3751C7" w:rsidRPr="006B3EC8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3751C7" w:rsidRPr="006B3EC8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9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3751C7" w:rsidRDefault="003751C7" w:rsidP="003751C7">
      <w:pPr>
        <w:pStyle w:val="a3"/>
        <w:numPr>
          <w:ilvl w:val="0"/>
          <w:numId w:val="30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20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DD09A7" w:rsidRDefault="00DD09A7" w:rsidP="00DD09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09A7" w:rsidRPr="006338D7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D09A7" w:rsidRPr="00490574" w:rsidRDefault="00DD09A7" w:rsidP="00DD09A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D09A7" w:rsidRPr="008C144C" w:rsidRDefault="00DD09A7" w:rsidP="00DD09A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D09A7" w:rsidRPr="008C144C" w:rsidRDefault="00DD09A7" w:rsidP="00DD09A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DD09A7" w:rsidRPr="008C144C" w:rsidRDefault="00DD09A7" w:rsidP="00DD09A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3FF3" w:rsidRDefault="00953FF3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61EEE" w:rsidRPr="00D2714B" w:rsidRDefault="00A61EEE" w:rsidP="002A007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13B5" w:rsidRPr="00A317C2" w:rsidRDefault="00C013B5" w:rsidP="00C013B5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317C2">
        <w:rPr>
          <w:rFonts w:eastAsia="Calibri"/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="005F1965">
        <w:rPr>
          <w:bCs/>
          <w:sz w:val="28"/>
          <w:szCs w:val="28"/>
        </w:rPr>
        <w:t xml:space="preserve">«Деловой иностранный язык» (Б1.Б.6) </w:t>
      </w:r>
      <w:r w:rsidRPr="00A317C2">
        <w:rPr>
          <w:rFonts w:eastAsia="Calibri"/>
          <w:bCs/>
          <w:sz w:val="28"/>
          <w:szCs w:val="28"/>
        </w:rPr>
        <w:t>используются следующие информационные технологии:</w:t>
      </w:r>
    </w:p>
    <w:p w:rsidR="006E59DD" w:rsidRPr="0076170F" w:rsidRDefault="006E59DD" w:rsidP="006E59DD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 w:rsidR="00FD63A2"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6E59DD" w:rsidRPr="0076585D" w:rsidRDefault="006E59DD" w:rsidP="006E59DD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6E59DD" w:rsidRDefault="006E59DD" w:rsidP="006E59DD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proofErr w:type="gramStart"/>
      <w:r w:rsidRPr="0076585D">
        <w:rPr>
          <w:sz w:val="28"/>
          <w:szCs w:val="28"/>
        </w:rPr>
        <w:t>личный</w:t>
      </w:r>
      <w:proofErr w:type="gramEnd"/>
      <w:r w:rsidRPr="0076585D">
        <w:rPr>
          <w:sz w:val="28"/>
          <w:szCs w:val="28"/>
        </w:rPr>
        <w:t xml:space="preserve">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 w:rsidR="007F11FA">
        <w:rPr>
          <w:sz w:val="28"/>
          <w:szCs w:val="28"/>
        </w:rPr>
        <w:t>кументам требуется авторизация).</w:t>
      </w:r>
    </w:p>
    <w:p w:rsidR="007F11FA" w:rsidRPr="007F11FA" w:rsidRDefault="007F11FA" w:rsidP="007F11FA">
      <w:pPr>
        <w:widowControl/>
        <w:tabs>
          <w:tab w:val="left" w:pos="0"/>
        </w:tabs>
        <w:spacing w:line="240" w:lineRule="auto"/>
        <w:ind w:firstLine="85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6E59DD" w:rsidRDefault="006E59DD" w:rsidP="006E59D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1EEE" w:rsidRPr="00D2714B" w:rsidRDefault="00A61EEE" w:rsidP="002A0072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E59DD" w:rsidRDefault="006E59DD" w:rsidP="006E59DD">
      <w:pPr>
        <w:suppressAutoHyphens/>
        <w:spacing w:line="240" w:lineRule="auto"/>
        <w:ind w:firstLine="900"/>
        <w:rPr>
          <w:bCs/>
          <w:sz w:val="28"/>
        </w:rPr>
      </w:pPr>
    </w:p>
    <w:p w:rsidR="006E59DD" w:rsidRPr="00A317C2" w:rsidRDefault="006E59DD" w:rsidP="006E59DD">
      <w:pPr>
        <w:suppressAutoHyphens/>
        <w:spacing w:line="240" w:lineRule="auto"/>
        <w:ind w:firstLine="900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>направлению 08.04.01 «Строительство» по магистерской программе «</w:t>
      </w:r>
      <w:r w:rsidRPr="00FB25A1">
        <w:rPr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t xml:space="preserve"> </w:t>
      </w:r>
      <w:r w:rsidRPr="00FB25A1">
        <w:rPr>
          <w:sz w:val="28"/>
          <w:szCs w:val="28"/>
        </w:rPr>
        <w:t>на предприятиях транспорта и в системах ЖКХ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 xml:space="preserve">и </w:t>
      </w:r>
      <w:r w:rsidRPr="00A317C2">
        <w:rPr>
          <w:bCs/>
          <w:sz w:val="28"/>
          <w:lang w:eastAsia="zh-CN"/>
        </w:rPr>
        <w:lastRenderedPageBreak/>
        <w:t>соответствует действующим санитарным и противопожарным нормам и правилам.</w:t>
      </w:r>
    </w:p>
    <w:p w:rsidR="006E59DD" w:rsidRPr="00A01836" w:rsidRDefault="00596664" w:rsidP="006E59DD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35EC37AC" wp14:editId="42209C73">
            <wp:simplePos x="0" y="0"/>
            <wp:positionH relativeFrom="column">
              <wp:posOffset>-1031240</wp:posOffset>
            </wp:positionH>
            <wp:positionV relativeFrom="paragraph">
              <wp:posOffset>-1030605</wp:posOffset>
            </wp:positionV>
            <wp:extent cx="7394496" cy="10440786"/>
            <wp:effectExtent l="0" t="0" r="0" b="0"/>
            <wp:wrapNone/>
            <wp:docPr id="3" name="Рисунок 2" descr="подпись разработчика РП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 ОСН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94496" cy="1044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9DD"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6E59DD" w:rsidRPr="006E59DD" w:rsidRDefault="006E59DD" w:rsidP="006E59DD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proofErr w:type="gramStart"/>
      <w:r w:rsidRPr="006E59DD">
        <w:rPr>
          <w:bCs/>
          <w:sz w:val="28"/>
        </w:rPr>
        <w:t>учебные</w:t>
      </w:r>
      <w:proofErr w:type="gramEnd"/>
      <w:r w:rsidRPr="006E59DD">
        <w:rPr>
          <w:bCs/>
          <w:sz w:val="28"/>
        </w:rPr>
        <w:t xml:space="preserve">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6E59DD" w:rsidRPr="006E59DD" w:rsidRDefault="006E59DD" w:rsidP="006E59DD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6E59DD" w:rsidRPr="006E59DD" w:rsidRDefault="006E59DD" w:rsidP="006E59DD">
      <w:pPr>
        <w:pStyle w:val="a3"/>
        <w:numPr>
          <w:ilvl w:val="0"/>
          <w:numId w:val="32"/>
        </w:numPr>
        <w:spacing w:line="240" w:lineRule="auto"/>
        <w:rPr>
          <w:bCs/>
          <w:sz w:val="28"/>
        </w:rPr>
      </w:pPr>
      <w:proofErr w:type="gramStart"/>
      <w:r w:rsidRPr="006E59DD">
        <w:rPr>
          <w:bCs/>
          <w:sz w:val="28"/>
        </w:rPr>
        <w:t>помещения</w:t>
      </w:r>
      <w:proofErr w:type="gramEnd"/>
      <w:r w:rsidRPr="006E59DD">
        <w:rPr>
          <w:bCs/>
          <w:sz w:val="28"/>
        </w:rPr>
        <w:t xml:space="preserve"> для хранения и профилактического обслуживания технических средств обучения. </w:t>
      </w:r>
    </w:p>
    <w:p w:rsidR="006E59DD" w:rsidRDefault="006E59DD" w:rsidP="006E59DD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6E59DD" w:rsidRPr="00A01836" w:rsidRDefault="006E59DD" w:rsidP="006E59DD">
      <w:pPr>
        <w:spacing w:line="240" w:lineRule="auto"/>
        <w:ind w:firstLine="709"/>
        <w:rPr>
          <w:bCs/>
          <w:sz w:val="28"/>
        </w:rPr>
      </w:pPr>
      <w:r w:rsidRPr="006E59DD">
        <w:rPr>
          <w:bCs/>
          <w:sz w:val="28"/>
        </w:rPr>
        <w:t xml:space="preserve">Специальные помещения укомплектованы </w:t>
      </w:r>
      <w:r w:rsidRPr="006E59DD">
        <w:rPr>
          <w:bCs/>
          <w:sz w:val="28"/>
          <w:szCs w:val="28"/>
        </w:rPr>
        <w:t>специализированной мебелью</w:t>
      </w:r>
      <w:r w:rsidR="008F0964">
        <w:rPr>
          <w:bCs/>
          <w:sz w:val="28"/>
          <w:szCs w:val="28"/>
        </w:rPr>
        <w:t xml:space="preserve"> </w:t>
      </w:r>
      <w:r w:rsidR="00727459">
        <w:rPr>
          <w:bCs/>
          <w:sz w:val="28"/>
          <w:szCs w:val="28"/>
        </w:rPr>
        <w:t xml:space="preserve">и </w:t>
      </w:r>
      <w:r w:rsidR="008F0964" w:rsidRPr="00727459">
        <w:rPr>
          <w:bCs/>
          <w:sz w:val="28"/>
        </w:rPr>
        <w:t>техническими</w:t>
      </w:r>
      <w:r w:rsidR="008F0964">
        <w:rPr>
          <w:bCs/>
          <w:sz w:val="28"/>
        </w:rPr>
        <w:t xml:space="preserve"> </w:t>
      </w:r>
      <w:r w:rsidRPr="00A01836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6E59DD" w:rsidRPr="00A01836" w:rsidRDefault="006E59DD" w:rsidP="006E59DD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E59DD" w:rsidRPr="00A01836" w:rsidRDefault="006E59DD" w:rsidP="006E59DD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C0354" w:rsidRDefault="005C0354" w:rsidP="00A61EE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5706" w:rsidRDefault="002D5706" w:rsidP="00A61EE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0354" w:rsidRPr="00D2714B" w:rsidRDefault="005C0354" w:rsidP="00A61EEE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2472"/>
        <w:gridCol w:w="2069"/>
      </w:tblGrid>
      <w:tr w:rsidR="005C0354" w:rsidRPr="00D2714B" w:rsidTr="00140537">
        <w:tc>
          <w:tcPr>
            <w:tcW w:w="5211" w:type="dxa"/>
          </w:tcPr>
          <w:p w:rsidR="005C0354" w:rsidRPr="00D2714B" w:rsidRDefault="005C0354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5C0354" w:rsidRPr="00D2714B" w:rsidRDefault="005C0354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C0354" w:rsidRPr="00D2714B" w:rsidRDefault="005C0354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5C0354" w:rsidRPr="00D2714B" w:rsidTr="00140537">
        <w:tc>
          <w:tcPr>
            <w:tcW w:w="5211" w:type="dxa"/>
          </w:tcPr>
          <w:p w:rsidR="005C0354" w:rsidRPr="00D2714B" w:rsidRDefault="005C0354" w:rsidP="00EA28D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EA28D3">
              <w:rPr>
                <w:sz w:val="28"/>
                <w:szCs w:val="28"/>
              </w:rPr>
              <w:t>17</w:t>
            </w:r>
            <w:r w:rsidRPr="0092070D">
              <w:rPr>
                <w:sz w:val="28"/>
                <w:szCs w:val="28"/>
              </w:rPr>
              <w:t xml:space="preserve">» </w:t>
            </w:r>
            <w:r w:rsidR="00EA28D3"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 w:rsidR="00EA28D3"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C0354" w:rsidRPr="00D2714B" w:rsidRDefault="005C0354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C0354" w:rsidRPr="00D2714B" w:rsidRDefault="005C0354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61EEE" w:rsidRDefault="00A61EEE" w:rsidP="00361D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A61EE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9F5E5F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5C4AC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13"/>
  </w:num>
  <w:num w:numId="5">
    <w:abstractNumId w:val="1"/>
  </w:num>
  <w:num w:numId="6">
    <w:abstractNumId w:val="17"/>
  </w:num>
  <w:num w:numId="7">
    <w:abstractNumId w:val="2"/>
  </w:num>
  <w:num w:numId="8">
    <w:abstractNumId w:val="14"/>
  </w:num>
  <w:num w:numId="9">
    <w:abstractNumId w:val="20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27"/>
  </w:num>
  <w:num w:numId="15">
    <w:abstractNumId w:val="26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5"/>
  </w:num>
  <w:num w:numId="22">
    <w:abstractNumId w:val="24"/>
  </w:num>
  <w:num w:numId="23">
    <w:abstractNumId w:val="15"/>
  </w:num>
  <w:num w:numId="24">
    <w:abstractNumId w:val="18"/>
  </w:num>
  <w:num w:numId="25">
    <w:abstractNumId w:val="6"/>
  </w:num>
  <w:num w:numId="26">
    <w:abstractNumId w:val="29"/>
  </w:num>
  <w:num w:numId="27">
    <w:abstractNumId w:val="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11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7F41"/>
    <w:rsid w:val="00011912"/>
    <w:rsid w:val="00013395"/>
    <w:rsid w:val="00013573"/>
    <w:rsid w:val="000137C1"/>
    <w:rsid w:val="00015646"/>
    <w:rsid w:val="00015832"/>
    <w:rsid w:val="000176D3"/>
    <w:rsid w:val="000176DC"/>
    <w:rsid w:val="00020EBD"/>
    <w:rsid w:val="0002349A"/>
    <w:rsid w:val="0002508D"/>
    <w:rsid w:val="00034024"/>
    <w:rsid w:val="00054998"/>
    <w:rsid w:val="0005702D"/>
    <w:rsid w:val="00072DF0"/>
    <w:rsid w:val="00086903"/>
    <w:rsid w:val="00091489"/>
    <w:rsid w:val="000A1736"/>
    <w:rsid w:val="000B2834"/>
    <w:rsid w:val="000B5379"/>
    <w:rsid w:val="000B6233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F2E20"/>
    <w:rsid w:val="000F7490"/>
    <w:rsid w:val="00103824"/>
    <w:rsid w:val="001056EF"/>
    <w:rsid w:val="00117EDD"/>
    <w:rsid w:val="00122920"/>
    <w:rsid w:val="001267A8"/>
    <w:rsid w:val="00140241"/>
    <w:rsid w:val="001427D7"/>
    <w:rsid w:val="001507A9"/>
    <w:rsid w:val="00152B20"/>
    <w:rsid w:val="00152D38"/>
    <w:rsid w:val="00154D91"/>
    <w:rsid w:val="001611CB"/>
    <w:rsid w:val="001612B1"/>
    <w:rsid w:val="00163F22"/>
    <w:rsid w:val="001863CC"/>
    <w:rsid w:val="00193F84"/>
    <w:rsid w:val="00197531"/>
    <w:rsid w:val="001A6F57"/>
    <w:rsid w:val="001A78C6"/>
    <w:rsid w:val="001B2F34"/>
    <w:rsid w:val="001C2248"/>
    <w:rsid w:val="001C493F"/>
    <w:rsid w:val="001C5D7E"/>
    <w:rsid w:val="001C6CE7"/>
    <w:rsid w:val="001C7382"/>
    <w:rsid w:val="001D0107"/>
    <w:rsid w:val="001D0FB5"/>
    <w:rsid w:val="001D675A"/>
    <w:rsid w:val="001E2867"/>
    <w:rsid w:val="001E6889"/>
    <w:rsid w:val="001F0A5B"/>
    <w:rsid w:val="001F2701"/>
    <w:rsid w:val="001F2EF3"/>
    <w:rsid w:val="002007E7"/>
    <w:rsid w:val="00200A40"/>
    <w:rsid w:val="00230665"/>
    <w:rsid w:val="0023148B"/>
    <w:rsid w:val="00233DBB"/>
    <w:rsid w:val="00250727"/>
    <w:rsid w:val="00252906"/>
    <w:rsid w:val="00256D51"/>
    <w:rsid w:val="00257AAF"/>
    <w:rsid w:val="00257B07"/>
    <w:rsid w:val="00265B74"/>
    <w:rsid w:val="002720D1"/>
    <w:rsid w:val="002766FC"/>
    <w:rsid w:val="00276907"/>
    <w:rsid w:val="00282E33"/>
    <w:rsid w:val="00282FE9"/>
    <w:rsid w:val="00286970"/>
    <w:rsid w:val="00290DFA"/>
    <w:rsid w:val="00292546"/>
    <w:rsid w:val="00294080"/>
    <w:rsid w:val="002A0072"/>
    <w:rsid w:val="002A228F"/>
    <w:rsid w:val="002A28B2"/>
    <w:rsid w:val="002D5706"/>
    <w:rsid w:val="002D6389"/>
    <w:rsid w:val="002E0DFE"/>
    <w:rsid w:val="002E0EA8"/>
    <w:rsid w:val="002E1FE1"/>
    <w:rsid w:val="002E758D"/>
    <w:rsid w:val="002F6403"/>
    <w:rsid w:val="00302D2C"/>
    <w:rsid w:val="0030637C"/>
    <w:rsid w:val="0031788C"/>
    <w:rsid w:val="00320379"/>
    <w:rsid w:val="00322E18"/>
    <w:rsid w:val="00324F90"/>
    <w:rsid w:val="003262F9"/>
    <w:rsid w:val="0034314F"/>
    <w:rsid w:val="00345F47"/>
    <w:rsid w:val="003501E6"/>
    <w:rsid w:val="003508D9"/>
    <w:rsid w:val="003510A3"/>
    <w:rsid w:val="0035556A"/>
    <w:rsid w:val="00361C7F"/>
    <w:rsid w:val="00361D73"/>
    <w:rsid w:val="003663A6"/>
    <w:rsid w:val="00372BCE"/>
    <w:rsid w:val="003751C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8F2"/>
    <w:rsid w:val="003D4E39"/>
    <w:rsid w:val="003E47E8"/>
    <w:rsid w:val="0040004D"/>
    <w:rsid w:val="004039C2"/>
    <w:rsid w:val="00403B94"/>
    <w:rsid w:val="004122E6"/>
    <w:rsid w:val="0041232E"/>
    <w:rsid w:val="00412C37"/>
    <w:rsid w:val="00413519"/>
    <w:rsid w:val="00414729"/>
    <w:rsid w:val="00416EBD"/>
    <w:rsid w:val="004179E5"/>
    <w:rsid w:val="0042156F"/>
    <w:rsid w:val="00441EC3"/>
    <w:rsid w:val="00443E82"/>
    <w:rsid w:val="00447A5B"/>
    <w:rsid w:val="0045029D"/>
    <w:rsid w:val="00450455"/>
    <w:rsid w:val="004524D2"/>
    <w:rsid w:val="00464C04"/>
    <w:rsid w:val="00467271"/>
    <w:rsid w:val="00470960"/>
    <w:rsid w:val="004728D4"/>
    <w:rsid w:val="00472AC6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317B"/>
    <w:rsid w:val="004A3256"/>
    <w:rsid w:val="004C3D4C"/>
    <w:rsid w:val="004C3FFE"/>
    <w:rsid w:val="004C4122"/>
    <w:rsid w:val="004D7C10"/>
    <w:rsid w:val="004E3236"/>
    <w:rsid w:val="004F45B3"/>
    <w:rsid w:val="004F472C"/>
    <w:rsid w:val="004F6167"/>
    <w:rsid w:val="0050182F"/>
    <w:rsid w:val="00502576"/>
    <w:rsid w:val="00506535"/>
    <w:rsid w:val="005108CA"/>
    <w:rsid w:val="005128A4"/>
    <w:rsid w:val="005220DA"/>
    <w:rsid w:val="005272E2"/>
    <w:rsid w:val="0053702C"/>
    <w:rsid w:val="0054002C"/>
    <w:rsid w:val="00542E1B"/>
    <w:rsid w:val="00545AC9"/>
    <w:rsid w:val="00545D8E"/>
    <w:rsid w:val="00550681"/>
    <w:rsid w:val="005506C6"/>
    <w:rsid w:val="005533EE"/>
    <w:rsid w:val="00557FB8"/>
    <w:rsid w:val="00560534"/>
    <w:rsid w:val="00565712"/>
    <w:rsid w:val="00567324"/>
    <w:rsid w:val="00574AF6"/>
    <w:rsid w:val="005820CB"/>
    <w:rsid w:val="005833BA"/>
    <w:rsid w:val="00596631"/>
    <w:rsid w:val="00596664"/>
    <w:rsid w:val="00596F0E"/>
    <w:rsid w:val="005B50E8"/>
    <w:rsid w:val="005B59F7"/>
    <w:rsid w:val="005B5D66"/>
    <w:rsid w:val="005B721F"/>
    <w:rsid w:val="005C0354"/>
    <w:rsid w:val="005C203E"/>
    <w:rsid w:val="005C214C"/>
    <w:rsid w:val="005D2886"/>
    <w:rsid w:val="005D40E9"/>
    <w:rsid w:val="005E323F"/>
    <w:rsid w:val="005E4B91"/>
    <w:rsid w:val="005E7600"/>
    <w:rsid w:val="005E7989"/>
    <w:rsid w:val="005F1965"/>
    <w:rsid w:val="005F29AD"/>
    <w:rsid w:val="00601C84"/>
    <w:rsid w:val="00612756"/>
    <w:rsid w:val="0062341A"/>
    <w:rsid w:val="0062450F"/>
    <w:rsid w:val="00625169"/>
    <w:rsid w:val="006338D7"/>
    <w:rsid w:val="0066019C"/>
    <w:rsid w:val="006622A4"/>
    <w:rsid w:val="00665E04"/>
    <w:rsid w:val="00670DC4"/>
    <w:rsid w:val="006750F4"/>
    <w:rsid w:val="006758BB"/>
    <w:rsid w:val="006759B2"/>
    <w:rsid w:val="00677827"/>
    <w:rsid w:val="00692E37"/>
    <w:rsid w:val="006A6119"/>
    <w:rsid w:val="006B4827"/>
    <w:rsid w:val="006B5760"/>
    <w:rsid w:val="006B624F"/>
    <w:rsid w:val="006B6C1A"/>
    <w:rsid w:val="006C3574"/>
    <w:rsid w:val="006C6CB3"/>
    <w:rsid w:val="006E4AE9"/>
    <w:rsid w:val="006E59DD"/>
    <w:rsid w:val="006E6582"/>
    <w:rsid w:val="006F033C"/>
    <w:rsid w:val="006F0536"/>
    <w:rsid w:val="006F0765"/>
    <w:rsid w:val="006F1EA6"/>
    <w:rsid w:val="006F66BB"/>
    <w:rsid w:val="006F74A7"/>
    <w:rsid w:val="00703E1E"/>
    <w:rsid w:val="00707A21"/>
    <w:rsid w:val="00713032"/>
    <w:rsid w:val="007150CC"/>
    <w:rsid w:val="00721995"/>
    <w:rsid w:val="007228D6"/>
    <w:rsid w:val="00722FE9"/>
    <w:rsid w:val="0072745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5174"/>
    <w:rsid w:val="007C0285"/>
    <w:rsid w:val="007C0CC5"/>
    <w:rsid w:val="007C40D7"/>
    <w:rsid w:val="007D7EAC"/>
    <w:rsid w:val="007E134E"/>
    <w:rsid w:val="007E3977"/>
    <w:rsid w:val="007E69CC"/>
    <w:rsid w:val="007E7072"/>
    <w:rsid w:val="007F08B6"/>
    <w:rsid w:val="007F11FA"/>
    <w:rsid w:val="007F17B0"/>
    <w:rsid w:val="007F2B72"/>
    <w:rsid w:val="00800843"/>
    <w:rsid w:val="008135CF"/>
    <w:rsid w:val="008147D9"/>
    <w:rsid w:val="00816F43"/>
    <w:rsid w:val="00823DC0"/>
    <w:rsid w:val="00833DFE"/>
    <w:rsid w:val="008353E1"/>
    <w:rsid w:val="00846C11"/>
    <w:rsid w:val="00851622"/>
    <w:rsid w:val="008534DF"/>
    <w:rsid w:val="00854E56"/>
    <w:rsid w:val="008633AD"/>
    <w:rsid w:val="008649D8"/>
    <w:rsid w:val="008651E5"/>
    <w:rsid w:val="00872267"/>
    <w:rsid w:val="008738C0"/>
    <w:rsid w:val="00876F1E"/>
    <w:rsid w:val="008839F8"/>
    <w:rsid w:val="0088485D"/>
    <w:rsid w:val="00890834"/>
    <w:rsid w:val="008B2808"/>
    <w:rsid w:val="008B3A13"/>
    <w:rsid w:val="008B3C0E"/>
    <w:rsid w:val="008C144C"/>
    <w:rsid w:val="008C426A"/>
    <w:rsid w:val="008C46C3"/>
    <w:rsid w:val="008D697A"/>
    <w:rsid w:val="008E100F"/>
    <w:rsid w:val="008E203C"/>
    <w:rsid w:val="008E4FE2"/>
    <w:rsid w:val="008E6185"/>
    <w:rsid w:val="008F0964"/>
    <w:rsid w:val="009022BA"/>
    <w:rsid w:val="00902896"/>
    <w:rsid w:val="00905F80"/>
    <w:rsid w:val="009114CB"/>
    <w:rsid w:val="00912DB7"/>
    <w:rsid w:val="009244C4"/>
    <w:rsid w:val="00933EC2"/>
    <w:rsid w:val="00935641"/>
    <w:rsid w:val="00942B00"/>
    <w:rsid w:val="009440E1"/>
    <w:rsid w:val="009478D0"/>
    <w:rsid w:val="00953141"/>
    <w:rsid w:val="0095388E"/>
    <w:rsid w:val="00953FF3"/>
    <w:rsid w:val="0095427B"/>
    <w:rsid w:val="00957562"/>
    <w:rsid w:val="00960BD5"/>
    <w:rsid w:val="00963711"/>
    <w:rsid w:val="00973A15"/>
    <w:rsid w:val="00974682"/>
    <w:rsid w:val="00985000"/>
    <w:rsid w:val="0098550A"/>
    <w:rsid w:val="00986C41"/>
    <w:rsid w:val="00990DC5"/>
    <w:rsid w:val="00996306"/>
    <w:rsid w:val="009A2AB9"/>
    <w:rsid w:val="009A3C08"/>
    <w:rsid w:val="009A3F8D"/>
    <w:rsid w:val="009B04AE"/>
    <w:rsid w:val="009B66A3"/>
    <w:rsid w:val="009C265F"/>
    <w:rsid w:val="009C4227"/>
    <w:rsid w:val="009D0D35"/>
    <w:rsid w:val="009D471B"/>
    <w:rsid w:val="009D66E8"/>
    <w:rsid w:val="009E5E2B"/>
    <w:rsid w:val="00A0024A"/>
    <w:rsid w:val="00A01F44"/>
    <w:rsid w:val="00A0329C"/>
    <w:rsid w:val="00A037C3"/>
    <w:rsid w:val="00A03C11"/>
    <w:rsid w:val="00A06EE7"/>
    <w:rsid w:val="00A15FA9"/>
    <w:rsid w:val="00A16963"/>
    <w:rsid w:val="00A17B31"/>
    <w:rsid w:val="00A237FC"/>
    <w:rsid w:val="00A27768"/>
    <w:rsid w:val="00A34065"/>
    <w:rsid w:val="00A52159"/>
    <w:rsid w:val="00A55036"/>
    <w:rsid w:val="00A612EB"/>
    <w:rsid w:val="00A61EEE"/>
    <w:rsid w:val="00A63776"/>
    <w:rsid w:val="00A7043A"/>
    <w:rsid w:val="00A7435A"/>
    <w:rsid w:val="00A8182F"/>
    <w:rsid w:val="00A84B58"/>
    <w:rsid w:val="00A8508F"/>
    <w:rsid w:val="00A94F3B"/>
    <w:rsid w:val="00A963ED"/>
    <w:rsid w:val="00A96BD2"/>
    <w:rsid w:val="00AA04A1"/>
    <w:rsid w:val="00AB57D4"/>
    <w:rsid w:val="00AB689B"/>
    <w:rsid w:val="00AC170A"/>
    <w:rsid w:val="00AD642A"/>
    <w:rsid w:val="00AE3971"/>
    <w:rsid w:val="00AF31AC"/>
    <w:rsid w:val="00AF34CF"/>
    <w:rsid w:val="00B03720"/>
    <w:rsid w:val="00B054F2"/>
    <w:rsid w:val="00B05962"/>
    <w:rsid w:val="00B059D6"/>
    <w:rsid w:val="00B05E22"/>
    <w:rsid w:val="00B37313"/>
    <w:rsid w:val="00B41204"/>
    <w:rsid w:val="00B42E6C"/>
    <w:rsid w:val="00B431D7"/>
    <w:rsid w:val="00B43866"/>
    <w:rsid w:val="00B51DE2"/>
    <w:rsid w:val="00B5327B"/>
    <w:rsid w:val="00B550E4"/>
    <w:rsid w:val="00B5738A"/>
    <w:rsid w:val="00B60630"/>
    <w:rsid w:val="00B61C51"/>
    <w:rsid w:val="00B74479"/>
    <w:rsid w:val="00B82BA6"/>
    <w:rsid w:val="00B82EAA"/>
    <w:rsid w:val="00B85F31"/>
    <w:rsid w:val="00B940E0"/>
    <w:rsid w:val="00B94327"/>
    <w:rsid w:val="00BA554F"/>
    <w:rsid w:val="00BB0A45"/>
    <w:rsid w:val="00BC0A74"/>
    <w:rsid w:val="00BC38E9"/>
    <w:rsid w:val="00BD34B2"/>
    <w:rsid w:val="00BD4749"/>
    <w:rsid w:val="00BE1890"/>
    <w:rsid w:val="00BE1C33"/>
    <w:rsid w:val="00BE4337"/>
    <w:rsid w:val="00BE4E4C"/>
    <w:rsid w:val="00BE77FD"/>
    <w:rsid w:val="00BF0666"/>
    <w:rsid w:val="00BF49EC"/>
    <w:rsid w:val="00BF55F7"/>
    <w:rsid w:val="00BF5752"/>
    <w:rsid w:val="00BF58CD"/>
    <w:rsid w:val="00C013B5"/>
    <w:rsid w:val="00C03E36"/>
    <w:rsid w:val="00C0465D"/>
    <w:rsid w:val="00C2781E"/>
    <w:rsid w:val="00C317B1"/>
    <w:rsid w:val="00C31C43"/>
    <w:rsid w:val="00C37AAA"/>
    <w:rsid w:val="00C37D9F"/>
    <w:rsid w:val="00C40338"/>
    <w:rsid w:val="00C422CE"/>
    <w:rsid w:val="00C50101"/>
    <w:rsid w:val="00C51C84"/>
    <w:rsid w:val="00C573A9"/>
    <w:rsid w:val="00C63384"/>
    <w:rsid w:val="00C64284"/>
    <w:rsid w:val="00C65508"/>
    <w:rsid w:val="00C72B30"/>
    <w:rsid w:val="00C83D89"/>
    <w:rsid w:val="00C91F92"/>
    <w:rsid w:val="00C92B9F"/>
    <w:rsid w:val="00C949D8"/>
    <w:rsid w:val="00C9692E"/>
    <w:rsid w:val="00CB4ABA"/>
    <w:rsid w:val="00CB4B36"/>
    <w:rsid w:val="00CB60A7"/>
    <w:rsid w:val="00CB7238"/>
    <w:rsid w:val="00CC3067"/>
    <w:rsid w:val="00CC6491"/>
    <w:rsid w:val="00CC7B1B"/>
    <w:rsid w:val="00CD0CD3"/>
    <w:rsid w:val="00CD3450"/>
    <w:rsid w:val="00CD3C7D"/>
    <w:rsid w:val="00CD4626"/>
    <w:rsid w:val="00CD5926"/>
    <w:rsid w:val="00CE60BF"/>
    <w:rsid w:val="00CF2B43"/>
    <w:rsid w:val="00CF30A2"/>
    <w:rsid w:val="00CF4A40"/>
    <w:rsid w:val="00D0649A"/>
    <w:rsid w:val="00D12A03"/>
    <w:rsid w:val="00D12F93"/>
    <w:rsid w:val="00D1455C"/>
    <w:rsid w:val="00D16774"/>
    <w:rsid w:val="00D2211C"/>
    <w:rsid w:val="00D23D0B"/>
    <w:rsid w:val="00D23ED0"/>
    <w:rsid w:val="00D2714B"/>
    <w:rsid w:val="00D31F34"/>
    <w:rsid w:val="00D322E9"/>
    <w:rsid w:val="00D36ADA"/>
    <w:rsid w:val="00D514C5"/>
    <w:rsid w:val="00D662BF"/>
    <w:rsid w:val="00D6712F"/>
    <w:rsid w:val="00D679E5"/>
    <w:rsid w:val="00D72828"/>
    <w:rsid w:val="00D733CA"/>
    <w:rsid w:val="00D75AB6"/>
    <w:rsid w:val="00D814D6"/>
    <w:rsid w:val="00D8235F"/>
    <w:rsid w:val="00D84600"/>
    <w:rsid w:val="00D870FA"/>
    <w:rsid w:val="00D92FDE"/>
    <w:rsid w:val="00D96657"/>
    <w:rsid w:val="00D9682F"/>
    <w:rsid w:val="00DA124E"/>
    <w:rsid w:val="00DA232E"/>
    <w:rsid w:val="00DA3098"/>
    <w:rsid w:val="00DA4F2C"/>
    <w:rsid w:val="00DA6A01"/>
    <w:rsid w:val="00DB2A19"/>
    <w:rsid w:val="00DB40A3"/>
    <w:rsid w:val="00DB6259"/>
    <w:rsid w:val="00DB7F70"/>
    <w:rsid w:val="00DC0B9B"/>
    <w:rsid w:val="00DC6162"/>
    <w:rsid w:val="00DD09A7"/>
    <w:rsid w:val="00DD1949"/>
    <w:rsid w:val="00DD2FB4"/>
    <w:rsid w:val="00DE049B"/>
    <w:rsid w:val="00DE1AFD"/>
    <w:rsid w:val="00DF7688"/>
    <w:rsid w:val="00E05466"/>
    <w:rsid w:val="00E10201"/>
    <w:rsid w:val="00E155CA"/>
    <w:rsid w:val="00E20F70"/>
    <w:rsid w:val="00E219BF"/>
    <w:rsid w:val="00E25B65"/>
    <w:rsid w:val="00E357C8"/>
    <w:rsid w:val="00E4212F"/>
    <w:rsid w:val="00E42251"/>
    <w:rsid w:val="00E439A3"/>
    <w:rsid w:val="00E44EBF"/>
    <w:rsid w:val="00E6137C"/>
    <w:rsid w:val="00E61448"/>
    <w:rsid w:val="00E64FBC"/>
    <w:rsid w:val="00E66F92"/>
    <w:rsid w:val="00E70167"/>
    <w:rsid w:val="00E74C43"/>
    <w:rsid w:val="00E76DB1"/>
    <w:rsid w:val="00E8050E"/>
    <w:rsid w:val="00E80B23"/>
    <w:rsid w:val="00E8214F"/>
    <w:rsid w:val="00E823E2"/>
    <w:rsid w:val="00E8354C"/>
    <w:rsid w:val="00E873AC"/>
    <w:rsid w:val="00E90B87"/>
    <w:rsid w:val="00E92874"/>
    <w:rsid w:val="00E960EA"/>
    <w:rsid w:val="00E97136"/>
    <w:rsid w:val="00E97F27"/>
    <w:rsid w:val="00EA2396"/>
    <w:rsid w:val="00EA28D3"/>
    <w:rsid w:val="00EA429D"/>
    <w:rsid w:val="00EA5F0E"/>
    <w:rsid w:val="00EB402F"/>
    <w:rsid w:val="00EB7F44"/>
    <w:rsid w:val="00EC214C"/>
    <w:rsid w:val="00EC33C1"/>
    <w:rsid w:val="00EC59A0"/>
    <w:rsid w:val="00ED101F"/>
    <w:rsid w:val="00ED1ADD"/>
    <w:rsid w:val="00ED448C"/>
    <w:rsid w:val="00ED72E1"/>
    <w:rsid w:val="00EF581C"/>
    <w:rsid w:val="00F01EB0"/>
    <w:rsid w:val="00F0473C"/>
    <w:rsid w:val="00F05DEA"/>
    <w:rsid w:val="00F13FAB"/>
    <w:rsid w:val="00F146AB"/>
    <w:rsid w:val="00F15715"/>
    <w:rsid w:val="00F17C54"/>
    <w:rsid w:val="00F20F8C"/>
    <w:rsid w:val="00F2101C"/>
    <w:rsid w:val="00F23B7B"/>
    <w:rsid w:val="00F318A5"/>
    <w:rsid w:val="00F4289A"/>
    <w:rsid w:val="00F52959"/>
    <w:rsid w:val="00F541A9"/>
    <w:rsid w:val="00F54398"/>
    <w:rsid w:val="00F57136"/>
    <w:rsid w:val="00F5749D"/>
    <w:rsid w:val="00F57ED6"/>
    <w:rsid w:val="00F71D92"/>
    <w:rsid w:val="00F83805"/>
    <w:rsid w:val="00F83AAD"/>
    <w:rsid w:val="00F95BB3"/>
    <w:rsid w:val="00FA0C8F"/>
    <w:rsid w:val="00FB13BE"/>
    <w:rsid w:val="00FB6A66"/>
    <w:rsid w:val="00FC3EC0"/>
    <w:rsid w:val="00FC6D21"/>
    <w:rsid w:val="00FD63A2"/>
    <w:rsid w:val="00FE45E8"/>
    <w:rsid w:val="00FF1AB5"/>
    <w:rsid w:val="00FF5DED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75EAA6-DA55-4445-9361-BDE8DEDEA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49A"/>
    <w:rPr>
      <w:color w:val="0000FF" w:themeColor="hyperlink"/>
      <w:u w:val="single"/>
    </w:rPr>
  </w:style>
  <w:style w:type="paragraph" w:styleId="a8">
    <w:name w:val="No Spacing"/>
    <w:uiPriority w:val="1"/>
    <w:qFormat/>
    <w:rsid w:val="00E219BF"/>
    <w:pPr>
      <w:jc w:val="both"/>
    </w:pPr>
    <w:rPr>
      <w:rFonts w:ascii="Times New Roman" w:eastAsiaTheme="minorHAnsi" w:hAnsi="Times New Roman" w:cstheme="minorBidi"/>
      <w:sz w:val="28"/>
      <w:lang w:eastAsia="en-US"/>
    </w:rPr>
  </w:style>
  <w:style w:type="character" w:styleId="a9">
    <w:name w:val="FollowedHyperlink"/>
    <w:basedOn w:val="a0"/>
    <w:uiPriority w:val="99"/>
    <w:semiHidden/>
    <w:unhideWhenUsed/>
    <w:rsid w:val="009478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www.bbc.co.uk/learningenglish/englis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hyperlink" Target="https://e.lanbook.com/book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s/element.php?pl1_id=63204" TargetMode="External"/><Relationship Id="rId19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55F53-FBEE-408F-8EA4-8491C7FE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2216</Words>
  <Characters>17200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2018-02-10T16:02:00Z</cp:lastPrinted>
  <dcterms:created xsi:type="dcterms:W3CDTF">2018-02-10T15:17:00Z</dcterms:created>
  <dcterms:modified xsi:type="dcterms:W3CDTF">2018-02-10T16:06:00Z</dcterms:modified>
</cp:coreProperties>
</file>