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 xml:space="preserve">Императора Александра </w:t>
      </w:r>
      <w:r w:rsidRPr="006369C3">
        <w:rPr>
          <w:sz w:val="28"/>
          <w:szCs w:val="28"/>
          <w:lang w:val="en-US"/>
        </w:rPr>
        <w:t>I</w:t>
      </w:r>
      <w:r w:rsidRPr="006369C3">
        <w:rPr>
          <w:sz w:val="28"/>
          <w:szCs w:val="28"/>
        </w:rPr>
        <w:t>»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>(ФГБОУ ВПО ПГУПС)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>Кафедра «Экономика и менеджмент в строительстве»</w:t>
      </w: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69C3">
        <w:rPr>
          <w:b/>
          <w:bCs/>
          <w:sz w:val="28"/>
          <w:szCs w:val="28"/>
        </w:rPr>
        <w:t>ПРОГРАММА</w:t>
      </w:r>
    </w:p>
    <w:p w:rsidR="006D456B" w:rsidRPr="006369C3" w:rsidRDefault="00D538D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369C3">
        <w:rPr>
          <w:i/>
          <w:iCs/>
          <w:sz w:val="28"/>
          <w:szCs w:val="28"/>
        </w:rPr>
        <w:t>практики</w:t>
      </w:r>
    </w:p>
    <w:p w:rsidR="006D456B" w:rsidRPr="00784142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69C3">
        <w:rPr>
          <w:sz w:val="28"/>
          <w:szCs w:val="28"/>
        </w:rPr>
        <w:t>«</w:t>
      </w:r>
      <w:r w:rsidRPr="00784142">
        <w:rPr>
          <w:sz w:val="28"/>
          <w:szCs w:val="28"/>
        </w:rPr>
        <w:t>ПЕДАГОГИЧЕСКАЯ ПРАКТИКА» (Б</w:t>
      </w:r>
      <w:r w:rsidR="00706BE6" w:rsidRPr="00784142">
        <w:rPr>
          <w:sz w:val="28"/>
          <w:szCs w:val="28"/>
        </w:rPr>
        <w:t>2.П.</w:t>
      </w:r>
      <w:r w:rsidR="00B33B73" w:rsidRPr="00784142">
        <w:rPr>
          <w:sz w:val="28"/>
          <w:szCs w:val="28"/>
        </w:rPr>
        <w:t>1</w:t>
      </w:r>
      <w:r w:rsidRPr="00784142">
        <w:rPr>
          <w:sz w:val="28"/>
          <w:szCs w:val="28"/>
        </w:rPr>
        <w:t>)</w:t>
      </w: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84142">
        <w:rPr>
          <w:sz w:val="28"/>
          <w:szCs w:val="28"/>
        </w:rPr>
        <w:t>для направления</w:t>
      </w:r>
    </w:p>
    <w:p w:rsidR="006D456B" w:rsidRPr="00784142" w:rsidRDefault="00B33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84142">
        <w:rPr>
          <w:sz w:val="28"/>
          <w:szCs w:val="28"/>
        </w:rPr>
        <w:t>38</w:t>
      </w:r>
      <w:r w:rsidR="006D456B" w:rsidRPr="00784142">
        <w:rPr>
          <w:sz w:val="28"/>
          <w:szCs w:val="28"/>
        </w:rPr>
        <w:t>.04.0</w:t>
      </w:r>
      <w:r w:rsidR="006369C3" w:rsidRPr="00784142">
        <w:rPr>
          <w:sz w:val="28"/>
          <w:szCs w:val="28"/>
        </w:rPr>
        <w:t>2</w:t>
      </w:r>
      <w:r w:rsidR="006D456B" w:rsidRPr="00784142">
        <w:rPr>
          <w:sz w:val="28"/>
          <w:szCs w:val="28"/>
        </w:rPr>
        <w:t xml:space="preserve"> «</w:t>
      </w:r>
      <w:r w:rsidR="006369C3" w:rsidRPr="00784142">
        <w:rPr>
          <w:sz w:val="28"/>
          <w:szCs w:val="28"/>
        </w:rPr>
        <w:t>Менеджмент</w:t>
      </w:r>
      <w:r w:rsidR="006D456B" w:rsidRPr="00784142">
        <w:rPr>
          <w:sz w:val="28"/>
          <w:szCs w:val="28"/>
        </w:rPr>
        <w:t xml:space="preserve">» </w:t>
      </w: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84142">
        <w:rPr>
          <w:sz w:val="28"/>
          <w:szCs w:val="28"/>
        </w:rPr>
        <w:t xml:space="preserve">по магистерской программе </w:t>
      </w:r>
    </w:p>
    <w:p w:rsidR="006D456B" w:rsidRPr="00784142" w:rsidRDefault="006D456B" w:rsidP="00B33B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84142">
        <w:rPr>
          <w:sz w:val="28"/>
          <w:szCs w:val="28"/>
        </w:rPr>
        <w:t>«</w:t>
      </w:r>
      <w:r w:rsidR="00784142" w:rsidRPr="00784142">
        <w:rPr>
          <w:sz w:val="28"/>
          <w:szCs w:val="28"/>
        </w:rPr>
        <w:t>Управление инвестиционными и архитектурно-строительными проектами</w:t>
      </w:r>
      <w:r w:rsidRPr="00784142">
        <w:rPr>
          <w:sz w:val="28"/>
          <w:szCs w:val="28"/>
        </w:rPr>
        <w:t xml:space="preserve">» </w:t>
      </w: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20709" w:rsidRPr="004609D0" w:rsidRDefault="006D456B" w:rsidP="00B20709">
      <w:pPr>
        <w:spacing w:line="240" w:lineRule="auto"/>
        <w:jc w:val="center"/>
        <w:rPr>
          <w:sz w:val="28"/>
          <w:szCs w:val="24"/>
        </w:rPr>
      </w:pPr>
      <w:r w:rsidRPr="00784142">
        <w:rPr>
          <w:sz w:val="28"/>
          <w:szCs w:val="28"/>
        </w:rPr>
        <w:t xml:space="preserve">Форма обучения – </w:t>
      </w:r>
      <w:r w:rsidR="00B20709" w:rsidRPr="004609D0">
        <w:rPr>
          <w:sz w:val="28"/>
          <w:szCs w:val="24"/>
        </w:rPr>
        <w:t>очная,</w:t>
      </w:r>
      <w:r w:rsidR="00B20709">
        <w:rPr>
          <w:sz w:val="28"/>
          <w:szCs w:val="24"/>
        </w:rPr>
        <w:t xml:space="preserve"> заочная</w:t>
      </w: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78414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6D456B" w:rsidRPr="006369C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6D456B" w:rsidRPr="005233C7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5233C7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5233C7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5233C7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3B73" w:rsidRPr="005233C7" w:rsidRDefault="00B33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5233C7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38D2" w:rsidRPr="005233C7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5233C7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5233C7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5233C7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5233C7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233C7">
        <w:rPr>
          <w:sz w:val="28"/>
          <w:szCs w:val="28"/>
        </w:rPr>
        <w:t>Санкт-Петербург</w:t>
      </w:r>
    </w:p>
    <w:p w:rsidR="006D456B" w:rsidRPr="005233C7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233C7">
        <w:rPr>
          <w:sz w:val="28"/>
          <w:szCs w:val="28"/>
        </w:rPr>
        <w:t>2015</w:t>
      </w:r>
    </w:p>
    <w:p w:rsidR="006D456B" w:rsidRDefault="00D40205" w:rsidP="007D35C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5E1888"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5pt" o:ole="">
            <v:imagedata r:id="rId7" o:title=""/>
          </v:shape>
          <o:OLEObject Type="Embed" ProgID="AcroExch.Document.7" ShapeID="_x0000_i1025" DrawAspect="Content" ObjectID="_1580718209" r:id="rId8"/>
        </w:object>
      </w:r>
      <w:r w:rsidR="006D456B" w:rsidRPr="006369C3">
        <w:rPr>
          <w:sz w:val="28"/>
          <w:szCs w:val="28"/>
          <w:highlight w:val="yellow"/>
        </w:rPr>
        <w:br w:type="page"/>
      </w:r>
    </w:p>
    <w:p w:rsidR="007D35CA" w:rsidRDefault="00D40205" w:rsidP="007D35C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5E1888">
        <w:rPr>
          <w:sz w:val="28"/>
          <w:szCs w:val="28"/>
        </w:rPr>
        <w:object w:dxaOrig="8925" w:dyaOrig="12615">
          <v:shape id="_x0000_i1026" type="#_x0000_t75" style="width:486.75pt;height:687.75pt" o:ole="">
            <v:imagedata r:id="rId9" o:title=""/>
          </v:shape>
          <o:OLEObject Type="Embed" ProgID="AcroExch.Document.7" ShapeID="_x0000_i1026" DrawAspect="Content" ObjectID="_1580718210" r:id="rId10"/>
        </w:object>
      </w:r>
    </w:p>
    <w:p w:rsidR="007D35CA" w:rsidRPr="005233C7" w:rsidRDefault="007D35CA" w:rsidP="007D35CA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7D35CA" w:rsidRPr="005233C7" w:rsidSect="00DA4F2C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5BB3" w:rsidRPr="005233C7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233C7"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6D456B" w:rsidRPr="005233C7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D456B" w:rsidRPr="005233C7" w:rsidRDefault="006F5497" w:rsidP="00AD5BB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6D456B" w:rsidRPr="005233C7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 xml:space="preserve">практики </w:t>
      </w:r>
      <w:r w:rsidR="006D456B" w:rsidRPr="005233C7">
        <w:rPr>
          <w:sz w:val="28"/>
          <w:szCs w:val="28"/>
        </w:rPr>
        <w:t>составлена в соответствии с ФГОС ВО, утвержденным «</w:t>
      </w:r>
      <w:r w:rsidR="008D59C4" w:rsidRPr="005233C7">
        <w:rPr>
          <w:sz w:val="28"/>
          <w:szCs w:val="28"/>
        </w:rPr>
        <w:t>30</w:t>
      </w:r>
      <w:r w:rsidR="006D456B" w:rsidRPr="005233C7">
        <w:rPr>
          <w:sz w:val="28"/>
          <w:szCs w:val="28"/>
        </w:rPr>
        <w:t xml:space="preserve">» </w:t>
      </w:r>
      <w:r w:rsidR="005402F4" w:rsidRPr="005233C7">
        <w:rPr>
          <w:sz w:val="28"/>
          <w:szCs w:val="28"/>
        </w:rPr>
        <w:t xml:space="preserve">марта 2015 г., </w:t>
      </w:r>
      <w:r w:rsidR="005233C7" w:rsidRPr="005233C7">
        <w:rPr>
          <w:sz w:val="28"/>
          <w:szCs w:val="28"/>
        </w:rPr>
        <w:t xml:space="preserve">приказ № 322 по направлению 38.04.02 </w:t>
      </w:r>
      <w:r w:rsidR="005233C7" w:rsidRPr="005233C7">
        <w:rPr>
          <w:rFonts w:eastAsia="Calibri"/>
          <w:snapToGrid w:val="0"/>
          <w:sz w:val="28"/>
          <w:szCs w:val="28"/>
        </w:rPr>
        <w:t>«Менеджмент»</w:t>
      </w:r>
      <w:r w:rsidR="006D456B" w:rsidRPr="005233C7">
        <w:rPr>
          <w:sz w:val="28"/>
          <w:szCs w:val="28"/>
        </w:rPr>
        <w:t xml:space="preserve">, </w:t>
      </w:r>
      <w:r w:rsidR="00AD5BB3" w:rsidRPr="005233C7">
        <w:rPr>
          <w:sz w:val="28"/>
          <w:szCs w:val="28"/>
        </w:rPr>
        <w:t>по производственной практике «Педагогическая практика»</w:t>
      </w:r>
      <w:r w:rsidR="006D456B" w:rsidRPr="005233C7">
        <w:rPr>
          <w:sz w:val="28"/>
          <w:szCs w:val="28"/>
        </w:rPr>
        <w:t>.</w:t>
      </w:r>
    </w:p>
    <w:p w:rsidR="00AD5BB3" w:rsidRPr="005233C7" w:rsidRDefault="00F66111" w:rsidP="00AD5BB3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AD5BB3" w:rsidRPr="005233C7">
        <w:rPr>
          <w:sz w:val="28"/>
          <w:szCs w:val="28"/>
        </w:rPr>
        <w:t xml:space="preserve"> практики – производственная.</w:t>
      </w:r>
    </w:p>
    <w:p w:rsidR="00AD5BB3" w:rsidRPr="005233C7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5233C7">
        <w:rPr>
          <w:sz w:val="28"/>
          <w:szCs w:val="28"/>
        </w:rPr>
        <w:t xml:space="preserve">Тип практики: </w:t>
      </w:r>
      <w:r w:rsidR="00F66111">
        <w:rPr>
          <w:sz w:val="28"/>
          <w:szCs w:val="28"/>
        </w:rPr>
        <w:t>п</w:t>
      </w:r>
      <w:r w:rsidR="00F66111" w:rsidRPr="00F66111">
        <w:rPr>
          <w:sz w:val="28"/>
          <w:szCs w:val="28"/>
        </w:rPr>
        <w:t>рактика по получению профессиональных умений и опыта профессиональной деятельности (педагогическая практика)</w:t>
      </w:r>
      <w:r w:rsidRPr="005233C7">
        <w:rPr>
          <w:sz w:val="28"/>
          <w:szCs w:val="28"/>
        </w:rPr>
        <w:t>.</w:t>
      </w:r>
    </w:p>
    <w:p w:rsidR="00AD5BB3" w:rsidRPr="005233C7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5233C7">
        <w:rPr>
          <w:sz w:val="28"/>
          <w:szCs w:val="28"/>
        </w:rPr>
        <w:t>Способ проведения практики – стационарная.</w:t>
      </w:r>
    </w:p>
    <w:p w:rsidR="009B693F" w:rsidRPr="005233C7" w:rsidRDefault="009B693F" w:rsidP="009B693F">
      <w:pPr>
        <w:widowControl/>
        <w:spacing w:line="240" w:lineRule="auto"/>
        <w:ind w:firstLine="851"/>
        <w:rPr>
          <w:sz w:val="28"/>
          <w:szCs w:val="28"/>
        </w:rPr>
      </w:pPr>
      <w:r w:rsidRPr="005233C7">
        <w:rPr>
          <w:sz w:val="28"/>
          <w:szCs w:val="28"/>
        </w:rPr>
        <w:t>Практика проводится на кафедре «Экономика и менеджмент в строительстве».</w:t>
      </w:r>
    </w:p>
    <w:p w:rsidR="00AD5BB3" w:rsidRPr="005233C7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5233C7">
        <w:rPr>
          <w:sz w:val="28"/>
          <w:szCs w:val="28"/>
        </w:rPr>
        <w:t>Цель педагогической практики состоит в формировании и развитии профессиональных навыков преподавателя высшей школы, а также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99181C" w:rsidRPr="00B55926" w:rsidRDefault="0099181C" w:rsidP="009918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Задачами проведения</w:t>
      </w:r>
      <w:r w:rsidRPr="00B55926">
        <w:rPr>
          <w:sz w:val="28"/>
          <w:szCs w:val="28"/>
        </w:rPr>
        <w:t xml:space="preserve"> педагогической практики </w:t>
      </w:r>
      <w:r>
        <w:rPr>
          <w:sz w:val="28"/>
          <w:szCs w:val="28"/>
        </w:rPr>
        <w:t>являются</w:t>
      </w:r>
      <w:r w:rsidRPr="00B55926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е</w:t>
      </w:r>
      <w:r w:rsidRPr="00B55926">
        <w:rPr>
          <w:sz w:val="28"/>
          <w:szCs w:val="28"/>
        </w:rPr>
        <w:t xml:space="preserve"> и развити</w:t>
      </w:r>
      <w:r>
        <w:rPr>
          <w:sz w:val="28"/>
          <w:szCs w:val="28"/>
        </w:rPr>
        <w:t>е</w:t>
      </w:r>
      <w:r w:rsidRPr="00B55926">
        <w:rPr>
          <w:sz w:val="28"/>
          <w:szCs w:val="28"/>
        </w:rPr>
        <w:t xml:space="preserve"> профессиональных навыков преподава</w:t>
      </w:r>
      <w:r>
        <w:rPr>
          <w:sz w:val="28"/>
          <w:szCs w:val="28"/>
        </w:rPr>
        <w:t>ния учебных дисциплин</w:t>
      </w:r>
      <w:r w:rsidRPr="00B55926">
        <w:rPr>
          <w:sz w:val="28"/>
          <w:szCs w:val="28"/>
        </w:rPr>
        <w:t xml:space="preserve">, овладение основами </w:t>
      </w:r>
      <w:r>
        <w:rPr>
          <w:sz w:val="28"/>
          <w:szCs w:val="28"/>
        </w:rPr>
        <w:t>методического</w:t>
      </w:r>
      <w:r w:rsidRPr="00B55926">
        <w:rPr>
          <w:sz w:val="28"/>
          <w:szCs w:val="28"/>
        </w:rPr>
        <w:t xml:space="preserve"> мастерства, </w:t>
      </w:r>
      <w:r>
        <w:rPr>
          <w:sz w:val="28"/>
          <w:szCs w:val="28"/>
        </w:rPr>
        <w:t xml:space="preserve">а также приобретение </w:t>
      </w:r>
      <w:r w:rsidRPr="00B55926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ов </w:t>
      </w:r>
      <w:r w:rsidRPr="00B55926">
        <w:rPr>
          <w:sz w:val="28"/>
          <w:szCs w:val="28"/>
        </w:rPr>
        <w:t xml:space="preserve">и умения </w:t>
      </w:r>
      <w:r>
        <w:rPr>
          <w:sz w:val="28"/>
          <w:szCs w:val="28"/>
        </w:rPr>
        <w:t>учебно-методической</w:t>
      </w:r>
      <w:r w:rsidRPr="00B55926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B55926">
        <w:rPr>
          <w:sz w:val="28"/>
          <w:szCs w:val="28"/>
        </w:rPr>
        <w:t>.</w:t>
      </w:r>
    </w:p>
    <w:p w:rsidR="006D456B" w:rsidRPr="0099181C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99181C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9181C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6D456B" w:rsidRPr="0099181C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99181C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</w:t>
      </w:r>
      <w:r w:rsidR="00B1483A">
        <w:rPr>
          <w:sz w:val="28"/>
          <w:szCs w:val="28"/>
        </w:rPr>
        <w:t xml:space="preserve"> и опыта деятельности.</w:t>
      </w:r>
    </w:p>
    <w:p w:rsidR="00AD5BB3" w:rsidRPr="0099181C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sz w:val="28"/>
          <w:szCs w:val="28"/>
        </w:rPr>
        <w:t>В результате прохождения практики обучающийся должен:</w:t>
      </w:r>
    </w:p>
    <w:p w:rsidR="00AD5BB3" w:rsidRPr="0099181C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b/>
          <w:sz w:val="28"/>
          <w:szCs w:val="28"/>
        </w:rPr>
        <w:t>ЗНАТЬ</w:t>
      </w:r>
      <w:r w:rsidRPr="0099181C">
        <w:rPr>
          <w:sz w:val="28"/>
          <w:szCs w:val="28"/>
        </w:rPr>
        <w:t>: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основные принципы и формы организации образовательного  процесса в вузе;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современные методы и методику преподавания управленческих дисциплин;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состав и содержание учебно-методических материалов, </w:t>
      </w:r>
      <w:r w:rsidRPr="0099181C">
        <w:rPr>
          <w:sz w:val="28"/>
          <w:szCs w:val="28"/>
        </w:rPr>
        <w:t>используемых в учебном процессе;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требования, предъявляемые к преподавателю вуза в современных условиях.</w:t>
      </w:r>
    </w:p>
    <w:p w:rsidR="00AD5BB3" w:rsidRPr="0099181C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b/>
          <w:sz w:val="28"/>
          <w:szCs w:val="28"/>
        </w:rPr>
        <w:t>УМЕТЬ</w:t>
      </w:r>
      <w:r w:rsidRPr="0099181C">
        <w:rPr>
          <w:sz w:val="28"/>
          <w:szCs w:val="28"/>
        </w:rPr>
        <w:t>: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выступать перед аудиторией и создавать творческую атмосферу в процессе занятий;</w:t>
      </w:r>
    </w:p>
    <w:p w:rsidR="0099181C" w:rsidRPr="0075221D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5221D">
        <w:rPr>
          <w:sz w:val="28"/>
          <w:szCs w:val="28"/>
        </w:rPr>
        <w:t xml:space="preserve"> разрабатывать учебно-методические материалы и проводить практические виды занятий</w:t>
      </w:r>
      <w:r>
        <w:rPr>
          <w:sz w:val="28"/>
          <w:szCs w:val="28"/>
        </w:rPr>
        <w:t xml:space="preserve"> по управленческим дисциплинам</w:t>
      </w:r>
      <w:r w:rsidRPr="0075221D">
        <w:rPr>
          <w:sz w:val="28"/>
          <w:szCs w:val="28"/>
        </w:rPr>
        <w:t>;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осуществлять самоконтроль и самооценку процесса и результата педагогической деятельности.</w:t>
      </w:r>
    </w:p>
    <w:p w:rsidR="00AD5BB3" w:rsidRPr="0099181C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b/>
          <w:sz w:val="28"/>
          <w:szCs w:val="28"/>
        </w:rPr>
        <w:lastRenderedPageBreak/>
        <w:t>ВЛАДЕТЬ</w:t>
      </w:r>
      <w:r w:rsidRPr="0099181C">
        <w:rPr>
          <w:sz w:val="28"/>
          <w:szCs w:val="28"/>
        </w:rPr>
        <w:t>:</w:t>
      </w:r>
    </w:p>
    <w:p w:rsidR="0099181C" w:rsidRP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9181C">
        <w:rPr>
          <w:sz w:val="28"/>
          <w:szCs w:val="28"/>
        </w:rPr>
        <w:t>навыками работы с электронными библиотеками, электронными образовательными ресурсами и учебно-методической литературой;</w:t>
      </w:r>
    </w:p>
    <w:p w:rsidR="0099181C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образовательными технологиями и активными методами преподавания управленческих дисциплин.</w:t>
      </w:r>
    </w:p>
    <w:p w:rsidR="00F66111" w:rsidRPr="00F66111" w:rsidRDefault="00F66111" w:rsidP="00F66111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66111">
        <w:rPr>
          <w:b/>
          <w:sz w:val="28"/>
          <w:szCs w:val="28"/>
        </w:rPr>
        <w:t>ОПЫТ ДЕЯТЕЛЬНОСТИ:</w:t>
      </w:r>
    </w:p>
    <w:p w:rsidR="00F66111" w:rsidRPr="00B441EA" w:rsidRDefault="00B018B1" w:rsidP="00F66111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педагогическая</w:t>
      </w:r>
      <w:r w:rsidR="00F66111" w:rsidRPr="00B441EA">
        <w:rPr>
          <w:sz w:val="28"/>
          <w:szCs w:val="28"/>
        </w:rPr>
        <w:t xml:space="preserve"> деятельность.</w:t>
      </w:r>
    </w:p>
    <w:p w:rsidR="001C7DD0" w:rsidRPr="00782CA4" w:rsidRDefault="001C7DD0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9181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</w:t>
      </w:r>
      <w:r w:rsidR="00AB1546">
        <w:rPr>
          <w:sz w:val="28"/>
          <w:szCs w:val="28"/>
        </w:rPr>
        <w:t>практике</w:t>
      </w:r>
      <w:r w:rsidRPr="0099181C">
        <w:rPr>
          <w:sz w:val="28"/>
          <w:szCs w:val="28"/>
        </w:rPr>
        <w:t xml:space="preserve">, позволяют </w:t>
      </w:r>
      <w:r w:rsidRPr="00782CA4">
        <w:rPr>
          <w:sz w:val="28"/>
          <w:szCs w:val="28"/>
        </w:rPr>
        <w:t>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402F4" w:rsidRPr="00782CA4" w:rsidRDefault="005402F4" w:rsidP="005402F4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782CA4">
        <w:rPr>
          <w:b/>
          <w:sz w:val="28"/>
          <w:szCs w:val="28"/>
        </w:rPr>
        <w:t>профессиональных компетенций (ПК)</w:t>
      </w:r>
      <w:r w:rsidRPr="00782CA4">
        <w:rPr>
          <w:sz w:val="28"/>
          <w:szCs w:val="28"/>
        </w:rPr>
        <w:t xml:space="preserve">, </w:t>
      </w:r>
      <w:r w:rsidRPr="00782CA4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782CA4" w:rsidRPr="00782CA4" w:rsidRDefault="00782CA4" w:rsidP="00782CA4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82CA4">
        <w:rPr>
          <w:i/>
          <w:sz w:val="28"/>
          <w:szCs w:val="28"/>
        </w:rPr>
        <w:t>педагогическая деятельность:</w:t>
      </w:r>
    </w:p>
    <w:p w:rsidR="00782CA4" w:rsidRPr="00782CA4" w:rsidRDefault="00782CA4" w:rsidP="00782CA4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82CA4">
        <w:rPr>
          <w:sz w:val="28"/>
          <w:szCs w:val="28"/>
        </w:rPr>
        <w:t>способности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 (ПК-11).</w:t>
      </w:r>
    </w:p>
    <w:p w:rsidR="006D456B" w:rsidRPr="00782CA4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 xml:space="preserve">Область профессиональной деятельности обучающихся, </w:t>
      </w:r>
      <w:r w:rsidR="00AD5BB3" w:rsidRPr="00782CA4">
        <w:rPr>
          <w:sz w:val="28"/>
          <w:szCs w:val="28"/>
        </w:rPr>
        <w:t>прошедших данную практику</w:t>
      </w:r>
      <w:r w:rsidRPr="00782CA4">
        <w:rPr>
          <w:sz w:val="28"/>
          <w:szCs w:val="28"/>
        </w:rPr>
        <w:t xml:space="preserve">, приведена в п. 2.1 </w:t>
      </w:r>
      <w:r w:rsidR="00486FDA" w:rsidRPr="00782CA4">
        <w:rPr>
          <w:sz w:val="28"/>
          <w:szCs w:val="28"/>
        </w:rPr>
        <w:t xml:space="preserve">общей характеристики </w:t>
      </w:r>
      <w:r w:rsidRPr="00782CA4">
        <w:rPr>
          <w:sz w:val="28"/>
          <w:szCs w:val="28"/>
        </w:rPr>
        <w:t>ОПОП.</w:t>
      </w:r>
    </w:p>
    <w:p w:rsidR="006D456B" w:rsidRPr="00782CA4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 xml:space="preserve">Объекты профессиональной деятельности обучающихся, </w:t>
      </w:r>
      <w:r w:rsidR="00AD5BB3" w:rsidRPr="00782CA4">
        <w:rPr>
          <w:sz w:val="28"/>
          <w:szCs w:val="28"/>
        </w:rPr>
        <w:t>прошедших данную практику</w:t>
      </w:r>
      <w:r w:rsidRPr="00782CA4">
        <w:rPr>
          <w:sz w:val="28"/>
          <w:szCs w:val="28"/>
        </w:rPr>
        <w:t>, приведены в п. 2.2</w:t>
      </w:r>
      <w:r w:rsidR="00486FDA" w:rsidRPr="00782CA4">
        <w:rPr>
          <w:sz w:val="28"/>
          <w:szCs w:val="28"/>
        </w:rPr>
        <w:t xml:space="preserve"> общей характеристики</w:t>
      </w:r>
      <w:r w:rsidRPr="00782CA4">
        <w:rPr>
          <w:sz w:val="28"/>
          <w:szCs w:val="28"/>
        </w:rPr>
        <w:t xml:space="preserve"> ОПОП.</w:t>
      </w:r>
    </w:p>
    <w:p w:rsidR="00E56F5A" w:rsidRPr="00782CA4" w:rsidRDefault="00E56F5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782CA4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A0282E" w:rsidRPr="00782CA4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>Практика «Педагогическая практика» (Б2.П.</w:t>
      </w:r>
      <w:r w:rsidR="005402F4" w:rsidRPr="00782CA4">
        <w:rPr>
          <w:sz w:val="28"/>
          <w:szCs w:val="28"/>
        </w:rPr>
        <w:t>1</w:t>
      </w:r>
      <w:r w:rsidRPr="00782CA4">
        <w:rPr>
          <w:sz w:val="28"/>
          <w:szCs w:val="28"/>
        </w:rPr>
        <w:t>) относится к Блок</w:t>
      </w:r>
      <w:r w:rsidR="00782CA4" w:rsidRPr="00782CA4">
        <w:rPr>
          <w:sz w:val="28"/>
          <w:szCs w:val="28"/>
        </w:rPr>
        <w:t>у 2 «</w:t>
      </w:r>
      <w:r w:rsidR="00BC6F4C">
        <w:rPr>
          <w:sz w:val="28"/>
          <w:szCs w:val="28"/>
        </w:rPr>
        <w:t>П</w:t>
      </w:r>
      <w:r w:rsidR="00BC6F4C" w:rsidRPr="00A96B5C">
        <w:rPr>
          <w:sz w:val="28"/>
          <w:szCs w:val="28"/>
        </w:rPr>
        <w:t>рактик</w:t>
      </w:r>
      <w:r w:rsidR="00BC6F4C">
        <w:rPr>
          <w:sz w:val="28"/>
          <w:szCs w:val="28"/>
        </w:rPr>
        <w:t>и, в том числе научно-исследовательская работа (НИР)</w:t>
      </w:r>
      <w:r w:rsidR="00782CA4" w:rsidRPr="00782CA4">
        <w:rPr>
          <w:sz w:val="28"/>
          <w:szCs w:val="28"/>
        </w:rPr>
        <w:t>»</w:t>
      </w:r>
      <w:r w:rsidRPr="00782CA4">
        <w:rPr>
          <w:sz w:val="28"/>
          <w:szCs w:val="28"/>
        </w:rPr>
        <w:t xml:space="preserve"> и является обязательной.</w:t>
      </w:r>
    </w:p>
    <w:p w:rsidR="006C6366" w:rsidRPr="00782CA4" w:rsidRDefault="006C63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782CA4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t>4. Объем практики и ее продолжительность</w:t>
      </w:r>
    </w:p>
    <w:p w:rsidR="00A0282E" w:rsidRPr="00782CA4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>Практика проводится в летний период.</w:t>
      </w:r>
    </w:p>
    <w:p w:rsidR="00B20709" w:rsidRPr="00782CA4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 xml:space="preserve">Для очной формы обучения: </w:t>
      </w:r>
    </w:p>
    <w:p w:rsidR="00B20709" w:rsidRPr="00782CA4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B20709" w:rsidRPr="00782CA4" w:rsidTr="00E72406">
        <w:trPr>
          <w:jc w:val="center"/>
        </w:trPr>
        <w:tc>
          <w:tcPr>
            <w:tcW w:w="5353" w:type="dxa"/>
            <w:vMerge w:val="restart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82CA4">
              <w:rPr>
                <w:b/>
                <w:sz w:val="28"/>
                <w:szCs w:val="28"/>
              </w:rPr>
              <w:t>Семестр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Merge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82CA4">
              <w:rPr>
                <w:b/>
                <w:sz w:val="28"/>
                <w:szCs w:val="28"/>
              </w:rPr>
              <w:t>2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З*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 / 6</w:t>
            </w:r>
          </w:p>
        </w:tc>
      </w:tr>
      <w:tr w:rsidR="00B20709" w:rsidRPr="006369C3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4</w:t>
            </w:r>
          </w:p>
        </w:tc>
      </w:tr>
    </w:tbl>
    <w:p w:rsidR="00B20709" w:rsidRPr="006369C3" w:rsidRDefault="00B20709" w:rsidP="00B2070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F32A70" w:rsidRDefault="00F32A7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0709" w:rsidRPr="00782CA4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за</w:t>
      </w:r>
      <w:r w:rsidRPr="00782CA4">
        <w:rPr>
          <w:sz w:val="28"/>
          <w:szCs w:val="28"/>
        </w:rPr>
        <w:t xml:space="preserve">очной формы обучения: </w:t>
      </w:r>
    </w:p>
    <w:p w:rsidR="00B20709" w:rsidRPr="00782CA4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B20709" w:rsidRPr="00782CA4" w:rsidTr="00E72406">
        <w:trPr>
          <w:jc w:val="center"/>
        </w:trPr>
        <w:tc>
          <w:tcPr>
            <w:tcW w:w="5353" w:type="dxa"/>
            <w:vMerge w:val="restart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Merge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82CA4">
              <w:rPr>
                <w:b/>
                <w:sz w:val="28"/>
                <w:szCs w:val="28"/>
              </w:rPr>
              <w:t>2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З*</w:t>
            </w:r>
          </w:p>
        </w:tc>
      </w:tr>
      <w:tr w:rsidR="00B20709" w:rsidRPr="00782CA4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 / 6</w:t>
            </w:r>
          </w:p>
        </w:tc>
      </w:tr>
      <w:tr w:rsidR="00B20709" w:rsidRPr="006369C3" w:rsidTr="00E72406">
        <w:trPr>
          <w:jc w:val="center"/>
        </w:trPr>
        <w:tc>
          <w:tcPr>
            <w:tcW w:w="5353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0709" w:rsidRPr="00782CA4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4</w:t>
            </w:r>
          </w:p>
        </w:tc>
      </w:tr>
    </w:tbl>
    <w:p w:rsidR="00B20709" w:rsidRPr="006369C3" w:rsidRDefault="00B20709" w:rsidP="00B2070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2E516E" w:rsidRPr="00782CA4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782CA4">
        <w:rPr>
          <w:i/>
          <w:sz w:val="28"/>
          <w:szCs w:val="28"/>
        </w:rPr>
        <w:t xml:space="preserve">Примечания: </w:t>
      </w:r>
    </w:p>
    <w:p w:rsidR="00A0282E" w:rsidRPr="00782CA4" w:rsidRDefault="002E516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782CA4">
        <w:rPr>
          <w:i/>
          <w:sz w:val="28"/>
          <w:szCs w:val="28"/>
        </w:rPr>
        <w:t xml:space="preserve">З* </w:t>
      </w:r>
      <w:r w:rsidR="00A0282E" w:rsidRPr="00782CA4">
        <w:rPr>
          <w:i/>
          <w:sz w:val="28"/>
          <w:szCs w:val="28"/>
        </w:rPr>
        <w:t>– зачет с оценкой.</w:t>
      </w:r>
    </w:p>
    <w:p w:rsidR="00A0282E" w:rsidRPr="00782CA4" w:rsidRDefault="00A0282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516E" w:rsidRPr="00782CA4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782CA4">
        <w:rPr>
          <w:b/>
          <w:sz w:val="28"/>
          <w:szCs w:val="28"/>
        </w:rPr>
        <w:t xml:space="preserve">5. Содержание практики </w:t>
      </w:r>
    </w:p>
    <w:p w:rsidR="00782CA4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8012D4">
        <w:rPr>
          <w:sz w:val="28"/>
          <w:szCs w:val="28"/>
        </w:rPr>
        <w:t xml:space="preserve">Первая неделя: </w:t>
      </w:r>
      <w:r>
        <w:rPr>
          <w:sz w:val="28"/>
          <w:szCs w:val="28"/>
        </w:rPr>
        <w:t>Изучение требований к организации образовательного процесса в вузе, установленных правовыми, распорядительными и нормативными документами, образовательными стандартами высшего образования.</w:t>
      </w:r>
    </w:p>
    <w:p w:rsidR="00782CA4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8012D4">
        <w:rPr>
          <w:sz w:val="28"/>
          <w:szCs w:val="28"/>
        </w:rPr>
        <w:t xml:space="preserve">Вторая неделя: </w:t>
      </w:r>
      <w:r>
        <w:rPr>
          <w:sz w:val="28"/>
          <w:szCs w:val="28"/>
        </w:rPr>
        <w:t xml:space="preserve">Изучение системы </w:t>
      </w:r>
      <w:r w:rsidRPr="008012D4">
        <w:rPr>
          <w:sz w:val="28"/>
          <w:szCs w:val="28"/>
        </w:rPr>
        <w:t xml:space="preserve">управления </w:t>
      </w:r>
      <w:r>
        <w:rPr>
          <w:sz w:val="28"/>
          <w:szCs w:val="28"/>
        </w:rPr>
        <w:t>образовательным процессом в вузе</w:t>
      </w:r>
      <w:r w:rsidRPr="008012D4">
        <w:rPr>
          <w:sz w:val="28"/>
          <w:szCs w:val="28"/>
        </w:rPr>
        <w:t xml:space="preserve">, </w:t>
      </w:r>
      <w:r>
        <w:rPr>
          <w:sz w:val="28"/>
          <w:szCs w:val="28"/>
        </w:rPr>
        <w:t>локальных нормативных документов вуза по организации образовательного процесса, положения о кафедре</w:t>
      </w:r>
      <w:r w:rsidRPr="008012D4">
        <w:rPr>
          <w:sz w:val="28"/>
          <w:szCs w:val="28"/>
        </w:rPr>
        <w:t xml:space="preserve"> </w:t>
      </w:r>
      <w:r>
        <w:rPr>
          <w:sz w:val="28"/>
          <w:szCs w:val="28"/>
        </w:rPr>
        <w:t>и методического обеспечения преподаваемых управленческих дисциплин кафедры.</w:t>
      </w:r>
    </w:p>
    <w:p w:rsidR="00782CA4" w:rsidRPr="008012D4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8012D4">
        <w:rPr>
          <w:sz w:val="28"/>
          <w:szCs w:val="28"/>
        </w:rPr>
        <w:t xml:space="preserve">Третья неделя: Разработка методического обеспечения </w:t>
      </w:r>
      <w:r>
        <w:rPr>
          <w:sz w:val="28"/>
          <w:szCs w:val="28"/>
        </w:rPr>
        <w:t>управленч</w:t>
      </w:r>
      <w:bookmarkStart w:id="0" w:name="_GoBack"/>
      <w:bookmarkEnd w:id="0"/>
      <w:r>
        <w:rPr>
          <w:sz w:val="28"/>
          <w:szCs w:val="28"/>
        </w:rPr>
        <w:t>еской дисциплины, включая электронные образовательные ресурсы</w:t>
      </w:r>
      <w:r w:rsidRPr="008012D4">
        <w:rPr>
          <w:sz w:val="28"/>
          <w:szCs w:val="28"/>
        </w:rPr>
        <w:t>.</w:t>
      </w:r>
    </w:p>
    <w:p w:rsidR="00782CA4" w:rsidRPr="008012D4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8012D4">
        <w:rPr>
          <w:sz w:val="28"/>
          <w:szCs w:val="28"/>
        </w:rPr>
        <w:t xml:space="preserve">Четвертая неделя: Подготовка и проведение </w:t>
      </w:r>
      <w:r>
        <w:rPr>
          <w:sz w:val="28"/>
          <w:szCs w:val="28"/>
        </w:rPr>
        <w:t xml:space="preserve">двух </w:t>
      </w:r>
      <w:r w:rsidRPr="008012D4">
        <w:rPr>
          <w:sz w:val="28"/>
          <w:szCs w:val="28"/>
        </w:rPr>
        <w:t>открыт</w:t>
      </w:r>
      <w:r>
        <w:rPr>
          <w:sz w:val="28"/>
          <w:szCs w:val="28"/>
        </w:rPr>
        <w:t>ых</w:t>
      </w:r>
      <w:r w:rsidRPr="008012D4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Pr="008012D4">
        <w:rPr>
          <w:sz w:val="28"/>
          <w:szCs w:val="28"/>
        </w:rPr>
        <w:t xml:space="preserve"> (лекции, практического занятия, </w:t>
      </w:r>
      <w:r>
        <w:rPr>
          <w:sz w:val="28"/>
          <w:szCs w:val="28"/>
        </w:rPr>
        <w:t xml:space="preserve">деловой игры или </w:t>
      </w:r>
      <w:r w:rsidRPr="008012D4">
        <w:rPr>
          <w:sz w:val="28"/>
          <w:szCs w:val="28"/>
        </w:rPr>
        <w:t>лабораторной работы).</w:t>
      </w:r>
    </w:p>
    <w:p w:rsidR="0047488F" w:rsidRPr="006369C3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highlight w:val="yellow"/>
        </w:rPr>
      </w:pPr>
    </w:p>
    <w:p w:rsidR="002E516E" w:rsidRPr="00782CA4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782CA4">
        <w:rPr>
          <w:b/>
          <w:bCs/>
          <w:sz w:val="28"/>
          <w:szCs w:val="28"/>
        </w:rPr>
        <w:t>6. Ф</w:t>
      </w:r>
      <w:r w:rsidRPr="00782CA4">
        <w:rPr>
          <w:b/>
          <w:sz w:val="28"/>
          <w:szCs w:val="28"/>
        </w:rPr>
        <w:t>ормы отчетности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  <w:r w:rsidR="003C7C87">
        <w:rPr>
          <w:bCs/>
          <w:sz w:val="28"/>
          <w:szCs w:val="28"/>
        </w:rPr>
        <w:t xml:space="preserve"> </w:t>
      </w:r>
      <w:r w:rsidR="003C7C87">
        <w:rPr>
          <w:bCs/>
          <w:sz w:val="28"/>
          <w:szCs w:val="28"/>
        </w:rPr>
        <w:t>Индивидуальное задание содержит перечень вопросов, подлежащих изучению, и задач, подлежащих разработке, в соответствии темой индивидуального задания.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782CA4"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47488F" w:rsidRPr="00782CA4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782CA4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</w:t>
      </w:r>
      <w:r w:rsidR="00AB1546">
        <w:rPr>
          <w:b/>
          <w:bCs/>
          <w:sz w:val="28"/>
          <w:szCs w:val="28"/>
        </w:rPr>
        <w:t>проходящих практику</w:t>
      </w:r>
    </w:p>
    <w:p w:rsidR="006D456B" w:rsidRPr="00782CA4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782CA4">
        <w:rPr>
          <w:bCs/>
          <w:sz w:val="28"/>
          <w:szCs w:val="28"/>
        </w:rPr>
        <w:t xml:space="preserve">Фонд оценочных средств по </w:t>
      </w:r>
      <w:r w:rsidR="00AB1546">
        <w:rPr>
          <w:bCs/>
          <w:sz w:val="28"/>
          <w:szCs w:val="28"/>
        </w:rPr>
        <w:t>практике</w:t>
      </w:r>
      <w:r w:rsidRPr="00782CA4">
        <w:rPr>
          <w:bCs/>
          <w:sz w:val="28"/>
          <w:szCs w:val="28"/>
        </w:rPr>
        <w:t xml:space="preserve"> является неотъемлемой частью </w:t>
      </w:r>
      <w:r w:rsidR="006F5497">
        <w:rPr>
          <w:sz w:val="28"/>
          <w:szCs w:val="28"/>
        </w:rPr>
        <w:t>п</w:t>
      </w:r>
      <w:r w:rsidR="006F5497" w:rsidRPr="005233C7">
        <w:rPr>
          <w:sz w:val="28"/>
          <w:szCs w:val="28"/>
        </w:rPr>
        <w:t>рограмм</w:t>
      </w:r>
      <w:r w:rsidR="006F5497">
        <w:rPr>
          <w:sz w:val="28"/>
          <w:szCs w:val="28"/>
        </w:rPr>
        <w:t>ы</w:t>
      </w:r>
      <w:r w:rsidR="006F5497" w:rsidRPr="005233C7">
        <w:rPr>
          <w:sz w:val="28"/>
          <w:szCs w:val="28"/>
        </w:rPr>
        <w:t xml:space="preserve"> </w:t>
      </w:r>
      <w:r w:rsidR="006F5497">
        <w:rPr>
          <w:sz w:val="28"/>
          <w:szCs w:val="28"/>
        </w:rPr>
        <w:t xml:space="preserve">практики </w:t>
      </w:r>
      <w:r w:rsidRPr="00782CA4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6D456B" w:rsidRPr="00782CA4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20709" w:rsidRDefault="00B2070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516E" w:rsidRPr="00782CA4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E516E" w:rsidRPr="00782CA4" w:rsidRDefault="002E516E" w:rsidP="002E516E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Педагогика и психология высшей школы: учеб пособие / Ф.В. Шарипов. – М.: Логос, 2012. – 448 с. (Новая университетская библиотека</w:t>
      </w:r>
      <w:r w:rsidR="001A0624" w:rsidRPr="00782CA4">
        <w:rPr>
          <w:bCs/>
          <w:sz w:val="28"/>
          <w:szCs w:val="28"/>
        </w:rPr>
        <w:t>)</w:t>
      </w:r>
      <w:r w:rsidRPr="00782CA4">
        <w:rPr>
          <w:bCs/>
          <w:sz w:val="28"/>
          <w:szCs w:val="28"/>
        </w:rPr>
        <w:t xml:space="preserve">. – Режим доступа: </w:t>
      </w:r>
      <w:r w:rsidRPr="00782CA4">
        <w:rPr>
          <w:bCs/>
          <w:sz w:val="28"/>
          <w:szCs w:val="28"/>
          <w:u w:val="single"/>
        </w:rPr>
        <w:t>https://ibooks.ru/reading.php?productid=28142</w:t>
      </w:r>
      <w:r w:rsidRPr="00782CA4">
        <w:rPr>
          <w:bCs/>
          <w:sz w:val="28"/>
          <w:szCs w:val="28"/>
        </w:rPr>
        <w:t>.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E516E" w:rsidRPr="00782CA4" w:rsidRDefault="002E516E" w:rsidP="002E516E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 xml:space="preserve">Введение в основы педагогического мастерства [Электронный ресурс]: учеб. пособие / Л.Г. Сударчикова. – 3-е изд., стер. – М.: ФЛИНТА, 2014. – 377 с. – Режим доступа: </w:t>
      </w:r>
      <w:hyperlink r:id="rId12" w:history="1">
        <w:r w:rsidRPr="00782CA4">
          <w:rPr>
            <w:rStyle w:val="a6"/>
            <w:bCs/>
            <w:sz w:val="28"/>
            <w:szCs w:val="28"/>
          </w:rPr>
          <w:t>https://ibooks.ru/reading.php?productid=341671</w:t>
        </w:r>
      </w:hyperlink>
      <w:r w:rsidRPr="00782CA4">
        <w:rPr>
          <w:bCs/>
          <w:sz w:val="28"/>
          <w:szCs w:val="28"/>
        </w:rPr>
        <w:t>.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1.</w:t>
      </w:r>
      <w:r w:rsidRPr="00782CA4">
        <w:rPr>
          <w:bCs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2E516E" w:rsidRPr="00782CA4" w:rsidRDefault="00445759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2.</w:t>
      </w:r>
      <w:r w:rsidRPr="00782CA4">
        <w:rPr>
          <w:bCs/>
          <w:sz w:val="28"/>
          <w:szCs w:val="28"/>
        </w:rPr>
        <w:tab/>
      </w:r>
      <w:r w:rsidR="00782CA4" w:rsidRPr="00782CA4">
        <w:rPr>
          <w:bCs/>
          <w:sz w:val="28"/>
          <w:szCs w:val="28"/>
        </w:rPr>
        <w:t>Приказ Минобрнауки России от 30.03.2015 № 322 «Об утверждении федерального государственного образовательного стандарта высшего образования по направлению подготовки 38.04.02 Менеджмент (уровень магистратуры)» (ред. от 09.09.2015).</w:t>
      </w:r>
    </w:p>
    <w:p w:rsidR="002E516E" w:rsidRPr="00782CA4" w:rsidRDefault="00044E68" w:rsidP="00044E6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4.</w:t>
      </w:r>
      <w:r w:rsidRPr="00782CA4">
        <w:rPr>
          <w:bCs/>
          <w:sz w:val="28"/>
          <w:szCs w:val="28"/>
        </w:rPr>
        <w:tab/>
        <w:t>СМК РД 7.3.37-2014 Система менеджмента качества. Руководящий документ. Положение о порядке организации и осуществлении образовательной деятельности по программам высшего образования – программам бакалавриата, программам специалитета, программам магистратуры.</w:t>
      </w:r>
    </w:p>
    <w:p w:rsidR="00044E68" w:rsidRPr="00782CA4" w:rsidRDefault="00044E68" w:rsidP="00044E68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5.</w:t>
      </w:r>
      <w:r w:rsidRPr="00782CA4">
        <w:rPr>
          <w:bCs/>
          <w:sz w:val="28"/>
          <w:szCs w:val="28"/>
        </w:rPr>
        <w:tab/>
        <w:t>СМК РД 7.3.93-2015 Система менеджмента качества. Руководящий документ. Положение об организации практики обучающихся ФГБОУ ВПО ПГУПС.</w:t>
      </w:r>
    </w:p>
    <w:p w:rsidR="002E516E" w:rsidRPr="00782C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82CA4" w:rsidRPr="00B510EE" w:rsidRDefault="00782CA4" w:rsidP="00782CA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43491B">
        <w:rPr>
          <w:bCs/>
          <w:sz w:val="28"/>
          <w:szCs w:val="28"/>
        </w:rPr>
        <w:t>Опарин</w:t>
      </w:r>
      <w:r>
        <w:rPr>
          <w:bCs/>
          <w:sz w:val="28"/>
          <w:szCs w:val="28"/>
        </w:rPr>
        <w:t xml:space="preserve"> </w:t>
      </w:r>
      <w:r w:rsidRPr="0043491B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.</w:t>
      </w:r>
      <w:r w:rsidRPr="0043491B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 xml:space="preserve">. </w:t>
      </w:r>
      <w:r w:rsidRPr="0043491B">
        <w:rPr>
          <w:bCs/>
          <w:sz w:val="28"/>
          <w:szCs w:val="28"/>
        </w:rPr>
        <w:t xml:space="preserve">Дипломное проектирование по экономике и управлению в строительстве : учеб. пособие / С. Г. Опарин, Л. М. Кейзик ; ред. : С. Г. Опарин. - СПб. : ПГУПС, 2008. - 102 </w:t>
      </w:r>
      <w:r>
        <w:rPr>
          <w:bCs/>
          <w:sz w:val="28"/>
          <w:szCs w:val="28"/>
        </w:rPr>
        <w:t>С</w:t>
      </w:r>
      <w:r w:rsidRPr="0043491B">
        <w:rPr>
          <w:bCs/>
          <w:sz w:val="28"/>
          <w:szCs w:val="28"/>
        </w:rPr>
        <w:t>.</w:t>
      </w:r>
    </w:p>
    <w:p w:rsidR="006D456B" w:rsidRPr="00B20709" w:rsidRDefault="006D456B" w:rsidP="0095427B">
      <w:pPr>
        <w:widowControl/>
        <w:spacing w:line="240" w:lineRule="auto"/>
        <w:ind w:firstLine="851"/>
        <w:rPr>
          <w:bCs/>
          <w:szCs w:val="16"/>
        </w:rPr>
      </w:pPr>
    </w:p>
    <w:p w:rsidR="002E516E" w:rsidRPr="00782CA4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F32A70" w:rsidRPr="00782CA4">
        <w:rPr>
          <w:b/>
          <w:bCs/>
          <w:sz w:val="28"/>
          <w:szCs w:val="28"/>
        </w:rPr>
        <w:t xml:space="preserve">проведения </w:t>
      </w:r>
      <w:r w:rsidRPr="00782CA4">
        <w:rPr>
          <w:b/>
          <w:bCs/>
          <w:sz w:val="28"/>
          <w:szCs w:val="28"/>
        </w:rPr>
        <w:t>практики</w:t>
      </w:r>
    </w:p>
    <w:p w:rsidR="002E516E" w:rsidRPr="00B20709" w:rsidRDefault="002E516E" w:rsidP="002E516E">
      <w:pPr>
        <w:widowControl/>
        <w:spacing w:line="240" w:lineRule="auto"/>
        <w:ind w:firstLine="851"/>
        <w:rPr>
          <w:bCs/>
          <w:szCs w:val="16"/>
        </w:rPr>
      </w:pPr>
    </w:p>
    <w:p w:rsidR="002E516E" w:rsidRPr="00782CA4" w:rsidRDefault="002E516E" w:rsidP="002E516E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1.</w:t>
      </w:r>
      <w:r w:rsidRPr="00782CA4">
        <w:rPr>
          <w:rFonts w:eastAsia="Calibri"/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 - Режим доступа: </w:t>
      </w:r>
      <w:hyperlink r:id="rId13" w:history="1">
        <w:r w:rsidRPr="00782CA4">
          <w:rPr>
            <w:rStyle w:val="a6"/>
            <w:rFonts w:eastAsia="Calibri"/>
            <w:bCs/>
            <w:color w:val="auto"/>
            <w:sz w:val="28"/>
            <w:szCs w:val="28"/>
          </w:rPr>
          <w:t>http://eLibrary.ru/</w:t>
        </w:r>
      </w:hyperlink>
      <w:r w:rsidRPr="00782CA4">
        <w:rPr>
          <w:rFonts w:eastAsia="Calibri"/>
          <w:bCs/>
          <w:sz w:val="28"/>
          <w:szCs w:val="28"/>
        </w:rPr>
        <w:t>, свободный.</w:t>
      </w:r>
    </w:p>
    <w:p w:rsidR="002E516E" w:rsidRPr="00782CA4" w:rsidRDefault="002E516E" w:rsidP="002E516E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2.</w:t>
      </w:r>
      <w:r w:rsidRPr="00782CA4">
        <w:rPr>
          <w:rFonts w:eastAsia="Calibri"/>
          <w:bCs/>
          <w:sz w:val="28"/>
          <w:szCs w:val="28"/>
        </w:rPr>
        <w:tab/>
        <w:t xml:space="preserve">Электронно-библиотечная система ibooks.ru [Электронный ресурс] - Режим доступа: </w:t>
      </w:r>
      <w:r w:rsidRPr="00782CA4">
        <w:rPr>
          <w:rFonts w:eastAsia="Calibri"/>
          <w:bCs/>
          <w:sz w:val="28"/>
          <w:szCs w:val="28"/>
          <w:u w:val="single"/>
        </w:rPr>
        <w:t>https://ibooks.ru</w:t>
      </w:r>
      <w:r w:rsidRPr="00782CA4">
        <w:rPr>
          <w:rFonts w:eastAsia="Calibri"/>
          <w:bCs/>
          <w:sz w:val="28"/>
          <w:szCs w:val="28"/>
        </w:rPr>
        <w:t>, свободный;</w:t>
      </w:r>
    </w:p>
    <w:p w:rsidR="002E516E" w:rsidRPr="00782CA4" w:rsidRDefault="002E516E" w:rsidP="002E516E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3.</w:t>
      </w:r>
      <w:r w:rsidRPr="00782CA4"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 -Режим доступа: </w:t>
      </w:r>
      <w:hyperlink r:id="rId14" w:history="1">
        <w:r w:rsidRPr="00782CA4">
          <w:rPr>
            <w:rStyle w:val="a6"/>
            <w:rFonts w:eastAsia="Calibri"/>
            <w:bCs/>
            <w:color w:val="auto"/>
            <w:sz w:val="28"/>
            <w:szCs w:val="28"/>
          </w:rPr>
          <w:t>http://library.pgups.ru/</w:t>
        </w:r>
      </w:hyperlink>
      <w:r w:rsidRPr="00782CA4">
        <w:rPr>
          <w:rFonts w:eastAsia="Calibri"/>
          <w:bCs/>
          <w:sz w:val="28"/>
          <w:szCs w:val="28"/>
        </w:rPr>
        <w:t>, свободный.</w:t>
      </w:r>
    </w:p>
    <w:p w:rsidR="002E516E" w:rsidRPr="00782CA4" w:rsidRDefault="002E516E" w:rsidP="002E516E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lastRenderedPageBreak/>
        <w:t>4.</w:t>
      </w:r>
      <w:r w:rsidRPr="00782CA4"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 - Режим доступа: </w:t>
      </w:r>
      <w:hyperlink r:id="rId15" w:history="1">
        <w:r w:rsidRPr="00782CA4">
          <w:rPr>
            <w:rStyle w:val="a6"/>
            <w:rFonts w:eastAsia="Calibri"/>
            <w:bCs/>
            <w:color w:val="auto"/>
            <w:sz w:val="28"/>
            <w:szCs w:val="28"/>
          </w:rPr>
          <w:t>http://gpntb.ru/</w:t>
        </w:r>
      </w:hyperlink>
      <w:r w:rsidRPr="00782CA4">
        <w:rPr>
          <w:rFonts w:eastAsia="Calibri"/>
          <w:bCs/>
          <w:sz w:val="28"/>
          <w:szCs w:val="28"/>
        </w:rPr>
        <w:t>, свободный.</w:t>
      </w:r>
    </w:p>
    <w:p w:rsidR="002E516E" w:rsidRPr="00782CA4" w:rsidRDefault="002E516E" w:rsidP="002E516E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5.</w:t>
      </w:r>
      <w:r w:rsidRPr="00782CA4">
        <w:rPr>
          <w:rFonts w:eastAsia="Calibri"/>
          <w:bCs/>
          <w:sz w:val="28"/>
          <w:szCs w:val="28"/>
        </w:rPr>
        <w:tab/>
        <w:t xml:space="preserve">Нормативно-правовая база КонсультантПлюс/ Некоммерческая интернет-версия [Электронный ресурс] - Режим доступа: </w:t>
      </w:r>
      <w:hyperlink r:id="rId16" w:history="1">
        <w:r w:rsidRPr="00782CA4">
          <w:rPr>
            <w:rStyle w:val="a6"/>
            <w:rFonts w:eastAsia="Calibri"/>
            <w:bCs/>
            <w:color w:val="auto"/>
            <w:sz w:val="28"/>
            <w:szCs w:val="28"/>
          </w:rPr>
          <w:t>http://base.consultant.ru/</w:t>
        </w:r>
      </w:hyperlink>
      <w:r w:rsidRPr="00782CA4">
        <w:rPr>
          <w:rFonts w:eastAsia="Calibri"/>
          <w:bCs/>
          <w:sz w:val="28"/>
          <w:szCs w:val="28"/>
        </w:rPr>
        <w:t>, свободный.</w:t>
      </w:r>
    </w:p>
    <w:p w:rsidR="009C5F97" w:rsidRPr="00782CA4" w:rsidRDefault="002E516E" w:rsidP="009C5F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6.</w:t>
      </w:r>
      <w:r w:rsidRPr="00782CA4"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 - Режим доступа: </w:t>
      </w:r>
      <w:hyperlink r:id="rId17" w:history="1">
        <w:r w:rsidRPr="00782CA4">
          <w:rPr>
            <w:rStyle w:val="a6"/>
            <w:rFonts w:eastAsia="Calibri"/>
            <w:bCs/>
            <w:color w:val="auto"/>
            <w:sz w:val="28"/>
            <w:szCs w:val="28"/>
          </w:rPr>
          <w:t>http://docs.cntd.ru/</w:t>
        </w:r>
      </w:hyperlink>
      <w:r w:rsidRPr="00782CA4">
        <w:rPr>
          <w:rFonts w:eastAsia="Calibri"/>
          <w:bCs/>
          <w:sz w:val="28"/>
          <w:szCs w:val="28"/>
        </w:rPr>
        <w:t>, свободный.</w:t>
      </w:r>
    </w:p>
    <w:p w:rsidR="00D369D6" w:rsidRPr="00782CA4" w:rsidRDefault="009C5F97" w:rsidP="009C5F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82CA4">
        <w:rPr>
          <w:rFonts w:eastAsia="Calibri"/>
          <w:bCs/>
          <w:sz w:val="28"/>
          <w:szCs w:val="28"/>
        </w:rPr>
        <w:t>7.</w:t>
      </w:r>
      <w:r w:rsidRPr="00782CA4">
        <w:rPr>
          <w:rFonts w:eastAsia="Calibri"/>
          <w:bCs/>
          <w:sz w:val="28"/>
          <w:szCs w:val="28"/>
        </w:rPr>
        <w:tab/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C5F97" w:rsidRPr="00B20709" w:rsidRDefault="009C5F97" w:rsidP="009C5F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Cs w:val="16"/>
        </w:rPr>
      </w:pPr>
    </w:p>
    <w:p w:rsidR="006D456B" w:rsidRPr="00782CA4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82CA4">
        <w:rPr>
          <w:b/>
          <w:bCs/>
          <w:sz w:val="28"/>
          <w:szCs w:val="28"/>
        </w:rPr>
        <w:t>1</w:t>
      </w:r>
      <w:r w:rsidR="00286922" w:rsidRPr="00782CA4">
        <w:rPr>
          <w:b/>
          <w:bCs/>
          <w:sz w:val="28"/>
          <w:szCs w:val="28"/>
        </w:rPr>
        <w:t>0</w:t>
      </w:r>
      <w:r w:rsidRPr="00782CA4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</w:t>
      </w:r>
      <w:r w:rsidR="004A42D5" w:rsidRPr="00782CA4">
        <w:rPr>
          <w:b/>
          <w:bCs/>
          <w:sz w:val="28"/>
          <w:szCs w:val="28"/>
        </w:rPr>
        <w:t>проведению практики</w:t>
      </w:r>
      <w:r w:rsidRPr="00782CA4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6D456B" w:rsidRPr="00782CA4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D456B" w:rsidRPr="00782CA4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782CA4">
        <w:rPr>
          <w:bCs/>
          <w:sz w:val="28"/>
          <w:szCs w:val="28"/>
        </w:rPr>
        <w:t>технические средства (компьютерная техника и средства связи);</w:t>
      </w:r>
    </w:p>
    <w:p w:rsidR="006D456B" w:rsidRPr="00782CA4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782CA4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F27240" w:rsidRPr="00782CA4">
        <w:rPr>
          <w:bCs/>
          <w:sz w:val="28"/>
          <w:szCs w:val="28"/>
        </w:rPr>
        <w:t xml:space="preserve"> </w:t>
      </w:r>
      <w:r w:rsidRPr="00782CA4">
        <w:rPr>
          <w:bCs/>
          <w:sz w:val="28"/>
          <w:szCs w:val="28"/>
        </w:rPr>
        <w:t>(компьютерное тестирование, демонстрация мультимедийных</w:t>
      </w:r>
      <w:r w:rsidR="005272CD" w:rsidRPr="00782CA4">
        <w:rPr>
          <w:bCs/>
          <w:sz w:val="28"/>
          <w:szCs w:val="28"/>
        </w:rPr>
        <w:t xml:space="preserve"> </w:t>
      </w:r>
      <w:r w:rsidRPr="00782CA4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6D456B" w:rsidRPr="00782CA4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782CA4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5272CD" w:rsidRPr="00782CA4">
        <w:rPr>
          <w:bCs/>
          <w:sz w:val="28"/>
          <w:szCs w:val="28"/>
        </w:rPr>
        <w:t xml:space="preserve"> </w:t>
      </w:r>
      <w:r w:rsidRPr="00782CA4">
        <w:rPr>
          <w:bCs/>
          <w:sz w:val="28"/>
          <w:szCs w:val="28"/>
        </w:rPr>
        <w:t>системы, электронная почта, онлайн-энциклопедии и</w:t>
      </w:r>
      <w:r w:rsidR="005272CD" w:rsidRPr="00782CA4">
        <w:rPr>
          <w:bCs/>
          <w:sz w:val="28"/>
          <w:szCs w:val="28"/>
        </w:rPr>
        <w:t xml:space="preserve"> </w:t>
      </w:r>
      <w:r w:rsidRPr="00782CA4">
        <w:rPr>
          <w:bCs/>
          <w:sz w:val="28"/>
          <w:szCs w:val="28"/>
        </w:rPr>
        <w:t>справочники, электронные учебные и учебно-методические материалы СДО).</w:t>
      </w:r>
    </w:p>
    <w:p w:rsidR="00C3787A" w:rsidRPr="00782CA4" w:rsidRDefault="00C3787A" w:rsidP="0028692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6D456B" w:rsidRPr="00782CA4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018B1" w:rsidRDefault="006D456B" w:rsidP="00D6165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782CA4">
        <w:rPr>
          <w:bCs/>
          <w:sz w:val="28"/>
          <w:szCs w:val="28"/>
        </w:rPr>
        <w:t>Microsoft Windows 7;</w:t>
      </w:r>
    </w:p>
    <w:p w:rsidR="00B018B1" w:rsidRPr="002B3D0D" w:rsidRDefault="00B018B1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  <w:lang w:val="en-US"/>
        </w:rPr>
      </w:pPr>
      <w:r w:rsidRPr="002B3D0D">
        <w:rPr>
          <w:bCs/>
          <w:sz w:val="28"/>
          <w:szCs w:val="28"/>
          <w:lang w:val="en-US"/>
        </w:rPr>
        <w:t>Microsoft Word 2010;</w:t>
      </w:r>
    </w:p>
    <w:p w:rsidR="00B018B1" w:rsidRPr="002B3D0D" w:rsidRDefault="00B018B1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2B3D0D">
        <w:rPr>
          <w:bCs/>
          <w:sz w:val="28"/>
          <w:szCs w:val="28"/>
          <w:lang w:val="en-US"/>
        </w:rPr>
        <w:t>Microsoft</w:t>
      </w:r>
      <w:r w:rsidRPr="002B3D0D">
        <w:rPr>
          <w:bCs/>
          <w:sz w:val="28"/>
          <w:szCs w:val="28"/>
        </w:rPr>
        <w:t xml:space="preserve"> </w:t>
      </w:r>
      <w:r w:rsidRPr="002B3D0D">
        <w:rPr>
          <w:bCs/>
          <w:sz w:val="28"/>
          <w:szCs w:val="28"/>
          <w:lang w:val="en-US"/>
        </w:rPr>
        <w:t>Excel</w:t>
      </w:r>
      <w:r w:rsidRPr="002B3D0D">
        <w:rPr>
          <w:bCs/>
          <w:sz w:val="28"/>
          <w:szCs w:val="28"/>
        </w:rPr>
        <w:t xml:space="preserve"> 2010;</w:t>
      </w:r>
    </w:p>
    <w:p w:rsidR="00B018B1" w:rsidRDefault="00B018B1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2B3D0D">
        <w:rPr>
          <w:bCs/>
          <w:sz w:val="28"/>
          <w:szCs w:val="28"/>
          <w:lang w:val="en-US"/>
        </w:rPr>
        <w:t>Microsoft</w:t>
      </w:r>
      <w:r w:rsidRPr="002B3D0D">
        <w:rPr>
          <w:bCs/>
          <w:sz w:val="28"/>
          <w:szCs w:val="28"/>
        </w:rPr>
        <w:t xml:space="preserve"> </w:t>
      </w:r>
      <w:r w:rsidRPr="002B3D0D">
        <w:rPr>
          <w:bCs/>
          <w:sz w:val="28"/>
          <w:szCs w:val="28"/>
          <w:lang w:val="en-US"/>
        </w:rPr>
        <w:t>PowerPoint</w:t>
      </w:r>
      <w:r w:rsidRPr="002B3D0D">
        <w:rPr>
          <w:bCs/>
          <w:sz w:val="28"/>
          <w:szCs w:val="28"/>
        </w:rPr>
        <w:t xml:space="preserve"> 2010;</w:t>
      </w:r>
    </w:p>
    <w:p w:rsidR="00B018B1" w:rsidRDefault="00B018B1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018B1" w:rsidRDefault="003C7C87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object w:dxaOrig="1440" w:dyaOrig="1440">
          <v:shape id="_x0000_s1030" type="#_x0000_t75" style="position:absolute;left:0;text-align:left;margin-left:-21.55pt;margin-top:-12.45pt;width:499.7pt;height:707.1pt;z-index:251660288">
            <v:imagedata r:id="rId18" o:title=""/>
          </v:shape>
          <o:OLEObject Type="Embed" ProgID="AcroExch.Document.7" ShapeID="_x0000_s1030" DrawAspect="Content" ObjectID="_1580718211" r:id="rId19"/>
        </w:object>
      </w:r>
      <w:r w:rsidR="00B018B1">
        <w:rPr>
          <w:bCs/>
          <w:sz w:val="28"/>
          <w:szCs w:val="28"/>
          <w:lang w:val="en-US"/>
        </w:rPr>
        <w:t>Microsoft</w:t>
      </w:r>
      <w:r w:rsidR="00B018B1" w:rsidRPr="00011D45">
        <w:rPr>
          <w:bCs/>
          <w:sz w:val="28"/>
          <w:szCs w:val="28"/>
        </w:rPr>
        <w:t xml:space="preserve"> </w:t>
      </w:r>
      <w:r w:rsidR="00B018B1">
        <w:rPr>
          <w:bCs/>
          <w:sz w:val="28"/>
          <w:szCs w:val="28"/>
          <w:lang w:val="en-US"/>
        </w:rPr>
        <w:t>Project</w:t>
      </w:r>
      <w:r w:rsidR="00B018B1" w:rsidRPr="00011D45">
        <w:rPr>
          <w:bCs/>
          <w:sz w:val="28"/>
          <w:szCs w:val="28"/>
        </w:rPr>
        <w:t xml:space="preserve"> 2010</w:t>
      </w:r>
      <w:r w:rsidR="00B018B1">
        <w:rPr>
          <w:bCs/>
          <w:sz w:val="28"/>
          <w:szCs w:val="28"/>
        </w:rPr>
        <w:t>;</w:t>
      </w:r>
    </w:p>
    <w:p w:rsidR="00B018B1" w:rsidRDefault="00B018B1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прикладное программное обеспечение (системы тестирования, профессиональные пакеты прикладных программ Сметный калькулятор, АРОС);</w:t>
      </w:r>
    </w:p>
    <w:p w:rsidR="00B018B1" w:rsidRDefault="00B018B1" w:rsidP="00B018B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Информационно-справочные системы Консультант-Плюс и Гарант;</w:t>
      </w:r>
    </w:p>
    <w:p w:rsidR="00B018B1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</w:p>
    <w:p w:rsidR="00B018B1" w:rsidRPr="00D2714B" w:rsidRDefault="00B018B1" w:rsidP="00B018B1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B018B1" w:rsidRPr="00D2714B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</w:p>
    <w:p w:rsidR="00B018B1" w:rsidRPr="00A30FA3" w:rsidRDefault="00B018B1" w:rsidP="00B018B1">
      <w:pPr>
        <w:spacing w:line="240" w:lineRule="auto"/>
        <w:ind w:firstLine="709"/>
        <w:rPr>
          <w:bCs/>
          <w:sz w:val="28"/>
          <w:lang w:bidi="ru-RU"/>
        </w:rPr>
      </w:pPr>
      <w:r w:rsidRPr="00A30F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</w:t>
      </w:r>
      <w:r w:rsidRPr="00A30FA3">
        <w:rPr>
          <w:sz w:val="28"/>
          <w:szCs w:val="28"/>
        </w:rPr>
        <w:t xml:space="preserve">38.04.02 «Менеджмент» </w:t>
      </w:r>
      <w:r>
        <w:rPr>
          <w:sz w:val="28"/>
          <w:szCs w:val="28"/>
        </w:rPr>
        <w:t xml:space="preserve">магистерской программы </w:t>
      </w:r>
      <w:r w:rsidRPr="00A30FA3">
        <w:rPr>
          <w:sz w:val="28"/>
          <w:szCs w:val="28"/>
        </w:rPr>
        <w:t>«Управление инвестиционными и архитектурно-строительными проектами»</w:t>
      </w:r>
      <w:r w:rsidRPr="00A30FA3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B018B1" w:rsidRPr="00A30FA3" w:rsidRDefault="00B018B1" w:rsidP="00B018B1">
      <w:pPr>
        <w:spacing w:line="240" w:lineRule="auto"/>
        <w:ind w:firstLine="709"/>
        <w:rPr>
          <w:bCs/>
          <w:sz w:val="28"/>
          <w:lang w:bidi="ru-RU"/>
        </w:rPr>
      </w:pPr>
      <w:r w:rsidRPr="00A30FA3">
        <w:rPr>
          <w:bCs/>
          <w:sz w:val="28"/>
          <w:lang w:bidi="ru-RU"/>
        </w:rPr>
        <w:t>Она содержит:</w:t>
      </w:r>
    </w:p>
    <w:p w:rsidR="00B018B1" w:rsidRPr="004F6505" w:rsidRDefault="00B018B1" w:rsidP="00B018B1">
      <w:pPr>
        <w:spacing w:line="240" w:lineRule="auto"/>
        <w:ind w:firstLine="709"/>
        <w:rPr>
          <w:bCs/>
          <w:strike/>
          <w:sz w:val="28"/>
          <w:szCs w:val="28"/>
        </w:rPr>
      </w:pPr>
      <w:r w:rsidRPr="004F6505">
        <w:rPr>
          <w:bCs/>
          <w:sz w:val="28"/>
          <w:szCs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помещения для хранения и профилактического обслуживания учебного оборудования.</w:t>
      </w:r>
    </w:p>
    <w:p w:rsidR="00B018B1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  <w:r w:rsidRPr="00A30FA3">
        <w:rPr>
          <w:bCs/>
          <w:sz w:val="28"/>
          <w:szCs w:val="28"/>
        </w:rPr>
        <w:t xml:space="preserve">Помещения для </w:t>
      </w:r>
      <w:r>
        <w:rPr>
          <w:bCs/>
          <w:sz w:val="28"/>
          <w:szCs w:val="28"/>
        </w:rPr>
        <w:t>выполнения индивидуального занятия по практике</w:t>
      </w:r>
      <w:r w:rsidRPr="00A30FA3">
        <w:rPr>
          <w:bCs/>
          <w:sz w:val="28"/>
          <w:szCs w:val="28"/>
        </w:rPr>
        <w:t xml:space="preserve">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>
        <w:rPr>
          <w:bCs/>
          <w:sz w:val="28"/>
          <w:szCs w:val="28"/>
        </w:rPr>
        <w:t xml:space="preserve"> </w:t>
      </w:r>
      <w:r w:rsidRPr="00A30FA3">
        <w:rPr>
          <w:bCs/>
          <w:sz w:val="28"/>
          <w:szCs w:val="28"/>
        </w:rPr>
        <w:t>Число посадочных мест в ауд</w:t>
      </w:r>
      <w:r>
        <w:rPr>
          <w:bCs/>
          <w:sz w:val="28"/>
          <w:szCs w:val="28"/>
        </w:rPr>
        <w:t xml:space="preserve">итории </w:t>
      </w:r>
      <w:r w:rsidRPr="00A30FA3">
        <w:rPr>
          <w:bCs/>
          <w:sz w:val="28"/>
          <w:szCs w:val="28"/>
        </w:rPr>
        <w:t>не менее списочного состава группы обучающихся.</w:t>
      </w:r>
    </w:p>
    <w:p w:rsidR="00B018B1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</w:p>
    <w:p w:rsidR="00B018B1" w:rsidRDefault="00B018B1" w:rsidP="00B018B1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B018B1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Разработчики программы</w:t>
      </w:r>
    </w:p>
    <w:p w:rsidR="00B018B1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</w:p>
    <w:p w:rsidR="00B018B1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 кафедрой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С.Г.Опарин</w:t>
      </w:r>
    </w:p>
    <w:p w:rsidR="00B018B1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</w:p>
    <w:p w:rsidR="00B018B1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Доцент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А.А.Леонтьев</w:t>
      </w:r>
    </w:p>
    <w:p w:rsidR="00B018B1" w:rsidRDefault="00B018B1" w:rsidP="00B018B1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786"/>
        <w:gridCol w:w="2835"/>
        <w:gridCol w:w="1985"/>
      </w:tblGrid>
      <w:tr w:rsidR="00B018B1" w:rsidTr="00F27CDD">
        <w:tc>
          <w:tcPr>
            <w:tcW w:w="4786" w:type="dxa"/>
            <w:hideMark/>
          </w:tcPr>
          <w:p w:rsidR="00B018B1" w:rsidRDefault="00B018B1" w:rsidP="00B018B1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  <w:u w:val="single"/>
              </w:rPr>
              <w:t>22</w:t>
            </w:r>
            <w:r>
              <w:rPr>
                <w:color w:val="000000"/>
                <w:sz w:val="28"/>
                <w:szCs w:val="28"/>
              </w:rPr>
              <w:t>» м</w:t>
            </w:r>
            <w:r>
              <w:rPr>
                <w:color w:val="000000"/>
                <w:sz w:val="28"/>
                <w:szCs w:val="28"/>
                <w:u w:val="single"/>
              </w:rPr>
              <w:t>ая</w:t>
            </w:r>
            <w:r>
              <w:rPr>
                <w:color w:val="000000"/>
                <w:sz w:val="28"/>
                <w:szCs w:val="28"/>
              </w:rPr>
              <w:t xml:space="preserve"> 20</w:t>
            </w:r>
            <w:r>
              <w:rPr>
                <w:color w:val="000000"/>
                <w:sz w:val="28"/>
                <w:szCs w:val="28"/>
                <w:u w:val="single"/>
              </w:rPr>
              <w:t>15</w:t>
            </w:r>
            <w:r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B018B1" w:rsidRDefault="00B018B1" w:rsidP="00B018B1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B018B1" w:rsidRDefault="00B018B1" w:rsidP="00B018B1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</w:tr>
    </w:tbl>
    <w:p w:rsidR="007D35CA" w:rsidRPr="00782CA4" w:rsidRDefault="007D35CA" w:rsidP="007D35CA">
      <w:pPr>
        <w:widowControl/>
        <w:tabs>
          <w:tab w:val="left" w:pos="1418"/>
        </w:tabs>
        <w:spacing w:line="240" w:lineRule="auto"/>
        <w:ind w:hanging="426"/>
        <w:rPr>
          <w:bCs/>
          <w:sz w:val="28"/>
          <w:szCs w:val="28"/>
        </w:rPr>
      </w:pPr>
    </w:p>
    <w:sectPr w:rsidR="007D35CA" w:rsidRPr="00782CA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F8B" w:rsidRDefault="00970F8B" w:rsidP="00E52565">
      <w:pPr>
        <w:spacing w:line="240" w:lineRule="auto"/>
      </w:pPr>
      <w:r>
        <w:separator/>
      </w:r>
    </w:p>
  </w:endnote>
  <w:endnote w:type="continuationSeparator" w:id="0">
    <w:p w:rsidR="00970F8B" w:rsidRDefault="00970F8B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251714"/>
      <w:docPartObj>
        <w:docPartGallery w:val="Page Numbers (Bottom of Page)"/>
        <w:docPartUnique/>
      </w:docPartObj>
    </w:sdtPr>
    <w:sdtEndPr/>
    <w:sdtContent>
      <w:p w:rsidR="00E52565" w:rsidRDefault="0013421C">
        <w:pPr>
          <w:pStyle w:val="a9"/>
          <w:jc w:val="right"/>
        </w:pPr>
        <w:r>
          <w:fldChar w:fldCharType="begin"/>
        </w:r>
        <w:r w:rsidR="00E52565">
          <w:instrText>PAGE   \* MERGEFORMAT</w:instrText>
        </w:r>
        <w:r>
          <w:fldChar w:fldCharType="separate"/>
        </w:r>
        <w:r w:rsidR="003C7C87">
          <w:rPr>
            <w:noProof/>
          </w:rPr>
          <w:t>7</w:t>
        </w:r>
        <w:r>
          <w:fldChar w:fldCharType="end"/>
        </w:r>
      </w:p>
    </w:sdtContent>
  </w:sdt>
  <w:p w:rsidR="00E52565" w:rsidRDefault="00E5256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F8B" w:rsidRDefault="00970F8B" w:rsidP="00E52565">
      <w:pPr>
        <w:spacing w:line="240" w:lineRule="auto"/>
      </w:pPr>
      <w:r>
        <w:separator/>
      </w:r>
    </w:p>
  </w:footnote>
  <w:footnote w:type="continuationSeparator" w:id="0">
    <w:p w:rsidR="00970F8B" w:rsidRDefault="00970F8B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AD0D43"/>
    <w:multiLevelType w:val="hybridMultilevel"/>
    <w:tmpl w:val="F7DEC77E"/>
    <w:lvl w:ilvl="0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EA5445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>
    <w:nsid w:val="409E3E0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C2C3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8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7757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9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2"/>
  </w:num>
  <w:num w:numId="10">
    <w:abstractNumId w:val="12"/>
  </w:num>
  <w:num w:numId="11">
    <w:abstractNumId w:val="10"/>
  </w:num>
  <w:num w:numId="12">
    <w:abstractNumId w:val="40"/>
  </w:num>
  <w:num w:numId="13">
    <w:abstractNumId w:val="31"/>
  </w:num>
  <w:num w:numId="14">
    <w:abstractNumId w:val="37"/>
  </w:num>
  <w:num w:numId="15">
    <w:abstractNumId w:val="36"/>
  </w:num>
  <w:num w:numId="16">
    <w:abstractNumId w:val="21"/>
  </w:num>
  <w:num w:numId="17">
    <w:abstractNumId w:val="5"/>
  </w:num>
  <w:num w:numId="18">
    <w:abstractNumId w:val="26"/>
  </w:num>
  <w:num w:numId="19">
    <w:abstractNumId w:val="4"/>
  </w:num>
  <w:num w:numId="20">
    <w:abstractNumId w:val="8"/>
  </w:num>
  <w:num w:numId="21">
    <w:abstractNumId w:val="41"/>
  </w:num>
  <w:num w:numId="22">
    <w:abstractNumId w:val="34"/>
  </w:num>
  <w:num w:numId="23">
    <w:abstractNumId w:val="28"/>
  </w:num>
  <w:num w:numId="24">
    <w:abstractNumId w:val="32"/>
  </w:num>
  <w:num w:numId="25">
    <w:abstractNumId w:val="11"/>
  </w:num>
  <w:num w:numId="26">
    <w:abstractNumId w:val="35"/>
  </w:num>
  <w:num w:numId="27">
    <w:abstractNumId w:val="38"/>
  </w:num>
  <w:num w:numId="28">
    <w:abstractNumId w:val="29"/>
  </w:num>
  <w:num w:numId="29">
    <w:abstractNumId w:val="25"/>
  </w:num>
  <w:num w:numId="30">
    <w:abstractNumId w:val="39"/>
  </w:num>
  <w:num w:numId="31">
    <w:abstractNumId w:val="1"/>
  </w:num>
  <w:num w:numId="32">
    <w:abstractNumId w:val="0"/>
  </w:num>
  <w:num w:numId="33">
    <w:abstractNumId w:val="16"/>
  </w:num>
  <w:num w:numId="34">
    <w:abstractNumId w:val="19"/>
  </w:num>
  <w:num w:numId="35">
    <w:abstractNumId w:val="24"/>
  </w:num>
  <w:num w:numId="36">
    <w:abstractNumId w:val="27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3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314"/>
    <w:rsid w:val="00034024"/>
    <w:rsid w:val="00044E68"/>
    <w:rsid w:val="00055D30"/>
    <w:rsid w:val="00062568"/>
    <w:rsid w:val="00072DF0"/>
    <w:rsid w:val="000A084F"/>
    <w:rsid w:val="000A1736"/>
    <w:rsid w:val="000B2834"/>
    <w:rsid w:val="000B5520"/>
    <w:rsid w:val="000B6233"/>
    <w:rsid w:val="000C5FBC"/>
    <w:rsid w:val="000C68D4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421C"/>
    <w:rsid w:val="001427D7"/>
    <w:rsid w:val="00152B20"/>
    <w:rsid w:val="00152D38"/>
    <w:rsid w:val="00154D91"/>
    <w:rsid w:val="001611CB"/>
    <w:rsid w:val="001612B1"/>
    <w:rsid w:val="00162DCE"/>
    <w:rsid w:val="00163F22"/>
    <w:rsid w:val="001863CC"/>
    <w:rsid w:val="00197531"/>
    <w:rsid w:val="001A0624"/>
    <w:rsid w:val="001A78C6"/>
    <w:rsid w:val="001B2F34"/>
    <w:rsid w:val="001B4797"/>
    <w:rsid w:val="001C2248"/>
    <w:rsid w:val="001C493F"/>
    <w:rsid w:val="001C6CE7"/>
    <w:rsid w:val="001C7382"/>
    <w:rsid w:val="001C7DD0"/>
    <w:rsid w:val="001D0107"/>
    <w:rsid w:val="001E1821"/>
    <w:rsid w:val="001E6889"/>
    <w:rsid w:val="001E7624"/>
    <w:rsid w:val="001F7872"/>
    <w:rsid w:val="002007E7"/>
    <w:rsid w:val="00200A40"/>
    <w:rsid w:val="002244E9"/>
    <w:rsid w:val="0022648C"/>
    <w:rsid w:val="0023148B"/>
    <w:rsid w:val="00233DBB"/>
    <w:rsid w:val="00235850"/>
    <w:rsid w:val="0024292E"/>
    <w:rsid w:val="00250727"/>
    <w:rsid w:val="00252906"/>
    <w:rsid w:val="00257AAF"/>
    <w:rsid w:val="00257B07"/>
    <w:rsid w:val="00265B74"/>
    <w:rsid w:val="002720D1"/>
    <w:rsid w:val="002766FC"/>
    <w:rsid w:val="00282FE9"/>
    <w:rsid w:val="00286922"/>
    <w:rsid w:val="002869CA"/>
    <w:rsid w:val="00293448"/>
    <w:rsid w:val="00294080"/>
    <w:rsid w:val="002A228F"/>
    <w:rsid w:val="002A28B2"/>
    <w:rsid w:val="002E0DFE"/>
    <w:rsid w:val="002E1FE1"/>
    <w:rsid w:val="002E516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7FA9"/>
    <w:rsid w:val="00380A78"/>
    <w:rsid w:val="003856B8"/>
    <w:rsid w:val="00390A02"/>
    <w:rsid w:val="00391E71"/>
    <w:rsid w:val="0039566C"/>
    <w:rsid w:val="00397A1D"/>
    <w:rsid w:val="003A4CC6"/>
    <w:rsid w:val="003A777B"/>
    <w:rsid w:val="003C1973"/>
    <w:rsid w:val="003C1BCC"/>
    <w:rsid w:val="003C3683"/>
    <w:rsid w:val="003C3FA8"/>
    <w:rsid w:val="003C4293"/>
    <w:rsid w:val="003C7C87"/>
    <w:rsid w:val="003D4E39"/>
    <w:rsid w:val="003E3251"/>
    <w:rsid w:val="003E47E8"/>
    <w:rsid w:val="004039C2"/>
    <w:rsid w:val="004122E6"/>
    <w:rsid w:val="0041232E"/>
    <w:rsid w:val="00412C37"/>
    <w:rsid w:val="00414729"/>
    <w:rsid w:val="00443E82"/>
    <w:rsid w:val="00445727"/>
    <w:rsid w:val="00445759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86FDA"/>
    <w:rsid w:val="00490574"/>
    <w:rsid w:val="004929B4"/>
    <w:rsid w:val="004947EE"/>
    <w:rsid w:val="004A42D5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33C7"/>
    <w:rsid w:val="005272CD"/>
    <w:rsid w:val="005272E2"/>
    <w:rsid w:val="0053702C"/>
    <w:rsid w:val="0054002C"/>
    <w:rsid w:val="005402F4"/>
    <w:rsid w:val="00542E1B"/>
    <w:rsid w:val="00545AC9"/>
    <w:rsid w:val="00546140"/>
    <w:rsid w:val="00550681"/>
    <w:rsid w:val="005506C6"/>
    <w:rsid w:val="005570EE"/>
    <w:rsid w:val="00567324"/>
    <w:rsid w:val="00574AF6"/>
    <w:rsid w:val="00581CD6"/>
    <w:rsid w:val="005820CB"/>
    <w:rsid w:val="005833BA"/>
    <w:rsid w:val="005B59F7"/>
    <w:rsid w:val="005B5D66"/>
    <w:rsid w:val="005C203E"/>
    <w:rsid w:val="005C214C"/>
    <w:rsid w:val="005C6913"/>
    <w:rsid w:val="005D40E9"/>
    <w:rsid w:val="005E1888"/>
    <w:rsid w:val="005E4B91"/>
    <w:rsid w:val="005E7600"/>
    <w:rsid w:val="005E7989"/>
    <w:rsid w:val="005F29AD"/>
    <w:rsid w:val="00601E42"/>
    <w:rsid w:val="00603D78"/>
    <w:rsid w:val="006307FA"/>
    <w:rsid w:val="006338D7"/>
    <w:rsid w:val="006369C3"/>
    <w:rsid w:val="006622A4"/>
    <w:rsid w:val="00665E04"/>
    <w:rsid w:val="00665EF1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6366"/>
    <w:rsid w:val="006D3286"/>
    <w:rsid w:val="006D456B"/>
    <w:rsid w:val="006D6239"/>
    <w:rsid w:val="006E4AE9"/>
    <w:rsid w:val="006E6582"/>
    <w:rsid w:val="006F033C"/>
    <w:rsid w:val="006F0765"/>
    <w:rsid w:val="006F1EA6"/>
    <w:rsid w:val="006F5497"/>
    <w:rsid w:val="006F74A7"/>
    <w:rsid w:val="00706BE6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6272E"/>
    <w:rsid w:val="00762FB4"/>
    <w:rsid w:val="00766ED7"/>
    <w:rsid w:val="00766FB6"/>
    <w:rsid w:val="00772142"/>
    <w:rsid w:val="00776D08"/>
    <w:rsid w:val="00782CA4"/>
    <w:rsid w:val="00784142"/>
    <w:rsid w:val="007841D6"/>
    <w:rsid w:val="007913A5"/>
    <w:rsid w:val="00791A1C"/>
    <w:rsid w:val="00791BBA"/>
    <w:rsid w:val="007921BB"/>
    <w:rsid w:val="00796FE3"/>
    <w:rsid w:val="007A0529"/>
    <w:rsid w:val="007C0285"/>
    <w:rsid w:val="007D35CA"/>
    <w:rsid w:val="007D7EAC"/>
    <w:rsid w:val="007E3977"/>
    <w:rsid w:val="007E7072"/>
    <w:rsid w:val="007F1697"/>
    <w:rsid w:val="007F2B72"/>
    <w:rsid w:val="007F3516"/>
    <w:rsid w:val="00800843"/>
    <w:rsid w:val="00801692"/>
    <w:rsid w:val="008147D9"/>
    <w:rsid w:val="0081500C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7A0E"/>
    <w:rsid w:val="008738C0"/>
    <w:rsid w:val="00876F1E"/>
    <w:rsid w:val="00877034"/>
    <w:rsid w:val="008839F8"/>
    <w:rsid w:val="008A3AC9"/>
    <w:rsid w:val="008B3A13"/>
    <w:rsid w:val="008B3C0E"/>
    <w:rsid w:val="008B555B"/>
    <w:rsid w:val="008C144C"/>
    <w:rsid w:val="008D59C4"/>
    <w:rsid w:val="008D697A"/>
    <w:rsid w:val="008E100F"/>
    <w:rsid w:val="008E203C"/>
    <w:rsid w:val="008E5DF1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5764F"/>
    <w:rsid w:val="00970F8B"/>
    <w:rsid w:val="00973A15"/>
    <w:rsid w:val="00974682"/>
    <w:rsid w:val="0098026D"/>
    <w:rsid w:val="00985000"/>
    <w:rsid w:val="0098550A"/>
    <w:rsid w:val="00986C41"/>
    <w:rsid w:val="009871A1"/>
    <w:rsid w:val="00990DC5"/>
    <w:rsid w:val="0099181C"/>
    <w:rsid w:val="00992CD6"/>
    <w:rsid w:val="009A3C08"/>
    <w:rsid w:val="009A3F8D"/>
    <w:rsid w:val="009A5609"/>
    <w:rsid w:val="009B66A3"/>
    <w:rsid w:val="009B693F"/>
    <w:rsid w:val="009C2607"/>
    <w:rsid w:val="009C5F97"/>
    <w:rsid w:val="009D471B"/>
    <w:rsid w:val="009D66E8"/>
    <w:rsid w:val="009E5E2B"/>
    <w:rsid w:val="009F4C3F"/>
    <w:rsid w:val="00A01F44"/>
    <w:rsid w:val="00A0282E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319A"/>
    <w:rsid w:val="00A84B58"/>
    <w:rsid w:val="00A8508F"/>
    <w:rsid w:val="00A87C66"/>
    <w:rsid w:val="00A96BD2"/>
    <w:rsid w:val="00AB1546"/>
    <w:rsid w:val="00AB57D4"/>
    <w:rsid w:val="00AB689B"/>
    <w:rsid w:val="00AB7941"/>
    <w:rsid w:val="00AD15FC"/>
    <w:rsid w:val="00AD5BB3"/>
    <w:rsid w:val="00AD642A"/>
    <w:rsid w:val="00AE3971"/>
    <w:rsid w:val="00AF34CF"/>
    <w:rsid w:val="00B018B1"/>
    <w:rsid w:val="00B03720"/>
    <w:rsid w:val="00B054F2"/>
    <w:rsid w:val="00B105BF"/>
    <w:rsid w:val="00B1483A"/>
    <w:rsid w:val="00B20709"/>
    <w:rsid w:val="00B213BC"/>
    <w:rsid w:val="00B33B73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650CB"/>
    <w:rsid w:val="00B74479"/>
    <w:rsid w:val="00B82BA6"/>
    <w:rsid w:val="00B82EAA"/>
    <w:rsid w:val="00B940E0"/>
    <w:rsid w:val="00B94327"/>
    <w:rsid w:val="00BA7E35"/>
    <w:rsid w:val="00BB1AA5"/>
    <w:rsid w:val="00BC0A74"/>
    <w:rsid w:val="00BC38E9"/>
    <w:rsid w:val="00BC40AA"/>
    <w:rsid w:val="00BC6F4C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787A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703"/>
    <w:rsid w:val="00CB4CB3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60BF"/>
    <w:rsid w:val="00CE652D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9D6"/>
    <w:rsid w:val="00D36ADA"/>
    <w:rsid w:val="00D37566"/>
    <w:rsid w:val="00D40205"/>
    <w:rsid w:val="00D514C5"/>
    <w:rsid w:val="00D538D2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05A2C"/>
    <w:rsid w:val="00E10201"/>
    <w:rsid w:val="00E20F70"/>
    <w:rsid w:val="00E25B65"/>
    <w:rsid w:val="00E266B6"/>
    <w:rsid w:val="00E357C8"/>
    <w:rsid w:val="00E4212F"/>
    <w:rsid w:val="00E44EBF"/>
    <w:rsid w:val="00E52565"/>
    <w:rsid w:val="00E56F5A"/>
    <w:rsid w:val="00E6137C"/>
    <w:rsid w:val="00E61448"/>
    <w:rsid w:val="00E64FBC"/>
    <w:rsid w:val="00E70167"/>
    <w:rsid w:val="00E74C43"/>
    <w:rsid w:val="00E76242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658"/>
    <w:rsid w:val="00EA5F0E"/>
    <w:rsid w:val="00EB402F"/>
    <w:rsid w:val="00EB7ABC"/>
    <w:rsid w:val="00EB7F44"/>
    <w:rsid w:val="00EC214C"/>
    <w:rsid w:val="00EC4A55"/>
    <w:rsid w:val="00ED101F"/>
    <w:rsid w:val="00ED139C"/>
    <w:rsid w:val="00ED1ADD"/>
    <w:rsid w:val="00ED448C"/>
    <w:rsid w:val="00EE5C04"/>
    <w:rsid w:val="00F01EB0"/>
    <w:rsid w:val="00F0473C"/>
    <w:rsid w:val="00F05DEA"/>
    <w:rsid w:val="00F11135"/>
    <w:rsid w:val="00F13FAB"/>
    <w:rsid w:val="00F15715"/>
    <w:rsid w:val="00F23B7B"/>
    <w:rsid w:val="00F27240"/>
    <w:rsid w:val="00F32A70"/>
    <w:rsid w:val="00F4289A"/>
    <w:rsid w:val="00F54398"/>
    <w:rsid w:val="00F57136"/>
    <w:rsid w:val="00F5749D"/>
    <w:rsid w:val="00F577CA"/>
    <w:rsid w:val="00F57ED6"/>
    <w:rsid w:val="00F62577"/>
    <w:rsid w:val="00F66111"/>
    <w:rsid w:val="00F83805"/>
    <w:rsid w:val="00FA0C8F"/>
    <w:rsid w:val="00FA3CF0"/>
    <w:rsid w:val="00FB13BE"/>
    <w:rsid w:val="00FB6A66"/>
    <w:rsid w:val="00FC3EC0"/>
    <w:rsid w:val="00FE45E8"/>
    <w:rsid w:val="00FE65AD"/>
    <w:rsid w:val="00FF16FF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F23CF46-F477-4544-983C-B7E631B4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5B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eLibrary.ru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ibooks.ru/reading.php?productid=341671" TargetMode="External"/><Relationship Id="rId17" Type="http://schemas.openxmlformats.org/officeDocument/2006/relationships/hyperlink" Target="http://docs.cnt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consultant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gpntb.ru/" TargetMode="Externa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Леонтьев</cp:lastModifiedBy>
  <cp:revision>19</cp:revision>
  <cp:lastPrinted>2018-01-28T16:18:00Z</cp:lastPrinted>
  <dcterms:created xsi:type="dcterms:W3CDTF">2017-11-02T09:37:00Z</dcterms:created>
  <dcterms:modified xsi:type="dcterms:W3CDTF">2018-02-21T08:37:00Z</dcterms:modified>
</cp:coreProperties>
</file>