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</w:t>
      </w:r>
      <w:r>
        <w:rPr>
          <w:sz w:val="28"/>
          <w:szCs w:val="28"/>
        </w:rPr>
        <w:t>ждение высшего</w:t>
      </w:r>
      <w:r w:rsidRPr="00D2714B">
        <w:rPr>
          <w:sz w:val="28"/>
          <w:szCs w:val="28"/>
        </w:rPr>
        <w:t xml:space="preserve"> образования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ТЕОИЯ ОРГАНИЗАЦИИ И ОРГАНИЗАЦИОННОЕ ПОВЕДЕНИЕ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Б1.Б.5</w:t>
      </w:r>
      <w:r w:rsidRPr="00D2714B">
        <w:rPr>
          <w:sz w:val="28"/>
          <w:szCs w:val="28"/>
        </w:rPr>
        <w:t>)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38.04.02 «Менеджмент»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магистерским программам</w:t>
      </w:r>
      <w:r w:rsidRPr="00D2714B">
        <w:rPr>
          <w:sz w:val="28"/>
          <w:szCs w:val="28"/>
        </w:rPr>
        <w:t xml:space="preserve"> 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>, «Маркетинг», «Логистика»</w:t>
      </w:r>
      <w:r w:rsidRPr="00D2714B">
        <w:rPr>
          <w:sz w:val="28"/>
          <w:szCs w:val="28"/>
        </w:rPr>
        <w:t xml:space="preserve"> 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F134D9" w:rsidRPr="004876D2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Pr="004876D2">
        <w:rPr>
          <w:sz w:val="28"/>
          <w:szCs w:val="28"/>
        </w:rPr>
        <w:t>7</w:t>
      </w:r>
    </w:p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2F2E04" w:rsidRDefault="002F2E04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2F2E04" w:rsidRDefault="002F2E04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F329DE" w:rsidRPr="00D2714B" w:rsidRDefault="00F329DE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329DE" w:rsidRPr="005339ED" w:rsidRDefault="00F329DE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F329DE" w:rsidRPr="00D2714B" w:rsidRDefault="00F329DE" w:rsidP="00F329D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134D9" w:rsidRPr="00D2714B" w:rsidRDefault="00F134D9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 xml:space="preserve">Рабочая </w:t>
      </w:r>
      <w:r>
        <w:rPr>
          <w:sz w:val="28"/>
          <w:szCs w:val="28"/>
          <w:lang w:eastAsia="en-US"/>
        </w:rPr>
        <w:t>п</w:t>
      </w:r>
      <w:r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94"/>
        <w:gridCol w:w="1979"/>
        <w:gridCol w:w="2482"/>
      </w:tblGrid>
      <w:tr w:rsidR="00F134D9" w:rsidRPr="00D2714B" w:rsidTr="00823017">
        <w:tc>
          <w:tcPr>
            <w:tcW w:w="5070" w:type="dxa"/>
          </w:tcPr>
          <w:p w:rsidR="00F134D9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F134D9" w:rsidRPr="005339ED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339ED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</w:tr>
      <w:tr w:rsidR="00F134D9" w:rsidRPr="00D2714B" w:rsidTr="00823017">
        <w:tc>
          <w:tcPr>
            <w:tcW w:w="5070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134D9" w:rsidRPr="005339ED" w:rsidRDefault="00F134D9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134D9" w:rsidRPr="00D2714B" w:rsidRDefault="00F134D9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 xml:space="preserve">Рабочая </w:t>
      </w:r>
      <w:r>
        <w:rPr>
          <w:sz w:val="28"/>
          <w:szCs w:val="28"/>
          <w:lang w:eastAsia="en-US"/>
        </w:rPr>
        <w:t>п</w:t>
      </w:r>
      <w:r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94"/>
        <w:gridCol w:w="1979"/>
        <w:gridCol w:w="2482"/>
      </w:tblGrid>
      <w:tr w:rsidR="00F134D9" w:rsidRPr="00D2714B" w:rsidTr="00823017">
        <w:tc>
          <w:tcPr>
            <w:tcW w:w="5070" w:type="dxa"/>
          </w:tcPr>
          <w:p w:rsidR="00F134D9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F134D9" w:rsidRPr="005339ED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339ED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</w:tr>
      <w:tr w:rsidR="00F134D9" w:rsidRPr="00D2714B" w:rsidTr="00823017">
        <w:tc>
          <w:tcPr>
            <w:tcW w:w="5070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134D9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134D9" w:rsidRPr="00D2714B" w:rsidRDefault="00F134D9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134D9" w:rsidRPr="005339ED" w:rsidRDefault="00F134D9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134D9" w:rsidRPr="00D2714B" w:rsidRDefault="00F134D9" w:rsidP="00F329D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 xml:space="preserve">Рабочая </w:t>
      </w:r>
      <w:r>
        <w:rPr>
          <w:sz w:val="28"/>
          <w:szCs w:val="28"/>
          <w:lang w:eastAsia="en-US"/>
        </w:rPr>
        <w:t>п</w:t>
      </w:r>
      <w:r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94"/>
        <w:gridCol w:w="1979"/>
        <w:gridCol w:w="2482"/>
      </w:tblGrid>
      <w:tr w:rsidR="00F134D9" w:rsidRPr="00D2714B" w:rsidTr="00823017">
        <w:tc>
          <w:tcPr>
            <w:tcW w:w="5070" w:type="dxa"/>
          </w:tcPr>
          <w:p w:rsidR="00F134D9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F134D9" w:rsidRPr="005339ED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339ED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</w:tr>
      <w:tr w:rsidR="00F134D9" w:rsidRPr="00D2714B" w:rsidTr="00823017">
        <w:tc>
          <w:tcPr>
            <w:tcW w:w="5070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134D9" w:rsidRPr="00D2714B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851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bookmarkStart w:id="0" w:name="_GoBack"/>
      <w:r w:rsidR="00A45B81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-5715</wp:posOffset>
            </wp:positionH>
            <wp:positionV relativeFrom="paragraph">
              <wp:posOffset>3810</wp:posOffset>
            </wp:positionV>
            <wp:extent cx="6102350" cy="7892415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2714B">
        <w:rPr>
          <w:sz w:val="28"/>
          <w:szCs w:val="28"/>
        </w:rPr>
        <w:t xml:space="preserve">ЛИСТ СОГЛАСОВАНИЙ </w:t>
      </w:r>
    </w:p>
    <w:p w:rsidR="00F134D9" w:rsidRPr="00D2714B" w:rsidRDefault="00F134D9" w:rsidP="00F329DE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F134D9" w:rsidRPr="0097744E" w:rsidRDefault="00F134D9" w:rsidP="00F329D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7744E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F134D9" w:rsidRPr="0097744E" w:rsidRDefault="00F134D9" w:rsidP="00F329D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7744E">
        <w:rPr>
          <w:sz w:val="28"/>
          <w:szCs w:val="28"/>
          <w:lang w:eastAsia="en-US"/>
        </w:rPr>
        <w:t>«Менеджмент и маркетинг»</w:t>
      </w:r>
    </w:p>
    <w:p w:rsidR="00F134D9" w:rsidRPr="0097744E" w:rsidRDefault="00F134D9" w:rsidP="00F329D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7744E">
        <w:rPr>
          <w:sz w:val="28"/>
          <w:szCs w:val="28"/>
        </w:rPr>
        <w:t>Протокол №1 от «29» августа 2017г.</w:t>
      </w:r>
    </w:p>
    <w:p w:rsidR="00F134D9" w:rsidRPr="0097744E" w:rsidRDefault="00F134D9" w:rsidP="00F329D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134D9" w:rsidRPr="0097744E" w:rsidRDefault="00F134D9" w:rsidP="00F329D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4"/>
        <w:gridCol w:w="1697"/>
        <w:gridCol w:w="2734"/>
      </w:tblGrid>
      <w:tr w:rsidR="00F134D9" w:rsidRPr="0097744E" w:rsidTr="00823017">
        <w:tc>
          <w:tcPr>
            <w:tcW w:w="5070" w:type="dxa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 xml:space="preserve">Заведующий кафедрой </w:t>
            </w:r>
          </w:p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97744E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Н.К. Румянцев</w:t>
            </w:r>
          </w:p>
        </w:tc>
      </w:tr>
      <w:tr w:rsidR="00F134D9" w:rsidRPr="0097744E" w:rsidTr="00823017">
        <w:tc>
          <w:tcPr>
            <w:tcW w:w="5070" w:type="dxa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«29» августа 2017 г.</w:t>
            </w:r>
          </w:p>
        </w:tc>
        <w:tc>
          <w:tcPr>
            <w:tcW w:w="1701" w:type="dxa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134D9" w:rsidRPr="0097744E" w:rsidRDefault="00F134D9" w:rsidP="00F329D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134D9" w:rsidRPr="0097744E" w:rsidRDefault="00F134D9" w:rsidP="00F329D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F134D9" w:rsidRPr="0097744E" w:rsidTr="00823017">
        <w:tc>
          <w:tcPr>
            <w:tcW w:w="5070" w:type="dxa"/>
          </w:tcPr>
          <w:p w:rsidR="00F134D9" w:rsidRPr="0097744E" w:rsidRDefault="00F134D9" w:rsidP="00F329DE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СОГЛАСОВАНО</w:t>
            </w:r>
          </w:p>
          <w:tbl>
            <w:tblPr>
              <w:tblW w:w="9854" w:type="dxa"/>
              <w:tblInd w:w="37" w:type="dxa"/>
              <w:tblLayout w:type="fixed"/>
              <w:tblLook w:val="01E0" w:firstRow="1" w:lastRow="1" w:firstColumn="1" w:lastColumn="1" w:noHBand="0" w:noVBand="0"/>
            </w:tblPr>
            <w:tblGrid>
              <w:gridCol w:w="3708"/>
              <w:gridCol w:w="2861"/>
              <w:gridCol w:w="3285"/>
            </w:tblGrid>
            <w:tr w:rsidR="00F134D9" w:rsidRPr="0097744E" w:rsidTr="00823017">
              <w:tc>
                <w:tcPr>
                  <w:tcW w:w="3708" w:type="dxa"/>
                </w:tcPr>
                <w:p w:rsidR="00F134D9" w:rsidRPr="0097744E" w:rsidRDefault="00F134D9" w:rsidP="00F329DE">
                  <w:pPr>
                    <w:spacing w:line="240" w:lineRule="auto"/>
                    <w:ind w:left="-113" w:firstLine="0"/>
                    <w:jc w:val="left"/>
                    <w:rPr>
                      <w:sz w:val="28"/>
                      <w:szCs w:val="28"/>
                    </w:rPr>
                  </w:pPr>
                  <w:r w:rsidRPr="0097744E">
                    <w:rPr>
                      <w:sz w:val="28"/>
                      <w:szCs w:val="28"/>
                    </w:rPr>
                    <w:t>Председатель методической комиссии факультета «Экономика и менеджмент»</w:t>
                  </w:r>
                </w:p>
                <w:p w:rsidR="00F134D9" w:rsidRPr="0097744E" w:rsidRDefault="00F134D9" w:rsidP="00F329DE">
                  <w:pPr>
                    <w:spacing w:line="240" w:lineRule="auto"/>
                    <w:ind w:left="-113" w:firstLine="0"/>
                    <w:rPr>
                      <w:sz w:val="28"/>
                      <w:szCs w:val="28"/>
                    </w:rPr>
                  </w:pPr>
                  <w:r w:rsidRPr="0097744E">
                    <w:rPr>
                      <w:sz w:val="28"/>
                      <w:szCs w:val="28"/>
                    </w:rPr>
                    <w:t>«29» августа 2017 г.</w:t>
                  </w:r>
                </w:p>
              </w:tc>
              <w:tc>
                <w:tcPr>
                  <w:tcW w:w="2861" w:type="dxa"/>
                </w:tcPr>
                <w:p w:rsidR="00F134D9" w:rsidRPr="0097744E" w:rsidRDefault="00F134D9" w:rsidP="00F329DE">
                  <w:pPr>
                    <w:spacing w:line="240" w:lineRule="auto"/>
                    <w:ind w:firstLine="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285" w:type="dxa"/>
                </w:tcPr>
                <w:p w:rsidR="00F134D9" w:rsidRPr="0097744E" w:rsidRDefault="00F134D9" w:rsidP="00F329DE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</w:p>
                <w:p w:rsidR="00F134D9" w:rsidRPr="0097744E" w:rsidRDefault="00F134D9" w:rsidP="00F329DE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</w:p>
                <w:p w:rsidR="00F134D9" w:rsidRPr="0097744E" w:rsidRDefault="00F134D9" w:rsidP="00F329DE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  <w:r w:rsidRPr="0097744E">
                    <w:rPr>
                      <w:sz w:val="28"/>
                      <w:szCs w:val="28"/>
                    </w:rPr>
                    <w:t>Н.Е. Коклева</w:t>
                  </w:r>
                </w:p>
              </w:tc>
            </w:tr>
          </w:tbl>
          <w:p w:rsidR="00F134D9" w:rsidRPr="0097744E" w:rsidRDefault="00F134D9" w:rsidP="00F329DE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Н.Е. Коклева</w:t>
            </w:r>
          </w:p>
        </w:tc>
      </w:tr>
      <w:tr w:rsidR="00F134D9" w:rsidRPr="0097744E" w:rsidTr="00823017">
        <w:tc>
          <w:tcPr>
            <w:tcW w:w="5070" w:type="dxa"/>
          </w:tcPr>
          <w:p w:rsidR="00F134D9" w:rsidRPr="0097744E" w:rsidRDefault="00F134D9" w:rsidP="00F329DE">
            <w:pPr>
              <w:spacing w:line="240" w:lineRule="auto"/>
            </w:pPr>
          </w:p>
        </w:tc>
        <w:tc>
          <w:tcPr>
            <w:tcW w:w="1701" w:type="dxa"/>
            <w:vAlign w:val="bottom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134D9" w:rsidRPr="0097744E" w:rsidTr="00823017">
        <w:tc>
          <w:tcPr>
            <w:tcW w:w="5070" w:type="dxa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Руководитель магистерской программы</w:t>
            </w:r>
          </w:p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97744E">
              <w:rPr>
                <w:rFonts w:eastAsia="Calibri"/>
                <w:sz w:val="28"/>
                <w:szCs w:val="28"/>
              </w:rPr>
              <w:t>«</w:t>
            </w:r>
            <w:r>
              <w:rPr>
                <w:bCs/>
                <w:color w:val="000000"/>
                <w:spacing w:val="-4"/>
                <w:sz w:val="28"/>
                <w:szCs w:val="28"/>
              </w:rPr>
              <w:t>Финансовый менеджмент</w:t>
            </w:r>
            <w:r w:rsidRPr="0097744E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134D9" w:rsidRPr="00D2714B" w:rsidTr="00823017">
        <w:trPr>
          <w:trHeight w:val="80"/>
        </w:trPr>
        <w:tc>
          <w:tcPr>
            <w:tcW w:w="5070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«29» августа 2017 г.</w:t>
            </w:r>
          </w:p>
        </w:tc>
        <w:tc>
          <w:tcPr>
            <w:tcW w:w="1701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F134D9" w:rsidRPr="00D2714B" w:rsidRDefault="00F134D9" w:rsidP="00F329D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134D9" w:rsidRPr="00D2714B" w:rsidRDefault="00F134D9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F134D9" w:rsidRPr="0097744E" w:rsidTr="00823017">
        <w:tc>
          <w:tcPr>
            <w:tcW w:w="5070" w:type="dxa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Руководитель магистерской программы</w:t>
            </w:r>
          </w:p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97744E">
              <w:rPr>
                <w:rFonts w:eastAsia="Calibri"/>
                <w:sz w:val="28"/>
                <w:szCs w:val="28"/>
              </w:rPr>
              <w:t>«</w:t>
            </w:r>
            <w:r w:rsidRPr="0046140B">
              <w:rPr>
                <w:sz w:val="28"/>
                <w:szCs w:val="28"/>
              </w:rPr>
              <w:t>Маркетинг</w:t>
            </w:r>
            <w:r w:rsidRPr="0097744E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134D9" w:rsidRPr="00D2714B" w:rsidTr="00823017">
        <w:trPr>
          <w:trHeight w:val="80"/>
        </w:trPr>
        <w:tc>
          <w:tcPr>
            <w:tcW w:w="5070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«29» августа 2017 г.</w:t>
            </w:r>
          </w:p>
        </w:tc>
        <w:tc>
          <w:tcPr>
            <w:tcW w:w="1701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F134D9" w:rsidRDefault="00F134D9" w:rsidP="00F329D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134D9" w:rsidRPr="00D2714B" w:rsidRDefault="00F134D9" w:rsidP="00F329D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F134D9" w:rsidRPr="0097744E" w:rsidTr="00823017">
        <w:tc>
          <w:tcPr>
            <w:tcW w:w="5070" w:type="dxa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Руководитель магистерской программы</w:t>
            </w:r>
          </w:p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97744E">
              <w:rPr>
                <w:rFonts w:eastAsia="Calibri"/>
                <w:sz w:val="28"/>
                <w:szCs w:val="28"/>
              </w:rPr>
              <w:t>«</w:t>
            </w:r>
            <w:r>
              <w:rPr>
                <w:bCs/>
                <w:color w:val="000000"/>
                <w:spacing w:val="-4"/>
                <w:sz w:val="28"/>
                <w:szCs w:val="28"/>
              </w:rPr>
              <w:t>Логистика</w:t>
            </w:r>
            <w:r w:rsidRPr="0097744E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134D9" w:rsidRPr="0097744E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134D9" w:rsidRPr="00D2714B" w:rsidTr="00823017">
        <w:trPr>
          <w:trHeight w:val="80"/>
        </w:trPr>
        <w:tc>
          <w:tcPr>
            <w:tcW w:w="5070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744E">
              <w:rPr>
                <w:sz w:val="28"/>
                <w:szCs w:val="28"/>
              </w:rPr>
              <w:t>«29» августа 2017 г.</w:t>
            </w:r>
          </w:p>
        </w:tc>
        <w:tc>
          <w:tcPr>
            <w:tcW w:w="1701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134D9" w:rsidRPr="00D2714B" w:rsidRDefault="00F134D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F134D9" w:rsidRPr="00D2714B" w:rsidRDefault="00F134D9" w:rsidP="00F329D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134D9" w:rsidRPr="00D2714B" w:rsidRDefault="00F134D9" w:rsidP="00F329D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247C44" w:rsidRPr="00D2714B" w:rsidRDefault="00F134D9" w:rsidP="00F329D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247C44" w:rsidRPr="00D2714B">
        <w:rPr>
          <w:sz w:val="28"/>
          <w:szCs w:val="28"/>
        </w:rPr>
        <w:lastRenderedPageBreak/>
        <w:t xml:space="preserve"> </w:t>
      </w:r>
    </w:p>
    <w:p w:rsidR="00B51DE2" w:rsidRPr="00D2714B" w:rsidRDefault="00B51DE2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B51DE2" w:rsidRPr="00D2714B" w:rsidRDefault="00B51DE2" w:rsidP="00F329DE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3D0E46"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 w:rsidR="003D0E46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D2714B">
          <w:rPr>
            <w:sz w:val="28"/>
            <w:szCs w:val="28"/>
          </w:rPr>
          <w:t>20</w:t>
        </w:r>
        <w:r w:rsidR="003D0E46">
          <w:rPr>
            <w:sz w:val="28"/>
            <w:szCs w:val="28"/>
          </w:rPr>
          <w:t xml:space="preserve">15 </w:t>
        </w:r>
        <w:r w:rsidRPr="00D2714B">
          <w:rPr>
            <w:sz w:val="28"/>
            <w:szCs w:val="28"/>
          </w:rPr>
          <w:t>г</w:t>
        </w:r>
      </w:smartTag>
      <w:r w:rsidRPr="00D2714B">
        <w:rPr>
          <w:sz w:val="28"/>
          <w:szCs w:val="28"/>
        </w:rPr>
        <w:t xml:space="preserve">., приказ № </w:t>
      </w:r>
      <w:r w:rsidR="003D0E46">
        <w:rPr>
          <w:sz w:val="28"/>
          <w:szCs w:val="28"/>
        </w:rPr>
        <w:t>322</w:t>
      </w:r>
      <w:r w:rsidRPr="00D2714B">
        <w:rPr>
          <w:sz w:val="28"/>
          <w:szCs w:val="28"/>
        </w:rPr>
        <w:t xml:space="preserve"> по </w:t>
      </w:r>
      <w:r w:rsidRPr="003D0E46">
        <w:rPr>
          <w:sz w:val="28"/>
          <w:szCs w:val="28"/>
        </w:rPr>
        <w:t>направлению</w:t>
      </w:r>
      <w:r w:rsidR="003D0E46" w:rsidRPr="003D0E46">
        <w:rPr>
          <w:sz w:val="28"/>
          <w:szCs w:val="28"/>
        </w:rPr>
        <w:t xml:space="preserve"> </w:t>
      </w:r>
      <w:r w:rsidRPr="003D0E46">
        <w:rPr>
          <w:sz w:val="28"/>
          <w:szCs w:val="28"/>
        </w:rPr>
        <w:t xml:space="preserve"> </w:t>
      </w:r>
      <w:r w:rsidR="003D0E46" w:rsidRPr="003D0E46">
        <w:rPr>
          <w:sz w:val="28"/>
          <w:szCs w:val="28"/>
        </w:rPr>
        <w:t xml:space="preserve">38.04.02 </w:t>
      </w:r>
      <w:r w:rsidRPr="003D0E46">
        <w:rPr>
          <w:sz w:val="28"/>
          <w:szCs w:val="28"/>
        </w:rPr>
        <w:t xml:space="preserve"> «</w:t>
      </w:r>
      <w:r w:rsidR="003D0E46" w:rsidRPr="003D0E46">
        <w:rPr>
          <w:sz w:val="28"/>
          <w:szCs w:val="28"/>
        </w:rPr>
        <w:t>Менеджмент</w:t>
      </w:r>
      <w:r w:rsidRPr="003D0E46">
        <w:rPr>
          <w:sz w:val="28"/>
          <w:szCs w:val="28"/>
        </w:rPr>
        <w:t>», по дисциплине «</w:t>
      </w:r>
      <w:r w:rsidR="00B330F0">
        <w:rPr>
          <w:sz w:val="28"/>
          <w:szCs w:val="28"/>
        </w:rPr>
        <w:t>Теория организации и организационное поведение</w:t>
      </w:r>
      <w:r w:rsidRPr="003D0E46">
        <w:rPr>
          <w:sz w:val="28"/>
          <w:szCs w:val="28"/>
        </w:rPr>
        <w:t>».</w:t>
      </w:r>
    </w:p>
    <w:p w:rsidR="00133EE6" w:rsidRDefault="00133EE6" w:rsidP="00F329DE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</w:t>
      </w:r>
      <w:r w:rsidRPr="001B3B30">
        <w:rPr>
          <w:sz w:val="28"/>
          <w:szCs w:val="28"/>
        </w:rPr>
        <w:t xml:space="preserve">елью </w:t>
      </w:r>
      <w:r>
        <w:rPr>
          <w:sz w:val="28"/>
          <w:szCs w:val="28"/>
        </w:rPr>
        <w:t>изучения дисциплины яв</w:t>
      </w:r>
      <w:r w:rsidRPr="001B3B30">
        <w:rPr>
          <w:sz w:val="28"/>
          <w:szCs w:val="28"/>
        </w:rPr>
        <w:t xml:space="preserve">ляется </w:t>
      </w:r>
      <w:r w:rsidRPr="00C81818">
        <w:rPr>
          <w:sz w:val="28"/>
          <w:szCs w:val="28"/>
        </w:rPr>
        <w:t>формирование компетенций, указанных в разделе 2.</w:t>
      </w:r>
    </w:p>
    <w:p w:rsidR="00133EE6" w:rsidRDefault="00133EE6" w:rsidP="00F329DE">
      <w:pPr>
        <w:widowControl/>
        <w:spacing w:line="240" w:lineRule="auto"/>
        <w:ind w:firstLine="709"/>
        <w:rPr>
          <w:sz w:val="28"/>
          <w:szCs w:val="28"/>
        </w:rPr>
      </w:pPr>
      <w:r w:rsidRPr="00C81818">
        <w:rPr>
          <w:sz w:val="28"/>
          <w:szCs w:val="28"/>
        </w:rPr>
        <w:t>Для достижения поставленной цели решаются следующие задачи:</w:t>
      </w:r>
    </w:p>
    <w:p w:rsidR="00133EE6" w:rsidRPr="00C81818" w:rsidRDefault="00133EE6" w:rsidP="00F329DE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C81818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133EE6" w:rsidRPr="00C81818" w:rsidRDefault="00133EE6" w:rsidP="00F329DE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C81818">
        <w:rPr>
          <w:sz w:val="28"/>
          <w:szCs w:val="28"/>
        </w:rPr>
        <w:t>- приобретение умений, указанных в разделе 2 рабочей программы;</w:t>
      </w:r>
    </w:p>
    <w:p w:rsidR="00133EE6" w:rsidRDefault="00133EE6" w:rsidP="00F329DE">
      <w:pPr>
        <w:widowControl/>
        <w:spacing w:line="240" w:lineRule="auto"/>
        <w:ind w:firstLine="709"/>
        <w:rPr>
          <w:sz w:val="28"/>
          <w:szCs w:val="28"/>
        </w:rPr>
      </w:pPr>
      <w:r w:rsidRPr="00C81818">
        <w:rPr>
          <w:sz w:val="28"/>
          <w:szCs w:val="28"/>
        </w:rPr>
        <w:t>- приобретение навыков, указанных в разделе 2 рабочей программы.</w:t>
      </w:r>
    </w:p>
    <w:p w:rsidR="00BD07A1" w:rsidRDefault="00BD07A1" w:rsidP="00F329DE">
      <w:pPr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F329D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</w:t>
      </w:r>
      <w:r w:rsidR="0038211D">
        <w:rPr>
          <w:sz w:val="28"/>
          <w:szCs w:val="28"/>
        </w:rPr>
        <w:t>ие знаний, умений, навыков и</w:t>
      </w:r>
      <w:r>
        <w:rPr>
          <w:sz w:val="28"/>
          <w:szCs w:val="28"/>
        </w:rPr>
        <w:t xml:space="preserve"> опыта деятельности.</w:t>
      </w:r>
    </w:p>
    <w:p w:rsidR="00FF395B" w:rsidRPr="00FF395B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FF395B" w:rsidRDefault="00FF395B" w:rsidP="00F329DE">
      <w:pPr>
        <w:spacing w:line="240" w:lineRule="auto"/>
        <w:ind w:firstLine="900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F395B" w:rsidRDefault="00FF395B" w:rsidP="00F329DE">
      <w:pPr>
        <w:pStyle w:val="ab"/>
        <w:numPr>
          <w:ilvl w:val="0"/>
          <w:numId w:val="35"/>
        </w:numPr>
        <w:tabs>
          <w:tab w:val="clear" w:pos="720"/>
          <w:tab w:val="num" w:pos="0"/>
        </w:tabs>
        <w:spacing w:line="240" w:lineRule="auto"/>
        <w:ind w:left="0" w:firstLine="360"/>
        <w:rPr>
          <w:szCs w:val="28"/>
        </w:rPr>
      </w:pPr>
      <w:r>
        <w:rPr>
          <w:szCs w:val="28"/>
        </w:rPr>
        <w:t>системный, ситуационный и интеграционный подходы к теории организации;</w:t>
      </w:r>
    </w:p>
    <w:p w:rsidR="00FF395B" w:rsidRDefault="0038211D" w:rsidP="00F329DE">
      <w:pPr>
        <w:pStyle w:val="ab"/>
        <w:numPr>
          <w:ilvl w:val="0"/>
          <w:numId w:val="31"/>
        </w:numPr>
        <w:spacing w:line="240" w:lineRule="auto"/>
        <w:rPr>
          <w:szCs w:val="28"/>
        </w:rPr>
      </w:pPr>
      <w:r>
        <w:rPr>
          <w:szCs w:val="28"/>
        </w:rPr>
        <w:t>основополагающие законы и законы второго уровня</w:t>
      </w:r>
      <w:r w:rsidRPr="0038211D">
        <w:rPr>
          <w:szCs w:val="28"/>
        </w:rPr>
        <w:t xml:space="preserve"> </w:t>
      </w:r>
      <w:r>
        <w:rPr>
          <w:szCs w:val="28"/>
        </w:rPr>
        <w:t>функционирования организации;</w:t>
      </w:r>
    </w:p>
    <w:p w:rsidR="0075601E" w:rsidRDefault="00FF395B" w:rsidP="00F329DE">
      <w:pPr>
        <w:pStyle w:val="ab"/>
        <w:numPr>
          <w:ilvl w:val="0"/>
          <w:numId w:val="31"/>
        </w:numPr>
        <w:spacing w:line="240" w:lineRule="auto"/>
        <w:rPr>
          <w:szCs w:val="28"/>
        </w:rPr>
      </w:pPr>
      <w:r>
        <w:rPr>
          <w:szCs w:val="28"/>
        </w:rPr>
        <w:t>подходы к проектированию организационных структур организационного  менеджмента;</w:t>
      </w:r>
    </w:p>
    <w:p w:rsidR="00FF395B" w:rsidRDefault="00FF395B" w:rsidP="00F329DE">
      <w:pPr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основные  теоретические положения о  личности;</w:t>
      </w:r>
    </w:p>
    <w:p w:rsidR="00FF395B" w:rsidRDefault="00FF395B" w:rsidP="00F329DE">
      <w:pPr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групповую динамику коллектива;</w:t>
      </w:r>
    </w:p>
    <w:p w:rsidR="00AC7924" w:rsidRDefault="00AC7924" w:rsidP="00F329DE">
      <w:pPr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основы организационного поведения в системе международного бизнеса.</w:t>
      </w:r>
    </w:p>
    <w:p w:rsidR="00FF395B" w:rsidRDefault="00FF395B" w:rsidP="00F329DE">
      <w:pPr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теоретические положения  по прове</w:t>
      </w:r>
      <w:r w:rsidR="00AC7924">
        <w:rPr>
          <w:sz w:val="28"/>
          <w:szCs w:val="28"/>
        </w:rPr>
        <w:t xml:space="preserve">дению организационных изменений. </w:t>
      </w:r>
    </w:p>
    <w:p w:rsidR="00FF395B" w:rsidRPr="009A52F6" w:rsidRDefault="00FF395B" w:rsidP="00F329DE">
      <w:pPr>
        <w:spacing w:line="240" w:lineRule="auto"/>
        <w:ind w:left="360" w:firstLine="284"/>
        <w:rPr>
          <w:b/>
          <w:sz w:val="28"/>
          <w:szCs w:val="28"/>
        </w:rPr>
      </w:pPr>
      <w:r>
        <w:t xml:space="preserve">   </w:t>
      </w:r>
      <w:r w:rsidRPr="00AC7924">
        <w:rPr>
          <w:sz w:val="28"/>
          <w:szCs w:val="28"/>
        </w:rPr>
        <w:t>УМЕТЬ:</w:t>
      </w:r>
    </w:p>
    <w:p w:rsidR="009A52F6" w:rsidRDefault="009A52F6" w:rsidP="00F329DE">
      <w:pPr>
        <w:widowControl/>
        <w:numPr>
          <w:ilvl w:val="0"/>
          <w:numId w:val="35"/>
        </w:numPr>
        <w:tabs>
          <w:tab w:val="clear" w:pos="720"/>
          <w:tab w:val="num" w:pos="80"/>
        </w:tabs>
        <w:spacing w:line="240" w:lineRule="auto"/>
        <w:ind w:left="0" w:firstLine="360"/>
        <w:rPr>
          <w:sz w:val="28"/>
          <w:szCs w:val="28"/>
        </w:rPr>
      </w:pPr>
      <w:r w:rsidRPr="005E5D70">
        <w:rPr>
          <w:sz w:val="28"/>
          <w:szCs w:val="28"/>
        </w:rPr>
        <w:t>действовать в нестандартных ситуациях, нести социальную и этическую ответственн</w:t>
      </w:r>
      <w:r>
        <w:rPr>
          <w:sz w:val="28"/>
          <w:szCs w:val="28"/>
        </w:rPr>
        <w:t>ость за принятые решения;</w:t>
      </w:r>
    </w:p>
    <w:p w:rsidR="00FF395B" w:rsidRDefault="00FF395B" w:rsidP="00F329DE">
      <w:pPr>
        <w:pStyle w:val="ab"/>
        <w:numPr>
          <w:ilvl w:val="0"/>
          <w:numId w:val="32"/>
        </w:numPr>
        <w:spacing w:line="240" w:lineRule="auto"/>
        <w:rPr>
          <w:szCs w:val="28"/>
        </w:rPr>
      </w:pPr>
      <w:r>
        <w:rPr>
          <w:szCs w:val="28"/>
        </w:rPr>
        <w:t>использовать в практической деятельности основополагающие законы и законы второго уровня организации;</w:t>
      </w:r>
    </w:p>
    <w:p w:rsidR="00FF395B" w:rsidRDefault="00FF395B" w:rsidP="00F329DE">
      <w:pPr>
        <w:pStyle w:val="ab"/>
        <w:numPr>
          <w:ilvl w:val="0"/>
          <w:numId w:val="32"/>
        </w:numPr>
        <w:spacing w:line="240" w:lineRule="auto"/>
        <w:rPr>
          <w:szCs w:val="28"/>
        </w:rPr>
      </w:pPr>
      <w:r>
        <w:rPr>
          <w:szCs w:val="28"/>
        </w:rPr>
        <w:t xml:space="preserve">проектировать и разрабатывать организационные структуры фирмы; </w:t>
      </w:r>
    </w:p>
    <w:p w:rsidR="00FF395B" w:rsidRDefault="00FF395B" w:rsidP="00F329DE">
      <w:pPr>
        <w:pStyle w:val="ab"/>
        <w:numPr>
          <w:ilvl w:val="0"/>
          <w:numId w:val="32"/>
        </w:numPr>
        <w:spacing w:line="240" w:lineRule="auto"/>
        <w:rPr>
          <w:szCs w:val="28"/>
        </w:rPr>
      </w:pPr>
      <w:r>
        <w:rPr>
          <w:szCs w:val="28"/>
        </w:rPr>
        <w:t>выбирать схему поведения организации во внешней среде и управлять ее внутренней средой;</w:t>
      </w:r>
    </w:p>
    <w:p w:rsidR="00FF395B" w:rsidRDefault="00FF395B" w:rsidP="00F329DE">
      <w:pPr>
        <w:pStyle w:val="ab"/>
        <w:numPr>
          <w:ilvl w:val="0"/>
          <w:numId w:val="32"/>
        </w:numPr>
        <w:spacing w:line="240" w:lineRule="auto"/>
        <w:rPr>
          <w:szCs w:val="28"/>
        </w:rPr>
      </w:pPr>
      <w:r>
        <w:rPr>
          <w:szCs w:val="28"/>
        </w:rPr>
        <w:t>строить систему критериев успешной (эффективной) деятельности  организации.</w:t>
      </w:r>
    </w:p>
    <w:p w:rsidR="009A52F6" w:rsidRPr="009A52F6" w:rsidRDefault="009A52F6" w:rsidP="00F329DE">
      <w:pPr>
        <w:widowControl/>
        <w:numPr>
          <w:ilvl w:val="0"/>
          <w:numId w:val="32"/>
        </w:numPr>
        <w:spacing w:line="240" w:lineRule="auto"/>
        <w:rPr>
          <w:sz w:val="28"/>
          <w:szCs w:val="28"/>
        </w:rPr>
      </w:pPr>
      <w:r w:rsidRPr="009A52F6">
        <w:rPr>
          <w:sz w:val="28"/>
          <w:szCs w:val="28"/>
        </w:rPr>
        <w:lastRenderedPageBreak/>
        <w:t xml:space="preserve">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различия; </w:t>
      </w:r>
    </w:p>
    <w:p w:rsidR="00FF395B" w:rsidRDefault="00FF395B" w:rsidP="00F329DE">
      <w:pPr>
        <w:widowControl/>
        <w:numPr>
          <w:ilvl w:val="0"/>
          <w:numId w:val="3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давать психологическую характеристику личности: темперамента, характера, способностей;</w:t>
      </w:r>
    </w:p>
    <w:p w:rsidR="00FF395B" w:rsidRDefault="00FF395B" w:rsidP="00F329DE">
      <w:pPr>
        <w:widowControl/>
        <w:numPr>
          <w:ilvl w:val="0"/>
          <w:numId w:val="3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управлять социализацией сотрудника в организации;</w:t>
      </w:r>
    </w:p>
    <w:p w:rsidR="00FF395B" w:rsidRDefault="00FF395B" w:rsidP="00F329DE">
      <w:pPr>
        <w:widowControl/>
        <w:numPr>
          <w:ilvl w:val="0"/>
          <w:numId w:val="3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формировать групповое поведение в организации;</w:t>
      </w:r>
    </w:p>
    <w:p w:rsidR="00FF395B" w:rsidRDefault="00FF395B" w:rsidP="00F329DE">
      <w:pPr>
        <w:widowControl/>
        <w:numPr>
          <w:ilvl w:val="0"/>
          <w:numId w:val="3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создавать и поддерживать организационную культуру;</w:t>
      </w:r>
    </w:p>
    <w:p w:rsidR="00FF395B" w:rsidRDefault="00FF395B" w:rsidP="00F329DE">
      <w:pPr>
        <w:widowControl/>
        <w:numPr>
          <w:ilvl w:val="0"/>
          <w:numId w:val="3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управлять поведением клиентуры;</w:t>
      </w:r>
    </w:p>
    <w:p w:rsidR="00FF395B" w:rsidRPr="0075601E" w:rsidRDefault="00FF395B" w:rsidP="00F329DE">
      <w:pPr>
        <w:widowControl/>
        <w:numPr>
          <w:ilvl w:val="0"/>
          <w:numId w:val="3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учитывать международные аспекты организационного поведения.</w:t>
      </w:r>
    </w:p>
    <w:p w:rsidR="00FF395B" w:rsidRPr="009A52F6" w:rsidRDefault="00FF395B" w:rsidP="00F329DE">
      <w:pPr>
        <w:pStyle w:val="1"/>
        <w:ind w:firstLine="90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9A52F6" w:rsidRDefault="009A52F6" w:rsidP="00F329DE">
      <w:pPr>
        <w:widowControl/>
        <w:numPr>
          <w:ilvl w:val="0"/>
          <w:numId w:val="35"/>
        </w:numPr>
        <w:tabs>
          <w:tab w:val="clear" w:pos="720"/>
          <w:tab w:val="left" w:pos="0"/>
        </w:tabs>
        <w:spacing w:line="240" w:lineRule="auto"/>
        <w:ind w:left="0" w:firstLine="360"/>
        <w:rPr>
          <w:sz w:val="28"/>
          <w:szCs w:val="28"/>
        </w:rPr>
      </w:pPr>
      <w:r w:rsidRPr="0029498C">
        <w:rPr>
          <w:sz w:val="28"/>
          <w:szCs w:val="28"/>
        </w:rPr>
        <w:t>способностью управлять организациями, подразделениями, группами (командами) сотруд</w:t>
      </w:r>
      <w:r>
        <w:rPr>
          <w:sz w:val="28"/>
          <w:szCs w:val="28"/>
        </w:rPr>
        <w:t>ников, проектами и сетями</w:t>
      </w:r>
      <w:r w:rsidRPr="0029498C">
        <w:rPr>
          <w:sz w:val="28"/>
          <w:szCs w:val="28"/>
        </w:rPr>
        <w:t>;</w:t>
      </w:r>
    </w:p>
    <w:p w:rsidR="009A52F6" w:rsidRPr="009A52F6" w:rsidRDefault="009A52F6" w:rsidP="00F329DE">
      <w:pPr>
        <w:widowControl/>
        <w:numPr>
          <w:ilvl w:val="0"/>
          <w:numId w:val="35"/>
        </w:numPr>
        <w:tabs>
          <w:tab w:val="clear" w:pos="720"/>
          <w:tab w:val="left" w:pos="0"/>
        </w:tabs>
        <w:spacing w:line="240" w:lineRule="auto"/>
        <w:ind w:left="0" w:firstLine="360"/>
        <w:rPr>
          <w:sz w:val="28"/>
          <w:szCs w:val="28"/>
        </w:rPr>
      </w:pPr>
      <w:r w:rsidRPr="009A52F6">
        <w:rPr>
          <w:sz w:val="28"/>
          <w:szCs w:val="28"/>
        </w:rPr>
        <w:t>способностью разрабатывать корпоративную стратегию, программы организационного развития и изменений и обеспечивать их реализацию</w:t>
      </w:r>
      <w:r>
        <w:rPr>
          <w:sz w:val="28"/>
          <w:szCs w:val="28"/>
        </w:rPr>
        <w:t>;</w:t>
      </w:r>
    </w:p>
    <w:p w:rsidR="009A52F6" w:rsidRPr="009A52F6" w:rsidRDefault="00FF395B" w:rsidP="00F329DE">
      <w:pPr>
        <w:widowControl/>
        <w:numPr>
          <w:ilvl w:val="0"/>
          <w:numId w:val="35"/>
        </w:numPr>
        <w:tabs>
          <w:tab w:val="left" w:pos="720"/>
        </w:tabs>
        <w:spacing w:line="240" w:lineRule="auto"/>
        <w:rPr>
          <w:sz w:val="28"/>
          <w:szCs w:val="28"/>
        </w:rPr>
      </w:pPr>
      <w:r w:rsidRPr="009A52F6">
        <w:rPr>
          <w:sz w:val="28"/>
          <w:szCs w:val="28"/>
        </w:rPr>
        <w:t>методикой построения орган</w:t>
      </w:r>
      <w:r w:rsidR="00852D25" w:rsidRPr="009A52F6">
        <w:rPr>
          <w:sz w:val="28"/>
          <w:szCs w:val="28"/>
        </w:rPr>
        <w:t>изационно-управленческих структур</w:t>
      </w:r>
      <w:r w:rsidRPr="009A52F6">
        <w:rPr>
          <w:sz w:val="28"/>
          <w:szCs w:val="28"/>
        </w:rPr>
        <w:t>;</w:t>
      </w:r>
    </w:p>
    <w:p w:rsidR="00FF395B" w:rsidRPr="00FF395B" w:rsidRDefault="00FF395B" w:rsidP="00F329DE">
      <w:pPr>
        <w:widowControl/>
        <w:numPr>
          <w:ilvl w:val="0"/>
          <w:numId w:val="35"/>
        </w:numPr>
        <w:tabs>
          <w:tab w:val="left" w:pos="720"/>
        </w:tabs>
        <w:spacing w:line="240" w:lineRule="auto"/>
        <w:rPr>
          <w:sz w:val="28"/>
          <w:szCs w:val="28"/>
        </w:rPr>
      </w:pPr>
      <w:r w:rsidRPr="009A52F6">
        <w:rPr>
          <w:sz w:val="28"/>
          <w:szCs w:val="28"/>
        </w:rPr>
        <w:t>навыками формирования группового поведения в организации.</w:t>
      </w:r>
    </w:p>
    <w:p w:rsidR="00985000" w:rsidRDefault="00B51DE2" w:rsidP="00F329DE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Приобретен</w:t>
      </w:r>
      <w:r w:rsidR="00EE29A7">
        <w:rPr>
          <w:sz w:val="28"/>
          <w:szCs w:val="28"/>
        </w:rPr>
        <w:t>ные знания, умения, навыки и</w:t>
      </w:r>
      <w:r>
        <w:rPr>
          <w:sz w:val="28"/>
          <w:szCs w:val="28"/>
        </w:rPr>
        <w:t xml:space="preserve">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51DE2" w:rsidRPr="005E5D70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>напр</w:t>
      </w:r>
      <w:r w:rsidR="00B330F0">
        <w:rPr>
          <w:sz w:val="28"/>
          <w:szCs w:val="28"/>
        </w:rPr>
        <w:t>авлено на формирование следующ</w:t>
      </w:r>
      <w:r w:rsidR="007E441A">
        <w:rPr>
          <w:sz w:val="28"/>
          <w:szCs w:val="28"/>
        </w:rPr>
        <w:t xml:space="preserve">ей </w:t>
      </w:r>
      <w:r w:rsidR="007E441A">
        <w:rPr>
          <w:b/>
          <w:sz w:val="28"/>
          <w:szCs w:val="28"/>
        </w:rPr>
        <w:t>общекультурной компетенции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  <w:r w:rsidR="00B330F0" w:rsidRPr="00B330F0">
        <w:rPr>
          <w:sz w:val="28"/>
          <w:szCs w:val="28"/>
        </w:rPr>
        <w:t xml:space="preserve"> </w:t>
      </w:r>
      <w:r w:rsidR="005E5D70" w:rsidRPr="005E5D70">
        <w:rPr>
          <w:sz w:val="28"/>
          <w:szCs w:val="28"/>
        </w:rPr>
        <w:t>готовностью действовать в нестандартных ситуациях, нести социальную и этическую ответственн</w:t>
      </w:r>
      <w:r w:rsidR="005E5D70">
        <w:rPr>
          <w:sz w:val="28"/>
          <w:szCs w:val="28"/>
        </w:rPr>
        <w:t>ость за принятые решения (ОК-2).</w:t>
      </w:r>
    </w:p>
    <w:p w:rsidR="005E5D70" w:rsidRPr="005E5D70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</w:t>
      </w:r>
      <w:r w:rsidR="00B330F0">
        <w:rPr>
          <w:sz w:val="28"/>
          <w:szCs w:val="28"/>
        </w:rPr>
        <w:t>авлено на формирование следующей</w:t>
      </w:r>
      <w:r>
        <w:rPr>
          <w:sz w:val="28"/>
          <w:szCs w:val="28"/>
        </w:rPr>
        <w:t xml:space="preserve"> </w:t>
      </w:r>
      <w:r w:rsidR="007E441A">
        <w:rPr>
          <w:b/>
          <w:sz w:val="28"/>
          <w:szCs w:val="28"/>
        </w:rPr>
        <w:t>общепрофессиональной компетенции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  <w:r w:rsidR="00B330F0">
        <w:rPr>
          <w:sz w:val="28"/>
          <w:szCs w:val="28"/>
        </w:rPr>
        <w:t xml:space="preserve"> </w:t>
      </w:r>
      <w:r w:rsidR="005E5D70" w:rsidRPr="005E5D70">
        <w:rPr>
          <w:sz w:val="28"/>
          <w:szCs w:val="28"/>
        </w:rPr>
        <w:t>готовностью руководить коллективом в сфере своей профессиональной</w:t>
      </w:r>
      <w:r w:rsidR="005E5D70">
        <w:rPr>
          <w:sz w:val="28"/>
          <w:szCs w:val="28"/>
        </w:rPr>
        <w:t xml:space="preserve"> </w:t>
      </w:r>
      <w:r w:rsidR="005E5D70" w:rsidRPr="005E5D70">
        <w:rPr>
          <w:sz w:val="28"/>
          <w:szCs w:val="28"/>
        </w:rPr>
        <w:t>деятельности, толерантно воспринимая социальные, этнические, конфессиональные</w:t>
      </w:r>
      <w:r w:rsidR="005E5D70">
        <w:rPr>
          <w:sz w:val="28"/>
          <w:szCs w:val="28"/>
        </w:rPr>
        <w:t xml:space="preserve"> </w:t>
      </w:r>
      <w:r w:rsidR="005E5D70" w:rsidRPr="005E5D70">
        <w:rPr>
          <w:sz w:val="28"/>
          <w:szCs w:val="28"/>
        </w:rPr>
        <w:t>и культурные различия (ОПК-2)</w:t>
      </w:r>
      <w:r w:rsidR="00B330F0">
        <w:rPr>
          <w:sz w:val="28"/>
          <w:szCs w:val="28"/>
        </w:rPr>
        <w:t xml:space="preserve">. </w:t>
      </w:r>
    </w:p>
    <w:p w:rsidR="00B51DE2" w:rsidRPr="00A52159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E5D70">
        <w:rPr>
          <w:bCs/>
          <w:sz w:val="28"/>
          <w:szCs w:val="28"/>
        </w:rPr>
        <w:t>соответствующих видам</w:t>
      </w:r>
      <w:r w:rsidR="005E5D70">
        <w:rPr>
          <w:bCs/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5E5D70">
        <w:rPr>
          <w:bCs/>
          <w:sz w:val="28"/>
          <w:szCs w:val="28"/>
        </w:rPr>
        <w:t>которые</w:t>
      </w:r>
      <w:r w:rsidR="005E5D70">
        <w:rPr>
          <w:bCs/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5E5D70">
        <w:rPr>
          <w:bCs/>
          <w:sz w:val="28"/>
          <w:szCs w:val="28"/>
        </w:rPr>
        <w:t>магистратуры:</w:t>
      </w:r>
    </w:p>
    <w:p w:rsidR="0029498C" w:rsidRPr="0029498C" w:rsidRDefault="0029498C" w:rsidP="00F329D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9498C">
        <w:rPr>
          <w:bCs/>
          <w:sz w:val="28"/>
          <w:szCs w:val="28"/>
        </w:rPr>
        <w:t>организационно-управленческая деятельность:</w:t>
      </w:r>
    </w:p>
    <w:p w:rsidR="006D6EE7" w:rsidRDefault="0029498C" w:rsidP="00F329DE">
      <w:pPr>
        <w:widowControl/>
        <w:numPr>
          <w:ilvl w:val="0"/>
          <w:numId w:val="43"/>
        </w:numPr>
        <w:tabs>
          <w:tab w:val="num" w:pos="0"/>
          <w:tab w:val="left" w:pos="720"/>
        </w:tabs>
        <w:spacing w:line="240" w:lineRule="auto"/>
        <w:ind w:left="0" w:firstLine="360"/>
        <w:rPr>
          <w:sz w:val="28"/>
          <w:szCs w:val="28"/>
        </w:rPr>
      </w:pPr>
      <w:r w:rsidRPr="0029498C">
        <w:rPr>
          <w:sz w:val="28"/>
          <w:szCs w:val="28"/>
        </w:rPr>
        <w:t>способностью управлять организациями, подразделениями, группами (командами) сотрудников, проектами и сетями (ПК-1);</w:t>
      </w:r>
    </w:p>
    <w:p w:rsidR="0029498C" w:rsidRDefault="0029498C" w:rsidP="00F329DE">
      <w:pPr>
        <w:widowControl/>
        <w:numPr>
          <w:ilvl w:val="0"/>
          <w:numId w:val="43"/>
        </w:numPr>
        <w:tabs>
          <w:tab w:val="clear" w:pos="720"/>
          <w:tab w:val="num" w:pos="0"/>
          <w:tab w:val="left" w:pos="800"/>
        </w:tabs>
        <w:spacing w:line="240" w:lineRule="auto"/>
        <w:ind w:left="80" w:firstLine="280"/>
        <w:rPr>
          <w:sz w:val="28"/>
          <w:szCs w:val="28"/>
        </w:rPr>
      </w:pPr>
      <w:r w:rsidRPr="0029498C">
        <w:rPr>
          <w:sz w:val="28"/>
          <w:szCs w:val="28"/>
        </w:rPr>
        <w:t>способностью разрабатывать корпоративную стратегию, программы организационного развития и изменений и обеспе</w:t>
      </w:r>
      <w:r w:rsidR="00B330F0">
        <w:rPr>
          <w:sz w:val="28"/>
          <w:szCs w:val="28"/>
        </w:rPr>
        <w:t>чивать их реализацию (ПК-2)</w:t>
      </w:r>
      <w:r w:rsidR="004153E0">
        <w:rPr>
          <w:sz w:val="28"/>
          <w:szCs w:val="28"/>
        </w:rPr>
        <w:t>.</w:t>
      </w:r>
    </w:p>
    <w:p w:rsidR="004153E0" w:rsidRDefault="004153E0" w:rsidP="00F329DE">
      <w:pPr>
        <w:widowControl/>
        <w:spacing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4153E0" w:rsidRDefault="004153E0" w:rsidP="00F329DE">
      <w:pPr>
        <w:widowControl/>
        <w:spacing w:line="240" w:lineRule="auto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4153E0" w:rsidRPr="0029498C" w:rsidRDefault="004153E0" w:rsidP="00F329DE">
      <w:pPr>
        <w:widowControl/>
        <w:tabs>
          <w:tab w:val="left" w:pos="800"/>
        </w:tabs>
        <w:spacing w:line="240" w:lineRule="auto"/>
        <w:ind w:left="360" w:firstLine="0"/>
        <w:rPr>
          <w:sz w:val="28"/>
          <w:szCs w:val="28"/>
        </w:rPr>
      </w:pPr>
    </w:p>
    <w:p w:rsidR="00B330F0" w:rsidRPr="00AF6352" w:rsidRDefault="00B330F0" w:rsidP="00F329D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EE29A7" w:rsidP="00F329D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B51DE2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  <w:r w:rsidRPr="00E571F8">
        <w:rPr>
          <w:sz w:val="28"/>
          <w:szCs w:val="28"/>
        </w:rPr>
        <w:t>Дисциплина «</w:t>
      </w:r>
      <w:r w:rsidR="00EE29A7">
        <w:rPr>
          <w:sz w:val="28"/>
          <w:szCs w:val="28"/>
        </w:rPr>
        <w:t>Теория организации и организационное поведение</w:t>
      </w:r>
      <w:r w:rsidRPr="00E571F8">
        <w:rPr>
          <w:sz w:val="28"/>
          <w:szCs w:val="28"/>
        </w:rPr>
        <w:t>» (</w:t>
      </w:r>
      <w:r w:rsidR="00EE29A7">
        <w:rPr>
          <w:sz w:val="28"/>
          <w:szCs w:val="28"/>
        </w:rPr>
        <w:t>Б1.Б</w:t>
      </w:r>
      <w:r w:rsidR="005339ED" w:rsidRPr="00E571F8">
        <w:rPr>
          <w:sz w:val="28"/>
          <w:szCs w:val="28"/>
        </w:rPr>
        <w:t>.</w:t>
      </w:r>
      <w:r w:rsidR="00EE29A7">
        <w:rPr>
          <w:sz w:val="28"/>
          <w:szCs w:val="28"/>
        </w:rPr>
        <w:t>5) относится к базовой</w:t>
      </w:r>
      <w:r w:rsidRPr="00E571F8">
        <w:rPr>
          <w:sz w:val="28"/>
          <w:szCs w:val="28"/>
        </w:rPr>
        <w:t xml:space="preserve"> части и является обязательной</w:t>
      </w:r>
      <w:r w:rsidR="00E571F8" w:rsidRPr="00E571F8">
        <w:rPr>
          <w:sz w:val="28"/>
          <w:szCs w:val="28"/>
        </w:rPr>
        <w:t xml:space="preserve"> </w:t>
      </w:r>
      <w:r w:rsidRPr="00E571F8">
        <w:rPr>
          <w:sz w:val="28"/>
          <w:szCs w:val="28"/>
        </w:rPr>
        <w:t>дисциплиной.</w:t>
      </w:r>
    </w:p>
    <w:p w:rsidR="00774189" w:rsidRPr="00D2714B" w:rsidRDefault="00774189" w:rsidP="00F329DE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F329DE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F329D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D87A57" w:rsidRPr="00D2714B" w:rsidTr="00CE230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D87A57" w:rsidRPr="00D2714B" w:rsidRDefault="00D87A57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D87A57" w:rsidRPr="00D2714B" w:rsidRDefault="00D87A57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D87A57" w:rsidRPr="00D2714B" w:rsidRDefault="00D87A57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571F8" w:rsidRPr="00D2714B" w:rsidTr="00CE2304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E571F8" w:rsidRPr="00D2714B" w:rsidRDefault="00E571F8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E571F8" w:rsidRPr="00D2714B" w:rsidRDefault="00E571F8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571F8" w:rsidRPr="00BC32DC" w:rsidRDefault="00BC32DC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E571F8" w:rsidRPr="00D2714B" w:rsidTr="00CE2304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2304" w:rsidRDefault="00E571F8" w:rsidP="00F329D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E571F8" w:rsidRPr="00D2714B" w:rsidRDefault="00E571F8" w:rsidP="00F329D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71F8" w:rsidRPr="00BC32DC" w:rsidRDefault="00BC32DC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71F8" w:rsidRPr="00BC32DC" w:rsidRDefault="00BC32DC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</w:p>
        </w:tc>
      </w:tr>
      <w:tr w:rsidR="00E571F8" w:rsidRPr="00D2714B" w:rsidTr="00CE2304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71F8" w:rsidRPr="00D2714B" w:rsidRDefault="00E571F8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571F8" w:rsidRPr="00D2714B" w:rsidRDefault="00E571F8" w:rsidP="00F329D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71F8" w:rsidRDefault="00E571F8" w:rsidP="00F329D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E2304" w:rsidRDefault="00CE2304" w:rsidP="00F329D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71F8" w:rsidRDefault="00E571F8" w:rsidP="00F329D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E2304" w:rsidRDefault="00CE2304" w:rsidP="00F329D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571F8" w:rsidRPr="00D2714B" w:rsidTr="00CE2304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71F8" w:rsidRPr="00D2714B" w:rsidRDefault="00E571F8" w:rsidP="00F329D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71F8" w:rsidRPr="00BC32DC" w:rsidRDefault="00BC32DC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71F8" w:rsidRPr="00BC32DC" w:rsidRDefault="00BC32DC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E571F8" w:rsidRPr="00D2714B" w:rsidTr="00CE2304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1F8" w:rsidRPr="00D2714B" w:rsidRDefault="00E571F8" w:rsidP="00F329D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1F8" w:rsidRDefault="001F2F1E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1F8" w:rsidRDefault="001F2F1E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571F8" w:rsidRPr="00D2714B" w:rsidTr="00CE2304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E571F8" w:rsidRPr="00D2714B" w:rsidRDefault="00E571F8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E571F8" w:rsidRPr="00BC32DC" w:rsidRDefault="00BC32DC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571F8" w:rsidRPr="00BC32DC" w:rsidRDefault="00BC32DC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</w:tr>
      <w:tr w:rsidR="00272CF9" w:rsidRPr="00D2714B" w:rsidTr="00CE2304">
        <w:trPr>
          <w:jc w:val="center"/>
        </w:trPr>
        <w:tc>
          <w:tcPr>
            <w:tcW w:w="5353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272CF9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272CF9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72CF9" w:rsidRPr="00D2714B" w:rsidTr="00CE2304">
        <w:trPr>
          <w:jc w:val="center"/>
        </w:trPr>
        <w:tc>
          <w:tcPr>
            <w:tcW w:w="5353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701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272CF9" w:rsidRPr="00D2714B" w:rsidTr="00CE2304">
        <w:trPr>
          <w:jc w:val="center"/>
        </w:trPr>
        <w:tc>
          <w:tcPr>
            <w:tcW w:w="5353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1701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</w:tr>
    </w:tbl>
    <w:p w:rsidR="00B51DE2" w:rsidRPr="00D2714B" w:rsidRDefault="00B51DE2" w:rsidP="00F329DE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1F2F1E" w:rsidRDefault="001F2F1E" w:rsidP="00F329D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6040B" w:rsidRDefault="00B51DE2" w:rsidP="00F329DE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E571F8" w:rsidRDefault="00E571F8" w:rsidP="00F329DE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843"/>
      </w:tblGrid>
      <w:tr w:rsidR="00E571F8" w:rsidRPr="00D2714B" w:rsidTr="00CE230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571F8" w:rsidRPr="00D2714B" w:rsidRDefault="00E571F8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E571F8" w:rsidRPr="00D2714B" w:rsidRDefault="00E571F8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E571F8" w:rsidRPr="00D2714B" w:rsidRDefault="00BA006A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571F8" w:rsidRPr="00D2714B" w:rsidTr="00CE2304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E571F8" w:rsidRPr="00D2714B" w:rsidRDefault="00E571F8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E571F8" w:rsidRPr="00D2714B" w:rsidRDefault="00E571F8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571F8" w:rsidRPr="00D2714B" w:rsidRDefault="0036178F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F2F1E" w:rsidRPr="00D2714B" w:rsidTr="00CE2304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2F1E" w:rsidRDefault="001F2F1E" w:rsidP="00F329D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1F2F1E" w:rsidRPr="00D2714B" w:rsidRDefault="001F2F1E" w:rsidP="00F329D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2F1E" w:rsidRPr="00D2714B" w:rsidRDefault="005071D3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2F1E" w:rsidRPr="00D2714B" w:rsidRDefault="005071D3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1F2F1E" w:rsidRPr="00D2714B" w:rsidTr="00CE2304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2F1E" w:rsidRPr="00D2714B" w:rsidRDefault="001F2F1E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F2F1E" w:rsidRPr="00D2714B" w:rsidRDefault="001F2F1E" w:rsidP="00F329D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2F1E" w:rsidRDefault="005071D3" w:rsidP="00F329D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2F1E" w:rsidRDefault="005071D3" w:rsidP="00F329D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F2F1E" w:rsidRPr="00D2714B" w:rsidTr="00CE2304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2F1E" w:rsidRPr="00D2714B" w:rsidRDefault="001F2F1E" w:rsidP="00F329D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2F1E" w:rsidRDefault="005071D3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2F1E" w:rsidRDefault="005071D3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2CF9" w:rsidRPr="00D2714B" w:rsidTr="00CE2304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CF9" w:rsidRPr="00D2714B" w:rsidRDefault="00272CF9" w:rsidP="00F329D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CF9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CF9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72CF9" w:rsidRPr="00D2714B" w:rsidTr="00CE2304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272CF9" w:rsidRPr="00D2714B" w:rsidRDefault="005071D3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272CF9" w:rsidRPr="00D2714B" w:rsidRDefault="005071D3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</w:tr>
      <w:tr w:rsidR="00272CF9" w:rsidRPr="00D2714B" w:rsidTr="00CE2304">
        <w:trPr>
          <w:jc w:val="center"/>
        </w:trPr>
        <w:tc>
          <w:tcPr>
            <w:tcW w:w="5353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72CF9" w:rsidRPr="00D2714B" w:rsidTr="00CE2304">
        <w:trPr>
          <w:jc w:val="center"/>
        </w:trPr>
        <w:tc>
          <w:tcPr>
            <w:tcW w:w="5353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843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272CF9" w:rsidRPr="00D2714B" w:rsidTr="00CE2304">
        <w:trPr>
          <w:jc w:val="center"/>
        </w:trPr>
        <w:tc>
          <w:tcPr>
            <w:tcW w:w="5353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1843" w:type="dxa"/>
            <w:vAlign w:val="center"/>
          </w:tcPr>
          <w:p w:rsidR="00272CF9" w:rsidRPr="00D2714B" w:rsidRDefault="00272CF9" w:rsidP="00F329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</w:tr>
    </w:tbl>
    <w:p w:rsidR="0026040B" w:rsidRPr="00D2714B" w:rsidRDefault="0026040B" w:rsidP="00F329DE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F6352" w:rsidRDefault="00AF6352" w:rsidP="00F329D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F329D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322C6" w:rsidRPr="00B3455C" w:rsidRDefault="00B322C6" w:rsidP="00F329DE">
      <w:pPr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2480"/>
        <w:gridCol w:w="6183"/>
      </w:tblGrid>
      <w:tr w:rsidR="00B322C6" w:rsidRPr="00E86B09" w:rsidTr="00E86B09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2C6" w:rsidRPr="00E86B09" w:rsidRDefault="00B322C6" w:rsidP="00F329DE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86B09">
              <w:rPr>
                <w:b/>
                <w:sz w:val="24"/>
                <w:szCs w:val="24"/>
              </w:rPr>
              <w:t>№</w:t>
            </w:r>
          </w:p>
          <w:p w:rsidR="00B322C6" w:rsidRPr="00E86B09" w:rsidRDefault="00B322C6" w:rsidP="00F329DE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86B09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2C6" w:rsidRPr="00E86B09" w:rsidRDefault="00B322C6" w:rsidP="00F329DE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86B09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2C6" w:rsidRPr="00E86B09" w:rsidRDefault="00B322C6" w:rsidP="00F329D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86B09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322C6" w:rsidRPr="00E86B09" w:rsidTr="00D120B9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6B0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ind w:right="-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Системный, ситуационный и интеграционный подходы к теории организации</w:t>
            </w:r>
            <w:r w:rsidRPr="00E86B09">
              <w:rPr>
                <w:b/>
                <w:sz w:val="24"/>
                <w:szCs w:val="24"/>
              </w:rPr>
              <w:t>.</w:t>
            </w:r>
          </w:p>
          <w:p w:rsidR="00B322C6" w:rsidRPr="00E86B09" w:rsidRDefault="00B322C6" w:rsidP="00F329DE">
            <w:pPr>
              <w:spacing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ind w:right="-2" w:firstLine="13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   Теория организации в системе наук.  Основные вопросы, изучаемые теорией организации. Связь теории организации с другими научными дисциплинами.</w:t>
            </w:r>
          </w:p>
          <w:p w:rsidR="00B322C6" w:rsidRPr="00E86B09" w:rsidRDefault="00B322C6" w:rsidP="00F329DE">
            <w:pPr>
              <w:spacing w:line="240" w:lineRule="auto"/>
              <w:ind w:right="-2" w:firstLine="13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   Системный подход к теории организации. Общая теория систем Л. Берталанфи. Основные положения общей теории систем. Основные принципы системного подхода.</w:t>
            </w:r>
          </w:p>
          <w:p w:rsidR="00B322C6" w:rsidRPr="00E86B09" w:rsidRDefault="00B322C6" w:rsidP="00F329DE">
            <w:pPr>
              <w:spacing w:line="240" w:lineRule="auto"/>
              <w:ind w:right="-2" w:firstLine="13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   Организация – открытая система и ее свойства. Свойства организации как большой системы</w:t>
            </w:r>
            <w:r w:rsidR="004E1336" w:rsidRPr="00E86B09">
              <w:rPr>
                <w:sz w:val="24"/>
                <w:szCs w:val="24"/>
              </w:rPr>
              <w:t>.</w:t>
            </w:r>
          </w:p>
          <w:p w:rsidR="00B322C6" w:rsidRPr="00E86B09" w:rsidRDefault="00B322C6" w:rsidP="00F329DE">
            <w:pPr>
              <w:spacing w:line="240" w:lineRule="auto"/>
              <w:ind w:right="-2" w:firstLine="2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  Интеграционный подход к теории организации. Основные положения по формированию организации. Факторы, влияющие на поведение организации. Факторы, влияющие на рост организации.</w:t>
            </w:r>
          </w:p>
          <w:p w:rsidR="00B322C6" w:rsidRPr="00E86B09" w:rsidRDefault="00B322C6" w:rsidP="00F329DE">
            <w:pPr>
              <w:spacing w:line="240" w:lineRule="auto"/>
              <w:ind w:right="-2" w:firstLine="2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 Ситуационный подход к теории организации. Параметры окружающей среды: факторы среды, условия неопределенности; технология. Параметры организационной структуры: характеристика организационной  структуры; размер  организации; выбор организационного проекта.</w:t>
            </w:r>
          </w:p>
        </w:tc>
      </w:tr>
      <w:tr w:rsidR="00B322C6" w:rsidRPr="00E86B09" w:rsidTr="00D120B9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B09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ind w:firstLine="0"/>
              <w:rPr>
                <w:iCs/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Законы и принципы организации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ind w:right="-2" w:firstLine="13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   Общие понятия о зависимостях, законах и закономерностях организации. </w:t>
            </w:r>
          </w:p>
          <w:p w:rsidR="00A56D0B" w:rsidRDefault="00A56D0B" w:rsidP="00F329DE">
            <w:pPr>
              <w:spacing w:line="240" w:lineRule="auto"/>
              <w:ind w:right="-2" w:firstLine="2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Основополагающие законы организации. </w:t>
            </w:r>
          </w:p>
          <w:p w:rsidR="00B322C6" w:rsidRPr="00E86B09" w:rsidRDefault="00B322C6" w:rsidP="00F329DE">
            <w:pPr>
              <w:spacing w:line="240" w:lineRule="auto"/>
              <w:ind w:right="-2" w:firstLine="29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Закон синергии. Основные элементы организации. Влияние потенциалов ресурсов, составляющих организацию, на ее общий потенциал.</w:t>
            </w:r>
          </w:p>
          <w:p w:rsidR="00B322C6" w:rsidRPr="00E86B09" w:rsidRDefault="00EE4309" w:rsidP="00F329DE">
            <w:pPr>
              <w:spacing w:line="240" w:lineRule="auto"/>
              <w:ind w:right="-2"/>
              <w:jc w:val="left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   Закон самосохранения.</w:t>
            </w:r>
            <w:r w:rsidR="00B322C6" w:rsidRPr="00E86B09">
              <w:rPr>
                <w:sz w:val="24"/>
                <w:szCs w:val="24"/>
              </w:rPr>
              <w:t xml:space="preserve"> Философия самосохранения. Стратегия предпринимательства. Усиление созидательных ресурсов организации за счет страхования.</w:t>
            </w:r>
          </w:p>
          <w:p w:rsidR="00EE46F8" w:rsidRDefault="00B322C6" w:rsidP="00F329DE">
            <w:pPr>
              <w:spacing w:line="240" w:lineRule="auto"/>
              <w:ind w:right="-2" w:firstLine="452"/>
              <w:rPr>
                <w:sz w:val="24"/>
                <w:szCs w:val="24"/>
                <w:lang w:val="en-US"/>
              </w:rPr>
            </w:pPr>
            <w:r w:rsidRPr="00E86B09">
              <w:rPr>
                <w:sz w:val="24"/>
                <w:szCs w:val="24"/>
              </w:rPr>
              <w:t>Закон развития. Законы и принципы развития. Бизнес-план – основа эффективной реализации закона развития.</w:t>
            </w:r>
          </w:p>
          <w:p w:rsidR="00A56D0B" w:rsidRDefault="00B322C6" w:rsidP="00F329DE">
            <w:pPr>
              <w:spacing w:line="240" w:lineRule="auto"/>
              <w:ind w:right="-2" w:firstLine="4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 </w:t>
            </w:r>
            <w:r w:rsidR="00A56D0B">
              <w:rPr>
                <w:sz w:val="24"/>
                <w:szCs w:val="24"/>
              </w:rPr>
              <w:t>Законы организации второго уровня.</w:t>
            </w:r>
          </w:p>
          <w:p w:rsidR="00B322C6" w:rsidRPr="00E86B09" w:rsidRDefault="00B322C6" w:rsidP="00F329DE">
            <w:pPr>
              <w:spacing w:line="240" w:lineRule="auto"/>
              <w:ind w:right="-2" w:firstLine="4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Закон информированности-упорядоченности. Общие сведения об управленческой деятельности. Организация безопасности управленческой информации. Особенности закона информированности-упорядоченности.</w:t>
            </w:r>
          </w:p>
          <w:p w:rsidR="00EE46F8" w:rsidRPr="00EE46F8" w:rsidRDefault="00B322C6" w:rsidP="00F329DE">
            <w:pPr>
              <w:spacing w:line="240" w:lineRule="auto"/>
              <w:ind w:right="-2" w:firstLine="4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Закон единства анализа и синтеза. Анализ и синтез как элементы человеческого познания. Закон единства, его следствия и принципы выполнения. Методика управленческого анализа и синтеза организаций.</w:t>
            </w:r>
          </w:p>
          <w:p w:rsidR="00EE46F8" w:rsidRDefault="00B322C6" w:rsidP="00F329DE">
            <w:pPr>
              <w:spacing w:line="240" w:lineRule="auto"/>
              <w:ind w:right="-2" w:firstLine="452"/>
              <w:rPr>
                <w:sz w:val="24"/>
                <w:szCs w:val="24"/>
                <w:lang w:val="en-US"/>
              </w:rPr>
            </w:pPr>
            <w:r w:rsidRPr="00E86B09">
              <w:rPr>
                <w:sz w:val="24"/>
                <w:szCs w:val="24"/>
              </w:rPr>
              <w:t>Закон композиции и пропорциональности. Философия гармонии. Формулировка закона.  Практика использования закона.</w:t>
            </w:r>
          </w:p>
          <w:p w:rsidR="00A56D0B" w:rsidRDefault="00A56D0B" w:rsidP="00F329DE">
            <w:pPr>
              <w:spacing w:line="240" w:lineRule="auto"/>
              <w:ind w:right="-2" w:firstLine="4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Принципы реализации законов организации.</w:t>
            </w:r>
          </w:p>
          <w:p w:rsidR="00EE46F8" w:rsidRPr="00EE46F8" w:rsidRDefault="00B322C6" w:rsidP="00F329DE">
            <w:pPr>
              <w:spacing w:line="240" w:lineRule="auto"/>
              <w:ind w:right="-2" w:firstLine="4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Принципы статической и динамической организации. Схема основных элементов организации. Статическая группа жизнедеятельности организации. Динамическая группа жизнедеятельности организации.</w:t>
            </w:r>
          </w:p>
          <w:p w:rsidR="00EE46F8" w:rsidRPr="00EE46F8" w:rsidRDefault="00B322C6" w:rsidP="00F329DE">
            <w:pPr>
              <w:spacing w:line="240" w:lineRule="auto"/>
              <w:ind w:right="-2" w:firstLine="4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Принципы приоритета: принцип приоритета цели; принцип приоритета функций над структурой при создании организаций; принцип приоритета структур над функциями в действующих организациях; принцип приоритета субъекта управления над объектом при создании структурного подразделения (звена); принцип приоритета объекта управления над субъектом для действующих организаций.</w:t>
            </w:r>
          </w:p>
          <w:p w:rsidR="00B322C6" w:rsidRPr="00E86B09" w:rsidRDefault="00B322C6" w:rsidP="00F329DE">
            <w:pPr>
              <w:spacing w:line="240" w:lineRule="auto"/>
              <w:ind w:right="-2" w:firstLine="4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Принципы соответствия: принцип соответствия между поставленными целями и выделенными средствами; принцип соответствия распорядительства и подчинения; принцип соответствия эффективности производства и экономичности; принцип оптимального сочетания централизации и децентрализации производства и управления.</w:t>
            </w:r>
          </w:p>
        </w:tc>
      </w:tr>
      <w:tr w:rsidR="00B322C6" w:rsidRPr="00E86B09" w:rsidTr="00D120B9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6B0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20B9" w:rsidRPr="00E86B09" w:rsidRDefault="00D120B9" w:rsidP="00F329DE">
            <w:pPr>
              <w:spacing w:line="240" w:lineRule="auto"/>
              <w:ind w:right="-2"/>
              <w:rPr>
                <w:sz w:val="24"/>
                <w:szCs w:val="24"/>
              </w:rPr>
            </w:pPr>
          </w:p>
          <w:p w:rsidR="00B322C6" w:rsidRPr="00E86B09" w:rsidRDefault="00B322C6" w:rsidP="00F329DE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Проектир</w:t>
            </w:r>
            <w:r w:rsidR="00716067">
              <w:rPr>
                <w:sz w:val="24"/>
                <w:szCs w:val="24"/>
              </w:rPr>
              <w:t>ование организационных структур</w:t>
            </w:r>
          </w:p>
          <w:p w:rsidR="00B322C6" w:rsidRPr="00E86B09" w:rsidRDefault="00B322C6" w:rsidP="00F329DE">
            <w:pPr>
              <w:spacing w:line="240" w:lineRule="auto"/>
              <w:rPr>
                <w:iCs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6F8" w:rsidRPr="00EE46F8" w:rsidRDefault="00B322C6" w:rsidP="00F329DE">
            <w:pPr>
              <w:spacing w:line="240" w:lineRule="auto"/>
              <w:ind w:right="-2" w:firstLine="4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Понятие и принципы  организационного проектирования. Комплексное организационное  проектирование. Локальное организационное проектирование. </w:t>
            </w:r>
          </w:p>
          <w:p w:rsidR="00EE46F8" w:rsidRPr="00EE46F8" w:rsidRDefault="00B322C6" w:rsidP="00F329DE">
            <w:pPr>
              <w:spacing w:line="240" w:lineRule="auto"/>
              <w:ind w:right="-2" w:firstLine="4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Факторы проектирования организации: состояние внешней среды; технология работ в организации; стратегический выбор организации в отношении ее целей; поведение работников.</w:t>
            </w:r>
          </w:p>
          <w:p w:rsidR="00B322C6" w:rsidRPr="00E86B09" w:rsidRDefault="00716067" w:rsidP="00F329DE">
            <w:pPr>
              <w:spacing w:line="240" w:lineRule="auto"/>
              <w:ind w:right="-2" w:firstLine="4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Процесс  проектирования организационных систем </w:t>
            </w:r>
            <w:r w:rsidR="00B322C6" w:rsidRPr="00E86B09">
              <w:rPr>
                <w:sz w:val="24"/>
                <w:szCs w:val="24"/>
              </w:rPr>
              <w:t>: разделение труда и специализация; департаментализация и кооперация; связи между частями и координация; масштаб управляемости и контроля; иерархия организации и еезвенность; распределение прав и ответственности; централизация и децентрализация; дифференциация и интеграция.</w:t>
            </w:r>
          </w:p>
        </w:tc>
      </w:tr>
      <w:tr w:rsidR="00B322C6" w:rsidRPr="00E86B09" w:rsidTr="00D120B9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6B0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ind w:right="-2"/>
              <w:rPr>
                <w:sz w:val="24"/>
                <w:szCs w:val="24"/>
              </w:rPr>
            </w:pPr>
            <w:r w:rsidRPr="00E86B09">
              <w:rPr>
                <w:b/>
                <w:sz w:val="24"/>
                <w:szCs w:val="24"/>
              </w:rPr>
              <w:t xml:space="preserve"> </w:t>
            </w:r>
            <w:r w:rsidRPr="00E86B09">
              <w:rPr>
                <w:sz w:val="24"/>
                <w:szCs w:val="24"/>
              </w:rPr>
              <w:t>Современные формы хозяйственных организаций и  интеграция организационно-экономически</w:t>
            </w:r>
            <w:r w:rsidR="003C557E">
              <w:rPr>
                <w:sz w:val="24"/>
                <w:szCs w:val="24"/>
              </w:rPr>
              <w:t>х структур на современном этапе</w:t>
            </w:r>
          </w:p>
          <w:p w:rsidR="00B322C6" w:rsidRPr="00E86B09" w:rsidRDefault="00B322C6" w:rsidP="00F329DE">
            <w:pPr>
              <w:spacing w:line="240" w:lineRule="auto"/>
              <w:rPr>
                <w:iCs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6F8" w:rsidRPr="00EE46F8" w:rsidRDefault="00EE46F8" w:rsidP="00F329DE">
            <w:pPr>
              <w:pStyle w:val="ab"/>
              <w:spacing w:line="240" w:lineRule="auto"/>
              <w:ind w:firstLine="372"/>
              <w:rPr>
                <w:sz w:val="24"/>
                <w:szCs w:val="24"/>
              </w:rPr>
            </w:pPr>
            <w:r w:rsidRPr="00D859DB">
              <w:rPr>
                <w:sz w:val="24"/>
                <w:szCs w:val="24"/>
              </w:rPr>
              <w:t xml:space="preserve"> </w:t>
            </w:r>
            <w:r w:rsidR="00D859DB" w:rsidRPr="00D859DB">
              <w:rPr>
                <w:sz w:val="24"/>
                <w:szCs w:val="24"/>
              </w:rPr>
              <w:t>Организационно – правовые формы предпринимательской деятельности</w:t>
            </w:r>
            <w:r w:rsidR="00D859DB">
              <w:rPr>
                <w:sz w:val="24"/>
                <w:szCs w:val="24"/>
              </w:rPr>
              <w:t xml:space="preserve">. </w:t>
            </w:r>
            <w:r w:rsidR="00B322C6" w:rsidRPr="00EE46F8">
              <w:rPr>
                <w:sz w:val="24"/>
                <w:szCs w:val="24"/>
              </w:rPr>
              <w:t xml:space="preserve">Коммерческие  организации: хозяйственные общества и товарищества; производственные кооперативы; государственные и муниципальные унитарные предприятия. </w:t>
            </w:r>
          </w:p>
          <w:p w:rsidR="006A7CC4" w:rsidRDefault="00B322C6" w:rsidP="00F329DE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 w:rsidRPr="00EE46F8">
              <w:rPr>
                <w:sz w:val="24"/>
                <w:szCs w:val="24"/>
              </w:rPr>
              <w:t>Корпоративные организации: корпорация, холдинг, консорциум, конгломерат, картель, синдикат, трест.</w:t>
            </w:r>
            <w:r w:rsidR="003C557E">
              <w:rPr>
                <w:sz w:val="24"/>
                <w:szCs w:val="24"/>
              </w:rPr>
              <w:t xml:space="preserve"> </w:t>
            </w:r>
            <w:r w:rsidR="006A7CC4">
              <w:rPr>
                <w:sz w:val="24"/>
                <w:szCs w:val="24"/>
              </w:rPr>
              <w:t xml:space="preserve">     </w:t>
            </w:r>
          </w:p>
          <w:p w:rsidR="00B322C6" w:rsidRPr="006A7CC4" w:rsidRDefault="006A7CC4" w:rsidP="00F329DE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 w:rsidRPr="006A7CC4">
              <w:rPr>
                <w:sz w:val="24"/>
                <w:szCs w:val="24"/>
              </w:rPr>
              <w:t xml:space="preserve">Организационные формы международного бизнеса. </w:t>
            </w:r>
            <w:r w:rsidR="00B322C6" w:rsidRPr="006A7CC4">
              <w:rPr>
                <w:sz w:val="24"/>
                <w:szCs w:val="24"/>
              </w:rPr>
              <w:t>Транснациональные компании. Создание транснациональных компаний. Условия размещения основных подразделений транснациональных компаний.</w:t>
            </w:r>
          </w:p>
          <w:p w:rsidR="006A7CC4" w:rsidRPr="00EE46F8" w:rsidRDefault="006A7CC4" w:rsidP="00F329DE">
            <w:pPr>
              <w:pStyle w:val="ab"/>
              <w:spacing w:line="240" w:lineRule="auto"/>
              <w:ind w:firstLine="372"/>
              <w:rPr>
                <w:sz w:val="24"/>
                <w:szCs w:val="24"/>
              </w:rPr>
            </w:pPr>
            <w:r w:rsidRPr="006A7CC4">
              <w:rPr>
                <w:sz w:val="24"/>
                <w:szCs w:val="24"/>
              </w:rPr>
              <w:t>Международные совместные предприятия.</w:t>
            </w:r>
          </w:p>
        </w:tc>
      </w:tr>
      <w:tr w:rsidR="00B322C6" w:rsidRPr="00E86B09" w:rsidTr="00D120B9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6B0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rPr>
                <w:iCs/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Перспективные направления развития организаций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6F8" w:rsidRDefault="00B322C6" w:rsidP="00F329DE">
            <w:pPr>
              <w:spacing w:line="240" w:lineRule="auto"/>
              <w:ind w:right="-2" w:firstLine="37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Современные тенденции развития организаций. Новые требования к построению организаций. Основные свойства организаций будущего.</w:t>
            </w:r>
          </w:p>
          <w:p w:rsidR="004E68C8" w:rsidRPr="004E68C8" w:rsidRDefault="004E68C8" w:rsidP="00F329DE">
            <w:pPr>
              <w:spacing w:line="240" w:lineRule="auto"/>
              <w:ind w:right="-2" w:firstLine="372"/>
              <w:rPr>
                <w:sz w:val="24"/>
                <w:szCs w:val="24"/>
              </w:rPr>
            </w:pPr>
            <w:r w:rsidRPr="004E68C8">
              <w:rPr>
                <w:bCs/>
                <w:color w:val="000000"/>
                <w:sz w:val="24"/>
                <w:szCs w:val="24"/>
              </w:rPr>
              <w:t>Типы перспективных организаций</w:t>
            </w:r>
            <w:r w:rsidR="00920DE8">
              <w:rPr>
                <w:bCs/>
                <w:color w:val="000000"/>
                <w:sz w:val="24"/>
                <w:szCs w:val="24"/>
              </w:rPr>
              <w:t>.</w:t>
            </w:r>
          </w:p>
          <w:p w:rsidR="00EE46F8" w:rsidRPr="00EE46F8" w:rsidRDefault="00B322C6" w:rsidP="00F329DE">
            <w:pPr>
              <w:spacing w:line="240" w:lineRule="auto"/>
              <w:ind w:right="-2" w:firstLine="37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Эдхократические и многомерные организации.</w:t>
            </w:r>
          </w:p>
          <w:p w:rsidR="00EE46F8" w:rsidRDefault="00B322C6" w:rsidP="00F329DE">
            <w:pPr>
              <w:spacing w:line="240" w:lineRule="auto"/>
              <w:ind w:right="-2" w:firstLine="372"/>
              <w:rPr>
                <w:sz w:val="24"/>
                <w:szCs w:val="24"/>
                <w:lang w:val="en-US"/>
              </w:rPr>
            </w:pPr>
            <w:r w:rsidRPr="00E86B09">
              <w:rPr>
                <w:sz w:val="24"/>
                <w:szCs w:val="24"/>
              </w:rPr>
              <w:lastRenderedPageBreak/>
              <w:t>Партисипативная организация. Основное содержание партисипативной организации. Преимущества партисипативной организации.</w:t>
            </w:r>
          </w:p>
          <w:p w:rsidR="00EE46F8" w:rsidRPr="00EE46F8" w:rsidRDefault="00B322C6" w:rsidP="00F329DE">
            <w:pPr>
              <w:spacing w:line="240" w:lineRule="auto"/>
              <w:ind w:right="-2" w:firstLine="37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Виртуальные корпорации. Принципы образования виртуальной организации.</w:t>
            </w:r>
          </w:p>
          <w:p w:rsidR="00EE46F8" w:rsidRDefault="00B322C6" w:rsidP="00F329DE">
            <w:pPr>
              <w:spacing w:line="240" w:lineRule="auto"/>
              <w:ind w:right="-2" w:firstLine="372"/>
              <w:rPr>
                <w:sz w:val="24"/>
                <w:szCs w:val="24"/>
                <w:lang w:val="en-US"/>
              </w:rPr>
            </w:pPr>
            <w:r w:rsidRPr="00E86B09">
              <w:rPr>
                <w:sz w:val="24"/>
                <w:szCs w:val="24"/>
              </w:rPr>
              <w:t>Организации с «внутренними рынками». От иерархии – к организационным сетям. Принципы «внутреннего рынка». Особенности «внутреннего рынка».</w:t>
            </w:r>
          </w:p>
          <w:p w:rsidR="00EE46F8" w:rsidRPr="00D35A58" w:rsidRDefault="00B322C6" w:rsidP="00F329DE">
            <w:pPr>
              <w:spacing w:line="240" w:lineRule="auto"/>
              <w:ind w:right="-2" w:firstLine="37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Сетевые организации. Сущность и эволюция сетевых организаций. Типы сетевых организаций: стабильная сеть, внутренняя сеть, динамичная сеть.</w:t>
            </w:r>
          </w:p>
          <w:p w:rsidR="00B322C6" w:rsidRPr="00E86B09" w:rsidRDefault="00B322C6" w:rsidP="00F329DE">
            <w:pPr>
              <w:spacing w:line="240" w:lineRule="auto"/>
              <w:ind w:right="-2" w:firstLine="37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 Интеллектуальные организации. Условия построения интеллектуальных  организаций.</w:t>
            </w:r>
          </w:p>
        </w:tc>
      </w:tr>
      <w:tr w:rsidR="00B322C6" w:rsidRPr="00E86B09" w:rsidTr="00E86B09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6B0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tabs>
                <w:tab w:val="num" w:pos="-360"/>
              </w:tabs>
              <w:spacing w:line="240" w:lineRule="auto"/>
              <w:rPr>
                <w:sz w:val="24"/>
                <w:szCs w:val="24"/>
              </w:rPr>
            </w:pPr>
            <w:r w:rsidRPr="00E86B09">
              <w:rPr>
                <w:b/>
                <w:sz w:val="24"/>
                <w:szCs w:val="24"/>
              </w:rPr>
              <w:t xml:space="preserve"> </w:t>
            </w:r>
            <w:r w:rsidRPr="00E86B09">
              <w:rPr>
                <w:sz w:val="24"/>
                <w:szCs w:val="24"/>
              </w:rPr>
              <w:t>Личность и ее социализация в организации</w:t>
            </w:r>
          </w:p>
          <w:p w:rsidR="00B322C6" w:rsidRPr="00E86B09" w:rsidRDefault="00B322C6" w:rsidP="00F329DE">
            <w:pPr>
              <w:pStyle w:val="ac"/>
              <w:spacing w:after="0"/>
              <w:jc w:val="both"/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28D4" w:rsidRPr="00A628D4" w:rsidRDefault="00B322C6" w:rsidP="00F329DE">
            <w:pPr>
              <w:tabs>
                <w:tab w:val="num" w:pos="-360"/>
              </w:tabs>
              <w:spacing w:line="240" w:lineRule="auto"/>
              <w:ind w:firstLine="4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Психология личности работника, как объекта управления. Свойства личности: темперамент, характер, направленность, способности.</w:t>
            </w:r>
          </w:p>
          <w:p w:rsidR="00A628D4" w:rsidRDefault="00B322C6" w:rsidP="00F329DE">
            <w:pPr>
              <w:tabs>
                <w:tab w:val="num" w:pos="-360"/>
              </w:tabs>
              <w:spacing w:line="240" w:lineRule="auto"/>
              <w:ind w:firstLine="452"/>
              <w:rPr>
                <w:sz w:val="24"/>
                <w:szCs w:val="24"/>
                <w:lang w:val="en-US"/>
              </w:rPr>
            </w:pPr>
            <w:r w:rsidRPr="00E86B09">
              <w:rPr>
                <w:sz w:val="24"/>
                <w:szCs w:val="24"/>
              </w:rPr>
              <w:t>Природа и основные характеристики установок.               Функции установок. Изменение установок. Установка удовлетворенность трудом: факторы, влияющие на удовлетворенность трудом; следствия удовлетворенности трудом. Установка  преданность организации ее компоненты.</w:t>
            </w:r>
          </w:p>
          <w:p w:rsidR="00B322C6" w:rsidRPr="00E86B09" w:rsidRDefault="00B322C6" w:rsidP="00F329DE">
            <w:pPr>
              <w:tabs>
                <w:tab w:val="num" w:pos="-360"/>
              </w:tabs>
              <w:spacing w:line="240" w:lineRule="auto"/>
              <w:ind w:firstLine="452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Социальное восприятие. Общие черты наблюдателя и наблюдаемого. Психологические факторы, влияющие на социальное восприятие: атрибуция, стереотипизация, эффект «ореола», эффект первичности, эффект последовательности.</w:t>
            </w:r>
          </w:p>
          <w:p w:rsidR="00B322C6" w:rsidRPr="00E86B09" w:rsidRDefault="00B322C6" w:rsidP="00F329DE">
            <w:pPr>
              <w:tabs>
                <w:tab w:val="num" w:pos="-360"/>
              </w:tabs>
              <w:spacing w:line="240" w:lineRule="auto"/>
              <w:ind w:firstLine="316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Управление впечатлением. Процесс управления впечатлением. Стратегии управления впечатлением.</w:t>
            </w:r>
          </w:p>
          <w:p w:rsidR="00B322C6" w:rsidRPr="00E86B09" w:rsidRDefault="00B322C6" w:rsidP="00F329DE">
            <w:pPr>
              <w:tabs>
                <w:tab w:val="num" w:pos="-360"/>
              </w:tabs>
              <w:spacing w:line="240" w:lineRule="auto"/>
              <w:ind w:firstLine="316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>Проблемы организационной социализации. Девиантное поведение работников. Факторы, способствующие девиации. Классификация девиаций.</w:t>
            </w:r>
          </w:p>
        </w:tc>
      </w:tr>
      <w:tr w:rsidR="00B322C6" w:rsidRPr="00E86B09" w:rsidTr="00E86B09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6B0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Формирование группового поведения в организации  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A628D4" w:rsidP="00F329DE">
            <w:pPr>
              <w:spacing w:line="240" w:lineRule="auto"/>
              <w:ind w:right="57" w:firstLine="316"/>
              <w:rPr>
                <w:sz w:val="24"/>
                <w:szCs w:val="24"/>
              </w:rPr>
            </w:pPr>
            <w:r w:rsidRPr="0086110D">
              <w:rPr>
                <w:sz w:val="24"/>
                <w:szCs w:val="24"/>
              </w:rPr>
              <w:t xml:space="preserve"> </w:t>
            </w:r>
            <w:r w:rsidR="0086110D" w:rsidRPr="004153E0">
              <w:rPr>
                <w:sz w:val="28"/>
                <w:szCs w:val="28"/>
              </w:rPr>
              <w:t>Природа и динамика формирования группы.</w:t>
            </w:r>
            <w:r w:rsidR="0086110D">
              <w:rPr>
                <w:b/>
                <w:sz w:val="28"/>
                <w:szCs w:val="28"/>
              </w:rPr>
              <w:t xml:space="preserve"> </w:t>
            </w:r>
            <w:r w:rsidR="00B322C6" w:rsidRPr="00E86B09">
              <w:rPr>
                <w:sz w:val="24"/>
                <w:szCs w:val="24"/>
              </w:rPr>
              <w:t xml:space="preserve"> Определение группы. Классические теории группообразования.  Динамика формирования группы: формирование.</w:t>
            </w:r>
          </w:p>
          <w:p w:rsidR="00B322C6" w:rsidRPr="00E86B09" w:rsidRDefault="00A628D4" w:rsidP="00F329DE">
            <w:pPr>
              <w:spacing w:line="240" w:lineRule="auto"/>
              <w:ind w:right="57" w:firstLine="316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 xml:space="preserve"> </w:t>
            </w:r>
            <w:r w:rsidR="00B322C6" w:rsidRPr="00E86B09">
              <w:rPr>
                <w:sz w:val="24"/>
                <w:szCs w:val="24"/>
              </w:rPr>
              <w:t>Классификация групп по различным признакам: классификация групп по признаку численности; структурная целостность группы; классификация групп с точки зрения распространения информации и организации взаимодействия; формальные и неформальные группы.</w:t>
            </w:r>
          </w:p>
          <w:p w:rsidR="00B322C6" w:rsidRPr="00E86B09" w:rsidRDefault="00A628D4" w:rsidP="00F329DE">
            <w:pPr>
              <w:spacing w:line="240" w:lineRule="auto"/>
              <w:ind w:right="57" w:firstLine="316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 xml:space="preserve"> </w:t>
            </w:r>
            <w:r w:rsidR="0086110D">
              <w:rPr>
                <w:sz w:val="24"/>
                <w:szCs w:val="24"/>
              </w:rPr>
              <w:t xml:space="preserve">Характеристики группы. </w:t>
            </w:r>
            <w:r w:rsidR="00B322C6" w:rsidRPr="00E86B09">
              <w:rPr>
                <w:sz w:val="24"/>
                <w:szCs w:val="24"/>
              </w:rPr>
              <w:t>Основные и ситуационные характеристики группы.</w:t>
            </w:r>
          </w:p>
          <w:p w:rsidR="00B322C6" w:rsidRPr="00E86B09" w:rsidRDefault="00A628D4" w:rsidP="00F329DE">
            <w:pPr>
              <w:tabs>
                <w:tab w:val="left" w:pos="540"/>
              </w:tabs>
              <w:spacing w:line="240" w:lineRule="auto"/>
              <w:ind w:right="57" w:firstLine="316"/>
              <w:rPr>
                <w:sz w:val="24"/>
                <w:szCs w:val="24"/>
                <w:lang w:val="en-US"/>
              </w:rPr>
            </w:pPr>
            <w:r w:rsidRPr="0086110D">
              <w:rPr>
                <w:sz w:val="24"/>
                <w:szCs w:val="24"/>
              </w:rPr>
              <w:t xml:space="preserve"> </w:t>
            </w:r>
            <w:r w:rsidR="00B322C6" w:rsidRPr="00E86B09">
              <w:rPr>
                <w:sz w:val="24"/>
                <w:szCs w:val="24"/>
              </w:rPr>
              <w:t>Групповые эффекты.  Базовые эффекты: эффект присутствия других людей; эффект принадлежности к группе. Разнообразные социально-психологические эффекты.</w:t>
            </w:r>
          </w:p>
        </w:tc>
      </w:tr>
      <w:tr w:rsidR="00B322C6" w:rsidRPr="00E86B09" w:rsidTr="00E86B09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B09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tabs>
                <w:tab w:val="num" w:pos="-360"/>
              </w:tabs>
              <w:spacing w:line="240" w:lineRule="auto"/>
              <w:rPr>
                <w:sz w:val="24"/>
                <w:szCs w:val="24"/>
              </w:rPr>
            </w:pPr>
            <w:r w:rsidRPr="00E86B09">
              <w:rPr>
                <w:sz w:val="24"/>
                <w:szCs w:val="24"/>
              </w:rPr>
              <w:t xml:space="preserve">Организационная культура  и формирование репутации </w:t>
            </w:r>
            <w:r w:rsidRPr="00E86B09">
              <w:rPr>
                <w:sz w:val="24"/>
                <w:szCs w:val="24"/>
              </w:rPr>
              <w:lastRenderedPageBreak/>
              <w:t>организации</w:t>
            </w:r>
          </w:p>
          <w:p w:rsidR="00B322C6" w:rsidRPr="00E86B09" w:rsidRDefault="00B322C6" w:rsidP="00F329D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A628D4" w:rsidP="00F329DE">
            <w:pPr>
              <w:tabs>
                <w:tab w:val="num" w:pos="-1620"/>
              </w:tabs>
              <w:spacing w:line="240" w:lineRule="auto"/>
              <w:ind w:firstLine="31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 xml:space="preserve"> </w:t>
            </w:r>
            <w:r w:rsidR="00B322C6" w:rsidRPr="00E86B09">
              <w:rPr>
                <w:sz w:val="24"/>
                <w:szCs w:val="24"/>
              </w:rPr>
              <w:t>Природа организационной культуры. Определение и характеристики. Однородность культуры. Слабые и сильные культуры. Типы культур.</w:t>
            </w:r>
          </w:p>
          <w:p w:rsidR="00B322C6" w:rsidRPr="00E86B09" w:rsidRDefault="00A628D4" w:rsidP="00F329DE">
            <w:pPr>
              <w:tabs>
                <w:tab w:val="num" w:pos="-1620"/>
              </w:tabs>
              <w:spacing w:line="240" w:lineRule="auto"/>
              <w:ind w:firstLine="31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="00B322C6" w:rsidRPr="00E86B09">
              <w:rPr>
                <w:sz w:val="24"/>
                <w:szCs w:val="24"/>
              </w:rPr>
              <w:t xml:space="preserve">Создание и поддержание культуры. Создание </w:t>
            </w:r>
            <w:r w:rsidR="00B322C6" w:rsidRPr="00E86B09">
              <w:rPr>
                <w:sz w:val="24"/>
                <w:szCs w:val="24"/>
              </w:rPr>
              <w:lastRenderedPageBreak/>
              <w:t>организационной культуры. Поддержание культуры посредством социализации. Изменение организационной культуры.</w:t>
            </w:r>
          </w:p>
          <w:p w:rsidR="00B322C6" w:rsidRPr="00E86B09" w:rsidRDefault="00A628D4" w:rsidP="00F329DE">
            <w:pPr>
              <w:pStyle w:val="8"/>
              <w:spacing w:before="0" w:after="0"/>
              <w:ind w:firstLine="316"/>
              <w:jc w:val="both"/>
              <w:rPr>
                <w:i w:val="0"/>
              </w:rPr>
            </w:pPr>
            <w:r w:rsidRPr="00A628D4">
              <w:rPr>
                <w:i w:val="0"/>
              </w:rPr>
              <w:t xml:space="preserve"> </w:t>
            </w:r>
            <w:r w:rsidR="00B322C6" w:rsidRPr="00E86B09">
              <w:rPr>
                <w:i w:val="0"/>
              </w:rPr>
              <w:t xml:space="preserve">Особенности формирования организационной культуры российских компаний. Качества российского работника: положительные и отрицательные черты. </w:t>
            </w:r>
          </w:p>
          <w:p w:rsidR="00B322C6" w:rsidRPr="00E86B09" w:rsidRDefault="00A628D4" w:rsidP="00F329DE">
            <w:pPr>
              <w:tabs>
                <w:tab w:val="num" w:pos="-1620"/>
              </w:tabs>
              <w:spacing w:line="240" w:lineRule="auto"/>
              <w:ind w:firstLine="31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="00B322C6" w:rsidRPr="00E86B09">
              <w:rPr>
                <w:sz w:val="24"/>
                <w:szCs w:val="24"/>
              </w:rPr>
              <w:t>Формирование репутации организации. Составляющие репутации организации: имидж организации; авторитет первого лица; известность организации на рынке; наличие организационной культуры.</w:t>
            </w:r>
          </w:p>
          <w:p w:rsidR="00B322C6" w:rsidRPr="00E86B09" w:rsidRDefault="00A628D4" w:rsidP="00F329DE">
            <w:pPr>
              <w:spacing w:line="240" w:lineRule="auto"/>
              <w:ind w:firstLine="316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 xml:space="preserve"> </w:t>
            </w:r>
            <w:r w:rsidR="00B322C6" w:rsidRPr="00E86B09">
              <w:rPr>
                <w:sz w:val="24"/>
                <w:szCs w:val="24"/>
              </w:rPr>
              <w:t xml:space="preserve">Факторы международной среды, влияющие на организационное поведение и организационную культуру компаний: социальные, политические, экономические, юридические, этические, национальные.  </w:t>
            </w:r>
          </w:p>
          <w:p w:rsidR="00B322C6" w:rsidRPr="00E86B09" w:rsidRDefault="00A628D4" w:rsidP="00F329DE">
            <w:pPr>
              <w:spacing w:line="240" w:lineRule="auto"/>
              <w:ind w:firstLine="316"/>
              <w:outlineLvl w:val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 xml:space="preserve"> </w:t>
            </w:r>
            <w:r w:rsidR="00B322C6" w:rsidRPr="00E86B09">
              <w:rPr>
                <w:sz w:val="24"/>
                <w:szCs w:val="24"/>
              </w:rPr>
              <w:t>Модели межкультурных различий: модель ценностной ориентации А.Клукхона и Ф.Стродбека; модель изучения культурных ценностей Г. Хофстеде.</w:t>
            </w:r>
          </w:p>
          <w:p w:rsidR="00B322C6" w:rsidRPr="00E86B09" w:rsidRDefault="00A628D4" w:rsidP="00F329DE">
            <w:pPr>
              <w:spacing w:line="240" w:lineRule="auto"/>
              <w:ind w:right="57" w:firstLine="372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 xml:space="preserve"> </w:t>
            </w:r>
            <w:r w:rsidR="00B322C6" w:rsidRPr="00E86B09">
              <w:rPr>
                <w:sz w:val="24"/>
                <w:szCs w:val="24"/>
              </w:rPr>
              <w:t>Адаптация организаций в межкультурной среде. Формирование субкульуры зарубежного подразделения. Факторы, которые противодействуют культурной адаптации.</w:t>
            </w:r>
          </w:p>
        </w:tc>
      </w:tr>
      <w:tr w:rsidR="00B322C6" w:rsidRPr="00E86B09" w:rsidTr="00E86B09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64152" w:rsidP="00F329D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6B0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tabs>
                <w:tab w:val="num" w:pos="-1800"/>
              </w:tabs>
              <w:spacing w:line="240" w:lineRule="auto"/>
              <w:rPr>
                <w:sz w:val="24"/>
                <w:szCs w:val="24"/>
              </w:rPr>
            </w:pPr>
            <w:r w:rsidRPr="00E86B09">
              <w:rPr>
                <w:color w:val="000000"/>
                <w:sz w:val="24"/>
                <w:szCs w:val="24"/>
              </w:rPr>
              <w:t xml:space="preserve">Управление поведением персонала организации  в условиях перемен </w:t>
            </w:r>
          </w:p>
          <w:p w:rsidR="00B322C6" w:rsidRPr="00E86B09" w:rsidRDefault="00B322C6" w:rsidP="00F329DE">
            <w:pPr>
              <w:tabs>
                <w:tab w:val="num" w:pos="-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2C6" w:rsidRPr="00E86B09" w:rsidRDefault="00B322C6" w:rsidP="00F329DE">
            <w:pPr>
              <w:spacing w:line="240" w:lineRule="auto"/>
              <w:ind w:firstLine="316"/>
              <w:rPr>
                <w:color w:val="000000"/>
                <w:sz w:val="24"/>
                <w:szCs w:val="24"/>
              </w:rPr>
            </w:pPr>
            <w:r w:rsidRPr="00E86B09">
              <w:rPr>
                <w:color w:val="000000"/>
                <w:sz w:val="24"/>
                <w:szCs w:val="24"/>
              </w:rPr>
              <w:t>Организационные патологии. Патологии в строении организации. Патологии в организационных отношениях. Патологии в управленческих решениях.</w:t>
            </w:r>
          </w:p>
          <w:p w:rsidR="00B322C6" w:rsidRPr="00E86B09" w:rsidRDefault="00B322C6" w:rsidP="00F329DE">
            <w:pPr>
              <w:spacing w:line="240" w:lineRule="auto"/>
              <w:ind w:firstLine="316"/>
              <w:rPr>
                <w:color w:val="000000"/>
                <w:sz w:val="24"/>
                <w:szCs w:val="24"/>
              </w:rPr>
            </w:pPr>
            <w:r w:rsidRPr="00E86B09">
              <w:rPr>
                <w:color w:val="000000"/>
                <w:sz w:val="24"/>
                <w:szCs w:val="24"/>
              </w:rPr>
              <w:t xml:space="preserve">Природа организационных изменений. </w:t>
            </w:r>
            <w:r w:rsidRPr="00E86B09">
              <w:rPr>
                <w:sz w:val="24"/>
                <w:szCs w:val="24"/>
              </w:rPr>
              <w:t>Классификация организационных изменений. Типы изменений в организации. Уровни изменений.</w:t>
            </w:r>
          </w:p>
          <w:p w:rsidR="00EB7C5A" w:rsidRDefault="00EB7C5A" w:rsidP="00F329DE">
            <w:pPr>
              <w:pStyle w:val="ac"/>
              <w:spacing w:after="0"/>
              <w:ind w:firstLine="372"/>
              <w:jc w:val="both"/>
            </w:pPr>
            <w:r>
              <w:t>Управление изменениями. Модели организационных  изменений: К. Левина, Л.Грейнера, О и Е.</w:t>
            </w:r>
          </w:p>
          <w:p w:rsidR="00B322C6" w:rsidRPr="00E86B09" w:rsidRDefault="00B322C6" w:rsidP="00F329DE">
            <w:pPr>
              <w:pStyle w:val="ac"/>
              <w:spacing w:after="0"/>
              <w:ind w:firstLine="372"/>
              <w:jc w:val="both"/>
            </w:pPr>
            <w:r w:rsidRPr="00E86B09">
              <w:t>Причины сопротивления изменениям и методы преодоления сопротивления изменениям. Причины сопротивления изменениям. Методы преодоления сопротивления изменениям</w:t>
            </w:r>
          </w:p>
        </w:tc>
      </w:tr>
    </w:tbl>
    <w:p w:rsidR="008D3168" w:rsidRPr="00E86B09" w:rsidRDefault="008D3168" w:rsidP="00F329DE">
      <w:pPr>
        <w:widowControl/>
        <w:spacing w:line="240" w:lineRule="auto"/>
        <w:ind w:firstLine="0"/>
        <w:rPr>
          <w:sz w:val="28"/>
          <w:szCs w:val="28"/>
        </w:rPr>
      </w:pPr>
    </w:p>
    <w:p w:rsidR="008D3168" w:rsidRPr="00EE4309" w:rsidRDefault="008D3168" w:rsidP="00F329DE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F329DE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A628D4" w:rsidRDefault="00B51DE2" w:rsidP="00F329DE">
      <w:pPr>
        <w:widowControl/>
        <w:spacing w:line="240" w:lineRule="auto"/>
        <w:ind w:firstLine="851"/>
        <w:rPr>
          <w:sz w:val="24"/>
          <w:szCs w:val="24"/>
        </w:rPr>
      </w:pPr>
      <w:r w:rsidRPr="00A628D4">
        <w:rPr>
          <w:sz w:val="24"/>
          <w:szCs w:val="24"/>
        </w:rPr>
        <w:t xml:space="preserve">Для очной формы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4080"/>
        <w:gridCol w:w="950"/>
        <w:gridCol w:w="1082"/>
        <w:gridCol w:w="1292"/>
        <w:gridCol w:w="1419"/>
      </w:tblGrid>
      <w:tr w:rsidR="00A90358" w:rsidRPr="00A628D4" w:rsidTr="00574A25">
        <w:trPr>
          <w:tblHeader/>
        </w:trPr>
        <w:tc>
          <w:tcPr>
            <w:tcW w:w="748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№</w:t>
            </w:r>
          </w:p>
          <w:p w:rsidR="00A90358" w:rsidRPr="00A628D4" w:rsidRDefault="00A90358" w:rsidP="00F329DE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080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Наименование</w:t>
            </w:r>
          </w:p>
          <w:p w:rsidR="00A90358" w:rsidRPr="00A628D4" w:rsidRDefault="00A90358" w:rsidP="00F329D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Всего</w:t>
            </w:r>
          </w:p>
        </w:tc>
      </w:tr>
      <w:tr w:rsidR="00A90358" w:rsidRPr="00A628D4" w:rsidTr="00574A25">
        <w:tc>
          <w:tcPr>
            <w:tcW w:w="748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</w:t>
            </w:r>
          </w:p>
        </w:tc>
        <w:tc>
          <w:tcPr>
            <w:tcW w:w="4080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  <w:jc w:val="both"/>
            </w:pPr>
            <w:r w:rsidRPr="00A628D4">
              <w:t>Системный, ситуационный и интеграционный подходы к теории организации</w:t>
            </w:r>
          </w:p>
        </w:tc>
        <w:tc>
          <w:tcPr>
            <w:tcW w:w="950" w:type="dxa"/>
            <w:shd w:val="clear" w:color="auto" w:fill="auto"/>
          </w:tcPr>
          <w:p w:rsidR="00A90358" w:rsidRPr="00A628D4" w:rsidRDefault="00A90358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427317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-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1D2760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8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1D2760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10</w:t>
            </w:r>
          </w:p>
        </w:tc>
      </w:tr>
      <w:tr w:rsidR="00A90358" w:rsidRPr="00A628D4" w:rsidTr="00574A25">
        <w:tc>
          <w:tcPr>
            <w:tcW w:w="748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2</w:t>
            </w:r>
          </w:p>
        </w:tc>
        <w:tc>
          <w:tcPr>
            <w:tcW w:w="4080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  <w:jc w:val="both"/>
              <w:rPr>
                <w:lang w:val="en-US"/>
              </w:rPr>
            </w:pPr>
            <w:r w:rsidRPr="00A628D4">
              <w:t xml:space="preserve">Законы </w:t>
            </w:r>
            <w:r w:rsidRPr="00A628D4">
              <w:rPr>
                <w:lang w:val="en-US"/>
              </w:rPr>
              <w:t xml:space="preserve"> </w:t>
            </w:r>
            <w:r w:rsidRPr="00A628D4">
              <w:t>и принципы организации</w:t>
            </w:r>
          </w:p>
        </w:tc>
        <w:tc>
          <w:tcPr>
            <w:tcW w:w="950" w:type="dxa"/>
            <w:shd w:val="clear" w:color="auto" w:fill="auto"/>
          </w:tcPr>
          <w:p w:rsidR="00A90358" w:rsidRPr="00A628D4" w:rsidRDefault="00427317" w:rsidP="00F329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1D2760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8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1D2760" w:rsidP="00F329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10</w:t>
            </w:r>
          </w:p>
        </w:tc>
      </w:tr>
      <w:tr w:rsidR="00A90358" w:rsidRPr="00A628D4" w:rsidTr="00574A25">
        <w:tc>
          <w:tcPr>
            <w:tcW w:w="748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3</w:t>
            </w:r>
          </w:p>
        </w:tc>
        <w:tc>
          <w:tcPr>
            <w:tcW w:w="4080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  <w:jc w:val="both"/>
              <w:rPr>
                <w:lang w:val="en-US"/>
              </w:rPr>
            </w:pPr>
            <w:r w:rsidRPr="00A628D4">
              <w:t>Проектирование организационных структур</w:t>
            </w:r>
          </w:p>
        </w:tc>
        <w:tc>
          <w:tcPr>
            <w:tcW w:w="950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1D2760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10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1D2760" w:rsidP="00F329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14</w:t>
            </w:r>
          </w:p>
        </w:tc>
      </w:tr>
      <w:tr w:rsidR="00A90358" w:rsidRPr="00A628D4" w:rsidTr="00574A25">
        <w:tc>
          <w:tcPr>
            <w:tcW w:w="748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4</w:t>
            </w:r>
          </w:p>
        </w:tc>
        <w:tc>
          <w:tcPr>
            <w:tcW w:w="4080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Современные формы хозяйственных организаций и  интеграция организационно-экономических структур на современном этапе.</w:t>
            </w:r>
          </w:p>
        </w:tc>
        <w:tc>
          <w:tcPr>
            <w:tcW w:w="950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1D2760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10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427317" w:rsidP="00F329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="001D2760" w:rsidRPr="00A628D4">
              <w:rPr>
                <w:sz w:val="24"/>
                <w:szCs w:val="24"/>
              </w:rPr>
              <w:t>4</w:t>
            </w:r>
          </w:p>
        </w:tc>
      </w:tr>
      <w:tr w:rsidR="00A90358" w:rsidRPr="00A628D4" w:rsidTr="00574A25">
        <w:tc>
          <w:tcPr>
            <w:tcW w:w="748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080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  <w:jc w:val="both"/>
              <w:rPr>
                <w:lang w:val="en-US"/>
              </w:rPr>
            </w:pPr>
            <w:r w:rsidRPr="00A628D4">
              <w:t>Перспективные направления развития организаций.</w:t>
            </w:r>
          </w:p>
        </w:tc>
        <w:tc>
          <w:tcPr>
            <w:tcW w:w="950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1D2760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8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427317" w:rsidP="00F329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="001D2760" w:rsidRPr="00A628D4">
              <w:rPr>
                <w:sz w:val="24"/>
                <w:szCs w:val="24"/>
              </w:rPr>
              <w:t>2</w:t>
            </w:r>
          </w:p>
        </w:tc>
      </w:tr>
      <w:tr w:rsidR="00A90358" w:rsidRPr="00A628D4" w:rsidTr="00574A25">
        <w:tc>
          <w:tcPr>
            <w:tcW w:w="748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6</w:t>
            </w:r>
          </w:p>
        </w:tc>
        <w:tc>
          <w:tcPr>
            <w:tcW w:w="4080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</w:pPr>
            <w:r w:rsidRPr="00A628D4">
              <w:t>Личность и ее социализация в организации.</w:t>
            </w:r>
          </w:p>
        </w:tc>
        <w:tc>
          <w:tcPr>
            <w:tcW w:w="950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E84101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10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427317" w:rsidP="00F329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="00E84101" w:rsidRPr="00A628D4">
              <w:rPr>
                <w:sz w:val="24"/>
                <w:szCs w:val="24"/>
              </w:rPr>
              <w:t>4</w:t>
            </w:r>
          </w:p>
        </w:tc>
      </w:tr>
      <w:tr w:rsidR="00A90358" w:rsidRPr="00A628D4" w:rsidTr="00574A25">
        <w:tc>
          <w:tcPr>
            <w:tcW w:w="748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7</w:t>
            </w:r>
          </w:p>
        </w:tc>
        <w:tc>
          <w:tcPr>
            <w:tcW w:w="4080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  <w:jc w:val="both"/>
            </w:pPr>
            <w:r w:rsidRPr="00A628D4">
              <w:t xml:space="preserve">Формирование группового поведения в организации  </w:t>
            </w:r>
          </w:p>
        </w:tc>
        <w:tc>
          <w:tcPr>
            <w:tcW w:w="950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427317" w:rsidP="00F329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-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E84101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8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E84101" w:rsidP="00F329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10</w:t>
            </w:r>
          </w:p>
        </w:tc>
      </w:tr>
      <w:tr w:rsidR="00A90358" w:rsidRPr="00A628D4" w:rsidTr="00574A25">
        <w:tc>
          <w:tcPr>
            <w:tcW w:w="748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8</w:t>
            </w:r>
          </w:p>
        </w:tc>
        <w:tc>
          <w:tcPr>
            <w:tcW w:w="4080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</w:pPr>
            <w:r w:rsidRPr="00A628D4">
              <w:t>Организационная культура  и формирование репутации организации.</w:t>
            </w:r>
          </w:p>
        </w:tc>
        <w:tc>
          <w:tcPr>
            <w:tcW w:w="950" w:type="dxa"/>
            <w:shd w:val="clear" w:color="auto" w:fill="auto"/>
          </w:tcPr>
          <w:p w:rsidR="00A90358" w:rsidRPr="00A628D4" w:rsidRDefault="00427317" w:rsidP="00F329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1D2760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8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10</w:t>
            </w:r>
          </w:p>
        </w:tc>
      </w:tr>
      <w:tr w:rsidR="00A90358" w:rsidRPr="00A628D4" w:rsidTr="00574A25">
        <w:tc>
          <w:tcPr>
            <w:tcW w:w="748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080" w:type="dxa"/>
            <w:shd w:val="clear" w:color="auto" w:fill="auto"/>
          </w:tcPr>
          <w:p w:rsidR="00A90358" w:rsidRPr="00A628D4" w:rsidRDefault="00A90358" w:rsidP="00F329DE">
            <w:pPr>
              <w:tabs>
                <w:tab w:val="num" w:pos="-180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 xml:space="preserve">Управление поведением персонала организации  в условиях перемен </w:t>
            </w:r>
          </w:p>
        </w:tc>
        <w:tc>
          <w:tcPr>
            <w:tcW w:w="950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E84101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10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1D2760" w:rsidP="00F329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="00515938">
              <w:rPr>
                <w:sz w:val="24"/>
                <w:szCs w:val="24"/>
              </w:rPr>
              <w:t>4</w:t>
            </w:r>
          </w:p>
        </w:tc>
      </w:tr>
      <w:tr w:rsidR="00A90358" w:rsidRPr="00A628D4" w:rsidTr="00574A25">
        <w:tc>
          <w:tcPr>
            <w:tcW w:w="748" w:type="dxa"/>
            <w:shd w:val="clear" w:color="auto" w:fill="auto"/>
          </w:tcPr>
          <w:p w:rsidR="00A90358" w:rsidRPr="00A628D4" w:rsidRDefault="00427317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Pr="00A628D4">
              <w:rPr>
                <w:sz w:val="24"/>
                <w:szCs w:val="24"/>
              </w:rPr>
              <w:t>0</w:t>
            </w:r>
          </w:p>
        </w:tc>
        <w:tc>
          <w:tcPr>
            <w:tcW w:w="4080" w:type="dxa"/>
            <w:shd w:val="clear" w:color="auto" w:fill="auto"/>
          </w:tcPr>
          <w:p w:rsidR="00A90358" w:rsidRPr="00A628D4" w:rsidRDefault="00A90358" w:rsidP="00F329DE">
            <w:pPr>
              <w:tabs>
                <w:tab w:val="num" w:pos="-1800"/>
              </w:tabs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950" w:type="dxa"/>
            <w:shd w:val="clear" w:color="auto" w:fill="auto"/>
          </w:tcPr>
          <w:p w:rsidR="00A90358" w:rsidRPr="00A628D4" w:rsidRDefault="00427317" w:rsidP="00F329D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14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427317" w:rsidP="00F329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14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427317" w:rsidP="00F329DE">
            <w:pPr>
              <w:tabs>
                <w:tab w:val="left" w:pos="70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80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108</w:t>
            </w:r>
          </w:p>
        </w:tc>
      </w:tr>
    </w:tbl>
    <w:p w:rsidR="001D192F" w:rsidRPr="00A628D4" w:rsidRDefault="001D192F" w:rsidP="00F329DE">
      <w:pPr>
        <w:spacing w:line="240" w:lineRule="auto"/>
        <w:ind w:firstLine="0"/>
        <w:rPr>
          <w:sz w:val="24"/>
          <w:szCs w:val="24"/>
        </w:rPr>
      </w:pPr>
    </w:p>
    <w:p w:rsidR="00E86B09" w:rsidRDefault="00E86B09" w:rsidP="00F329DE">
      <w:pPr>
        <w:spacing w:line="240" w:lineRule="auto"/>
        <w:ind w:firstLine="0"/>
        <w:rPr>
          <w:rFonts w:eastAsia="Calibri"/>
          <w:b/>
          <w:sz w:val="24"/>
          <w:szCs w:val="24"/>
        </w:rPr>
      </w:pPr>
    </w:p>
    <w:p w:rsidR="0091496D" w:rsidRPr="00A628D4" w:rsidRDefault="0091496D" w:rsidP="00F329DE">
      <w:pPr>
        <w:spacing w:line="240" w:lineRule="auto"/>
        <w:ind w:firstLine="0"/>
        <w:rPr>
          <w:rFonts w:eastAsia="Calibri"/>
          <w:b/>
          <w:sz w:val="24"/>
          <w:szCs w:val="24"/>
        </w:rPr>
      </w:pPr>
    </w:p>
    <w:p w:rsidR="00A90358" w:rsidRPr="00BE75F9" w:rsidRDefault="00A90358" w:rsidP="00F329DE">
      <w:pPr>
        <w:spacing w:line="240" w:lineRule="auto"/>
        <w:ind w:firstLine="851"/>
        <w:rPr>
          <w:rFonts w:eastAsia="Calibri"/>
          <w:b/>
          <w:sz w:val="28"/>
          <w:szCs w:val="28"/>
        </w:rPr>
      </w:pPr>
      <w:r w:rsidRPr="00BE75F9">
        <w:rPr>
          <w:rFonts w:eastAsia="Calibri"/>
          <w:b/>
          <w:sz w:val="28"/>
          <w:szCs w:val="28"/>
        </w:rPr>
        <w:t>Для заочной формы обучения:</w:t>
      </w:r>
    </w:p>
    <w:p w:rsidR="00A90358" w:rsidRPr="0015669D" w:rsidRDefault="00A90358" w:rsidP="00F329DE">
      <w:pPr>
        <w:spacing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7"/>
        <w:gridCol w:w="3665"/>
        <w:gridCol w:w="996"/>
        <w:gridCol w:w="1082"/>
        <w:gridCol w:w="1292"/>
        <w:gridCol w:w="1419"/>
      </w:tblGrid>
      <w:tr w:rsidR="00A90358" w:rsidRPr="00A628D4" w:rsidTr="001D192F">
        <w:trPr>
          <w:tblHeader/>
        </w:trPr>
        <w:tc>
          <w:tcPr>
            <w:tcW w:w="1117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№</w:t>
            </w:r>
          </w:p>
          <w:p w:rsidR="00A90358" w:rsidRPr="00A628D4" w:rsidRDefault="00A90358" w:rsidP="00F329D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665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Наименование</w:t>
            </w:r>
          </w:p>
          <w:p w:rsidR="00A90358" w:rsidRPr="00A628D4" w:rsidRDefault="00A90358" w:rsidP="00F329D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A90358" w:rsidRPr="00A628D4" w:rsidRDefault="00A90358" w:rsidP="00F329DE">
            <w:pPr>
              <w:spacing w:line="240" w:lineRule="auto"/>
              <w:rPr>
                <w:b/>
                <w:sz w:val="24"/>
                <w:szCs w:val="24"/>
              </w:rPr>
            </w:pPr>
            <w:r w:rsidRPr="00A628D4">
              <w:rPr>
                <w:b/>
                <w:sz w:val="24"/>
                <w:szCs w:val="24"/>
              </w:rPr>
              <w:t>Всего</w:t>
            </w:r>
          </w:p>
        </w:tc>
      </w:tr>
      <w:tr w:rsidR="00A90358" w:rsidRPr="00A628D4" w:rsidTr="001D192F">
        <w:tc>
          <w:tcPr>
            <w:tcW w:w="1117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</w:t>
            </w:r>
          </w:p>
        </w:tc>
        <w:tc>
          <w:tcPr>
            <w:tcW w:w="3665" w:type="dxa"/>
            <w:shd w:val="clear" w:color="auto" w:fill="auto"/>
          </w:tcPr>
          <w:p w:rsidR="00A90358" w:rsidRPr="00A628D4" w:rsidRDefault="009675D2" w:rsidP="00F329DE">
            <w:pPr>
              <w:pStyle w:val="ac"/>
              <w:spacing w:after="0"/>
              <w:jc w:val="both"/>
            </w:pPr>
            <w:r w:rsidRPr="00A628D4">
              <w:t xml:space="preserve"> </w:t>
            </w:r>
            <w:r w:rsidR="00A90358" w:rsidRPr="00A628D4">
              <w:t>Системный, ситуационный и интеграционный подходы к теории организации</w:t>
            </w:r>
          </w:p>
        </w:tc>
        <w:tc>
          <w:tcPr>
            <w:tcW w:w="996" w:type="dxa"/>
            <w:shd w:val="clear" w:color="auto" w:fill="auto"/>
          </w:tcPr>
          <w:p w:rsidR="00A90358" w:rsidRPr="00A628D4" w:rsidRDefault="00A17CB4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A90358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A17CB4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9B29C9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Pr="00A628D4">
              <w:rPr>
                <w:sz w:val="24"/>
                <w:szCs w:val="24"/>
              </w:rPr>
              <w:t>0</w:t>
            </w:r>
          </w:p>
        </w:tc>
      </w:tr>
      <w:tr w:rsidR="00A90358" w:rsidRPr="00A628D4" w:rsidTr="001D192F">
        <w:tc>
          <w:tcPr>
            <w:tcW w:w="1117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2</w:t>
            </w:r>
          </w:p>
        </w:tc>
        <w:tc>
          <w:tcPr>
            <w:tcW w:w="3665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  <w:jc w:val="both"/>
              <w:rPr>
                <w:lang w:val="en-US"/>
              </w:rPr>
            </w:pPr>
            <w:r w:rsidRPr="00A628D4">
              <w:t xml:space="preserve">Законы </w:t>
            </w:r>
            <w:r w:rsidRPr="00A628D4">
              <w:rPr>
                <w:lang w:val="en-US"/>
              </w:rPr>
              <w:t xml:space="preserve"> </w:t>
            </w:r>
            <w:r w:rsidRPr="00A628D4">
              <w:t>и принципы организации</w:t>
            </w:r>
          </w:p>
        </w:tc>
        <w:tc>
          <w:tcPr>
            <w:tcW w:w="996" w:type="dxa"/>
            <w:shd w:val="clear" w:color="auto" w:fill="auto"/>
          </w:tcPr>
          <w:p w:rsidR="00A90358" w:rsidRPr="00A628D4" w:rsidRDefault="00A17CB4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A17CB4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A17CB4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9B29C9" w:rsidP="00F329DE">
            <w:pPr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="0009113E" w:rsidRPr="00A628D4">
              <w:rPr>
                <w:sz w:val="24"/>
                <w:szCs w:val="24"/>
              </w:rPr>
              <w:t>0</w:t>
            </w:r>
          </w:p>
        </w:tc>
      </w:tr>
      <w:tr w:rsidR="00A90358" w:rsidRPr="00A628D4" w:rsidTr="001D192F">
        <w:tc>
          <w:tcPr>
            <w:tcW w:w="1117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3</w:t>
            </w:r>
          </w:p>
        </w:tc>
        <w:tc>
          <w:tcPr>
            <w:tcW w:w="3665" w:type="dxa"/>
            <w:shd w:val="clear" w:color="auto" w:fill="auto"/>
          </w:tcPr>
          <w:p w:rsidR="00A90358" w:rsidRPr="00A628D4" w:rsidRDefault="009675D2" w:rsidP="00F329DE">
            <w:pPr>
              <w:pStyle w:val="ac"/>
              <w:spacing w:after="0"/>
              <w:jc w:val="both"/>
              <w:rPr>
                <w:lang w:val="en-US"/>
              </w:rPr>
            </w:pPr>
            <w:r w:rsidRPr="00A628D4">
              <w:t xml:space="preserve"> </w:t>
            </w:r>
            <w:r w:rsidR="00A90358" w:rsidRPr="00A628D4">
              <w:t>Проектирование организационных структур</w:t>
            </w:r>
          </w:p>
        </w:tc>
        <w:tc>
          <w:tcPr>
            <w:tcW w:w="996" w:type="dxa"/>
            <w:shd w:val="clear" w:color="auto" w:fill="auto"/>
          </w:tcPr>
          <w:p w:rsidR="00A90358" w:rsidRPr="00A628D4" w:rsidRDefault="0091496D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91496D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EA2430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9B29C9" w:rsidP="00F329DE">
            <w:pPr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Pr="00A628D4">
              <w:rPr>
                <w:sz w:val="24"/>
                <w:szCs w:val="24"/>
              </w:rPr>
              <w:t>2</w:t>
            </w:r>
          </w:p>
        </w:tc>
      </w:tr>
      <w:tr w:rsidR="00A90358" w:rsidRPr="00A628D4" w:rsidTr="001D192F">
        <w:tc>
          <w:tcPr>
            <w:tcW w:w="1117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4</w:t>
            </w:r>
          </w:p>
        </w:tc>
        <w:tc>
          <w:tcPr>
            <w:tcW w:w="3665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ind w:firstLine="83"/>
              <w:jc w:val="left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Современные формы хозяйственных организаций и  интеграция организационно-экономических структур на современном этапе.</w:t>
            </w:r>
          </w:p>
        </w:tc>
        <w:tc>
          <w:tcPr>
            <w:tcW w:w="996" w:type="dxa"/>
            <w:shd w:val="clear" w:color="auto" w:fill="auto"/>
          </w:tcPr>
          <w:p w:rsidR="00A90358" w:rsidRPr="00A628D4" w:rsidRDefault="0091496D" w:rsidP="00F329D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EA2430" w:rsidP="00F329D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EA2430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9B29C9" w:rsidP="00F329DE">
            <w:pPr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="0091496D">
              <w:rPr>
                <w:sz w:val="24"/>
                <w:szCs w:val="24"/>
              </w:rPr>
              <w:t>2</w:t>
            </w:r>
          </w:p>
        </w:tc>
      </w:tr>
      <w:tr w:rsidR="00A90358" w:rsidRPr="00A628D4" w:rsidTr="001D192F">
        <w:tc>
          <w:tcPr>
            <w:tcW w:w="1117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5</w:t>
            </w:r>
          </w:p>
        </w:tc>
        <w:tc>
          <w:tcPr>
            <w:tcW w:w="3665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  <w:ind w:firstLine="83"/>
              <w:jc w:val="both"/>
              <w:rPr>
                <w:lang w:val="en-US"/>
              </w:rPr>
            </w:pPr>
            <w:r w:rsidRPr="00A628D4">
              <w:t>Перспективные направления развития организаций.</w:t>
            </w:r>
          </w:p>
        </w:tc>
        <w:tc>
          <w:tcPr>
            <w:tcW w:w="996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9B29C9" w:rsidP="00F329DE">
            <w:pPr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EA2430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9B29C9" w:rsidP="00F329DE">
            <w:pPr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="00EA2430">
              <w:rPr>
                <w:sz w:val="24"/>
                <w:szCs w:val="24"/>
              </w:rPr>
              <w:t>2</w:t>
            </w:r>
          </w:p>
        </w:tc>
      </w:tr>
      <w:tr w:rsidR="00A90358" w:rsidRPr="00A628D4" w:rsidTr="001D192F">
        <w:tc>
          <w:tcPr>
            <w:tcW w:w="1117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6</w:t>
            </w:r>
          </w:p>
        </w:tc>
        <w:tc>
          <w:tcPr>
            <w:tcW w:w="3665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  <w:ind w:firstLine="83"/>
            </w:pPr>
            <w:r w:rsidRPr="00A628D4">
              <w:t>Личность и ее социализация в организации.</w:t>
            </w:r>
          </w:p>
        </w:tc>
        <w:tc>
          <w:tcPr>
            <w:tcW w:w="996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A90358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12</w:t>
            </w:r>
          </w:p>
        </w:tc>
      </w:tr>
      <w:tr w:rsidR="00A90358" w:rsidRPr="00A628D4" w:rsidTr="001D192F">
        <w:tc>
          <w:tcPr>
            <w:tcW w:w="1117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7</w:t>
            </w:r>
          </w:p>
        </w:tc>
        <w:tc>
          <w:tcPr>
            <w:tcW w:w="3665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  <w:jc w:val="both"/>
            </w:pPr>
            <w:r w:rsidRPr="00A628D4">
              <w:t xml:space="preserve">Формирование группового поведения в организации  </w:t>
            </w:r>
          </w:p>
        </w:tc>
        <w:tc>
          <w:tcPr>
            <w:tcW w:w="996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A90358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12</w:t>
            </w:r>
          </w:p>
        </w:tc>
      </w:tr>
      <w:tr w:rsidR="00A90358" w:rsidRPr="00A628D4" w:rsidTr="001D192F">
        <w:tc>
          <w:tcPr>
            <w:tcW w:w="1117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8</w:t>
            </w:r>
          </w:p>
        </w:tc>
        <w:tc>
          <w:tcPr>
            <w:tcW w:w="3665" w:type="dxa"/>
            <w:shd w:val="clear" w:color="auto" w:fill="auto"/>
          </w:tcPr>
          <w:p w:rsidR="00A90358" w:rsidRPr="00A628D4" w:rsidRDefault="00A90358" w:rsidP="00F329DE">
            <w:pPr>
              <w:pStyle w:val="ac"/>
              <w:spacing w:after="0"/>
            </w:pPr>
            <w:r w:rsidRPr="00A628D4">
              <w:t>Организационная культура  и формирование репутации организации.</w:t>
            </w:r>
          </w:p>
        </w:tc>
        <w:tc>
          <w:tcPr>
            <w:tcW w:w="996" w:type="dxa"/>
            <w:shd w:val="clear" w:color="auto" w:fill="auto"/>
          </w:tcPr>
          <w:p w:rsidR="00A90358" w:rsidRPr="00A628D4" w:rsidRDefault="0091496D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91496D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9B29C9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Pr="00A628D4"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9B29C9" w:rsidP="00F329DE">
            <w:pPr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="0091496D">
              <w:rPr>
                <w:sz w:val="24"/>
                <w:szCs w:val="24"/>
              </w:rPr>
              <w:t>2</w:t>
            </w:r>
          </w:p>
        </w:tc>
      </w:tr>
      <w:tr w:rsidR="00A90358" w:rsidRPr="00A628D4" w:rsidTr="001D192F">
        <w:tc>
          <w:tcPr>
            <w:tcW w:w="1117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665" w:type="dxa"/>
            <w:shd w:val="clear" w:color="auto" w:fill="auto"/>
          </w:tcPr>
          <w:p w:rsidR="00A90358" w:rsidRPr="0068480D" w:rsidRDefault="00A90358" w:rsidP="00F329DE">
            <w:pPr>
              <w:tabs>
                <w:tab w:val="num" w:pos="-1800"/>
              </w:tabs>
              <w:spacing w:line="240" w:lineRule="auto"/>
              <w:ind w:firstLine="83"/>
              <w:rPr>
                <w:sz w:val="24"/>
                <w:szCs w:val="24"/>
              </w:rPr>
            </w:pPr>
            <w:r w:rsidRPr="00A628D4">
              <w:rPr>
                <w:color w:val="000000"/>
                <w:sz w:val="24"/>
                <w:szCs w:val="24"/>
              </w:rPr>
              <w:t xml:space="preserve">Управление поведением персонала организации  в условиях перемен </w:t>
            </w:r>
          </w:p>
        </w:tc>
        <w:tc>
          <w:tcPr>
            <w:tcW w:w="996" w:type="dxa"/>
            <w:shd w:val="clear" w:color="auto" w:fill="auto"/>
          </w:tcPr>
          <w:p w:rsidR="00A90358" w:rsidRPr="00A628D4" w:rsidRDefault="0091496D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91496D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292" w:type="dxa"/>
            <w:shd w:val="clear" w:color="auto" w:fill="auto"/>
          </w:tcPr>
          <w:p w:rsidR="00A90358" w:rsidRPr="00EA2430" w:rsidRDefault="0091496D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  <w:r w:rsidR="00EA243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91496D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90358" w:rsidRPr="00A628D4" w:rsidTr="001D192F">
        <w:tc>
          <w:tcPr>
            <w:tcW w:w="1117" w:type="dxa"/>
            <w:shd w:val="clear" w:color="auto" w:fill="auto"/>
          </w:tcPr>
          <w:p w:rsidR="00A90358" w:rsidRPr="00A628D4" w:rsidRDefault="001D192F" w:rsidP="00F329D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  <w:lang w:val="en-US"/>
              </w:rPr>
              <w:t>1</w:t>
            </w:r>
            <w:r w:rsidRPr="00A628D4">
              <w:rPr>
                <w:sz w:val="24"/>
                <w:szCs w:val="24"/>
              </w:rPr>
              <w:t>0</w:t>
            </w:r>
          </w:p>
        </w:tc>
        <w:tc>
          <w:tcPr>
            <w:tcW w:w="3665" w:type="dxa"/>
            <w:shd w:val="clear" w:color="auto" w:fill="auto"/>
          </w:tcPr>
          <w:p w:rsidR="00A90358" w:rsidRPr="00A628D4" w:rsidRDefault="00A90358" w:rsidP="00F329DE">
            <w:pPr>
              <w:tabs>
                <w:tab w:val="num" w:pos="-180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rFonts w:eastAsia="Calibri"/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996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82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292" w:type="dxa"/>
            <w:shd w:val="clear" w:color="auto" w:fill="auto"/>
          </w:tcPr>
          <w:p w:rsidR="00A90358" w:rsidRPr="00A628D4" w:rsidRDefault="009B29C9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-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1D192F" w:rsidP="00F329DE">
            <w:pPr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4</w:t>
            </w:r>
          </w:p>
        </w:tc>
      </w:tr>
      <w:tr w:rsidR="00A90358" w:rsidRPr="00A628D4" w:rsidTr="00A628D4">
        <w:trPr>
          <w:trHeight w:val="447"/>
        </w:trPr>
        <w:tc>
          <w:tcPr>
            <w:tcW w:w="1117" w:type="dxa"/>
            <w:shd w:val="clear" w:color="auto" w:fill="auto"/>
          </w:tcPr>
          <w:p w:rsidR="00A90358" w:rsidRPr="00A628D4" w:rsidRDefault="001D192F" w:rsidP="00F329DE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</w:rPr>
              <w:t>1</w:t>
            </w:r>
            <w:r w:rsidR="00A90358" w:rsidRPr="00A628D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665" w:type="dxa"/>
            <w:shd w:val="clear" w:color="auto" w:fill="auto"/>
          </w:tcPr>
          <w:p w:rsidR="00A90358" w:rsidRPr="00A628D4" w:rsidRDefault="00A90358" w:rsidP="00F329DE">
            <w:pPr>
              <w:tabs>
                <w:tab w:val="num" w:pos="-1800"/>
              </w:tabs>
              <w:spacing w:line="240" w:lineRule="auto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ИТОГО</w:t>
            </w:r>
          </w:p>
        </w:tc>
        <w:tc>
          <w:tcPr>
            <w:tcW w:w="996" w:type="dxa"/>
            <w:shd w:val="clear" w:color="auto" w:fill="auto"/>
          </w:tcPr>
          <w:p w:rsidR="00A90358" w:rsidRPr="00A628D4" w:rsidRDefault="00E117B9" w:rsidP="00F329D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82" w:type="dxa"/>
            <w:shd w:val="clear" w:color="auto" w:fill="auto"/>
          </w:tcPr>
          <w:p w:rsidR="00A90358" w:rsidRPr="00A628D4" w:rsidRDefault="00E117B9" w:rsidP="00F329D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292" w:type="dxa"/>
            <w:shd w:val="clear" w:color="auto" w:fill="auto"/>
          </w:tcPr>
          <w:p w:rsidR="00A90358" w:rsidRPr="00A628D4" w:rsidRDefault="00E117B9" w:rsidP="00F329DE">
            <w:pPr>
              <w:tabs>
                <w:tab w:val="left" w:pos="708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419" w:type="dxa"/>
            <w:shd w:val="clear" w:color="auto" w:fill="auto"/>
          </w:tcPr>
          <w:p w:rsidR="00A90358" w:rsidRPr="00A628D4" w:rsidRDefault="00A90358" w:rsidP="00F329D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  <w:lang w:val="en-US"/>
              </w:rPr>
              <w:t>108</w:t>
            </w:r>
          </w:p>
        </w:tc>
      </w:tr>
    </w:tbl>
    <w:p w:rsidR="003A3E20" w:rsidRPr="00A628D4" w:rsidRDefault="003A3E20" w:rsidP="00F329DE">
      <w:pPr>
        <w:widowControl/>
        <w:spacing w:line="240" w:lineRule="auto"/>
        <w:ind w:firstLine="851"/>
        <w:rPr>
          <w:sz w:val="24"/>
          <w:szCs w:val="24"/>
        </w:rPr>
      </w:pPr>
    </w:p>
    <w:p w:rsidR="004A04B7" w:rsidRPr="00A628D4" w:rsidRDefault="004A04B7" w:rsidP="00F329DE">
      <w:pPr>
        <w:widowControl/>
        <w:spacing w:line="240" w:lineRule="auto"/>
        <w:ind w:firstLine="0"/>
        <w:rPr>
          <w:b/>
          <w:bCs/>
          <w:sz w:val="28"/>
          <w:szCs w:val="28"/>
          <w:lang w:val="en-US"/>
        </w:rPr>
      </w:pPr>
    </w:p>
    <w:p w:rsidR="00B51DE2" w:rsidRPr="00D2714B" w:rsidRDefault="00B51DE2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393134" w:rsidRDefault="00393134" w:rsidP="00F329DE">
      <w:pPr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2720"/>
        <w:gridCol w:w="6103"/>
      </w:tblGrid>
      <w:tr w:rsidR="00393134" w:rsidRPr="00890CBB" w:rsidTr="00C121B7">
        <w:tc>
          <w:tcPr>
            <w:tcW w:w="748" w:type="dxa"/>
            <w:shd w:val="clear" w:color="auto" w:fill="auto"/>
          </w:tcPr>
          <w:p w:rsidR="00393134" w:rsidRPr="00A628D4" w:rsidRDefault="00393134" w:rsidP="00F329DE">
            <w:pPr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</w:rPr>
            </w:pPr>
            <w:r w:rsidRPr="00A628D4">
              <w:rPr>
                <w:rFonts w:eastAsia="Calibri"/>
                <w:b/>
                <w:bCs/>
                <w:sz w:val="24"/>
                <w:szCs w:val="24"/>
                <w:lang w:val="en-US"/>
              </w:rPr>
              <w:t>№</w:t>
            </w:r>
          </w:p>
          <w:p w:rsidR="00393134" w:rsidRPr="00A628D4" w:rsidRDefault="00393134" w:rsidP="00F329DE">
            <w:pPr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</w:rPr>
            </w:pPr>
            <w:r w:rsidRPr="00A628D4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720" w:type="dxa"/>
            <w:shd w:val="clear" w:color="auto" w:fill="auto"/>
          </w:tcPr>
          <w:p w:rsidR="00393134" w:rsidRPr="00A628D4" w:rsidRDefault="00393134" w:rsidP="00F329DE">
            <w:pPr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A628D4">
              <w:rPr>
                <w:rFonts w:eastAsia="Calibri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0C272A" w:rsidRPr="00A628D4" w:rsidRDefault="000C272A" w:rsidP="00F329DE">
            <w:pPr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</w:rPr>
            </w:pPr>
            <w:r w:rsidRPr="00A628D4">
              <w:rPr>
                <w:rFonts w:eastAsia="Calibri"/>
                <w:b/>
                <w:bCs/>
                <w:sz w:val="24"/>
                <w:szCs w:val="24"/>
              </w:rPr>
              <w:t>разделов</w:t>
            </w:r>
          </w:p>
        </w:tc>
        <w:tc>
          <w:tcPr>
            <w:tcW w:w="6103" w:type="dxa"/>
            <w:shd w:val="clear" w:color="auto" w:fill="auto"/>
          </w:tcPr>
          <w:p w:rsidR="00393134" w:rsidRPr="00A628D4" w:rsidRDefault="00393134" w:rsidP="00F329DE">
            <w:pPr>
              <w:spacing w:line="240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628D4">
              <w:rPr>
                <w:rFonts w:eastAsia="Calibri"/>
                <w:b/>
                <w:bCs/>
                <w:sz w:val="24"/>
                <w:szCs w:val="24"/>
                <w:lang w:val="en-US"/>
              </w:rPr>
              <w:t xml:space="preserve">Перечень </w:t>
            </w:r>
            <w:r w:rsidRPr="00A628D4">
              <w:rPr>
                <w:rFonts w:eastAsia="Calibri"/>
                <w:b/>
                <w:bCs/>
                <w:sz w:val="24"/>
                <w:szCs w:val="24"/>
              </w:rPr>
              <w:t>учебно-методического  обеспечения</w:t>
            </w:r>
          </w:p>
        </w:tc>
      </w:tr>
      <w:tr w:rsidR="00393134" w:rsidRPr="00890CBB" w:rsidTr="00C121B7">
        <w:tc>
          <w:tcPr>
            <w:tcW w:w="748" w:type="dxa"/>
            <w:shd w:val="clear" w:color="auto" w:fill="auto"/>
          </w:tcPr>
          <w:p w:rsidR="00393134" w:rsidRPr="00A628D4" w:rsidRDefault="00393134" w:rsidP="00F329DE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628D4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2720" w:type="dxa"/>
            <w:shd w:val="clear" w:color="auto" w:fill="auto"/>
          </w:tcPr>
          <w:p w:rsidR="00393134" w:rsidRPr="00A628D4" w:rsidRDefault="000C272A" w:rsidP="00F329DE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Системный, ситуационный и интеграционный подходы к теории организации.</w:t>
            </w:r>
          </w:p>
          <w:p w:rsidR="00393134" w:rsidRPr="00A628D4" w:rsidRDefault="00393134" w:rsidP="00F329DE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</w:p>
        </w:tc>
        <w:tc>
          <w:tcPr>
            <w:tcW w:w="6103" w:type="dxa"/>
            <w:shd w:val="clear" w:color="auto" w:fill="auto"/>
          </w:tcPr>
          <w:p w:rsidR="00393134" w:rsidRDefault="000C272A" w:rsidP="00F329DE">
            <w:pPr>
              <w:spacing w:line="240" w:lineRule="auto"/>
              <w:ind w:firstLine="330"/>
              <w:rPr>
                <w:sz w:val="24"/>
                <w:szCs w:val="24"/>
                <w:lang w:val="en-US"/>
              </w:rPr>
            </w:pPr>
            <w:r w:rsidRPr="00A628D4">
              <w:rPr>
                <w:sz w:val="24"/>
                <w:szCs w:val="24"/>
              </w:rPr>
              <w:t>1.</w:t>
            </w:r>
            <w:r w:rsidR="00393134" w:rsidRPr="00A628D4">
              <w:rPr>
                <w:rFonts w:cs="Latha"/>
                <w:sz w:val="24"/>
                <w:szCs w:val="24"/>
              </w:rPr>
              <w:t>Кри</w:t>
            </w:r>
            <w:r w:rsidR="004153E0">
              <w:rPr>
                <w:rFonts w:cs="Latha"/>
                <w:sz w:val="24"/>
                <w:szCs w:val="24"/>
              </w:rPr>
              <w:t>кун,  В.П. Учебное пособие</w:t>
            </w:r>
            <w:r w:rsidR="00393134" w:rsidRPr="00A628D4">
              <w:rPr>
                <w:rFonts w:cs="Latha"/>
                <w:sz w:val="24"/>
                <w:szCs w:val="24"/>
              </w:rPr>
              <w:t xml:space="preserve"> «Теория организации и организационное поведение». Направление подготовки магист</w:t>
            </w:r>
            <w:r w:rsidR="004153E0">
              <w:rPr>
                <w:rFonts w:cs="Latha"/>
                <w:sz w:val="24"/>
                <w:szCs w:val="24"/>
              </w:rPr>
              <w:t xml:space="preserve">ров: 38.04.02 </w:t>
            </w:r>
            <w:r w:rsidR="00393134" w:rsidRPr="00A628D4">
              <w:rPr>
                <w:rFonts w:cs="Latha"/>
                <w:sz w:val="24"/>
                <w:szCs w:val="24"/>
              </w:rPr>
              <w:t>«Менеджмент»/В.П.Крикун -</w:t>
            </w:r>
            <w:r w:rsidR="004153E0">
              <w:rPr>
                <w:sz w:val="24"/>
                <w:szCs w:val="24"/>
              </w:rPr>
              <w:t xml:space="preserve"> СПб.: ПГУПС 2016.- 5</w:t>
            </w:r>
            <w:r w:rsidR="00393134" w:rsidRPr="00A628D4">
              <w:rPr>
                <w:sz w:val="24"/>
                <w:szCs w:val="24"/>
              </w:rPr>
              <w:t xml:space="preserve">6 с. </w:t>
            </w:r>
            <w:r w:rsidR="00AB4909" w:rsidRPr="00A628D4">
              <w:rPr>
                <w:sz w:val="24"/>
                <w:szCs w:val="24"/>
              </w:rPr>
              <w:t xml:space="preserve">СПб Режим доступа: </w:t>
            </w:r>
            <w:hyperlink r:id="rId9" w:history="1">
              <w:r w:rsidR="0096295B"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96295B"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="0096295B"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pgups</w:t>
              </w:r>
              <w:r w:rsidR="0096295B"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="0096295B"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</w:hyperlink>
          </w:p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077258">
              <w:rPr>
                <w:bCs/>
                <w:sz w:val="24"/>
                <w:szCs w:val="24"/>
              </w:rPr>
              <w:t xml:space="preserve">Крикун, В. П. Конспект лекций по дисциплине: «Теория организации и организационное поведение» </w:t>
            </w:r>
            <w:r w:rsidRPr="00077258">
              <w:rPr>
                <w:sz w:val="24"/>
                <w:szCs w:val="24"/>
              </w:rPr>
              <w:t xml:space="preserve">направление  38.04.02  «Менеджмент» </w:t>
            </w:r>
            <w:r w:rsidRPr="00077258">
              <w:rPr>
                <w:bCs/>
                <w:sz w:val="24"/>
                <w:szCs w:val="24"/>
              </w:rPr>
              <w:t xml:space="preserve"> [Электронный ресурс]: ЭИОС ПГУПС, 2016, 145 с.  Режим доступа: </w:t>
            </w:r>
            <w:hyperlink r:id="rId10" w:history="1">
              <w:r w:rsidRPr="00077258">
                <w:rPr>
                  <w:bCs/>
                  <w:sz w:val="24"/>
                  <w:szCs w:val="24"/>
                </w:rPr>
                <w:t>http://sdo.pgups.ru</w:t>
              </w:r>
            </w:hyperlink>
          </w:p>
          <w:p w:rsidR="0096295B" w:rsidRPr="00A628D4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96295B" w:rsidRPr="00A628D4">
              <w:rPr>
                <w:bCs/>
                <w:sz w:val="24"/>
                <w:szCs w:val="24"/>
              </w:rPr>
              <w:t>. Бочарников, В.П. Основы системного анализа и управления организациями. Теория и практика [Электронный ресурс] : / В.П. Бочарников, И.В. Бочарников, С.В. Свешников. – Электрон. дан.- М.: ДМК Пресс, 2014. -286с. – Режим доступа:</w:t>
            </w:r>
            <w:r w:rsidR="0096295B" w:rsidRPr="00A628D4">
              <w:rPr>
                <w:sz w:val="24"/>
                <w:szCs w:val="24"/>
              </w:rPr>
              <w:t xml:space="preserve"> </w:t>
            </w:r>
            <w:r w:rsidR="0096295B" w:rsidRPr="00A628D4">
              <w:rPr>
                <w:bCs/>
                <w:sz w:val="24"/>
                <w:szCs w:val="24"/>
              </w:rPr>
              <w:t>http://e.lanbook.com/book/element.php?pl1_id=73066</w:t>
            </w:r>
          </w:p>
        </w:tc>
      </w:tr>
      <w:tr w:rsidR="000C272A" w:rsidRPr="00890CBB" w:rsidTr="00C121B7">
        <w:tc>
          <w:tcPr>
            <w:tcW w:w="748" w:type="dxa"/>
            <w:shd w:val="clear" w:color="auto" w:fill="auto"/>
          </w:tcPr>
          <w:p w:rsidR="000C272A" w:rsidRPr="00A628D4" w:rsidRDefault="000C272A" w:rsidP="00F329DE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628D4">
              <w:rPr>
                <w:rFonts w:eastAsia="Calibri"/>
                <w:bCs/>
                <w:sz w:val="24"/>
                <w:szCs w:val="24"/>
              </w:rPr>
              <w:t>2</w:t>
            </w:r>
          </w:p>
          <w:p w:rsidR="007B236E" w:rsidRPr="00A628D4" w:rsidRDefault="007B236E" w:rsidP="00F329DE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720" w:type="dxa"/>
            <w:shd w:val="clear" w:color="auto" w:fill="auto"/>
          </w:tcPr>
          <w:p w:rsidR="000C272A" w:rsidRPr="00A628D4" w:rsidRDefault="000C272A" w:rsidP="00F329DE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Законы  и принципы организации.</w:t>
            </w:r>
          </w:p>
          <w:p w:rsidR="000C272A" w:rsidRPr="00A628D4" w:rsidRDefault="000C272A" w:rsidP="00F329DE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</w:p>
        </w:tc>
        <w:tc>
          <w:tcPr>
            <w:tcW w:w="6103" w:type="dxa"/>
            <w:shd w:val="clear" w:color="auto" w:fill="auto"/>
          </w:tcPr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1.</w:t>
            </w:r>
            <w:r w:rsidRPr="00A628D4">
              <w:rPr>
                <w:rFonts w:cs="Latha"/>
                <w:sz w:val="24"/>
                <w:szCs w:val="24"/>
              </w:rPr>
              <w:t>Кри</w:t>
            </w:r>
            <w:r>
              <w:rPr>
                <w:rFonts w:cs="Latha"/>
                <w:sz w:val="24"/>
                <w:szCs w:val="24"/>
              </w:rPr>
              <w:t>кун,  В.П. Учебное пособие</w:t>
            </w:r>
            <w:r w:rsidRPr="00A628D4">
              <w:rPr>
                <w:rFonts w:cs="Latha"/>
                <w:sz w:val="24"/>
                <w:szCs w:val="24"/>
              </w:rPr>
              <w:t xml:space="preserve"> «Теория организации и организационное поведение». Направление подготовки магист</w:t>
            </w:r>
            <w:r>
              <w:rPr>
                <w:rFonts w:cs="Latha"/>
                <w:sz w:val="24"/>
                <w:szCs w:val="24"/>
              </w:rPr>
              <w:t xml:space="preserve">ров: 38.04.02 </w:t>
            </w:r>
            <w:r w:rsidRPr="00A628D4">
              <w:rPr>
                <w:rFonts w:cs="Latha"/>
                <w:sz w:val="24"/>
                <w:szCs w:val="24"/>
              </w:rPr>
              <w:t>«Менеджмент»/В.П.Крикун -</w:t>
            </w:r>
            <w:r>
              <w:rPr>
                <w:sz w:val="24"/>
                <w:szCs w:val="24"/>
              </w:rPr>
              <w:t xml:space="preserve"> СПб.: ПГУПС 2016.- 5</w:t>
            </w:r>
            <w:r w:rsidRPr="00A628D4">
              <w:rPr>
                <w:sz w:val="24"/>
                <w:szCs w:val="24"/>
              </w:rPr>
              <w:t xml:space="preserve">6 с. СПб Режим доступа: </w:t>
            </w:r>
            <w:hyperlink r:id="rId11" w:history="1"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pgups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</w:hyperlink>
          </w:p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077258">
              <w:rPr>
                <w:bCs/>
                <w:sz w:val="24"/>
                <w:szCs w:val="24"/>
              </w:rPr>
              <w:t xml:space="preserve">Крикун, В. П. Конспект лекций по дисциплине: «Теория организации и организационное поведение» </w:t>
            </w:r>
            <w:r w:rsidRPr="00077258">
              <w:rPr>
                <w:sz w:val="24"/>
                <w:szCs w:val="24"/>
              </w:rPr>
              <w:t xml:space="preserve">направление  38.04.02  «Менеджмент» </w:t>
            </w:r>
            <w:r w:rsidRPr="00077258">
              <w:rPr>
                <w:bCs/>
                <w:sz w:val="24"/>
                <w:szCs w:val="24"/>
              </w:rPr>
              <w:t xml:space="preserve"> [Электронный ресурс]: ЭИОС ПГУПС, 2016, 145 с.  Режим доступа: </w:t>
            </w:r>
            <w:hyperlink r:id="rId12" w:history="1">
              <w:r w:rsidRPr="00077258">
                <w:rPr>
                  <w:bCs/>
                  <w:sz w:val="24"/>
                  <w:szCs w:val="24"/>
                </w:rPr>
                <w:t>http://sdo.pgups.ru</w:t>
              </w:r>
            </w:hyperlink>
          </w:p>
          <w:p w:rsidR="000C272A" w:rsidRPr="00A628D4" w:rsidRDefault="000C272A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</w:p>
        </w:tc>
      </w:tr>
      <w:tr w:rsidR="000C272A" w:rsidRPr="00890CBB" w:rsidTr="00C121B7">
        <w:tc>
          <w:tcPr>
            <w:tcW w:w="748" w:type="dxa"/>
            <w:shd w:val="clear" w:color="auto" w:fill="auto"/>
          </w:tcPr>
          <w:p w:rsidR="000C272A" w:rsidRPr="00A628D4" w:rsidRDefault="000C272A" w:rsidP="00F329DE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628D4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2720" w:type="dxa"/>
            <w:shd w:val="clear" w:color="auto" w:fill="auto"/>
          </w:tcPr>
          <w:p w:rsidR="000C272A" w:rsidRPr="00A628D4" w:rsidRDefault="000C272A" w:rsidP="00F329DE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Проектирование организационных структур.</w:t>
            </w:r>
          </w:p>
          <w:p w:rsidR="000C272A" w:rsidRPr="00A628D4" w:rsidRDefault="000C272A" w:rsidP="00F329DE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</w:p>
        </w:tc>
        <w:tc>
          <w:tcPr>
            <w:tcW w:w="6103" w:type="dxa"/>
            <w:shd w:val="clear" w:color="auto" w:fill="auto"/>
          </w:tcPr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1.</w:t>
            </w:r>
            <w:r w:rsidRPr="00A628D4">
              <w:rPr>
                <w:rFonts w:cs="Latha"/>
                <w:sz w:val="24"/>
                <w:szCs w:val="24"/>
              </w:rPr>
              <w:t>Кри</w:t>
            </w:r>
            <w:r>
              <w:rPr>
                <w:rFonts w:cs="Latha"/>
                <w:sz w:val="24"/>
                <w:szCs w:val="24"/>
              </w:rPr>
              <w:t>кун,  В.П. Учебное пособие</w:t>
            </w:r>
            <w:r w:rsidRPr="00A628D4">
              <w:rPr>
                <w:rFonts w:cs="Latha"/>
                <w:sz w:val="24"/>
                <w:szCs w:val="24"/>
              </w:rPr>
              <w:t xml:space="preserve"> «Теория организации и организационное поведение». Направление подготовки магист</w:t>
            </w:r>
            <w:r>
              <w:rPr>
                <w:rFonts w:cs="Latha"/>
                <w:sz w:val="24"/>
                <w:szCs w:val="24"/>
              </w:rPr>
              <w:t xml:space="preserve">ров: 38.04.02 </w:t>
            </w:r>
            <w:r w:rsidRPr="00A628D4">
              <w:rPr>
                <w:rFonts w:cs="Latha"/>
                <w:sz w:val="24"/>
                <w:szCs w:val="24"/>
              </w:rPr>
              <w:t>«Менеджмент»/В.П.Крикун -</w:t>
            </w:r>
            <w:r>
              <w:rPr>
                <w:sz w:val="24"/>
                <w:szCs w:val="24"/>
              </w:rPr>
              <w:t xml:space="preserve"> СПб.: ПГУПС 2016.- 5</w:t>
            </w:r>
            <w:r w:rsidRPr="00A628D4">
              <w:rPr>
                <w:sz w:val="24"/>
                <w:szCs w:val="24"/>
              </w:rPr>
              <w:t xml:space="preserve">6 с. СПб Режим доступа: </w:t>
            </w:r>
            <w:hyperlink r:id="rId13" w:history="1"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pgups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</w:hyperlink>
          </w:p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077258">
              <w:rPr>
                <w:bCs/>
                <w:sz w:val="24"/>
                <w:szCs w:val="24"/>
              </w:rPr>
              <w:t xml:space="preserve">Крикун, В. П. Конспект лекций по дисциплине: «Теория организации и организационное поведение» </w:t>
            </w:r>
            <w:r w:rsidRPr="00077258">
              <w:rPr>
                <w:sz w:val="24"/>
                <w:szCs w:val="24"/>
              </w:rPr>
              <w:t xml:space="preserve">направление  38.04.02  «Менеджмент» </w:t>
            </w:r>
            <w:r w:rsidRPr="00077258">
              <w:rPr>
                <w:bCs/>
                <w:sz w:val="24"/>
                <w:szCs w:val="24"/>
              </w:rPr>
              <w:t xml:space="preserve"> [Электронный ресурс]: ЭИОС ПГУПС, 2016, 145 с.  Режим доступа: </w:t>
            </w:r>
            <w:hyperlink r:id="rId14" w:history="1">
              <w:r w:rsidRPr="00077258">
                <w:rPr>
                  <w:bCs/>
                  <w:sz w:val="24"/>
                  <w:szCs w:val="24"/>
                </w:rPr>
                <w:t>http://sdo.pgups.ru</w:t>
              </w:r>
            </w:hyperlink>
          </w:p>
          <w:p w:rsidR="000C272A" w:rsidRPr="00A628D4" w:rsidRDefault="000C272A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</w:p>
        </w:tc>
      </w:tr>
      <w:tr w:rsidR="000C272A" w:rsidRPr="00890CBB" w:rsidTr="00C121B7">
        <w:tc>
          <w:tcPr>
            <w:tcW w:w="748" w:type="dxa"/>
            <w:shd w:val="clear" w:color="auto" w:fill="auto"/>
          </w:tcPr>
          <w:p w:rsidR="000C272A" w:rsidRPr="00A628D4" w:rsidRDefault="000C272A" w:rsidP="00F329DE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628D4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2720" w:type="dxa"/>
            <w:shd w:val="clear" w:color="auto" w:fill="auto"/>
          </w:tcPr>
          <w:p w:rsidR="000C272A" w:rsidRPr="00A628D4" w:rsidRDefault="000C272A" w:rsidP="00F329DE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Современные формы хозяйственных организаций и  интеграция организационно-экономических структур на современном этапе</w:t>
            </w:r>
          </w:p>
        </w:tc>
        <w:tc>
          <w:tcPr>
            <w:tcW w:w="6103" w:type="dxa"/>
            <w:shd w:val="clear" w:color="auto" w:fill="auto"/>
          </w:tcPr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1.</w:t>
            </w:r>
            <w:r w:rsidRPr="00A628D4">
              <w:rPr>
                <w:rFonts w:cs="Latha"/>
                <w:sz w:val="24"/>
                <w:szCs w:val="24"/>
              </w:rPr>
              <w:t>Кри</w:t>
            </w:r>
            <w:r>
              <w:rPr>
                <w:rFonts w:cs="Latha"/>
                <w:sz w:val="24"/>
                <w:szCs w:val="24"/>
              </w:rPr>
              <w:t>кун,  В.П. Учебное пособие</w:t>
            </w:r>
            <w:r w:rsidRPr="00A628D4">
              <w:rPr>
                <w:rFonts w:cs="Latha"/>
                <w:sz w:val="24"/>
                <w:szCs w:val="24"/>
              </w:rPr>
              <w:t xml:space="preserve"> «Теория организации и организационное поведение». Направление подготовки магист</w:t>
            </w:r>
            <w:r>
              <w:rPr>
                <w:rFonts w:cs="Latha"/>
                <w:sz w:val="24"/>
                <w:szCs w:val="24"/>
              </w:rPr>
              <w:t xml:space="preserve">ров: 38.04.02 </w:t>
            </w:r>
            <w:r w:rsidRPr="00A628D4">
              <w:rPr>
                <w:rFonts w:cs="Latha"/>
                <w:sz w:val="24"/>
                <w:szCs w:val="24"/>
              </w:rPr>
              <w:t>«Менеджмент»/В.П.Крикун -</w:t>
            </w:r>
            <w:r>
              <w:rPr>
                <w:sz w:val="24"/>
                <w:szCs w:val="24"/>
              </w:rPr>
              <w:t xml:space="preserve"> СПб.: ПГУПС 2016.- 5</w:t>
            </w:r>
            <w:r w:rsidRPr="00A628D4">
              <w:rPr>
                <w:sz w:val="24"/>
                <w:szCs w:val="24"/>
              </w:rPr>
              <w:t xml:space="preserve">6 с. СПб Режим доступа: </w:t>
            </w:r>
            <w:hyperlink r:id="rId15" w:history="1"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pgups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</w:hyperlink>
          </w:p>
          <w:p w:rsid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077258">
              <w:rPr>
                <w:bCs/>
                <w:sz w:val="24"/>
                <w:szCs w:val="24"/>
              </w:rPr>
              <w:t xml:space="preserve">Крикун, В. П. Конспект лекций по дисциплине: «Теория организации и организационное поведение» </w:t>
            </w:r>
            <w:r w:rsidRPr="00077258">
              <w:rPr>
                <w:sz w:val="24"/>
                <w:szCs w:val="24"/>
              </w:rPr>
              <w:t xml:space="preserve">направление  38.04.02  «Менеджмент» </w:t>
            </w:r>
            <w:r w:rsidRPr="00077258">
              <w:rPr>
                <w:bCs/>
                <w:sz w:val="24"/>
                <w:szCs w:val="24"/>
              </w:rPr>
              <w:t xml:space="preserve"> [Электронный </w:t>
            </w:r>
            <w:r w:rsidRPr="00077258">
              <w:rPr>
                <w:bCs/>
                <w:sz w:val="24"/>
                <w:szCs w:val="24"/>
              </w:rPr>
              <w:lastRenderedPageBreak/>
              <w:t xml:space="preserve">ресурс]: ЭИОС ПГУПС, 2016, 145 с.  Режим доступа: </w:t>
            </w:r>
            <w:hyperlink r:id="rId16" w:history="1">
              <w:r w:rsidRPr="00077258">
                <w:rPr>
                  <w:bCs/>
                  <w:sz w:val="24"/>
                  <w:szCs w:val="24"/>
                </w:rPr>
                <w:t>http://sdo.pgups.ru</w:t>
              </w:r>
            </w:hyperlink>
          </w:p>
          <w:p w:rsidR="00077258" w:rsidRDefault="00077258" w:rsidP="00F329DE">
            <w:pPr>
              <w:spacing w:line="240" w:lineRule="auto"/>
              <w:ind w:firstLine="330"/>
              <w:rPr>
                <w:rStyle w:val="block-infolef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5925E3" w:rsidRPr="00A628D4">
              <w:rPr>
                <w:bCs/>
                <w:sz w:val="24"/>
                <w:szCs w:val="24"/>
              </w:rPr>
              <w:t>Гражданский</w:t>
            </w:r>
            <w:r w:rsidR="005925E3" w:rsidRPr="00A628D4">
              <w:rPr>
                <w:sz w:val="24"/>
                <w:szCs w:val="24"/>
              </w:rPr>
              <w:t xml:space="preserve"> </w:t>
            </w:r>
            <w:r w:rsidR="005925E3" w:rsidRPr="00A628D4">
              <w:rPr>
                <w:bCs/>
                <w:sz w:val="24"/>
                <w:szCs w:val="24"/>
              </w:rPr>
              <w:t>кодекс</w:t>
            </w:r>
            <w:r w:rsidR="005925E3" w:rsidRPr="00A628D4">
              <w:rPr>
                <w:sz w:val="24"/>
                <w:szCs w:val="24"/>
              </w:rPr>
              <w:t xml:space="preserve"> </w:t>
            </w:r>
            <w:r w:rsidR="005925E3" w:rsidRPr="00A628D4">
              <w:rPr>
                <w:bCs/>
                <w:sz w:val="24"/>
                <w:szCs w:val="24"/>
              </w:rPr>
              <w:t>Российской</w:t>
            </w:r>
            <w:r w:rsidR="005925E3" w:rsidRPr="00A628D4">
              <w:rPr>
                <w:sz w:val="24"/>
                <w:szCs w:val="24"/>
              </w:rPr>
              <w:t xml:space="preserve"> </w:t>
            </w:r>
            <w:r w:rsidR="005925E3" w:rsidRPr="00A628D4">
              <w:rPr>
                <w:bCs/>
                <w:sz w:val="24"/>
                <w:szCs w:val="24"/>
              </w:rPr>
              <w:t>Федерации</w:t>
            </w:r>
            <w:r w:rsidR="005925E3" w:rsidRPr="00A628D4">
              <w:rPr>
                <w:sz w:val="24"/>
                <w:szCs w:val="24"/>
              </w:rPr>
              <w:t xml:space="preserve"> (часть первая) </w:t>
            </w:r>
            <w:r w:rsidR="005925E3" w:rsidRPr="00A628D4">
              <w:rPr>
                <w:bCs/>
                <w:sz w:val="24"/>
                <w:szCs w:val="24"/>
              </w:rPr>
              <w:t>с</w:t>
            </w:r>
            <w:r w:rsidR="005925E3" w:rsidRPr="00A628D4">
              <w:rPr>
                <w:sz w:val="24"/>
                <w:szCs w:val="24"/>
              </w:rPr>
              <w:t xml:space="preserve"> </w:t>
            </w:r>
            <w:r w:rsidR="005925E3" w:rsidRPr="00A628D4">
              <w:rPr>
                <w:bCs/>
                <w:sz w:val="24"/>
                <w:szCs w:val="24"/>
              </w:rPr>
              <w:t>изменениями</w:t>
            </w:r>
            <w:r w:rsidR="005925E3" w:rsidRPr="00A628D4">
              <w:rPr>
                <w:sz w:val="24"/>
                <w:szCs w:val="24"/>
              </w:rPr>
              <w:t xml:space="preserve"> </w:t>
            </w:r>
            <w:r w:rsidR="005925E3" w:rsidRPr="00A628D4">
              <w:rPr>
                <w:bCs/>
                <w:sz w:val="24"/>
                <w:szCs w:val="24"/>
              </w:rPr>
              <w:t>и</w:t>
            </w:r>
            <w:r w:rsidR="005925E3" w:rsidRPr="00A628D4">
              <w:rPr>
                <w:sz w:val="24"/>
                <w:szCs w:val="24"/>
              </w:rPr>
              <w:t xml:space="preserve"> </w:t>
            </w:r>
            <w:r w:rsidR="005925E3" w:rsidRPr="00A628D4">
              <w:rPr>
                <w:bCs/>
                <w:sz w:val="24"/>
                <w:szCs w:val="24"/>
              </w:rPr>
              <w:t>дополнениями</w:t>
            </w:r>
            <w:r w:rsidR="005925E3" w:rsidRPr="00A628D4">
              <w:rPr>
                <w:sz w:val="24"/>
                <w:szCs w:val="24"/>
              </w:rPr>
              <w:t>, вступающими в силу с 10.01.</w:t>
            </w:r>
            <w:r w:rsidR="005925E3" w:rsidRPr="00A628D4">
              <w:rPr>
                <w:bCs/>
                <w:sz w:val="24"/>
                <w:szCs w:val="24"/>
              </w:rPr>
              <w:t>2016</w:t>
            </w:r>
            <w:r w:rsidR="005925E3" w:rsidRPr="00A628D4">
              <w:rPr>
                <w:sz w:val="24"/>
                <w:szCs w:val="24"/>
              </w:rPr>
              <w:t xml:space="preserve"> </w:t>
            </w:r>
            <w:r w:rsidR="005925E3" w:rsidRPr="00A628D4">
              <w:rPr>
                <w:bCs/>
                <w:sz w:val="24"/>
                <w:szCs w:val="24"/>
              </w:rPr>
              <w:t>года</w:t>
            </w:r>
            <w:r w:rsidR="005925E3" w:rsidRPr="00A628D4">
              <w:rPr>
                <w:sz w:val="24"/>
                <w:szCs w:val="24"/>
              </w:rPr>
              <w:t xml:space="preserve">). </w:t>
            </w:r>
            <w:r w:rsidR="005925E3" w:rsidRPr="00A628D4">
              <w:rPr>
                <w:rStyle w:val="block-infoleft1"/>
                <w:sz w:val="24"/>
                <w:szCs w:val="24"/>
              </w:rPr>
              <w:t xml:space="preserve"> </w:t>
            </w:r>
            <w:r w:rsidR="005925E3" w:rsidRPr="00A628D4">
              <w:rPr>
                <w:bCs/>
                <w:sz w:val="24"/>
                <w:szCs w:val="24"/>
              </w:rPr>
              <w:t>Режим доступа:</w:t>
            </w:r>
            <w:r w:rsidR="005925E3" w:rsidRPr="00A628D4">
              <w:rPr>
                <w:sz w:val="24"/>
                <w:szCs w:val="24"/>
              </w:rPr>
              <w:t xml:space="preserve"> </w:t>
            </w:r>
            <w:hyperlink r:id="rId17" w:tgtFrame="_blank" w:history="1">
              <w:r w:rsidR="005925E3" w:rsidRPr="00A628D4">
                <w:rPr>
                  <w:rStyle w:val="block-infoleft1"/>
                  <w:sz w:val="24"/>
                  <w:szCs w:val="24"/>
                </w:rPr>
                <w:t xml:space="preserve">logos-pravo.ru/page.php?id=2556. </w:t>
              </w:r>
            </w:hyperlink>
          </w:p>
          <w:p w:rsidR="005925E3" w:rsidRPr="00A628D4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>
              <w:rPr>
                <w:rStyle w:val="block-infoleft1"/>
              </w:rPr>
              <w:t xml:space="preserve">4. </w:t>
            </w:r>
            <w:r w:rsidR="005925E3" w:rsidRPr="00A628D4">
              <w:rPr>
                <w:bCs/>
                <w:color w:val="333333"/>
                <w:kern w:val="36"/>
                <w:sz w:val="24"/>
                <w:szCs w:val="24"/>
              </w:rPr>
              <w:t xml:space="preserve">Федеральный закон от 26.12.1995 N 208-ФЗ (ред. от 29.06.2015) "Об акционерных обществах». </w:t>
            </w:r>
            <w:r w:rsidR="005925E3" w:rsidRPr="00A628D4">
              <w:rPr>
                <w:sz w:val="24"/>
                <w:szCs w:val="24"/>
              </w:rPr>
              <w:t xml:space="preserve"> </w:t>
            </w:r>
            <w:r w:rsidR="005925E3" w:rsidRPr="00A628D4">
              <w:rPr>
                <w:bCs/>
                <w:sz w:val="24"/>
                <w:szCs w:val="24"/>
              </w:rPr>
              <w:t>Режим доступа:</w:t>
            </w:r>
            <w:r w:rsidR="005925E3" w:rsidRPr="00A628D4">
              <w:rPr>
                <w:sz w:val="24"/>
                <w:szCs w:val="24"/>
              </w:rPr>
              <w:t xml:space="preserve"> </w:t>
            </w:r>
            <w:r w:rsidR="005925E3" w:rsidRPr="00A628D4">
              <w:rPr>
                <w:bCs/>
                <w:color w:val="333333"/>
                <w:kern w:val="36"/>
                <w:sz w:val="24"/>
                <w:szCs w:val="24"/>
              </w:rPr>
              <w:t>http://www.consultant.ru/document/cons_doc_LAW_8743/.</w:t>
            </w:r>
          </w:p>
        </w:tc>
      </w:tr>
      <w:tr w:rsidR="000C272A" w:rsidRPr="00890CBB" w:rsidTr="00C121B7">
        <w:tc>
          <w:tcPr>
            <w:tcW w:w="748" w:type="dxa"/>
            <w:shd w:val="clear" w:color="auto" w:fill="auto"/>
          </w:tcPr>
          <w:p w:rsidR="000C272A" w:rsidRPr="00A628D4" w:rsidRDefault="000C272A" w:rsidP="00F329DE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628D4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2720" w:type="dxa"/>
            <w:shd w:val="clear" w:color="auto" w:fill="auto"/>
          </w:tcPr>
          <w:p w:rsidR="000C272A" w:rsidRPr="00A628D4" w:rsidRDefault="000C272A" w:rsidP="00F329DE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Перспективные направления развития организаций.</w:t>
            </w:r>
          </w:p>
        </w:tc>
        <w:tc>
          <w:tcPr>
            <w:tcW w:w="6103" w:type="dxa"/>
            <w:shd w:val="clear" w:color="auto" w:fill="auto"/>
          </w:tcPr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1.</w:t>
            </w:r>
            <w:r w:rsidRPr="00A628D4">
              <w:rPr>
                <w:rFonts w:cs="Latha"/>
                <w:sz w:val="24"/>
                <w:szCs w:val="24"/>
              </w:rPr>
              <w:t>Кри</w:t>
            </w:r>
            <w:r>
              <w:rPr>
                <w:rFonts w:cs="Latha"/>
                <w:sz w:val="24"/>
                <w:szCs w:val="24"/>
              </w:rPr>
              <w:t>кун,  В.П. Учебное пособие</w:t>
            </w:r>
            <w:r w:rsidRPr="00A628D4">
              <w:rPr>
                <w:rFonts w:cs="Latha"/>
                <w:sz w:val="24"/>
                <w:szCs w:val="24"/>
              </w:rPr>
              <w:t xml:space="preserve"> «Теория организации и организационное поведение». Направление подготовки магист</w:t>
            </w:r>
            <w:r>
              <w:rPr>
                <w:rFonts w:cs="Latha"/>
                <w:sz w:val="24"/>
                <w:szCs w:val="24"/>
              </w:rPr>
              <w:t xml:space="preserve">ров: 38.04.02 </w:t>
            </w:r>
            <w:r w:rsidRPr="00A628D4">
              <w:rPr>
                <w:rFonts w:cs="Latha"/>
                <w:sz w:val="24"/>
                <w:szCs w:val="24"/>
              </w:rPr>
              <w:t>«Менеджмент»/В.П.Крикун -</w:t>
            </w:r>
            <w:r>
              <w:rPr>
                <w:sz w:val="24"/>
                <w:szCs w:val="24"/>
              </w:rPr>
              <w:t xml:space="preserve"> СПб.: ПГУПС 2016.- 5</w:t>
            </w:r>
            <w:r w:rsidRPr="00A628D4">
              <w:rPr>
                <w:sz w:val="24"/>
                <w:szCs w:val="24"/>
              </w:rPr>
              <w:t xml:space="preserve">6 с. СПб Режим доступа: </w:t>
            </w:r>
            <w:hyperlink r:id="rId18" w:history="1"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pgups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</w:hyperlink>
          </w:p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077258">
              <w:rPr>
                <w:bCs/>
                <w:sz w:val="24"/>
                <w:szCs w:val="24"/>
              </w:rPr>
              <w:t xml:space="preserve">Крикун, В. П. Конспект лекций по дисциплине: «Теория организации и организационное поведение» </w:t>
            </w:r>
            <w:r w:rsidRPr="00077258">
              <w:rPr>
                <w:sz w:val="24"/>
                <w:szCs w:val="24"/>
              </w:rPr>
              <w:t xml:space="preserve">направление  38.04.02  «Менеджмент» </w:t>
            </w:r>
            <w:r w:rsidRPr="00077258">
              <w:rPr>
                <w:bCs/>
                <w:sz w:val="24"/>
                <w:szCs w:val="24"/>
              </w:rPr>
              <w:t xml:space="preserve"> [Электронный ресурс]: ЭИОС ПГУПС, 2016, 145 с.  Режим доступа: </w:t>
            </w:r>
            <w:hyperlink r:id="rId19" w:history="1">
              <w:r w:rsidRPr="00077258">
                <w:rPr>
                  <w:bCs/>
                  <w:sz w:val="24"/>
                  <w:szCs w:val="24"/>
                </w:rPr>
                <w:t>http://sdo.pgups.ru</w:t>
              </w:r>
            </w:hyperlink>
          </w:p>
          <w:p w:rsidR="000C272A" w:rsidRPr="00A628D4" w:rsidRDefault="000C272A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</w:p>
        </w:tc>
      </w:tr>
      <w:tr w:rsidR="00393134" w:rsidRPr="00890CBB" w:rsidTr="00C121B7">
        <w:tc>
          <w:tcPr>
            <w:tcW w:w="748" w:type="dxa"/>
            <w:shd w:val="clear" w:color="auto" w:fill="auto"/>
          </w:tcPr>
          <w:p w:rsidR="00393134" w:rsidRPr="00A628D4" w:rsidRDefault="007B236E" w:rsidP="00F329DE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628D4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2720" w:type="dxa"/>
            <w:shd w:val="clear" w:color="auto" w:fill="auto"/>
          </w:tcPr>
          <w:p w:rsidR="00393134" w:rsidRPr="00A628D4" w:rsidRDefault="001C23C4" w:rsidP="00F329DE">
            <w:pPr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Личность и ее социализация в организации.</w:t>
            </w:r>
          </w:p>
        </w:tc>
        <w:tc>
          <w:tcPr>
            <w:tcW w:w="6103" w:type="dxa"/>
            <w:shd w:val="clear" w:color="auto" w:fill="auto"/>
          </w:tcPr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1.</w:t>
            </w:r>
            <w:r w:rsidRPr="00A628D4">
              <w:rPr>
                <w:rFonts w:cs="Latha"/>
                <w:sz w:val="24"/>
                <w:szCs w:val="24"/>
              </w:rPr>
              <w:t>Кри</w:t>
            </w:r>
            <w:r>
              <w:rPr>
                <w:rFonts w:cs="Latha"/>
                <w:sz w:val="24"/>
                <w:szCs w:val="24"/>
              </w:rPr>
              <w:t>кун,  В.П. Учебное пособие</w:t>
            </w:r>
            <w:r w:rsidRPr="00A628D4">
              <w:rPr>
                <w:rFonts w:cs="Latha"/>
                <w:sz w:val="24"/>
                <w:szCs w:val="24"/>
              </w:rPr>
              <w:t xml:space="preserve"> «Теория организации и организационное поведение». Направление подготовки магист</w:t>
            </w:r>
            <w:r>
              <w:rPr>
                <w:rFonts w:cs="Latha"/>
                <w:sz w:val="24"/>
                <w:szCs w:val="24"/>
              </w:rPr>
              <w:t xml:space="preserve">ров: 38.04.02 </w:t>
            </w:r>
            <w:r w:rsidRPr="00A628D4">
              <w:rPr>
                <w:rFonts w:cs="Latha"/>
                <w:sz w:val="24"/>
                <w:szCs w:val="24"/>
              </w:rPr>
              <w:t>«Менеджмент»/В.П.Крикун -</w:t>
            </w:r>
            <w:r>
              <w:rPr>
                <w:sz w:val="24"/>
                <w:szCs w:val="24"/>
              </w:rPr>
              <w:t xml:space="preserve"> СПб.: ПГУПС 2016.- 5</w:t>
            </w:r>
            <w:r w:rsidRPr="00A628D4">
              <w:rPr>
                <w:sz w:val="24"/>
                <w:szCs w:val="24"/>
              </w:rPr>
              <w:t xml:space="preserve">6 с. СПб Режим доступа: </w:t>
            </w:r>
            <w:hyperlink r:id="rId20" w:history="1"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pgups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</w:hyperlink>
          </w:p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077258">
              <w:rPr>
                <w:bCs/>
                <w:sz w:val="24"/>
                <w:szCs w:val="24"/>
              </w:rPr>
              <w:t xml:space="preserve">Крикун, В. П. Конспект лекций по дисциплине: «Теория организации и организационное поведение» </w:t>
            </w:r>
            <w:r w:rsidRPr="00077258">
              <w:rPr>
                <w:sz w:val="24"/>
                <w:szCs w:val="24"/>
              </w:rPr>
              <w:t xml:space="preserve">направление  38.04.02  «Менеджмент» </w:t>
            </w:r>
            <w:r w:rsidRPr="00077258">
              <w:rPr>
                <w:bCs/>
                <w:sz w:val="24"/>
                <w:szCs w:val="24"/>
              </w:rPr>
              <w:t xml:space="preserve"> [Электронный ресурс]: ЭИОС ПГУПС, 2016, 145 с.  Режим доступа: </w:t>
            </w:r>
            <w:hyperlink r:id="rId21" w:history="1">
              <w:r w:rsidRPr="00077258">
                <w:rPr>
                  <w:bCs/>
                  <w:sz w:val="24"/>
                  <w:szCs w:val="24"/>
                </w:rPr>
                <w:t>http://sdo.pgups.ru</w:t>
              </w:r>
            </w:hyperlink>
          </w:p>
          <w:p w:rsidR="00393134" w:rsidRPr="00A628D4" w:rsidRDefault="00393134" w:rsidP="00F329D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1C23C4" w:rsidRPr="00890CBB" w:rsidTr="00C121B7">
        <w:tc>
          <w:tcPr>
            <w:tcW w:w="748" w:type="dxa"/>
            <w:shd w:val="clear" w:color="auto" w:fill="auto"/>
          </w:tcPr>
          <w:p w:rsidR="001C23C4" w:rsidRPr="00A628D4" w:rsidRDefault="001C23C4" w:rsidP="00F329DE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628D4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2720" w:type="dxa"/>
            <w:shd w:val="clear" w:color="auto" w:fill="auto"/>
          </w:tcPr>
          <w:p w:rsidR="001C23C4" w:rsidRPr="00A628D4" w:rsidRDefault="001C23C4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 xml:space="preserve">Формирование группового поведения в организации  </w:t>
            </w:r>
          </w:p>
        </w:tc>
        <w:tc>
          <w:tcPr>
            <w:tcW w:w="6103" w:type="dxa"/>
            <w:shd w:val="clear" w:color="auto" w:fill="auto"/>
          </w:tcPr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1.</w:t>
            </w:r>
            <w:r w:rsidRPr="00A628D4">
              <w:rPr>
                <w:rFonts w:cs="Latha"/>
                <w:sz w:val="24"/>
                <w:szCs w:val="24"/>
              </w:rPr>
              <w:t>Кри</w:t>
            </w:r>
            <w:r>
              <w:rPr>
                <w:rFonts w:cs="Latha"/>
                <w:sz w:val="24"/>
                <w:szCs w:val="24"/>
              </w:rPr>
              <w:t>кун,  В.П. Учебное пособие</w:t>
            </w:r>
            <w:r w:rsidRPr="00A628D4">
              <w:rPr>
                <w:rFonts w:cs="Latha"/>
                <w:sz w:val="24"/>
                <w:szCs w:val="24"/>
              </w:rPr>
              <w:t xml:space="preserve"> «Теория организации и организационное поведение». Направление подготовки магист</w:t>
            </w:r>
            <w:r>
              <w:rPr>
                <w:rFonts w:cs="Latha"/>
                <w:sz w:val="24"/>
                <w:szCs w:val="24"/>
              </w:rPr>
              <w:t xml:space="preserve">ров: 38.04.02 </w:t>
            </w:r>
            <w:r w:rsidRPr="00A628D4">
              <w:rPr>
                <w:rFonts w:cs="Latha"/>
                <w:sz w:val="24"/>
                <w:szCs w:val="24"/>
              </w:rPr>
              <w:t>«Менеджмент»/В.П.Крикун -</w:t>
            </w:r>
            <w:r>
              <w:rPr>
                <w:sz w:val="24"/>
                <w:szCs w:val="24"/>
              </w:rPr>
              <w:t xml:space="preserve"> СПб.: ПГУПС 2016.- 5</w:t>
            </w:r>
            <w:r w:rsidRPr="00A628D4">
              <w:rPr>
                <w:sz w:val="24"/>
                <w:szCs w:val="24"/>
              </w:rPr>
              <w:t xml:space="preserve">6 с. СПб Режим доступа: </w:t>
            </w:r>
            <w:hyperlink r:id="rId22" w:history="1"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pgups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</w:hyperlink>
          </w:p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077258">
              <w:rPr>
                <w:bCs/>
                <w:sz w:val="24"/>
                <w:szCs w:val="24"/>
              </w:rPr>
              <w:t xml:space="preserve">Крикун, В. П. Конспект лекций по дисциплине: «Теория организации и организационное поведение» </w:t>
            </w:r>
            <w:r w:rsidRPr="00077258">
              <w:rPr>
                <w:sz w:val="24"/>
                <w:szCs w:val="24"/>
              </w:rPr>
              <w:t xml:space="preserve">направление  38.04.02  «Менеджмент» </w:t>
            </w:r>
            <w:r w:rsidRPr="00077258">
              <w:rPr>
                <w:bCs/>
                <w:sz w:val="24"/>
                <w:szCs w:val="24"/>
              </w:rPr>
              <w:t xml:space="preserve"> [Электронный ресурс]: ЭИОС ПГУПС, 2016, 145 с.  Режим доступа: </w:t>
            </w:r>
            <w:hyperlink r:id="rId23" w:history="1">
              <w:r w:rsidRPr="00077258">
                <w:rPr>
                  <w:bCs/>
                  <w:sz w:val="24"/>
                  <w:szCs w:val="24"/>
                </w:rPr>
                <w:t>http://sdo.pgups.ru</w:t>
              </w:r>
            </w:hyperlink>
          </w:p>
          <w:p w:rsidR="001C23C4" w:rsidRPr="00A628D4" w:rsidRDefault="001C23C4" w:rsidP="00F329DE">
            <w:pPr>
              <w:spacing w:line="240" w:lineRule="auto"/>
              <w:ind w:left="53" w:firstLine="0"/>
              <w:rPr>
                <w:rFonts w:cs="Latha"/>
                <w:sz w:val="24"/>
                <w:szCs w:val="24"/>
              </w:rPr>
            </w:pPr>
          </w:p>
        </w:tc>
      </w:tr>
      <w:tr w:rsidR="001C23C4" w:rsidRPr="00890CBB" w:rsidTr="00C121B7">
        <w:tc>
          <w:tcPr>
            <w:tcW w:w="748" w:type="dxa"/>
            <w:shd w:val="clear" w:color="auto" w:fill="auto"/>
          </w:tcPr>
          <w:p w:rsidR="001C23C4" w:rsidRPr="00A628D4" w:rsidRDefault="001C23C4" w:rsidP="00F329DE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628D4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2720" w:type="dxa"/>
            <w:shd w:val="clear" w:color="auto" w:fill="auto"/>
          </w:tcPr>
          <w:p w:rsidR="001C23C4" w:rsidRPr="00A628D4" w:rsidRDefault="001C23C4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Организационная культура  и формирование репутации организации.</w:t>
            </w:r>
          </w:p>
        </w:tc>
        <w:tc>
          <w:tcPr>
            <w:tcW w:w="6103" w:type="dxa"/>
            <w:shd w:val="clear" w:color="auto" w:fill="auto"/>
          </w:tcPr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1.</w:t>
            </w:r>
            <w:r w:rsidRPr="00A628D4">
              <w:rPr>
                <w:rFonts w:cs="Latha"/>
                <w:sz w:val="24"/>
                <w:szCs w:val="24"/>
              </w:rPr>
              <w:t>Кри</w:t>
            </w:r>
            <w:r>
              <w:rPr>
                <w:rFonts w:cs="Latha"/>
                <w:sz w:val="24"/>
                <w:szCs w:val="24"/>
              </w:rPr>
              <w:t>кун,  В.П. Учебное пособие</w:t>
            </w:r>
            <w:r w:rsidRPr="00A628D4">
              <w:rPr>
                <w:rFonts w:cs="Latha"/>
                <w:sz w:val="24"/>
                <w:szCs w:val="24"/>
              </w:rPr>
              <w:t xml:space="preserve"> «Теория организации и организационное поведение». Направление подготовки магист</w:t>
            </w:r>
            <w:r>
              <w:rPr>
                <w:rFonts w:cs="Latha"/>
                <w:sz w:val="24"/>
                <w:szCs w:val="24"/>
              </w:rPr>
              <w:t xml:space="preserve">ров: 38.04.02 </w:t>
            </w:r>
            <w:r w:rsidRPr="00A628D4">
              <w:rPr>
                <w:rFonts w:cs="Latha"/>
                <w:sz w:val="24"/>
                <w:szCs w:val="24"/>
              </w:rPr>
              <w:t>«Менеджмент»/В.П.Крикун -</w:t>
            </w:r>
            <w:r>
              <w:rPr>
                <w:sz w:val="24"/>
                <w:szCs w:val="24"/>
              </w:rPr>
              <w:t xml:space="preserve"> СПб.: ПГУПС 2016.- 5</w:t>
            </w:r>
            <w:r w:rsidRPr="00A628D4">
              <w:rPr>
                <w:sz w:val="24"/>
                <w:szCs w:val="24"/>
              </w:rPr>
              <w:t xml:space="preserve">6 с. СПб Режим доступа: </w:t>
            </w:r>
            <w:hyperlink r:id="rId24" w:history="1"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pgups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</w:hyperlink>
          </w:p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077258">
              <w:rPr>
                <w:bCs/>
                <w:sz w:val="24"/>
                <w:szCs w:val="24"/>
              </w:rPr>
              <w:t xml:space="preserve">Крикун, В. П. Конспект лекций по дисциплине: «Теория организации и организационное поведение» </w:t>
            </w:r>
            <w:r w:rsidRPr="00077258">
              <w:rPr>
                <w:sz w:val="24"/>
                <w:szCs w:val="24"/>
              </w:rPr>
              <w:t xml:space="preserve">направление  38.04.02  «Менеджмент» </w:t>
            </w:r>
            <w:r w:rsidRPr="00077258">
              <w:rPr>
                <w:bCs/>
                <w:sz w:val="24"/>
                <w:szCs w:val="24"/>
              </w:rPr>
              <w:t xml:space="preserve"> [Электронный </w:t>
            </w:r>
            <w:r w:rsidRPr="00077258">
              <w:rPr>
                <w:bCs/>
                <w:sz w:val="24"/>
                <w:szCs w:val="24"/>
              </w:rPr>
              <w:lastRenderedPageBreak/>
              <w:t xml:space="preserve">ресурс]: ЭИОС ПГУПС, 2016, 145 с.  Режим доступа: </w:t>
            </w:r>
            <w:hyperlink r:id="rId25" w:history="1">
              <w:r w:rsidRPr="00077258">
                <w:rPr>
                  <w:bCs/>
                  <w:sz w:val="24"/>
                  <w:szCs w:val="24"/>
                </w:rPr>
                <w:t>http://sdo.pgups.ru</w:t>
              </w:r>
            </w:hyperlink>
          </w:p>
          <w:p w:rsidR="001C23C4" w:rsidRPr="00A628D4" w:rsidRDefault="001C23C4" w:rsidP="00F329DE">
            <w:pPr>
              <w:spacing w:line="240" w:lineRule="auto"/>
              <w:ind w:left="53" w:firstLine="0"/>
              <w:rPr>
                <w:rFonts w:cs="Latha"/>
                <w:sz w:val="24"/>
                <w:szCs w:val="24"/>
              </w:rPr>
            </w:pPr>
          </w:p>
        </w:tc>
      </w:tr>
      <w:tr w:rsidR="001C23C4" w:rsidRPr="00890CBB" w:rsidTr="00C121B7">
        <w:tc>
          <w:tcPr>
            <w:tcW w:w="748" w:type="dxa"/>
            <w:shd w:val="clear" w:color="auto" w:fill="auto"/>
          </w:tcPr>
          <w:p w:rsidR="001C23C4" w:rsidRPr="00A628D4" w:rsidRDefault="001C23C4" w:rsidP="00F329DE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628D4">
              <w:rPr>
                <w:rFonts w:eastAsia="Calibri"/>
                <w:bCs/>
                <w:sz w:val="24"/>
                <w:szCs w:val="24"/>
              </w:rPr>
              <w:t>9</w:t>
            </w:r>
          </w:p>
        </w:tc>
        <w:tc>
          <w:tcPr>
            <w:tcW w:w="2720" w:type="dxa"/>
            <w:shd w:val="clear" w:color="auto" w:fill="auto"/>
          </w:tcPr>
          <w:p w:rsidR="001C23C4" w:rsidRPr="00A628D4" w:rsidRDefault="001C23C4" w:rsidP="00F329DE">
            <w:pPr>
              <w:tabs>
                <w:tab w:val="num" w:pos="-1800"/>
              </w:tabs>
              <w:spacing w:line="240" w:lineRule="auto"/>
              <w:ind w:firstLine="83"/>
              <w:rPr>
                <w:sz w:val="24"/>
                <w:szCs w:val="24"/>
              </w:rPr>
            </w:pPr>
            <w:r w:rsidRPr="00A628D4">
              <w:rPr>
                <w:color w:val="000000"/>
                <w:sz w:val="24"/>
                <w:szCs w:val="24"/>
              </w:rPr>
              <w:t xml:space="preserve">Управление поведением персонала организации  в условиях перемен </w:t>
            </w:r>
          </w:p>
          <w:p w:rsidR="001C23C4" w:rsidRPr="00A628D4" w:rsidRDefault="001C23C4" w:rsidP="00F329D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103" w:type="dxa"/>
            <w:shd w:val="clear" w:color="auto" w:fill="auto"/>
          </w:tcPr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A628D4">
              <w:rPr>
                <w:sz w:val="24"/>
                <w:szCs w:val="24"/>
              </w:rPr>
              <w:t>1.</w:t>
            </w:r>
            <w:r w:rsidRPr="00A628D4">
              <w:rPr>
                <w:rFonts w:cs="Latha"/>
                <w:sz w:val="24"/>
                <w:szCs w:val="24"/>
              </w:rPr>
              <w:t>Кри</w:t>
            </w:r>
            <w:r>
              <w:rPr>
                <w:rFonts w:cs="Latha"/>
                <w:sz w:val="24"/>
                <w:szCs w:val="24"/>
              </w:rPr>
              <w:t>кун,  В.П. Учебное пособие</w:t>
            </w:r>
            <w:r w:rsidRPr="00A628D4">
              <w:rPr>
                <w:rFonts w:cs="Latha"/>
                <w:sz w:val="24"/>
                <w:szCs w:val="24"/>
              </w:rPr>
              <w:t xml:space="preserve"> «Теория организации и организационное поведение». Направление подготовки магист</w:t>
            </w:r>
            <w:r>
              <w:rPr>
                <w:rFonts w:cs="Latha"/>
                <w:sz w:val="24"/>
                <w:szCs w:val="24"/>
              </w:rPr>
              <w:t xml:space="preserve">ров: 38.04.02 </w:t>
            </w:r>
            <w:r w:rsidRPr="00A628D4">
              <w:rPr>
                <w:rFonts w:cs="Latha"/>
                <w:sz w:val="24"/>
                <w:szCs w:val="24"/>
              </w:rPr>
              <w:t>«Менеджмент»/В.П.Крикун -</w:t>
            </w:r>
            <w:r>
              <w:rPr>
                <w:sz w:val="24"/>
                <w:szCs w:val="24"/>
              </w:rPr>
              <w:t xml:space="preserve"> СПб.: ПГУПС 2016.- 5</w:t>
            </w:r>
            <w:r w:rsidRPr="00A628D4">
              <w:rPr>
                <w:sz w:val="24"/>
                <w:szCs w:val="24"/>
              </w:rPr>
              <w:t xml:space="preserve">6 с. СПб Режим доступа: </w:t>
            </w:r>
            <w:hyperlink r:id="rId26" w:history="1"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pgups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r w:rsidRPr="00A628D4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</w:hyperlink>
          </w:p>
          <w:p w:rsidR="00077258" w:rsidRPr="00077258" w:rsidRDefault="00077258" w:rsidP="00F329DE">
            <w:pPr>
              <w:spacing w:line="240" w:lineRule="auto"/>
              <w:ind w:firstLine="330"/>
              <w:rPr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077258">
              <w:rPr>
                <w:bCs/>
                <w:sz w:val="24"/>
                <w:szCs w:val="24"/>
              </w:rPr>
              <w:t xml:space="preserve">Крикун, В. П. Конспект лекций по дисциплине: «Теория организации и организационное поведение» </w:t>
            </w:r>
            <w:r w:rsidRPr="00077258">
              <w:rPr>
                <w:sz w:val="24"/>
                <w:szCs w:val="24"/>
              </w:rPr>
              <w:t xml:space="preserve">направление  38.04.02  «Менеджмент» </w:t>
            </w:r>
            <w:r w:rsidRPr="00077258">
              <w:rPr>
                <w:bCs/>
                <w:sz w:val="24"/>
                <w:szCs w:val="24"/>
              </w:rPr>
              <w:t xml:space="preserve"> [Электронный ресурс]: ЭИОС ПГУПС, 2016, 145 с.  Режим доступа: </w:t>
            </w:r>
            <w:hyperlink r:id="rId27" w:history="1">
              <w:r w:rsidRPr="00077258">
                <w:rPr>
                  <w:bCs/>
                  <w:sz w:val="24"/>
                  <w:szCs w:val="24"/>
                </w:rPr>
                <w:t>http://sdo.pgups.ru</w:t>
              </w:r>
            </w:hyperlink>
          </w:p>
          <w:p w:rsidR="001C23C4" w:rsidRPr="00A628D4" w:rsidRDefault="001C23C4" w:rsidP="00F329DE">
            <w:pPr>
              <w:spacing w:line="240" w:lineRule="auto"/>
              <w:ind w:left="53" w:firstLine="0"/>
              <w:rPr>
                <w:rFonts w:cs="Latha"/>
                <w:sz w:val="24"/>
                <w:szCs w:val="24"/>
              </w:rPr>
            </w:pPr>
          </w:p>
        </w:tc>
      </w:tr>
    </w:tbl>
    <w:p w:rsidR="00B51DE2" w:rsidRPr="00D2714B" w:rsidRDefault="00B51DE2" w:rsidP="00F329D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B6D29" w:rsidRPr="002C1514" w:rsidRDefault="008B6D29" w:rsidP="00F329DE">
      <w:pPr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BE75F9">
        <w:rPr>
          <w:rFonts w:eastAsia="Calibri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аттестации,  обучающихся по дисциплине</w:t>
      </w:r>
    </w:p>
    <w:p w:rsidR="008B6D29" w:rsidRPr="00BE75F9" w:rsidRDefault="008B6D29" w:rsidP="00F329DE">
      <w:pPr>
        <w:spacing w:line="240" w:lineRule="auto"/>
        <w:ind w:firstLine="851"/>
        <w:rPr>
          <w:rFonts w:eastAsia="Calibri"/>
          <w:bCs/>
          <w:iCs/>
          <w:sz w:val="28"/>
          <w:szCs w:val="28"/>
        </w:rPr>
      </w:pPr>
      <w:r w:rsidRPr="00BE75F9">
        <w:rPr>
          <w:bCs/>
          <w:sz w:val="28"/>
          <w:szCs w:val="28"/>
        </w:rPr>
        <w:t>Фонд оценочных средств по дисцип</w:t>
      </w:r>
      <w:r>
        <w:rPr>
          <w:bCs/>
          <w:sz w:val="28"/>
          <w:szCs w:val="28"/>
        </w:rPr>
        <w:t>лине «Теория организации и организационное поведение</w:t>
      </w:r>
      <w:r w:rsidRPr="00BE75F9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«Менеджмент и маркетинг» и утвержденным заведующим кафедрой.</w:t>
      </w:r>
    </w:p>
    <w:p w:rsidR="00D84C3F" w:rsidRPr="00C121B7" w:rsidRDefault="00D84C3F" w:rsidP="00F329DE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D322E9" w:rsidRDefault="00B51DE2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B6D29" w:rsidRDefault="008B6D29" w:rsidP="00F329DE">
      <w:pPr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BE75F9">
        <w:rPr>
          <w:rFonts w:eastAsia="Calibri"/>
          <w:b/>
          <w:bCs/>
          <w:sz w:val="28"/>
          <w:szCs w:val="28"/>
        </w:rPr>
        <w:t>8.1.  Перечень основной учебной литературы, необходимой для освоения дисциплины</w:t>
      </w:r>
    </w:p>
    <w:p w:rsidR="00E117B9" w:rsidRPr="00E117B9" w:rsidRDefault="00E117B9" w:rsidP="00F329DE">
      <w:pPr>
        <w:spacing w:line="240" w:lineRule="auto"/>
        <w:ind w:firstLine="330"/>
        <w:rPr>
          <w:sz w:val="28"/>
          <w:szCs w:val="28"/>
        </w:rPr>
      </w:pPr>
      <w:r w:rsidRPr="00E117B9">
        <w:rPr>
          <w:sz w:val="28"/>
          <w:szCs w:val="28"/>
        </w:rPr>
        <w:t>1.</w:t>
      </w:r>
      <w:r w:rsidR="002F2E04">
        <w:rPr>
          <w:sz w:val="28"/>
          <w:szCs w:val="28"/>
        </w:rPr>
        <w:t xml:space="preserve"> </w:t>
      </w:r>
      <w:r w:rsidRPr="00E117B9">
        <w:rPr>
          <w:rFonts w:cs="Latha"/>
          <w:sz w:val="28"/>
          <w:szCs w:val="28"/>
        </w:rPr>
        <w:t>Крикун,  В.П. Учебное пособие «Теория организации и организационное поведение». Направление подготовки магистров: 38.04.02 «Менеджмент»/В.П.Крикун -</w:t>
      </w:r>
      <w:r w:rsidRPr="00E117B9">
        <w:rPr>
          <w:sz w:val="28"/>
          <w:szCs w:val="28"/>
        </w:rPr>
        <w:t xml:space="preserve"> СПб.: ПГУПС 2016.- 56 с. СПб Режим доступа: </w:t>
      </w:r>
      <w:hyperlink r:id="rId28" w:history="1">
        <w:r w:rsidRPr="00E117B9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Pr="00E117B9">
          <w:rPr>
            <w:rStyle w:val="aa"/>
            <w:color w:val="auto"/>
            <w:sz w:val="28"/>
            <w:szCs w:val="28"/>
            <w:u w:val="none"/>
          </w:rPr>
          <w:t>.</w:t>
        </w:r>
        <w:r w:rsidRPr="00E117B9">
          <w:rPr>
            <w:rStyle w:val="aa"/>
            <w:color w:val="auto"/>
            <w:sz w:val="28"/>
            <w:szCs w:val="28"/>
            <w:u w:val="none"/>
            <w:lang w:val="en-US"/>
          </w:rPr>
          <w:t>pgups</w:t>
        </w:r>
        <w:r w:rsidRPr="00E117B9">
          <w:rPr>
            <w:rStyle w:val="aa"/>
            <w:color w:val="auto"/>
            <w:sz w:val="28"/>
            <w:szCs w:val="28"/>
            <w:u w:val="none"/>
          </w:rPr>
          <w:t>.</w:t>
        </w:r>
        <w:r w:rsidRPr="00E117B9">
          <w:rPr>
            <w:rStyle w:val="aa"/>
            <w:color w:val="auto"/>
            <w:sz w:val="28"/>
            <w:szCs w:val="28"/>
            <w:u w:val="none"/>
            <w:lang w:val="en-US"/>
          </w:rPr>
          <w:t>com</w:t>
        </w:r>
      </w:hyperlink>
    </w:p>
    <w:p w:rsidR="008B6D29" w:rsidRPr="008B6D29" w:rsidRDefault="008B6D29" w:rsidP="00F329DE">
      <w:pPr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8B6D29">
        <w:rPr>
          <w:rFonts w:eastAsia="Calibri"/>
          <w:b/>
          <w:bCs/>
          <w:sz w:val="28"/>
          <w:szCs w:val="28"/>
        </w:rPr>
        <w:t>8.2.  Перечень дополнительной учебной литературы, необходимой для освоения дисциплины</w:t>
      </w:r>
    </w:p>
    <w:p w:rsidR="00DA0AE1" w:rsidRPr="002649C3" w:rsidRDefault="005E5C0B" w:rsidP="00F329DE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Бочарников, В.П. Основы системного анализа и управления организациями. Теория и практика </w:t>
      </w:r>
      <w:r w:rsidR="007158D7" w:rsidRPr="007158D7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</w:t>
      </w:r>
      <w:r w:rsidR="007158D7">
        <w:rPr>
          <w:bCs/>
          <w:sz w:val="28"/>
          <w:szCs w:val="28"/>
        </w:rPr>
        <w:t>нный ресурс</w:t>
      </w:r>
      <w:r w:rsidR="007158D7" w:rsidRPr="007158D7">
        <w:rPr>
          <w:bCs/>
          <w:sz w:val="28"/>
          <w:szCs w:val="28"/>
        </w:rPr>
        <w:t xml:space="preserve">] </w:t>
      </w:r>
      <w:r w:rsidR="007158D7">
        <w:rPr>
          <w:bCs/>
          <w:sz w:val="28"/>
          <w:szCs w:val="28"/>
        </w:rPr>
        <w:t xml:space="preserve">: / В.П. </w:t>
      </w:r>
      <w:r w:rsidR="007158D7" w:rsidRPr="007158D7">
        <w:rPr>
          <w:bCs/>
          <w:sz w:val="28"/>
          <w:szCs w:val="28"/>
        </w:rPr>
        <w:t>Бочарников, И.В. Бочарников, С.В. Свешников. – Электрон. дан.- М.: ДМК Пресс, 2014. -286с. – Режим доступа</w:t>
      </w:r>
      <w:r w:rsidR="007158D7">
        <w:rPr>
          <w:bCs/>
          <w:sz w:val="28"/>
          <w:szCs w:val="28"/>
        </w:rPr>
        <w:t>:</w:t>
      </w:r>
      <w:r w:rsidR="002649C3" w:rsidRPr="002649C3">
        <w:t xml:space="preserve"> </w:t>
      </w:r>
      <w:r w:rsidR="005925E3">
        <w:rPr>
          <w:bCs/>
          <w:sz w:val="28"/>
          <w:szCs w:val="28"/>
        </w:rPr>
        <w:t>http</w:t>
      </w:r>
      <w:r w:rsidR="002649C3" w:rsidRPr="002649C3">
        <w:rPr>
          <w:bCs/>
          <w:sz w:val="28"/>
          <w:szCs w:val="28"/>
        </w:rPr>
        <w:t>://e.lanbook.com/book/element.php?pl1_id=73066</w:t>
      </w:r>
    </w:p>
    <w:p w:rsidR="007158D7" w:rsidRDefault="007158D7" w:rsidP="00F329DE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2410E" w:rsidRPr="007B236E" w:rsidRDefault="00B51DE2" w:rsidP="00F329DE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272CF9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 w:rsidR="008B6D29" w:rsidRPr="007B236E">
        <w:rPr>
          <w:b/>
          <w:bCs/>
          <w:sz w:val="28"/>
          <w:szCs w:val="28"/>
        </w:rPr>
        <w:t xml:space="preserve"> </w:t>
      </w:r>
    </w:p>
    <w:p w:rsidR="005925E3" w:rsidRDefault="0015032B" w:rsidP="00F329DE">
      <w:pPr>
        <w:spacing w:line="240" w:lineRule="auto"/>
        <w:ind w:right="-150" w:firstLine="720"/>
        <w:rPr>
          <w:rStyle w:val="block-infoleft1"/>
          <w:sz w:val="28"/>
          <w:szCs w:val="28"/>
          <w:lang w:val="en-US"/>
        </w:rPr>
      </w:pPr>
      <w:r w:rsidRPr="0015032B">
        <w:rPr>
          <w:bCs/>
          <w:sz w:val="28"/>
          <w:szCs w:val="28"/>
        </w:rPr>
        <w:t>1. Гражданский</w:t>
      </w:r>
      <w:r w:rsidRPr="0015032B">
        <w:rPr>
          <w:sz w:val="28"/>
          <w:szCs w:val="28"/>
        </w:rPr>
        <w:t xml:space="preserve"> </w:t>
      </w:r>
      <w:r w:rsidRPr="0015032B">
        <w:rPr>
          <w:bCs/>
          <w:sz w:val="28"/>
          <w:szCs w:val="28"/>
        </w:rPr>
        <w:t>кодекс</w:t>
      </w:r>
      <w:r w:rsidRPr="0015032B">
        <w:rPr>
          <w:sz w:val="28"/>
          <w:szCs w:val="28"/>
        </w:rPr>
        <w:t xml:space="preserve"> </w:t>
      </w:r>
      <w:r w:rsidRPr="0015032B">
        <w:rPr>
          <w:bCs/>
          <w:sz w:val="28"/>
          <w:szCs w:val="28"/>
        </w:rPr>
        <w:t>Российской</w:t>
      </w:r>
      <w:r w:rsidRPr="0015032B">
        <w:rPr>
          <w:sz w:val="28"/>
          <w:szCs w:val="28"/>
        </w:rPr>
        <w:t xml:space="preserve"> </w:t>
      </w:r>
      <w:r w:rsidRPr="0015032B">
        <w:rPr>
          <w:bCs/>
          <w:sz w:val="28"/>
          <w:szCs w:val="28"/>
        </w:rPr>
        <w:t>Федерации</w:t>
      </w:r>
      <w:r w:rsidRPr="0015032B">
        <w:rPr>
          <w:sz w:val="28"/>
          <w:szCs w:val="28"/>
        </w:rPr>
        <w:t xml:space="preserve"> (часть первая) </w:t>
      </w:r>
      <w:r w:rsidRPr="0015032B">
        <w:rPr>
          <w:bCs/>
          <w:sz w:val="28"/>
          <w:szCs w:val="28"/>
        </w:rPr>
        <w:t>с</w:t>
      </w:r>
      <w:r w:rsidRPr="0015032B">
        <w:rPr>
          <w:sz w:val="28"/>
          <w:szCs w:val="28"/>
        </w:rPr>
        <w:t xml:space="preserve"> </w:t>
      </w:r>
      <w:r w:rsidRPr="0015032B">
        <w:rPr>
          <w:bCs/>
          <w:sz w:val="28"/>
          <w:szCs w:val="28"/>
        </w:rPr>
        <w:t>изменениями</w:t>
      </w:r>
      <w:r w:rsidRPr="0015032B">
        <w:rPr>
          <w:sz w:val="28"/>
          <w:szCs w:val="28"/>
        </w:rPr>
        <w:t xml:space="preserve"> </w:t>
      </w:r>
      <w:r w:rsidRPr="0015032B">
        <w:rPr>
          <w:bCs/>
          <w:sz w:val="28"/>
          <w:szCs w:val="28"/>
        </w:rPr>
        <w:t>и</w:t>
      </w:r>
      <w:r w:rsidRPr="0015032B">
        <w:rPr>
          <w:sz w:val="28"/>
          <w:szCs w:val="28"/>
        </w:rPr>
        <w:t xml:space="preserve"> </w:t>
      </w:r>
      <w:r w:rsidRPr="0015032B">
        <w:rPr>
          <w:bCs/>
          <w:sz w:val="28"/>
          <w:szCs w:val="28"/>
        </w:rPr>
        <w:t>дополнениями</w:t>
      </w:r>
      <w:r w:rsidRPr="0015032B">
        <w:rPr>
          <w:sz w:val="28"/>
          <w:szCs w:val="28"/>
        </w:rPr>
        <w:t>, вступающими в силу с 10.01.</w:t>
      </w:r>
      <w:r w:rsidRPr="0015032B">
        <w:rPr>
          <w:bCs/>
          <w:sz w:val="28"/>
          <w:szCs w:val="28"/>
        </w:rPr>
        <w:t>2016</w:t>
      </w:r>
      <w:r w:rsidRPr="0015032B">
        <w:rPr>
          <w:sz w:val="28"/>
          <w:szCs w:val="28"/>
        </w:rPr>
        <w:t xml:space="preserve"> </w:t>
      </w:r>
      <w:r w:rsidRPr="0015032B">
        <w:rPr>
          <w:bCs/>
          <w:sz w:val="28"/>
          <w:szCs w:val="28"/>
        </w:rPr>
        <w:t>года</w:t>
      </w:r>
      <w:r w:rsidRPr="0015032B">
        <w:rPr>
          <w:sz w:val="28"/>
          <w:szCs w:val="28"/>
        </w:rPr>
        <w:t>)</w:t>
      </w:r>
      <w:r w:rsidR="00F95EF0">
        <w:rPr>
          <w:sz w:val="28"/>
          <w:szCs w:val="28"/>
        </w:rPr>
        <w:t xml:space="preserve">. </w:t>
      </w:r>
      <w:r w:rsidRPr="0015032B">
        <w:rPr>
          <w:rStyle w:val="block-infoleft1"/>
          <w:sz w:val="28"/>
          <w:szCs w:val="28"/>
        </w:rPr>
        <w:t xml:space="preserve"> </w:t>
      </w:r>
      <w:r w:rsidRPr="0015032B">
        <w:rPr>
          <w:bCs/>
          <w:sz w:val="28"/>
          <w:szCs w:val="28"/>
        </w:rPr>
        <w:t>Режим доступа:</w:t>
      </w:r>
      <w:r w:rsidRPr="0015032B">
        <w:rPr>
          <w:sz w:val="28"/>
          <w:szCs w:val="28"/>
        </w:rPr>
        <w:t xml:space="preserve"> </w:t>
      </w:r>
      <w:hyperlink r:id="rId29" w:tgtFrame="_blank" w:history="1">
        <w:r w:rsidRPr="0015032B">
          <w:rPr>
            <w:rStyle w:val="block-infoleft1"/>
            <w:sz w:val="28"/>
            <w:szCs w:val="28"/>
          </w:rPr>
          <w:t>logos-pravo.ru/page.php?id=2556</w:t>
        </w:r>
        <w:r w:rsidR="00F95EF0">
          <w:rPr>
            <w:rStyle w:val="block-infoleft1"/>
            <w:sz w:val="28"/>
            <w:szCs w:val="28"/>
          </w:rPr>
          <w:t>.</w:t>
        </w:r>
        <w:r w:rsidRPr="0015032B">
          <w:rPr>
            <w:rStyle w:val="block-infoleft1"/>
            <w:sz w:val="28"/>
            <w:szCs w:val="28"/>
          </w:rPr>
          <w:t xml:space="preserve"> </w:t>
        </w:r>
      </w:hyperlink>
    </w:p>
    <w:p w:rsidR="00272CF9" w:rsidRPr="00571E14" w:rsidRDefault="00916181" w:rsidP="00F329DE">
      <w:pPr>
        <w:spacing w:line="240" w:lineRule="auto"/>
        <w:ind w:right="-150" w:firstLine="720"/>
        <w:rPr>
          <w:sz w:val="28"/>
          <w:szCs w:val="28"/>
        </w:rPr>
      </w:pPr>
      <w:r w:rsidRPr="00F95EF0">
        <w:rPr>
          <w:rStyle w:val="block-infoleft1"/>
          <w:sz w:val="28"/>
          <w:szCs w:val="28"/>
        </w:rPr>
        <w:t xml:space="preserve">2. </w:t>
      </w:r>
      <w:r w:rsidRPr="00F95EF0">
        <w:rPr>
          <w:bCs/>
          <w:color w:val="333333"/>
          <w:kern w:val="36"/>
          <w:sz w:val="28"/>
          <w:szCs w:val="28"/>
        </w:rPr>
        <w:t xml:space="preserve">Федеральный закон от 26.12.1995 N 208-ФЗ (ред. от 29.06.2015) "Об </w:t>
      </w:r>
      <w:r w:rsidRPr="00F95EF0">
        <w:rPr>
          <w:bCs/>
          <w:color w:val="333333"/>
          <w:kern w:val="36"/>
          <w:sz w:val="28"/>
          <w:szCs w:val="28"/>
        </w:rPr>
        <w:lastRenderedPageBreak/>
        <w:t>акционерных</w:t>
      </w:r>
      <w:r w:rsidR="00F95EF0" w:rsidRPr="00F95EF0">
        <w:rPr>
          <w:bCs/>
          <w:color w:val="333333"/>
          <w:kern w:val="36"/>
          <w:sz w:val="28"/>
          <w:szCs w:val="28"/>
        </w:rPr>
        <w:t xml:space="preserve"> обществах»</w:t>
      </w:r>
      <w:r w:rsidRPr="00F95EF0">
        <w:rPr>
          <w:bCs/>
          <w:color w:val="333333"/>
          <w:kern w:val="36"/>
          <w:sz w:val="28"/>
          <w:szCs w:val="28"/>
        </w:rPr>
        <w:t>.</w:t>
      </w:r>
      <w:r w:rsidR="00F95EF0" w:rsidRPr="00F95EF0">
        <w:rPr>
          <w:bCs/>
          <w:color w:val="333333"/>
          <w:kern w:val="36"/>
          <w:sz w:val="28"/>
          <w:szCs w:val="28"/>
        </w:rPr>
        <w:t xml:space="preserve"> </w:t>
      </w:r>
      <w:r w:rsidRPr="00F95EF0">
        <w:rPr>
          <w:sz w:val="28"/>
          <w:szCs w:val="28"/>
        </w:rPr>
        <w:t xml:space="preserve"> </w:t>
      </w:r>
      <w:r w:rsidRPr="00F95EF0">
        <w:rPr>
          <w:bCs/>
          <w:sz w:val="28"/>
          <w:szCs w:val="28"/>
        </w:rPr>
        <w:t>Режим доступа:</w:t>
      </w:r>
      <w:r w:rsidRPr="00F95EF0">
        <w:rPr>
          <w:sz w:val="28"/>
          <w:szCs w:val="28"/>
        </w:rPr>
        <w:t xml:space="preserve"> </w:t>
      </w:r>
      <w:r w:rsidRPr="00F95EF0">
        <w:rPr>
          <w:bCs/>
          <w:color w:val="333333"/>
          <w:kern w:val="36"/>
          <w:sz w:val="28"/>
          <w:szCs w:val="28"/>
        </w:rPr>
        <w:t>http://www.consultant.ru/document/cons_doc_LAW_8743/</w:t>
      </w:r>
      <w:r w:rsidR="00F95EF0">
        <w:rPr>
          <w:bCs/>
          <w:color w:val="333333"/>
          <w:kern w:val="36"/>
          <w:sz w:val="28"/>
          <w:szCs w:val="28"/>
        </w:rPr>
        <w:t>.</w:t>
      </w:r>
    </w:p>
    <w:p w:rsidR="00574A25" w:rsidRPr="00574A25" w:rsidRDefault="00B51DE2" w:rsidP="00F329D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72CF9">
        <w:rPr>
          <w:b/>
          <w:bCs/>
          <w:sz w:val="28"/>
          <w:szCs w:val="28"/>
        </w:rPr>
        <w:t>8.4 Другие издания, необходимые для освоения дисциплины</w:t>
      </w:r>
      <w:r w:rsidR="00272CF9" w:rsidRPr="00272CF9">
        <w:rPr>
          <w:b/>
          <w:bCs/>
          <w:sz w:val="28"/>
          <w:szCs w:val="28"/>
        </w:rPr>
        <w:t>.</w:t>
      </w:r>
      <w:r w:rsidR="00574A25" w:rsidRPr="00574A25">
        <w:rPr>
          <w:bCs/>
          <w:sz w:val="28"/>
          <w:szCs w:val="28"/>
        </w:rPr>
        <w:t xml:space="preserve"> Другие издания  для освоения дисциплины не используются.</w:t>
      </w:r>
    </w:p>
    <w:p w:rsidR="00A11D41" w:rsidRDefault="00A11D41" w:rsidP="00F329D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580137" w:rsidRDefault="00B51DE2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D7D7E" w:rsidRDefault="003D7D7E" w:rsidP="00F329DE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4F62A3" w:rsidRPr="00C2493D">
        <w:rPr>
          <w:bCs/>
          <w:sz w:val="28"/>
          <w:szCs w:val="28"/>
        </w:rPr>
        <w:t>Крикун, В. П. Конспект лекций по дисциплине: «</w:t>
      </w:r>
      <w:r w:rsidR="00064AD9">
        <w:rPr>
          <w:bCs/>
          <w:sz w:val="28"/>
          <w:szCs w:val="28"/>
        </w:rPr>
        <w:t>Теория организации и о</w:t>
      </w:r>
      <w:r w:rsidR="004F62A3" w:rsidRPr="00C2493D">
        <w:rPr>
          <w:bCs/>
          <w:sz w:val="28"/>
          <w:szCs w:val="28"/>
        </w:rPr>
        <w:t xml:space="preserve">рганизационное поведение» </w:t>
      </w:r>
      <w:r w:rsidR="00064AD9">
        <w:rPr>
          <w:sz w:val="28"/>
          <w:szCs w:val="28"/>
        </w:rPr>
        <w:t>направление</w:t>
      </w:r>
      <w:r w:rsidR="00064AD9" w:rsidRPr="003D0E46">
        <w:rPr>
          <w:sz w:val="28"/>
          <w:szCs w:val="28"/>
        </w:rPr>
        <w:t xml:space="preserve">  38.04.02  «Менеджмент»</w:t>
      </w:r>
      <w:r w:rsidR="00064AD9">
        <w:rPr>
          <w:sz w:val="28"/>
          <w:szCs w:val="28"/>
        </w:rPr>
        <w:t xml:space="preserve"> </w:t>
      </w:r>
      <w:r w:rsidR="004F62A3" w:rsidRPr="00C2493D">
        <w:rPr>
          <w:bCs/>
          <w:sz w:val="28"/>
          <w:szCs w:val="28"/>
        </w:rPr>
        <w:t xml:space="preserve"> [Электронный ресурс]: ЭИОС ПГУПС, 2016, 145 с.  Режим доступа: </w:t>
      </w:r>
      <w:hyperlink r:id="rId30" w:history="1">
        <w:r w:rsidR="004F62A3" w:rsidRPr="00C2493D">
          <w:rPr>
            <w:bCs/>
            <w:sz w:val="28"/>
            <w:szCs w:val="28"/>
          </w:rPr>
          <w:t>http://sdo.pgups.ru</w:t>
        </w:r>
      </w:hyperlink>
    </w:p>
    <w:p w:rsidR="008B6D29" w:rsidRDefault="003D7D7E" w:rsidP="00F329DE">
      <w:pPr>
        <w:widowControl/>
        <w:tabs>
          <w:tab w:val="left" w:pos="1418"/>
        </w:tabs>
        <w:spacing w:line="240" w:lineRule="auto"/>
        <w:ind w:firstLine="0"/>
        <w:rPr>
          <w:rStyle w:val="block-infoleft1"/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2C1514">
        <w:rPr>
          <w:rStyle w:val="block-infoleft1"/>
          <w:bCs/>
          <w:sz w:val="28"/>
          <w:szCs w:val="28"/>
        </w:rPr>
        <w:t>ОАО «РЖД»</w:t>
      </w:r>
      <w:r w:rsidR="002C3B5E">
        <w:rPr>
          <w:rStyle w:val="block-infoleft1"/>
          <w:bCs/>
          <w:sz w:val="28"/>
          <w:szCs w:val="28"/>
        </w:rPr>
        <w:t xml:space="preserve">. </w:t>
      </w:r>
      <w:r w:rsidR="002C1514">
        <w:rPr>
          <w:rStyle w:val="block-infoleft1"/>
          <w:bCs/>
          <w:sz w:val="28"/>
          <w:szCs w:val="28"/>
        </w:rPr>
        <w:t xml:space="preserve"> </w:t>
      </w:r>
      <w:r w:rsidR="002C1514" w:rsidRPr="00F95EF0">
        <w:rPr>
          <w:bCs/>
          <w:sz w:val="28"/>
          <w:szCs w:val="28"/>
        </w:rPr>
        <w:t>Режим доступа:</w:t>
      </w:r>
      <w:r w:rsidR="002C1514" w:rsidRPr="00F95EF0">
        <w:rPr>
          <w:sz w:val="28"/>
          <w:szCs w:val="28"/>
        </w:rPr>
        <w:t xml:space="preserve"> </w:t>
      </w:r>
      <w:hyperlink r:id="rId31" w:history="1">
        <w:r w:rsidR="002C1514" w:rsidRPr="002C1514">
          <w:rPr>
            <w:rStyle w:val="aa"/>
            <w:bCs/>
            <w:color w:val="auto"/>
            <w:sz w:val="28"/>
            <w:szCs w:val="28"/>
            <w:u w:val="none"/>
            <w:lang w:val="en-US"/>
          </w:rPr>
          <w:t>http</w:t>
        </w:r>
        <w:r w:rsidR="002C1514" w:rsidRPr="002C1514">
          <w:rPr>
            <w:rStyle w:val="aa"/>
            <w:bCs/>
            <w:color w:val="auto"/>
            <w:sz w:val="28"/>
            <w:szCs w:val="28"/>
            <w:u w:val="none"/>
          </w:rPr>
          <w:t>://</w:t>
        </w:r>
        <w:r w:rsidR="002C1514" w:rsidRPr="002C1514">
          <w:rPr>
            <w:rStyle w:val="aa"/>
            <w:bCs/>
            <w:color w:val="auto"/>
            <w:sz w:val="28"/>
            <w:szCs w:val="28"/>
            <w:u w:val="none"/>
            <w:lang w:val="en-US"/>
          </w:rPr>
          <w:t>rzd</w:t>
        </w:r>
        <w:r w:rsidR="002C1514" w:rsidRPr="002C1514">
          <w:rPr>
            <w:rStyle w:val="aa"/>
            <w:bCs/>
            <w:color w:val="auto"/>
            <w:sz w:val="28"/>
            <w:szCs w:val="28"/>
            <w:u w:val="none"/>
          </w:rPr>
          <w:t>.</w:t>
        </w:r>
        <w:r w:rsidR="002C1514" w:rsidRPr="002C1514">
          <w:rPr>
            <w:rStyle w:val="aa"/>
            <w:bCs/>
            <w:color w:val="auto"/>
            <w:sz w:val="28"/>
            <w:szCs w:val="28"/>
            <w:u w:val="none"/>
            <w:lang w:val="en-US"/>
          </w:rPr>
          <w:t>ru</w:t>
        </w:r>
        <w:r w:rsidR="002C1514" w:rsidRPr="002C1514">
          <w:rPr>
            <w:rStyle w:val="aa"/>
            <w:bCs/>
            <w:color w:val="auto"/>
            <w:sz w:val="28"/>
            <w:szCs w:val="28"/>
            <w:u w:val="none"/>
          </w:rPr>
          <w:t>/</w:t>
        </w:r>
        <w:r w:rsidR="002C1514" w:rsidRPr="002C1514">
          <w:rPr>
            <w:rStyle w:val="aa"/>
            <w:bCs/>
            <w:color w:val="auto"/>
            <w:sz w:val="28"/>
            <w:szCs w:val="28"/>
            <w:u w:val="none"/>
            <w:lang w:val="en-US"/>
          </w:rPr>
          <w:t>main</w:t>
        </w:r>
        <w:r w:rsidR="002C1514" w:rsidRPr="002C1514">
          <w:rPr>
            <w:rStyle w:val="aa"/>
            <w:bCs/>
            <w:color w:val="auto"/>
            <w:sz w:val="28"/>
            <w:szCs w:val="28"/>
            <w:u w:val="none"/>
          </w:rPr>
          <w:t>/</w:t>
        </w:r>
        <w:r w:rsidR="002C1514" w:rsidRPr="002C1514">
          <w:rPr>
            <w:rStyle w:val="aa"/>
            <w:bCs/>
            <w:color w:val="auto"/>
            <w:sz w:val="28"/>
            <w:szCs w:val="28"/>
            <w:u w:val="none"/>
            <w:lang w:val="en-US"/>
          </w:rPr>
          <w:t>public</w:t>
        </w:r>
        <w:r w:rsidR="002C1514" w:rsidRPr="002C1514">
          <w:rPr>
            <w:rStyle w:val="aa"/>
            <w:bCs/>
            <w:color w:val="auto"/>
            <w:sz w:val="28"/>
            <w:szCs w:val="28"/>
            <w:u w:val="none"/>
          </w:rPr>
          <w:t>/</w:t>
        </w:r>
        <w:r w:rsidR="002C1514" w:rsidRPr="002C1514">
          <w:rPr>
            <w:rStyle w:val="aa"/>
            <w:bCs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2C3B5E" w:rsidRPr="002C3B5E" w:rsidRDefault="003D7D7E" w:rsidP="00F329DE">
      <w:pPr>
        <w:widowControl/>
        <w:spacing w:line="240" w:lineRule="auto"/>
        <w:ind w:firstLine="0"/>
        <w:rPr>
          <w:rStyle w:val="block-infoleft1"/>
          <w:bCs/>
          <w:sz w:val="28"/>
          <w:szCs w:val="28"/>
        </w:rPr>
      </w:pPr>
      <w:r>
        <w:rPr>
          <w:rStyle w:val="block-infoleft1"/>
          <w:bCs/>
          <w:sz w:val="28"/>
          <w:szCs w:val="28"/>
        </w:rPr>
        <w:t xml:space="preserve">3. </w:t>
      </w:r>
      <w:r w:rsidR="002C3B5E">
        <w:rPr>
          <w:rStyle w:val="block-infoleft1"/>
          <w:bCs/>
          <w:sz w:val="28"/>
          <w:szCs w:val="28"/>
        </w:rPr>
        <w:t xml:space="preserve">ОАО «РЖД».   </w:t>
      </w:r>
      <w:r w:rsidR="002C3B5E" w:rsidRPr="00F95EF0">
        <w:rPr>
          <w:bCs/>
          <w:sz w:val="28"/>
          <w:szCs w:val="28"/>
        </w:rPr>
        <w:t>Режим доступа:</w:t>
      </w:r>
      <w:r w:rsidR="002C3B5E" w:rsidRPr="00F95EF0">
        <w:rPr>
          <w:sz w:val="28"/>
          <w:szCs w:val="28"/>
        </w:rPr>
        <w:t xml:space="preserve"> </w:t>
      </w:r>
      <w:hyperlink r:id="rId32" w:tgtFrame="_blank" w:history="1">
        <w:r w:rsidR="002C3B5E" w:rsidRPr="002C3B5E">
          <w:rPr>
            <w:rStyle w:val="block-infoleft1"/>
            <w:sz w:val="28"/>
            <w:szCs w:val="28"/>
          </w:rPr>
          <w:t>ru.wikipedia.org/wiki/</w:t>
        </w:r>
        <w:r w:rsidR="002C3B5E" w:rsidRPr="002C3B5E">
          <w:rPr>
            <w:rStyle w:val="block-infoleft1"/>
            <w:sz w:val="28"/>
            <w:szCs w:val="28"/>
          </w:rPr>
          <w:t xml:space="preserve">  </w:t>
        </w:r>
        <w:r w:rsidR="002C3B5E">
          <w:rPr>
            <w:rStyle w:val="block-infoleft1"/>
            <w:rFonts w:ascii="Arial" w:hAnsi="Arial" w:cs="Arial"/>
            <w:sz w:val="24"/>
            <w:szCs w:val="24"/>
          </w:rPr>
          <w:t xml:space="preserve">             </w:t>
        </w:r>
      </w:hyperlink>
    </w:p>
    <w:p w:rsidR="00B51DE2" w:rsidRDefault="003D7D7E" w:rsidP="00F329DE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rStyle w:val="block-infoleft1"/>
          <w:bCs/>
          <w:sz w:val="28"/>
          <w:szCs w:val="28"/>
        </w:rPr>
        <w:t xml:space="preserve">4. </w:t>
      </w:r>
      <w:r w:rsidR="002C3B5E">
        <w:rPr>
          <w:rStyle w:val="block-infoleft1"/>
          <w:bCs/>
          <w:sz w:val="28"/>
          <w:szCs w:val="28"/>
        </w:rPr>
        <w:t>ОАО «Газпром».</w:t>
      </w:r>
      <w:r w:rsidR="002C3B5E" w:rsidRPr="002C3B5E">
        <w:rPr>
          <w:bCs/>
          <w:sz w:val="28"/>
          <w:szCs w:val="28"/>
        </w:rPr>
        <w:t xml:space="preserve"> </w:t>
      </w:r>
      <w:r w:rsidR="002C3B5E" w:rsidRPr="00F95EF0">
        <w:rPr>
          <w:bCs/>
          <w:sz w:val="28"/>
          <w:szCs w:val="28"/>
        </w:rPr>
        <w:t>Режим доступа:</w:t>
      </w:r>
      <w:r w:rsidR="002C3B5E" w:rsidRPr="002C3B5E">
        <w:rPr>
          <w:rStyle w:val="a3"/>
          <w:rFonts w:ascii="Arial" w:hAnsi="Arial" w:cs="Arial"/>
          <w:sz w:val="20"/>
        </w:rPr>
        <w:t xml:space="preserve"> </w:t>
      </w:r>
      <w:hyperlink r:id="rId33" w:tgtFrame="_blank" w:history="1">
        <w:r w:rsidR="002C3B5E" w:rsidRPr="002C3B5E">
          <w:rPr>
            <w:rStyle w:val="block-infoleft1"/>
            <w:sz w:val="28"/>
            <w:szCs w:val="28"/>
          </w:rPr>
          <w:t>ru.wikipedia.org/wiki/</w:t>
        </w:r>
      </w:hyperlink>
    </w:p>
    <w:p w:rsidR="0093322B" w:rsidRDefault="003D7D7E" w:rsidP="00F329DE">
      <w:pPr>
        <w:widowControl/>
        <w:spacing w:line="240" w:lineRule="auto"/>
        <w:ind w:firstLine="0"/>
        <w:rPr>
          <w:rStyle w:val="block-infoleft1"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="0093322B">
        <w:rPr>
          <w:bCs/>
        </w:rPr>
        <w:t xml:space="preserve"> </w:t>
      </w:r>
      <w:r w:rsidR="00696F40" w:rsidRPr="00696F40">
        <w:rPr>
          <w:rStyle w:val="block-infoleft1"/>
          <w:bCs/>
          <w:sz w:val="28"/>
          <w:szCs w:val="28"/>
        </w:rPr>
        <w:t>ОАО</w:t>
      </w:r>
      <w:r w:rsidR="00696F40" w:rsidRPr="00696F40">
        <w:rPr>
          <w:rStyle w:val="block-infoleft1"/>
          <w:rFonts w:ascii="Arial" w:hAnsi="Arial" w:cs="Arial"/>
          <w:sz w:val="20"/>
        </w:rPr>
        <w:t xml:space="preserve"> </w:t>
      </w:r>
      <w:r w:rsidR="00696F40" w:rsidRPr="00696F40">
        <w:rPr>
          <w:rStyle w:val="block-infoleft1"/>
          <w:sz w:val="28"/>
          <w:szCs w:val="28"/>
        </w:rPr>
        <w:t>«Роснефть». Режим доступа:</w:t>
      </w:r>
      <w:r w:rsidR="00696F40" w:rsidRPr="00696F40">
        <w:rPr>
          <w:rStyle w:val="block-infoleft1"/>
          <w:rFonts w:ascii="Arial" w:hAnsi="Arial" w:cs="Arial"/>
          <w:sz w:val="20"/>
        </w:rPr>
        <w:t xml:space="preserve"> </w:t>
      </w:r>
      <w:hyperlink r:id="rId34" w:tgtFrame="_blank" w:history="1">
        <w:r w:rsidR="002C3B5E" w:rsidRPr="00696F40">
          <w:rPr>
            <w:rStyle w:val="block-infoleft1"/>
            <w:sz w:val="28"/>
            <w:szCs w:val="28"/>
          </w:rPr>
          <w:t>ru.wikipedia.org/wiki/</w:t>
        </w:r>
      </w:hyperlink>
    </w:p>
    <w:p w:rsidR="00696F40" w:rsidRPr="0093322B" w:rsidRDefault="003D7D7E" w:rsidP="00F329DE">
      <w:pPr>
        <w:widowControl/>
        <w:spacing w:line="240" w:lineRule="auto"/>
        <w:ind w:firstLine="0"/>
        <w:rPr>
          <w:sz w:val="28"/>
          <w:szCs w:val="28"/>
        </w:rPr>
      </w:pPr>
      <w:r>
        <w:rPr>
          <w:rStyle w:val="block-infoleft1"/>
          <w:sz w:val="28"/>
          <w:szCs w:val="28"/>
        </w:rPr>
        <w:t>6</w:t>
      </w:r>
      <w:r w:rsidR="0093322B">
        <w:rPr>
          <w:rStyle w:val="block-infoleft1"/>
          <w:sz w:val="28"/>
          <w:szCs w:val="28"/>
        </w:rPr>
        <w:t xml:space="preserve">. </w:t>
      </w:r>
      <w:hyperlink r:id="rId35" w:tgtFrame="_blank" w:history="1">
        <w:r w:rsidR="00696F40" w:rsidRPr="0093322B">
          <w:rPr>
            <w:rStyle w:val="aa"/>
            <w:bCs/>
            <w:color w:val="auto"/>
            <w:sz w:val="28"/>
            <w:szCs w:val="28"/>
            <w:u w:val="none"/>
          </w:rPr>
          <w:t xml:space="preserve">Регистрация публичного </w:t>
        </w:r>
        <w:r w:rsidR="00696F40" w:rsidRPr="0093322B">
          <w:rPr>
            <w:rStyle w:val="aa"/>
            <w:color w:val="auto"/>
            <w:sz w:val="28"/>
            <w:szCs w:val="28"/>
            <w:u w:val="none"/>
          </w:rPr>
          <w:t>акционерного</w:t>
        </w:r>
        <w:r w:rsidR="00696F40" w:rsidRPr="0093322B">
          <w:rPr>
            <w:rStyle w:val="aa"/>
            <w:bCs/>
            <w:color w:val="auto"/>
            <w:sz w:val="28"/>
            <w:szCs w:val="28"/>
            <w:u w:val="none"/>
          </w:rPr>
          <w:t xml:space="preserve"> </w:t>
        </w:r>
        <w:r w:rsidR="00696F40" w:rsidRPr="0093322B">
          <w:rPr>
            <w:rStyle w:val="aa"/>
            <w:color w:val="auto"/>
            <w:sz w:val="28"/>
            <w:szCs w:val="28"/>
            <w:u w:val="none"/>
          </w:rPr>
          <w:t>общества</w:t>
        </w:r>
        <w:r w:rsidR="00696F40" w:rsidRPr="0093322B">
          <w:rPr>
            <w:rStyle w:val="aa"/>
            <w:bCs/>
            <w:color w:val="auto"/>
            <w:sz w:val="28"/>
            <w:szCs w:val="28"/>
            <w:u w:val="none"/>
          </w:rPr>
          <w:t xml:space="preserve"> </w:t>
        </w:r>
        <w:r w:rsidR="00696F40" w:rsidRPr="0093322B">
          <w:rPr>
            <w:rStyle w:val="aa"/>
            <w:color w:val="auto"/>
            <w:sz w:val="28"/>
            <w:szCs w:val="28"/>
            <w:u w:val="none"/>
          </w:rPr>
          <w:t>в</w:t>
        </w:r>
        <w:r w:rsidR="00696F40" w:rsidRPr="0093322B">
          <w:rPr>
            <w:rStyle w:val="aa"/>
            <w:bCs/>
            <w:color w:val="auto"/>
            <w:sz w:val="28"/>
            <w:szCs w:val="28"/>
            <w:u w:val="none"/>
          </w:rPr>
          <w:t xml:space="preserve"> </w:t>
        </w:r>
        <w:r w:rsidR="00696F40" w:rsidRPr="0093322B">
          <w:rPr>
            <w:rStyle w:val="aa"/>
            <w:color w:val="auto"/>
            <w:sz w:val="28"/>
            <w:szCs w:val="28"/>
            <w:u w:val="none"/>
          </w:rPr>
          <w:t>Санкт</w:t>
        </w:r>
        <w:r w:rsidR="00696F40" w:rsidRPr="0093322B">
          <w:rPr>
            <w:rStyle w:val="aa"/>
            <w:bCs/>
            <w:color w:val="auto"/>
            <w:sz w:val="28"/>
            <w:szCs w:val="28"/>
            <w:u w:val="none"/>
          </w:rPr>
          <w:t>-</w:t>
        </w:r>
        <w:r w:rsidR="00696F40" w:rsidRPr="0093322B">
          <w:rPr>
            <w:rStyle w:val="aa"/>
            <w:color w:val="auto"/>
            <w:sz w:val="28"/>
            <w:szCs w:val="28"/>
            <w:u w:val="none"/>
          </w:rPr>
          <w:t>Петербурге</w:t>
        </w:r>
      </w:hyperlink>
      <w:r w:rsidR="00696F40" w:rsidRPr="0093322B">
        <w:rPr>
          <w:bCs/>
        </w:rPr>
        <w:t xml:space="preserve"> </w:t>
      </w:r>
      <w:hyperlink r:id="rId36" w:tgtFrame="_blank" w:history="1">
        <w:r w:rsidR="0093322B" w:rsidRPr="00696F40">
          <w:rPr>
            <w:rStyle w:val="block-infoleft1"/>
            <w:sz w:val="28"/>
            <w:szCs w:val="28"/>
          </w:rPr>
          <w:t>Режим доступа</w:t>
        </w:r>
        <w:r w:rsidR="0093322B">
          <w:rPr>
            <w:rStyle w:val="block-infoleft1"/>
            <w:sz w:val="28"/>
            <w:szCs w:val="28"/>
          </w:rPr>
          <w:t>:</w:t>
        </w:r>
        <w:r w:rsidR="0093322B" w:rsidRPr="0093322B">
          <w:rPr>
            <w:rStyle w:val="block-infoleft1"/>
            <w:sz w:val="28"/>
            <w:szCs w:val="28"/>
          </w:rPr>
          <w:t xml:space="preserve"> registr.ru/sankt-peterburg/reg_oa</w:t>
        </w:r>
      </w:hyperlink>
    </w:p>
    <w:p w:rsidR="00696F40" w:rsidRDefault="00696F40" w:rsidP="00F329DE">
      <w:pPr>
        <w:spacing w:line="240" w:lineRule="auto"/>
        <w:ind w:left="570" w:right="-150"/>
        <w:rPr>
          <w:rFonts w:ascii="Arial" w:hAnsi="Arial" w:cs="Arial"/>
          <w:sz w:val="20"/>
        </w:rPr>
      </w:pPr>
    </w:p>
    <w:p w:rsidR="00696F40" w:rsidRDefault="00696F40" w:rsidP="00F329D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C84387" w:rsidRDefault="00B51DE2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</w:t>
      </w:r>
      <w:r w:rsidR="00C84387">
        <w:rPr>
          <w:b/>
          <w:bCs/>
          <w:sz w:val="28"/>
          <w:szCs w:val="28"/>
        </w:rPr>
        <w:t>чающихся по освоению дисциплины</w:t>
      </w:r>
    </w:p>
    <w:p w:rsidR="00B51DE2" w:rsidRPr="00490574" w:rsidRDefault="00B51DE2" w:rsidP="00F329D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F329D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F329D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F329D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C4811" w:rsidRDefault="006C4811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C4811" w:rsidRPr="00D2714B" w:rsidRDefault="006C4811" w:rsidP="00F329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C4811" w:rsidRPr="00C81818" w:rsidRDefault="006C4811" w:rsidP="00F329DE">
      <w:pPr>
        <w:widowControl/>
        <w:tabs>
          <w:tab w:val="left" w:pos="0"/>
        </w:tabs>
        <w:spacing w:line="240" w:lineRule="auto"/>
        <w:ind w:firstLine="709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C4811" w:rsidRPr="00C81818" w:rsidRDefault="006C4811" w:rsidP="00F329DE">
      <w:pPr>
        <w:widowControl/>
        <w:numPr>
          <w:ilvl w:val="0"/>
          <w:numId w:val="46"/>
        </w:numPr>
        <w:tabs>
          <w:tab w:val="left" w:pos="284"/>
          <w:tab w:val="left" w:pos="1134"/>
        </w:tabs>
        <w:spacing w:line="240" w:lineRule="auto"/>
        <w:ind w:left="284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C4811" w:rsidRPr="00C81818" w:rsidRDefault="006C4811" w:rsidP="00F329DE">
      <w:pPr>
        <w:widowControl/>
        <w:numPr>
          <w:ilvl w:val="0"/>
          <w:numId w:val="46"/>
        </w:numPr>
        <w:tabs>
          <w:tab w:val="left" w:pos="284"/>
          <w:tab w:val="left" w:pos="1134"/>
        </w:tabs>
        <w:spacing w:line="240" w:lineRule="auto"/>
        <w:ind w:left="284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материалов);</w:t>
      </w:r>
    </w:p>
    <w:p w:rsidR="006C4811" w:rsidRPr="00C81818" w:rsidRDefault="00A45B81" w:rsidP="007B11FF">
      <w:pPr>
        <w:widowControl/>
        <w:numPr>
          <w:ilvl w:val="0"/>
          <w:numId w:val="46"/>
        </w:numPr>
        <w:tabs>
          <w:tab w:val="left" w:pos="284"/>
        </w:tabs>
        <w:spacing w:line="240" w:lineRule="auto"/>
        <w:ind w:left="0" w:firstLine="0"/>
        <w:outlineLvl w:val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6454775" cy="96678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811" w:rsidRPr="00C81818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6C4811" w:rsidRPr="00C81818" w:rsidRDefault="006C4811" w:rsidP="00F329DE">
      <w:pPr>
        <w:widowControl/>
        <w:numPr>
          <w:ilvl w:val="0"/>
          <w:numId w:val="46"/>
        </w:numPr>
        <w:tabs>
          <w:tab w:val="left" w:pos="284"/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Интернет-сервисы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системы, электронная почта, онлайн-энциклопедии и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программы;</w:t>
      </w:r>
    </w:p>
    <w:p w:rsidR="006C4811" w:rsidRPr="00C81818" w:rsidRDefault="006C4811" w:rsidP="00F329DE">
      <w:pPr>
        <w:widowControl/>
        <w:numPr>
          <w:ilvl w:val="0"/>
          <w:numId w:val="46"/>
        </w:numPr>
        <w:tabs>
          <w:tab w:val="left" w:pos="284"/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</w:rPr>
        <w:t>программное обеспечение:</w:t>
      </w:r>
    </w:p>
    <w:p w:rsidR="006C4811" w:rsidRPr="00C81818" w:rsidRDefault="00F329DE" w:rsidP="00F329DE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40" w:lineRule="auto"/>
        <w:ind w:left="284" w:firstLine="0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="006C4811" w:rsidRPr="00C81818">
        <w:rPr>
          <w:rFonts w:eastAsia="Calibri"/>
          <w:bCs/>
          <w:sz w:val="28"/>
          <w:szCs w:val="28"/>
          <w:lang w:val="en-US"/>
        </w:rPr>
        <w:t>;</w:t>
      </w:r>
    </w:p>
    <w:p w:rsidR="006C4811" w:rsidRDefault="006C4811" w:rsidP="00F329DE">
      <w:pPr>
        <w:tabs>
          <w:tab w:val="left" w:pos="284"/>
        </w:tabs>
        <w:spacing w:line="240" w:lineRule="auto"/>
        <w:ind w:left="284" w:firstLine="0"/>
        <w:rPr>
          <w:rFonts w:eastAsia="Calibri"/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  <w:lang w:val="en-US"/>
        </w:rPr>
        <w:t>Mi</w:t>
      </w:r>
      <w:r w:rsidR="00F329DE">
        <w:rPr>
          <w:rFonts w:eastAsia="Calibri"/>
          <w:bCs/>
          <w:sz w:val="28"/>
          <w:szCs w:val="28"/>
          <w:lang w:val="en-US"/>
        </w:rPr>
        <w:t>crosoft Office</w:t>
      </w:r>
      <w:r w:rsidRPr="00C81818">
        <w:rPr>
          <w:rFonts w:eastAsia="Calibri"/>
          <w:bCs/>
          <w:sz w:val="28"/>
          <w:szCs w:val="28"/>
          <w:lang w:val="en-US"/>
        </w:rPr>
        <w:t xml:space="preserve">. </w:t>
      </w:r>
    </w:p>
    <w:p w:rsidR="006C4811" w:rsidRPr="00312BF0" w:rsidRDefault="006C4811" w:rsidP="00F329DE">
      <w:pPr>
        <w:tabs>
          <w:tab w:val="left" w:pos="284"/>
        </w:tabs>
        <w:spacing w:line="240" w:lineRule="auto"/>
        <w:ind w:left="284" w:firstLine="0"/>
        <w:rPr>
          <w:rFonts w:eastAsia="Calibri"/>
          <w:bCs/>
          <w:sz w:val="28"/>
          <w:szCs w:val="28"/>
        </w:rPr>
      </w:pPr>
    </w:p>
    <w:p w:rsidR="006C4811" w:rsidRPr="00D2714B" w:rsidRDefault="006C4811" w:rsidP="00F329DE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6C4811" w:rsidRPr="00C81818" w:rsidRDefault="006C4811" w:rsidP="00F329DE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6C4811" w:rsidRPr="00C81818" w:rsidRDefault="006C4811" w:rsidP="00F329DE">
      <w:pPr>
        <w:pStyle w:val="a3"/>
        <w:numPr>
          <w:ilvl w:val="0"/>
          <w:numId w:val="47"/>
        </w:numPr>
        <w:spacing w:line="240" w:lineRule="auto"/>
        <w:ind w:left="0" w:firstLine="426"/>
        <w:rPr>
          <w:bCs/>
          <w:sz w:val="28"/>
        </w:rPr>
      </w:pPr>
      <w:r w:rsidRPr="00C81818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6C4811" w:rsidRPr="00C81818" w:rsidRDefault="006C4811" w:rsidP="00F329DE">
      <w:pPr>
        <w:pStyle w:val="a3"/>
        <w:numPr>
          <w:ilvl w:val="0"/>
          <w:numId w:val="47"/>
        </w:numPr>
        <w:spacing w:line="240" w:lineRule="auto"/>
        <w:ind w:left="0" w:firstLine="426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работы;</w:t>
      </w:r>
    </w:p>
    <w:p w:rsidR="006C4811" w:rsidRPr="00C81818" w:rsidRDefault="006C4811" w:rsidP="00F329DE">
      <w:pPr>
        <w:pStyle w:val="a3"/>
        <w:numPr>
          <w:ilvl w:val="0"/>
          <w:numId w:val="47"/>
        </w:numPr>
        <w:spacing w:line="240" w:lineRule="auto"/>
        <w:ind w:left="0" w:firstLine="426"/>
        <w:rPr>
          <w:bCs/>
          <w:sz w:val="28"/>
        </w:rPr>
      </w:pPr>
      <w:r w:rsidRPr="00C81818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6C4811" w:rsidRPr="00C81818" w:rsidRDefault="006C4811" w:rsidP="00F329DE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6C4811" w:rsidRPr="00C81818" w:rsidRDefault="006C4811" w:rsidP="00F329DE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6C4811" w:rsidRPr="00C81818" w:rsidRDefault="006C4811" w:rsidP="00F329DE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6C4811" w:rsidRDefault="006C4811" w:rsidP="00F329DE">
      <w:pPr>
        <w:widowControl/>
        <w:tabs>
          <w:tab w:val="left" w:pos="1418"/>
        </w:tabs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6C4811" w:rsidRDefault="006C4811" w:rsidP="00F329DE">
      <w:pPr>
        <w:widowControl/>
        <w:tabs>
          <w:tab w:val="left" w:pos="1418"/>
        </w:tabs>
        <w:spacing w:line="240" w:lineRule="auto"/>
        <w:ind w:firstLine="709"/>
        <w:rPr>
          <w:bCs/>
          <w:sz w:val="28"/>
        </w:rPr>
      </w:pPr>
    </w:p>
    <w:p w:rsidR="006C4811" w:rsidRDefault="006C4811" w:rsidP="00F329DE">
      <w:pPr>
        <w:widowControl/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</w:p>
    <w:p w:rsidR="0026180D" w:rsidRDefault="0026180D" w:rsidP="00F329D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Разработчик программы </w:t>
      </w:r>
    </w:p>
    <w:p w:rsidR="0026180D" w:rsidRDefault="0026180D" w:rsidP="00F329D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Доцент                                                                             Крикун В. П. </w:t>
      </w:r>
    </w:p>
    <w:p w:rsidR="004465D3" w:rsidRDefault="0026180D" w:rsidP="00F329D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«29» августа 2017 года</w:t>
      </w:r>
      <w:r w:rsidR="00E571F8">
        <w:rPr>
          <w:sz w:val="28"/>
          <w:szCs w:val="28"/>
        </w:rPr>
        <w:t xml:space="preserve"> </w:t>
      </w:r>
    </w:p>
    <w:sectPr w:rsidR="004465D3" w:rsidSect="008509F6">
      <w:footerReference w:type="even" r:id="rId38"/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9C4" w:rsidRDefault="001E59C4" w:rsidP="008509F6">
      <w:pPr>
        <w:spacing w:line="240" w:lineRule="auto"/>
      </w:pPr>
      <w:r>
        <w:separator/>
      </w:r>
    </w:p>
  </w:endnote>
  <w:endnote w:type="continuationSeparator" w:id="0">
    <w:p w:rsidR="001E59C4" w:rsidRDefault="001E59C4" w:rsidP="008509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1" w:rsidRDefault="00A11D41" w:rsidP="00A602C6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A11D41" w:rsidRDefault="00A11D4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1" w:rsidRDefault="00A11D41" w:rsidP="00A602C6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A45B81">
      <w:rPr>
        <w:rStyle w:val="ad"/>
        <w:noProof/>
      </w:rPr>
      <w:t>4</w:t>
    </w:r>
    <w:r>
      <w:rPr>
        <w:rStyle w:val="ad"/>
      </w:rPr>
      <w:fldChar w:fldCharType="end"/>
    </w:r>
  </w:p>
  <w:p w:rsidR="00A11D41" w:rsidRDefault="00A11D4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9C4" w:rsidRDefault="001E59C4" w:rsidP="008509F6">
      <w:pPr>
        <w:spacing w:line="240" w:lineRule="auto"/>
      </w:pPr>
      <w:r>
        <w:separator/>
      </w:r>
    </w:p>
  </w:footnote>
  <w:footnote w:type="continuationSeparator" w:id="0">
    <w:p w:rsidR="001E59C4" w:rsidRDefault="001E59C4" w:rsidP="008509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200D0"/>
    <w:multiLevelType w:val="hybridMultilevel"/>
    <w:tmpl w:val="9CDE9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19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BF531E"/>
    <w:multiLevelType w:val="singleLevel"/>
    <w:tmpl w:val="F032732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5" w15:restartNumberingAfterBreak="0">
    <w:nsid w:val="18F77100"/>
    <w:multiLevelType w:val="hybridMultilevel"/>
    <w:tmpl w:val="727EB750"/>
    <w:lvl w:ilvl="0" w:tplc="0B842CA0">
      <w:start w:val="1"/>
      <w:numFmt w:val="decimal"/>
      <w:lvlText w:val="%1."/>
      <w:lvlJc w:val="left"/>
      <w:pPr>
        <w:tabs>
          <w:tab w:val="num" w:pos="860"/>
        </w:tabs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1B751567"/>
    <w:multiLevelType w:val="hybridMultilevel"/>
    <w:tmpl w:val="0104437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7039EF"/>
    <w:multiLevelType w:val="hybridMultilevel"/>
    <w:tmpl w:val="6EF297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2544A8"/>
    <w:multiLevelType w:val="hybridMultilevel"/>
    <w:tmpl w:val="99943E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709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228332F5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 w15:restartNumberingAfterBreak="0">
    <w:nsid w:val="24CE1C54"/>
    <w:multiLevelType w:val="hybridMultilevel"/>
    <w:tmpl w:val="E940F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D715EC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A56556E"/>
    <w:multiLevelType w:val="hybridMultilevel"/>
    <w:tmpl w:val="32D09E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33208C2"/>
    <w:multiLevelType w:val="singleLevel"/>
    <w:tmpl w:val="2CD43F80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2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521BD9"/>
    <w:multiLevelType w:val="hybridMultilevel"/>
    <w:tmpl w:val="03E6FA02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0" w15:restartNumberingAfterBreak="0">
    <w:nsid w:val="47887443"/>
    <w:multiLevelType w:val="multilevel"/>
    <w:tmpl w:val="12AA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2A539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19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1F26EF8"/>
    <w:multiLevelType w:val="hybridMultilevel"/>
    <w:tmpl w:val="E1F620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972681"/>
    <w:multiLevelType w:val="hybridMultilevel"/>
    <w:tmpl w:val="9FECC984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CD6B5E"/>
    <w:multiLevelType w:val="hybridMultilevel"/>
    <w:tmpl w:val="0C86ED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F1041FD"/>
    <w:multiLevelType w:val="multilevel"/>
    <w:tmpl w:val="75E095EC"/>
    <w:lvl w:ilvl="0">
      <w:start w:val="2"/>
      <w:numFmt w:val="bullet"/>
      <w:lvlText w:val="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603476CA"/>
    <w:multiLevelType w:val="hybridMultilevel"/>
    <w:tmpl w:val="D666B2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68D21213"/>
    <w:multiLevelType w:val="multilevel"/>
    <w:tmpl w:val="18E2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 w15:restartNumberingAfterBreak="0">
    <w:nsid w:val="77DE5D3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8"/>
  </w:num>
  <w:num w:numId="2">
    <w:abstractNumId w:val="24"/>
  </w:num>
  <w:num w:numId="3">
    <w:abstractNumId w:val="16"/>
  </w:num>
  <w:num w:numId="4">
    <w:abstractNumId w:val="22"/>
  </w:num>
  <w:num w:numId="5">
    <w:abstractNumId w:val="1"/>
  </w:num>
  <w:num w:numId="6">
    <w:abstractNumId w:val="25"/>
  </w:num>
  <w:num w:numId="7">
    <w:abstractNumId w:val="2"/>
  </w:num>
  <w:num w:numId="8">
    <w:abstractNumId w:val="23"/>
  </w:num>
  <w:num w:numId="9">
    <w:abstractNumId w:val="28"/>
  </w:num>
  <w:num w:numId="10">
    <w:abstractNumId w:val="19"/>
  </w:num>
  <w:num w:numId="11">
    <w:abstractNumId w:val="17"/>
  </w:num>
  <w:num w:numId="12">
    <w:abstractNumId w:val="44"/>
  </w:num>
  <w:num w:numId="13">
    <w:abstractNumId w:val="39"/>
  </w:num>
  <w:num w:numId="14">
    <w:abstractNumId w:val="42"/>
  </w:num>
  <w:num w:numId="15">
    <w:abstractNumId w:val="41"/>
  </w:num>
  <w:num w:numId="16">
    <w:abstractNumId w:val="26"/>
  </w:num>
  <w:num w:numId="17">
    <w:abstractNumId w:val="6"/>
  </w:num>
  <w:num w:numId="18">
    <w:abstractNumId w:val="32"/>
  </w:num>
  <w:num w:numId="19">
    <w:abstractNumId w:val="3"/>
  </w:num>
  <w:num w:numId="20">
    <w:abstractNumId w:val="13"/>
  </w:num>
  <w:num w:numId="21">
    <w:abstractNumId w:val="36"/>
  </w:num>
  <w:num w:numId="22">
    <w:abstractNumId w:val="43"/>
  </w:num>
  <w:num w:numId="23">
    <w:abstractNumId w:val="12"/>
  </w:num>
  <w:num w:numId="24">
    <w:abstractNumId w:val="7"/>
  </w:num>
  <w:num w:numId="25">
    <w:abstractNumId w:val="31"/>
  </w:num>
  <w:num w:numId="26">
    <w:abstractNumId w:val="35"/>
  </w:num>
  <w:num w:numId="27">
    <w:abstractNumId w:val="20"/>
  </w:num>
  <w:num w:numId="28">
    <w:abstractNumId w:val="45"/>
  </w:num>
  <w:num w:numId="29">
    <w:abstractNumId w:val="15"/>
  </w:num>
  <w:num w:numId="30">
    <w:abstractNumId w:val="11"/>
  </w:num>
  <w:num w:numId="31">
    <w:abstractNumId w:val="27"/>
    <w:lvlOverride w:ilvl="0"/>
  </w:num>
  <w:num w:numId="32">
    <w:abstractNumId w:val="4"/>
    <w:lvlOverride w:ilvl="0"/>
  </w:num>
  <w:num w:numId="3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10"/>
  </w:num>
  <w:num w:numId="36">
    <w:abstractNumId w:val="5"/>
  </w:num>
  <w:num w:numId="37">
    <w:abstractNumId w:val="0"/>
  </w:num>
  <w:num w:numId="38">
    <w:abstractNumId w:val="33"/>
  </w:num>
  <w:num w:numId="39">
    <w:abstractNumId w:val="14"/>
  </w:num>
  <w:num w:numId="40">
    <w:abstractNumId w:val="37"/>
  </w:num>
  <w:num w:numId="41">
    <w:abstractNumId w:val="29"/>
  </w:num>
  <w:num w:numId="42">
    <w:abstractNumId w:val="30"/>
  </w:num>
  <w:num w:numId="43">
    <w:abstractNumId w:val="18"/>
  </w:num>
  <w:num w:numId="44">
    <w:abstractNumId w:val="40"/>
  </w:num>
  <w:num w:numId="45">
    <w:abstractNumId w:val="8"/>
  </w:num>
  <w:num w:numId="4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6706"/>
    <w:rsid w:val="00064AD9"/>
    <w:rsid w:val="00065A6D"/>
    <w:rsid w:val="000674FB"/>
    <w:rsid w:val="000678F8"/>
    <w:rsid w:val="00072DF0"/>
    <w:rsid w:val="00077258"/>
    <w:rsid w:val="00082806"/>
    <w:rsid w:val="0009113E"/>
    <w:rsid w:val="000A1736"/>
    <w:rsid w:val="000B2834"/>
    <w:rsid w:val="000B6233"/>
    <w:rsid w:val="000B6C32"/>
    <w:rsid w:val="000C272A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751F"/>
    <w:rsid w:val="00117EDD"/>
    <w:rsid w:val="00122920"/>
    <w:rsid w:val="001267A8"/>
    <w:rsid w:val="00133EE6"/>
    <w:rsid w:val="001375AF"/>
    <w:rsid w:val="00137DCB"/>
    <w:rsid w:val="001427D7"/>
    <w:rsid w:val="0015032B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B5018"/>
    <w:rsid w:val="001C2248"/>
    <w:rsid w:val="001C23C4"/>
    <w:rsid w:val="001C493F"/>
    <w:rsid w:val="001C6CE7"/>
    <w:rsid w:val="001C7382"/>
    <w:rsid w:val="001D0107"/>
    <w:rsid w:val="001D192F"/>
    <w:rsid w:val="001D2760"/>
    <w:rsid w:val="001E59C4"/>
    <w:rsid w:val="001E6889"/>
    <w:rsid w:val="001F2108"/>
    <w:rsid w:val="001F2F1E"/>
    <w:rsid w:val="002007E7"/>
    <w:rsid w:val="00200A40"/>
    <w:rsid w:val="00201B0C"/>
    <w:rsid w:val="00201C5D"/>
    <w:rsid w:val="00223D1B"/>
    <w:rsid w:val="0023148B"/>
    <w:rsid w:val="00233DBB"/>
    <w:rsid w:val="00247C44"/>
    <w:rsid w:val="00250727"/>
    <w:rsid w:val="00252906"/>
    <w:rsid w:val="00257AAF"/>
    <w:rsid w:val="00257B07"/>
    <w:rsid w:val="0026040B"/>
    <w:rsid w:val="0026180D"/>
    <w:rsid w:val="002649C3"/>
    <w:rsid w:val="00265B74"/>
    <w:rsid w:val="00266A36"/>
    <w:rsid w:val="002720D1"/>
    <w:rsid w:val="00272CF9"/>
    <w:rsid w:val="002766FC"/>
    <w:rsid w:val="00282FE9"/>
    <w:rsid w:val="00294080"/>
    <w:rsid w:val="0029498C"/>
    <w:rsid w:val="002A228F"/>
    <w:rsid w:val="002A28B2"/>
    <w:rsid w:val="002B7F61"/>
    <w:rsid w:val="002C1514"/>
    <w:rsid w:val="002C3B5E"/>
    <w:rsid w:val="002E0DFE"/>
    <w:rsid w:val="002E1FE1"/>
    <w:rsid w:val="002E7DBD"/>
    <w:rsid w:val="002F2E04"/>
    <w:rsid w:val="002F4612"/>
    <w:rsid w:val="002F6403"/>
    <w:rsid w:val="00302D2C"/>
    <w:rsid w:val="0031788C"/>
    <w:rsid w:val="00317D36"/>
    <w:rsid w:val="00320379"/>
    <w:rsid w:val="00322E18"/>
    <w:rsid w:val="00324F90"/>
    <w:rsid w:val="0034314F"/>
    <w:rsid w:val="00345F47"/>
    <w:rsid w:val="003501E6"/>
    <w:rsid w:val="003508D9"/>
    <w:rsid w:val="00354F84"/>
    <w:rsid w:val="0035556A"/>
    <w:rsid w:val="0036178F"/>
    <w:rsid w:val="00380A78"/>
    <w:rsid w:val="0038211D"/>
    <w:rsid w:val="003856B8"/>
    <w:rsid w:val="00390A02"/>
    <w:rsid w:val="00391E71"/>
    <w:rsid w:val="00393134"/>
    <w:rsid w:val="0039566C"/>
    <w:rsid w:val="00395B9C"/>
    <w:rsid w:val="00396322"/>
    <w:rsid w:val="00397A1D"/>
    <w:rsid w:val="003A3E20"/>
    <w:rsid w:val="003A4CC6"/>
    <w:rsid w:val="003A777B"/>
    <w:rsid w:val="003B02E0"/>
    <w:rsid w:val="003B788D"/>
    <w:rsid w:val="003C1BCC"/>
    <w:rsid w:val="003C4293"/>
    <w:rsid w:val="003C4941"/>
    <w:rsid w:val="003C557E"/>
    <w:rsid w:val="003D0E46"/>
    <w:rsid w:val="003D4E39"/>
    <w:rsid w:val="003D573F"/>
    <w:rsid w:val="003D7D7E"/>
    <w:rsid w:val="003E1742"/>
    <w:rsid w:val="004039C2"/>
    <w:rsid w:val="004039F8"/>
    <w:rsid w:val="004064CB"/>
    <w:rsid w:val="004122E6"/>
    <w:rsid w:val="0041232E"/>
    <w:rsid w:val="00412C37"/>
    <w:rsid w:val="00414729"/>
    <w:rsid w:val="004153E0"/>
    <w:rsid w:val="004250A2"/>
    <w:rsid w:val="00427317"/>
    <w:rsid w:val="00434075"/>
    <w:rsid w:val="00443E82"/>
    <w:rsid w:val="004465D3"/>
    <w:rsid w:val="00450455"/>
    <w:rsid w:val="004524D2"/>
    <w:rsid w:val="004569CF"/>
    <w:rsid w:val="004631EB"/>
    <w:rsid w:val="0046724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04B7"/>
    <w:rsid w:val="004C3FFE"/>
    <w:rsid w:val="004C4122"/>
    <w:rsid w:val="004D47AC"/>
    <w:rsid w:val="004E1336"/>
    <w:rsid w:val="004E68C8"/>
    <w:rsid w:val="004F45B3"/>
    <w:rsid w:val="004F472C"/>
    <w:rsid w:val="004F62A3"/>
    <w:rsid w:val="0050182F"/>
    <w:rsid w:val="005018A3"/>
    <w:rsid w:val="00502576"/>
    <w:rsid w:val="005071D3"/>
    <w:rsid w:val="005108CA"/>
    <w:rsid w:val="005113D0"/>
    <w:rsid w:val="005128A4"/>
    <w:rsid w:val="00515938"/>
    <w:rsid w:val="005220DA"/>
    <w:rsid w:val="005272E2"/>
    <w:rsid w:val="005339ED"/>
    <w:rsid w:val="0053702C"/>
    <w:rsid w:val="0054002C"/>
    <w:rsid w:val="00540BD4"/>
    <w:rsid w:val="00542E1B"/>
    <w:rsid w:val="00545AC9"/>
    <w:rsid w:val="00550681"/>
    <w:rsid w:val="005506C6"/>
    <w:rsid w:val="00567324"/>
    <w:rsid w:val="00571E14"/>
    <w:rsid w:val="00574A25"/>
    <w:rsid w:val="00574AF6"/>
    <w:rsid w:val="00580137"/>
    <w:rsid w:val="0058124F"/>
    <w:rsid w:val="005820CB"/>
    <w:rsid w:val="005833BA"/>
    <w:rsid w:val="00590E00"/>
    <w:rsid w:val="005925E3"/>
    <w:rsid w:val="005A3837"/>
    <w:rsid w:val="005A47B0"/>
    <w:rsid w:val="005B0395"/>
    <w:rsid w:val="005B59F7"/>
    <w:rsid w:val="005B5D66"/>
    <w:rsid w:val="005C203E"/>
    <w:rsid w:val="005C214C"/>
    <w:rsid w:val="005C5B9D"/>
    <w:rsid w:val="005D40E9"/>
    <w:rsid w:val="005E4B91"/>
    <w:rsid w:val="005E5C0B"/>
    <w:rsid w:val="005E5D70"/>
    <w:rsid w:val="005E7600"/>
    <w:rsid w:val="005E7989"/>
    <w:rsid w:val="005F29AD"/>
    <w:rsid w:val="006338D7"/>
    <w:rsid w:val="00634E1C"/>
    <w:rsid w:val="006622A4"/>
    <w:rsid w:val="00665E04"/>
    <w:rsid w:val="0067086A"/>
    <w:rsid w:val="00670DC4"/>
    <w:rsid w:val="00671755"/>
    <w:rsid w:val="006758BB"/>
    <w:rsid w:val="006759B2"/>
    <w:rsid w:val="006770F6"/>
    <w:rsid w:val="00677827"/>
    <w:rsid w:val="0068266E"/>
    <w:rsid w:val="0068480D"/>
    <w:rsid w:val="00692DB8"/>
    <w:rsid w:val="00692E37"/>
    <w:rsid w:val="00696F40"/>
    <w:rsid w:val="006A7CC4"/>
    <w:rsid w:val="006B16A4"/>
    <w:rsid w:val="006B4827"/>
    <w:rsid w:val="006B5760"/>
    <w:rsid w:val="006B624F"/>
    <w:rsid w:val="006B6C1A"/>
    <w:rsid w:val="006C4811"/>
    <w:rsid w:val="006D6EE7"/>
    <w:rsid w:val="006D7D21"/>
    <w:rsid w:val="006E4AE9"/>
    <w:rsid w:val="006E6582"/>
    <w:rsid w:val="006F033C"/>
    <w:rsid w:val="006F0765"/>
    <w:rsid w:val="006F1EA6"/>
    <w:rsid w:val="006F5297"/>
    <w:rsid w:val="006F74A7"/>
    <w:rsid w:val="00713032"/>
    <w:rsid w:val="007150CC"/>
    <w:rsid w:val="007158D7"/>
    <w:rsid w:val="00716067"/>
    <w:rsid w:val="007228D6"/>
    <w:rsid w:val="00726119"/>
    <w:rsid w:val="00731B78"/>
    <w:rsid w:val="00736A1B"/>
    <w:rsid w:val="0074094A"/>
    <w:rsid w:val="00743903"/>
    <w:rsid w:val="00744E32"/>
    <w:rsid w:val="0075601E"/>
    <w:rsid w:val="0076272E"/>
    <w:rsid w:val="00762FB4"/>
    <w:rsid w:val="00766ED7"/>
    <w:rsid w:val="00766FB6"/>
    <w:rsid w:val="00772142"/>
    <w:rsid w:val="00774189"/>
    <w:rsid w:val="00776D08"/>
    <w:rsid w:val="0078351D"/>
    <w:rsid w:val="007841D6"/>
    <w:rsid w:val="007913A5"/>
    <w:rsid w:val="007921BB"/>
    <w:rsid w:val="00796FE3"/>
    <w:rsid w:val="007A0529"/>
    <w:rsid w:val="007A4BD5"/>
    <w:rsid w:val="007B11FF"/>
    <w:rsid w:val="007B236E"/>
    <w:rsid w:val="007C0285"/>
    <w:rsid w:val="007C1062"/>
    <w:rsid w:val="007C5D98"/>
    <w:rsid w:val="007D7EAC"/>
    <w:rsid w:val="007E3977"/>
    <w:rsid w:val="007E441A"/>
    <w:rsid w:val="007E7072"/>
    <w:rsid w:val="007F2B72"/>
    <w:rsid w:val="00800843"/>
    <w:rsid w:val="008147D9"/>
    <w:rsid w:val="00816468"/>
    <w:rsid w:val="00816F43"/>
    <w:rsid w:val="00823017"/>
    <w:rsid w:val="00823DC0"/>
    <w:rsid w:val="008353E1"/>
    <w:rsid w:val="00846C11"/>
    <w:rsid w:val="00846D11"/>
    <w:rsid w:val="0085090D"/>
    <w:rsid w:val="008509F6"/>
    <w:rsid w:val="00852D25"/>
    <w:rsid w:val="008534DF"/>
    <w:rsid w:val="00854E56"/>
    <w:rsid w:val="0085500F"/>
    <w:rsid w:val="0086110D"/>
    <w:rsid w:val="008633AD"/>
    <w:rsid w:val="008651E5"/>
    <w:rsid w:val="008738C0"/>
    <w:rsid w:val="00876F1E"/>
    <w:rsid w:val="008839F8"/>
    <w:rsid w:val="00890CBB"/>
    <w:rsid w:val="008A0EDB"/>
    <w:rsid w:val="008B3A13"/>
    <w:rsid w:val="008B3C0E"/>
    <w:rsid w:val="008B6D29"/>
    <w:rsid w:val="008C144C"/>
    <w:rsid w:val="008D3168"/>
    <w:rsid w:val="008D697A"/>
    <w:rsid w:val="008E100F"/>
    <w:rsid w:val="008E203C"/>
    <w:rsid w:val="009022BA"/>
    <w:rsid w:val="00902896"/>
    <w:rsid w:val="00905F80"/>
    <w:rsid w:val="009114CB"/>
    <w:rsid w:val="0091496D"/>
    <w:rsid w:val="00916181"/>
    <w:rsid w:val="00920DE8"/>
    <w:rsid w:val="009244C4"/>
    <w:rsid w:val="009272EE"/>
    <w:rsid w:val="0093322B"/>
    <w:rsid w:val="00933EC2"/>
    <w:rsid w:val="00935641"/>
    <w:rsid w:val="00942B00"/>
    <w:rsid w:val="0095427B"/>
    <w:rsid w:val="00957562"/>
    <w:rsid w:val="0096295B"/>
    <w:rsid w:val="00965346"/>
    <w:rsid w:val="009675D2"/>
    <w:rsid w:val="00970FA8"/>
    <w:rsid w:val="00973A15"/>
    <w:rsid w:val="00974682"/>
    <w:rsid w:val="00985000"/>
    <w:rsid w:val="0098550A"/>
    <w:rsid w:val="00986C41"/>
    <w:rsid w:val="00990DC5"/>
    <w:rsid w:val="009A3C08"/>
    <w:rsid w:val="009A3F8D"/>
    <w:rsid w:val="009A462F"/>
    <w:rsid w:val="009A52F6"/>
    <w:rsid w:val="009B29C9"/>
    <w:rsid w:val="009B6436"/>
    <w:rsid w:val="009B66A3"/>
    <w:rsid w:val="009D252F"/>
    <w:rsid w:val="009D471B"/>
    <w:rsid w:val="009D5D93"/>
    <w:rsid w:val="009D66E8"/>
    <w:rsid w:val="009E5E2B"/>
    <w:rsid w:val="00A01F44"/>
    <w:rsid w:val="00A037C3"/>
    <w:rsid w:val="00A03C11"/>
    <w:rsid w:val="00A06EE7"/>
    <w:rsid w:val="00A11D41"/>
    <w:rsid w:val="00A12706"/>
    <w:rsid w:val="00A15FA9"/>
    <w:rsid w:val="00A16963"/>
    <w:rsid w:val="00A17B31"/>
    <w:rsid w:val="00A17CB4"/>
    <w:rsid w:val="00A2410E"/>
    <w:rsid w:val="00A34065"/>
    <w:rsid w:val="00A42535"/>
    <w:rsid w:val="00A45B81"/>
    <w:rsid w:val="00A52021"/>
    <w:rsid w:val="00A52159"/>
    <w:rsid w:val="00A55036"/>
    <w:rsid w:val="00A56D0B"/>
    <w:rsid w:val="00A602C6"/>
    <w:rsid w:val="00A61DBA"/>
    <w:rsid w:val="00A628D4"/>
    <w:rsid w:val="00A63776"/>
    <w:rsid w:val="00A7043A"/>
    <w:rsid w:val="00A84B58"/>
    <w:rsid w:val="00A8508F"/>
    <w:rsid w:val="00A850AD"/>
    <w:rsid w:val="00A85B41"/>
    <w:rsid w:val="00A90358"/>
    <w:rsid w:val="00A96BD2"/>
    <w:rsid w:val="00AA613B"/>
    <w:rsid w:val="00AB4909"/>
    <w:rsid w:val="00AB57D4"/>
    <w:rsid w:val="00AB689B"/>
    <w:rsid w:val="00AC7924"/>
    <w:rsid w:val="00AD642A"/>
    <w:rsid w:val="00AE3971"/>
    <w:rsid w:val="00AE5648"/>
    <w:rsid w:val="00AF0222"/>
    <w:rsid w:val="00AF34CF"/>
    <w:rsid w:val="00AF6352"/>
    <w:rsid w:val="00B006B8"/>
    <w:rsid w:val="00B03720"/>
    <w:rsid w:val="00B054F2"/>
    <w:rsid w:val="00B27173"/>
    <w:rsid w:val="00B322C6"/>
    <w:rsid w:val="00B330F0"/>
    <w:rsid w:val="00B3455C"/>
    <w:rsid w:val="00B37313"/>
    <w:rsid w:val="00B41204"/>
    <w:rsid w:val="00B42E6C"/>
    <w:rsid w:val="00B431D7"/>
    <w:rsid w:val="00B47705"/>
    <w:rsid w:val="00B51DE2"/>
    <w:rsid w:val="00B5327B"/>
    <w:rsid w:val="00B550E4"/>
    <w:rsid w:val="00B5738A"/>
    <w:rsid w:val="00B61C51"/>
    <w:rsid w:val="00B62F40"/>
    <w:rsid w:val="00B64152"/>
    <w:rsid w:val="00B74479"/>
    <w:rsid w:val="00B76B17"/>
    <w:rsid w:val="00B82BA6"/>
    <w:rsid w:val="00B82EAA"/>
    <w:rsid w:val="00B83F4B"/>
    <w:rsid w:val="00B94327"/>
    <w:rsid w:val="00BA006A"/>
    <w:rsid w:val="00BC0A74"/>
    <w:rsid w:val="00BC32DC"/>
    <w:rsid w:val="00BC38E9"/>
    <w:rsid w:val="00BD07A1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121B7"/>
    <w:rsid w:val="00C1343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4387"/>
    <w:rsid w:val="00C91F92"/>
    <w:rsid w:val="00C92B9F"/>
    <w:rsid w:val="00C949D8"/>
    <w:rsid w:val="00C9692E"/>
    <w:rsid w:val="00CA34D9"/>
    <w:rsid w:val="00CC6491"/>
    <w:rsid w:val="00CC7B1B"/>
    <w:rsid w:val="00CD0CD3"/>
    <w:rsid w:val="00CD3450"/>
    <w:rsid w:val="00CD3C7D"/>
    <w:rsid w:val="00CD40DD"/>
    <w:rsid w:val="00CD4626"/>
    <w:rsid w:val="00CD5926"/>
    <w:rsid w:val="00CE2304"/>
    <w:rsid w:val="00CE60BF"/>
    <w:rsid w:val="00CF30A2"/>
    <w:rsid w:val="00CF4A40"/>
    <w:rsid w:val="00D120B9"/>
    <w:rsid w:val="00D12A03"/>
    <w:rsid w:val="00D1455C"/>
    <w:rsid w:val="00D16774"/>
    <w:rsid w:val="00D23D0B"/>
    <w:rsid w:val="00D23ED0"/>
    <w:rsid w:val="00D2714B"/>
    <w:rsid w:val="00D322E9"/>
    <w:rsid w:val="00D35A58"/>
    <w:rsid w:val="00D36ADA"/>
    <w:rsid w:val="00D514C5"/>
    <w:rsid w:val="00D679E5"/>
    <w:rsid w:val="00D72828"/>
    <w:rsid w:val="00D75AB6"/>
    <w:rsid w:val="00D8235F"/>
    <w:rsid w:val="00D84600"/>
    <w:rsid w:val="00D84C3F"/>
    <w:rsid w:val="00D859DB"/>
    <w:rsid w:val="00D8681E"/>
    <w:rsid w:val="00D870FA"/>
    <w:rsid w:val="00D87A57"/>
    <w:rsid w:val="00D92FDE"/>
    <w:rsid w:val="00DA0AE1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D5CBB"/>
    <w:rsid w:val="00DD65AB"/>
    <w:rsid w:val="00DE049B"/>
    <w:rsid w:val="00DF7688"/>
    <w:rsid w:val="00E05466"/>
    <w:rsid w:val="00E10201"/>
    <w:rsid w:val="00E117B9"/>
    <w:rsid w:val="00E20F70"/>
    <w:rsid w:val="00E21B05"/>
    <w:rsid w:val="00E25B65"/>
    <w:rsid w:val="00E26251"/>
    <w:rsid w:val="00E34FA3"/>
    <w:rsid w:val="00E357C8"/>
    <w:rsid w:val="00E4212F"/>
    <w:rsid w:val="00E44EBF"/>
    <w:rsid w:val="00E53972"/>
    <w:rsid w:val="00E571F8"/>
    <w:rsid w:val="00E6137C"/>
    <w:rsid w:val="00E61448"/>
    <w:rsid w:val="00E64FBC"/>
    <w:rsid w:val="00E66CDE"/>
    <w:rsid w:val="00E70167"/>
    <w:rsid w:val="00E74C43"/>
    <w:rsid w:val="00E7697A"/>
    <w:rsid w:val="00E76DB1"/>
    <w:rsid w:val="00E8050E"/>
    <w:rsid w:val="00E80B23"/>
    <w:rsid w:val="00E8214F"/>
    <w:rsid w:val="00E84101"/>
    <w:rsid w:val="00E86B09"/>
    <w:rsid w:val="00E86D8F"/>
    <w:rsid w:val="00E92874"/>
    <w:rsid w:val="00E960EA"/>
    <w:rsid w:val="00E97136"/>
    <w:rsid w:val="00E97F27"/>
    <w:rsid w:val="00EA2396"/>
    <w:rsid w:val="00EA2430"/>
    <w:rsid w:val="00EA5F0E"/>
    <w:rsid w:val="00EB402F"/>
    <w:rsid w:val="00EB4D8A"/>
    <w:rsid w:val="00EB7C5A"/>
    <w:rsid w:val="00EB7F44"/>
    <w:rsid w:val="00EC214C"/>
    <w:rsid w:val="00ED101F"/>
    <w:rsid w:val="00ED1ADD"/>
    <w:rsid w:val="00ED448C"/>
    <w:rsid w:val="00ED7DC4"/>
    <w:rsid w:val="00EE29A7"/>
    <w:rsid w:val="00EE4309"/>
    <w:rsid w:val="00EE46F8"/>
    <w:rsid w:val="00EF62A9"/>
    <w:rsid w:val="00F01EB0"/>
    <w:rsid w:val="00F028A8"/>
    <w:rsid w:val="00F0473C"/>
    <w:rsid w:val="00F05DEA"/>
    <w:rsid w:val="00F07A08"/>
    <w:rsid w:val="00F134D9"/>
    <w:rsid w:val="00F13FAB"/>
    <w:rsid w:val="00F15715"/>
    <w:rsid w:val="00F23B7B"/>
    <w:rsid w:val="00F329DE"/>
    <w:rsid w:val="00F4289A"/>
    <w:rsid w:val="00F51567"/>
    <w:rsid w:val="00F54398"/>
    <w:rsid w:val="00F57136"/>
    <w:rsid w:val="00F5749D"/>
    <w:rsid w:val="00F57ED6"/>
    <w:rsid w:val="00F61A53"/>
    <w:rsid w:val="00F83805"/>
    <w:rsid w:val="00F936E3"/>
    <w:rsid w:val="00F95EF0"/>
    <w:rsid w:val="00FA0C8F"/>
    <w:rsid w:val="00FA2D7B"/>
    <w:rsid w:val="00FA574D"/>
    <w:rsid w:val="00FB13BE"/>
    <w:rsid w:val="00FB6A66"/>
    <w:rsid w:val="00FC3EC0"/>
    <w:rsid w:val="00FC7D84"/>
    <w:rsid w:val="00FD3675"/>
    <w:rsid w:val="00FE45E8"/>
    <w:rsid w:val="00FF1AB5"/>
    <w:rsid w:val="00FF395B"/>
    <w:rsid w:val="00FF6311"/>
    <w:rsid w:val="00FF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D0F565-88B0-4929-8BFD-D59861B49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3">
    <w:name w:val="heading 3"/>
    <w:basedOn w:val="a"/>
    <w:next w:val="a"/>
    <w:qFormat/>
    <w:locked/>
    <w:rsid w:val="005801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qFormat/>
    <w:locked/>
    <w:rsid w:val="00B322C6"/>
    <w:pPr>
      <w:widowControl/>
      <w:spacing w:before="240" w:after="60" w:line="240" w:lineRule="auto"/>
      <w:ind w:firstLine="0"/>
      <w:jc w:val="left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2">
    <w:name w:val="Основной текст (2)_"/>
    <w:link w:val="20"/>
    <w:rsid w:val="005E5D70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E5D70"/>
    <w:pPr>
      <w:shd w:val="clear" w:color="auto" w:fill="FFFFFF"/>
      <w:spacing w:before="600" w:line="480" w:lineRule="exact"/>
      <w:ind w:hanging="940"/>
    </w:pPr>
    <w:rPr>
      <w:sz w:val="28"/>
      <w:szCs w:val="28"/>
    </w:rPr>
  </w:style>
  <w:style w:type="character" w:customStyle="1" w:styleId="bolighting">
    <w:name w:val="bo_lighting"/>
    <w:basedOn w:val="a0"/>
    <w:rsid w:val="00DA0AE1"/>
  </w:style>
  <w:style w:type="paragraph" w:styleId="a6">
    <w:name w:val="header"/>
    <w:basedOn w:val="a"/>
    <w:link w:val="a7"/>
    <w:uiPriority w:val="99"/>
    <w:semiHidden/>
    <w:unhideWhenUsed/>
    <w:rsid w:val="008509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8509F6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8509F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509F6"/>
    <w:rPr>
      <w:rFonts w:ascii="Times New Roman" w:eastAsia="Times New Roman" w:hAnsi="Times New Roman"/>
      <w:sz w:val="16"/>
    </w:rPr>
  </w:style>
  <w:style w:type="character" w:styleId="aa">
    <w:name w:val="Hyperlink"/>
    <w:uiPriority w:val="99"/>
    <w:unhideWhenUsed/>
    <w:rsid w:val="00D84C3F"/>
    <w:rPr>
      <w:color w:val="0000FF"/>
      <w:u w:val="single"/>
    </w:rPr>
  </w:style>
  <w:style w:type="paragraph" w:styleId="30">
    <w:name w:val="Body Text 3"/>
    <w:basedOn w:val="a"/>
    <w:semiHidden/>
    <w:rsid w:val="00434075"/>
    <w:pPr>
      <w:widowControl/>
      <w:spacing w:after="120" w:line="240" w:lineRule="auto"/>
      <w:ind w:firstLine="0"/>
      <w:jc w:val="left"/>
    </w:pPr>
    <w:rPr>
      <w:rFonts w:ascii="Calibri" w:eastAsia="Calibri" w:hAnsi="Calibri"/>
      <w:szCs w:val="16"/>
    </w:rPr>
  </w:style>
  <w:style w:type="paragraph" w:customStyle="1" w:styleId="ab">
    <w:name w:val="Эльфиный"/>
    <w:basedOn w:val="a"/>
    <w:rsid w:val="00FF395B"/>
    <w:pPr>
      <w:snapToGrid w:val="0"/>
      <w:spacing w:line="360" w:lineRule="auto"/>
      <w:ind w:firstLine="425"/>
    </w:pPr>
    <w:rPr>
      <w:sz w:val="28"/>
    </w:rPr>
  </w:style>
  <w:style w:type="paragraph" w:customStyle="1" w:styleId="1">
    <w:name w:val="Стиль1"/>
    <w:basedOn w:val="a"/>
    <w:rsid w:val="00FF395B"/>
    <w:pPr>
      <w:widowControl/>
      <w:spacing w:line="240" w:lineRule="auto"/>
      <w:ind w:firstLine="624"/>
    </w:pPr>
    <w:rPr>
      <w:sz w:val="26"/>
      <w:szCs w:val="24"/>
    </w:rPr>
  </w:style>
  <w:style w:type="paragraph" w:styleId="ac">
    <w:name w:val="Body Text"/>
    <w:basedOn w:val="a"/>
    <w:rsid w:val="00B322C6"/>
    <w:pPr>
      <w:widowControl/>
      <w:suppressAutoHyphens/>
      <w:spacing w:after="120" w:line="240" w:lineRule="auto"/>
      <w:ind w:firstLine="0"/>
      <w:jc w:val="left"/>
    </w:pPr>
    <w:rPr>
      <w:sz w:val="24"/>
      <w:szCs w:val="24"/>
      <w:lang w:eastAsia="ar-SA"/>
    </w:rPr>
  </w:style>
  <w:style w:type="character" w:customStyle="1" w:styleId="block-infoleft1">
    <w:name w:val="block-info__left1"/>
    <w:rsid w:val="008B6D29"/>
    <w:rPr>
      <w:i w:val="0"/>
      <w:iCs w:val="0"/>
    </w:rPr>
  </w:style>
  <w:style w:type="character" w:styleId="ad">
    <w:name w:val="page number"/>
    <w:basedOn w:val="a0"/>
    <w:rsid w:val="00F07A08"/>
  </w:style>
  <w:style w:type="character" w:customStyle="1" w:styleId="block-infohidden">
    <w:name w:val="block-info__hidden"/>
    <w:basedOn w:val="a0"/>
    <w:rsid w:val="00580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08807">
                  <w:marLeft w:val="289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3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2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55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8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20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5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7580">
                  <w:marLeft w:val="289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0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80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1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pgups.com" TargetMode="External"/><Relationship Id="rId18" Type="http://schemas.openxmlformats.org/officeDocument/2006/relationships/hyperlink" Target="http://www.pgups.com" TargetMode="External"/><Relationship Id="rId26" Type="http://schemas.openxmlformats.org/officeDocument/2006/relationships/hyperlink" Target="http://www.pgups.com" TargetMode="Externa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sdo.pgups.ru" TargetMode="External"/><Relationship Id="rId34" Type="http://schemas.openxmlformats.org/officeDocument/2006/relationships/hyperlink" Target="https://ru.wikipedia.org/wiki/%D0%A0%D0%BE%D1%81%D0%BD%D0%B5%D1%84%D1%82%D1%8C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do.pgups.ru" TargetMode="External"/><Relationship Id="rId17" Type="http://schemas.openxmlformats.org/officeDocument/2006/relationships/hyperlink" Target="http://logos-pravo.ru/page.php?id=2556" TargetMode="External"/><Relationship Id="rId25" Type="http://schemas.openxmlformats.org/officeDocument/2006/relationships/hyperlink" Target="http://sdo.pgups.ru" TargetMode="External"/><Relationship Id="rId33" Type="http://schemas.openxmlformats.org/officeDocument/2006/relationships/hyperlink" Target="https://ru.wikipedia.org/wiki/%D0%93%D0%B0%D0%B7%D0%BF%D1%80%D0%BE%D0%BC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sdo.pgups.ru" TargetMode="External"/><Relationship Id="rId20" Type="http://schemas.openxmlformats.org/officeDocument/2006/relationships/hyperlink" Target="http://www.pgups.com" TargetMode="External"/><Relationship Id="rId29" Type="http://schemas.openxmlformats.org/officeDocument/2006/relationships/hyperlink" Target="http://logos-pravo.ru/page.php?id=2556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gups.com" TargetMode="External"/><Relationship Id="rId24" Type="http://schemas.openxmlformats.org/officeDocument/2006/relationships/hyperlink" Target="http://www.pgups.com" TargetMode="External"/><Relationship Id="rId32" Type="http://schemas.openxmlformats.org/officeDocument/2006/relationships/hyperlink" Target="https://ru.wikipedia.org/wiki/%D0%A0%D0%BE%D1%81%D1%81%D0%B8%D0%B9%D1%81%D0%BA%D0%B8%D0%B5_%D0%B6%D0%B5%D0%BB%D0%B5%D0%B7%D0%BD%D1%8B%D0%B5_%D0%B4%D0%BE%D1%80%D0%BE%D0%B3%D0%B8" TargetMode="External"/><Relationship Id="rId37" Type="http://schemas.openxmlformats.org/officeDocument/2006/relationships/image" Target="media/image2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gups.com" TargetMode="External"/><Relationship Id="rId23" Type="http://schemas.openxmlformats.org/officeDocument/2006/relationships/hyperlink" Target="http://sdo.pgups.ru" TargetMode="External"/><Relationship Id="rId28" Type="http://schemas.openxmlformats.org/officeDocument/2006/relationships/hyperlink" Target="http://www.pgups.com" TargetMode="External"/><Relationship Id="rId36" Type="http://schemas.openxmlformats.org/officeDocument/2006/relationships/hyperlink" Target="http://www.e-registr.ru/sankt-peterburg/reg_oao.php" TargetMode="External"/><Relationship Id="rId10" Type="http://schemas.openxmlformats.org/officeDocument/2006/relationships/hyperlink" Target="http://sdo.pgups.ru" TargetMode="External"/><Relationship Id="rId19" Type="http://schemas.openxmlformats.org/officeDocument/2006/relationships/hyperlink" Target="http://sdo.pgups.ru" TargetMode="External"/><Relationship Id="rId31" Type="http://schemas.openxmlformats.org/officeDocument/2006/relationships/hyperlink" Target="http://rzd.ru/main/public/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gups.com" TargetMode="External"/><Relationship Id="rId14" Type="http://schemas.openxmlformats.org/officeDocument/2006/relationships/hyperlink" Target="http://sdo.pgups.ru" TargetMode="External"/><Relationship Id="rId22" Type="http://schemas.openxmlformats.org/officeDocument/2006/relationships/hyperlink" Target="http://www.pgups.com" TargetMode="External"/><Relationship Id="rId27" Type="http://schemas.openxmlformats.org/officeDocument/2006/relationships/hyperlink" Target="http://sdo.pgups.ru" TargetMode="External"/><Relationship Id="rId30" Type="http://schemas.openxmlformats.org/officeDocument/2006/relationships/hyperlink" Target="http://sdo.pgups.ru" TargetMode="External"/><Relationship Id="rId35" Type="http://schemas.openxmlformats.org/officeDocument/2006/relationships/hyperlink" Target="http://www.e-registr.ru/sankt-peterburg/reg_oao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12FA2-9B86-491B-92F5-2343557C1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4431</Words>
  <Characters>25261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29633</CharactersWithSpaces>
  <SharedDoc>false</SharedDoc>
  <HLinks>
    <vt:vector size="168" baseType="variant">
      <vt:variant>
        <vt:i4>131126</vt:i4>
      </vt:variant>
      <vt:variant>
        <vt:i4>81</vt:i4>
      </vt:variant>
      <vt:variant>
        <vt:i4>0</vt:i4>
      </vt:variant>
      <vt:variant>
        <vt:i4>5</vt:i4>
      </vt:variant>
      <vt:variant>
        <vt:lpwstr>http://www.e-registr.ru/sankt-peterburg/reg_oao.php</vt:lpwstr>
      </vt:variant>
      <vt:variant>
        <vt:lpwstr/>
      </vt:variant>
      <vt:variant>
        <vt:i4>131126</vt:i4>
      </vt:variant>
      <vt:variant>
        <vt:i4>78</vt:i4>
      </vt:variant>
      <vt:variant>
        <vt:i4>0</vt:i4>
      </vt:variant>
      <vt:variant>
        <vt:i4>5</vt:i4>
      </vt:variant>
      <vt:variant>
        <vt:lpwstr>http://www.e-registr.ru/sankt-peterburg/reg_oao.php</vt:lpwstr>
      </vt:variant>
      <vt:variant>
        <vt:lpwstr/>
      </vt:variant>
      <vt:variant>
        <vt:i4>6684768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https://ru.wikipedia.org/wiki/%D0%A0%D0%BE%D1%81%D0%BD%D0%B5%D1%84%D1%82%D1%8C</vt:lpwstr>
      </vt:variant>
      <vt:variant>
        <vt:lpwstr/>
      </vt:variant>
      <vt:variant>
        <vt:i4>1245204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https://ru.wikipedia.org/wiki/%D0%93%D0%B0%D0%B7%D0%BF%D1%80%D0%BE%D0%BC</vt:lpwstr>
      </vt:variant>
      <vt:variant>
        <vt:lpwstr/>
      </vt:variant>
      <vt:variant>
        <vt:i4>3407983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https://ru.wikipedia.org/wiki/%D0%A0%D0%BE%D1%81%D1%81%D0%B8%D0%B9%D1%81%D0%BA%D0%B8%D0%B5_%D0%B6%D0%B5%D0%BB%D0%B5%D0%B7%D0%BD%D1%8B%D0%B5_%D0%B4%D0%BE%D1%80%D0%BE%D0%B3%D0%B8</vt:lpwstr>
      </vt:variant>
      <vt:variant>
        <vt:lpwstr/>
      </vt:variant>
      <vt:variant>
        <vt:i4>5111819</vt:i4>
      </vt:variant>
      <vt:variant>
        <vt:i4>66</vt:i4>
      </vt:variant>
      <vt:variant>
        <vt:i4>0</vt:i4>
      </vt:variant>
      <vt:variant>
        <vt:i4>5</vt:i4>
      </vt:variant>
      <vt:variant>
        <vt:lpwstr>http://rzd.ru/main/public/ru</vt:lpwstr>
      </vt:variant>
      <vt:variant>
        <vt:lpwstr/>
      </vt:variant>
      <vt:variant>
        <vt:i4>1835023</vt:i4>
      </vt:variant>
      <vt:variant>
        <vt:i4>63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2293878</vt:i4>
      </vt:variant>
      <vt:variant>
        <vt:i4>60</vt:i4>
      </vt:variant>
      <vt:variant>
        <vt:i4>0</vt:i4>
      </vt:variant>
      <vt:variant>
        <vt:i4>5</vt:i4>
      </vt:variant>
      <vt:variant>
        <vt:lpwstr>http://logos-pravo.ru/page.php?id=2556</vt:lpwstr>
      </vt:variant>
      <vt:variant>
        <vt:lpwstr/>
      </vt:variant>
      <vt:variant>
        <vt:i4>5439494</vt:i4>
      </vt:variant>
      <vt:variant>
        <vt:i4>57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1835023</vt:i4>
      </vt:variant>
      <vt:variant>
        <vt:i4>54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5439494</vt:i4>
      </vt:variant>
      <vt:variant>
        <vt:i4>51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1835023</vt:i4>
      </vt:variant>
      <vt:variant>
        <vt:i4>48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5439494</vt:i4>
      </vt:variant>
      <vt:variant>
        <vt:i4>45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1835023</vt:i4>
      </vt:variant>
      <vt:variant>
        <vt:i4>42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5439494</vt:i4>
      </vt:variant>
      <vt:variant>
        <vt:i4>39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1835023</vt:i4>
      </vt:variant>
      <vt:variant>
        <vt:i4>36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5439494</vt:i4>
      </vt:variant>
      <vt:variant>
        <vt:i4>33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1835023</vt:i4>
      </vt:variant>
      <vt:variant>
        <vt:i4>30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5439494</vt:i4>
      </vt:variant>
      <vt:variant>
        <vt:i4>27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2293878</vt:i4>
      </vt:variant>
      <vt:variant>
        <vt:i4>24</vt:i4>
      </vt:variant>
      <vt:variant>
        <vt:i4>0</vt:i4>
      </vt:variant>
      <vt:variant>
        <vt:i4>5</vt:i4>
      </vt:variant>
      <vt:variant>
        <vt:lpwstr>http://logos-pravo.ru/page.php?id=2556</vt:lpwstr>
      </vt:variant>
      <vt:variant>
        <vt:lpwstr/>
      </vt:variant>
      <vt:variant>
        <vt:i4>1835023</vt:i4>
      </vt:variant>
      <vt:variant>
        <vt:i4>21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5439494</vt:i4>
      </vt:variant>
      <vt:variant>
        <vt:i4>18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1835023</vt:i4>
      </vt:variant>
      <vt:variant>
        <vt:i4>15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5439494</vt:i4>
      </vt:variant>
      <vt:variant>
        <vt:i4>12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1835023</vt:i4>
      </vt:variant>
      <vt:variant>
        <vt:i4>9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5439494</vt:i4>
      </vt:variant>
      <vt:variant>
        <vt:i4>6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1835023</vt:i4>
      </vt:variant>
      <vt:variant>
        <vt:i4>3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5439494</vt:i4>
      </vt:variant>
      <vt:variant>
        <vt:i4>0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cp:lastModifiedBy>Гуляева</cp:lastModifiedBy>
  <cp:revision>2</cp:revision>
  <cp:lastPrinted>2017-11-18T10:15:00Z</cp:lastPrinted>
  <dcterms:created xsi:type="dcterms:W3CDTF">2017-11-18T10:53:00Z</dcterms:created>
  <dcterms:modified xsi:type="dcterms:W3CDTF">2017-11-18T10:53:00Z</dcterms:modified>
</cp:coreProperties>
</file>