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E175B0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A5839">
        <w:rPr>
          <w:rFonts w:ascii="Times New Roman" w:hAnsi="Times New Roman" w:cs="Times New Roman"/>
          <w:sz w:val="24"/>
          <w:szCs w:val="24"/>
        </w:rPr>
        <w:t>роизводственной п</w:t>
      </w:r>
      <w:r>
        <w:rPr>
          <w:rFonts w:ascii="Times New Roman" w:hAnsi="Times New Roman" w:cs="Times New Roman"/>
          <w:sz w:val="24"/>
          <w:szCs w:val="24"/>
        </w:rPr>
        <w:t>рактики</w:t>
      </w:r>
    </w:p>
    <w:p w:rsidR="007D61CB" w:rsidRPr="007D61CB" w:rsidRDefault="004573A0" w:rsidP="007D61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«ПРОЕКТНО-</w:t>
      </w:r>
      <w:r w:rsidR="007D61CB" w:rsidRPr="007D61CB">
        <w:rPr>
          <w:rFonts w:ascii="Times New Roman" w:hAnsi="Times New Roman" w:cs="Times New Roman"/>
          <w:sz w:val="24"/>
          <w:szCs w:val="24"/>
        </w:rPr>
        <w:t>ЭКОНОМИЧЕСК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7D61CB" w:rsidRPr="007D6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</w:t>
      </w:r>
      <w:r w:rsidR="007D61CB" w:rsidRPr="007D61CB">
        <w:rPr>
          <w:rFonts w:ascii="Times New Roman" w:hAnsi="Times New Roman" w:cs="Times New Roman"/>
          <w:sz w:val="24"/>
          <w:szCs w:val="24"/>
        </w:rPr>
        <w:t xml:space="preserve">» </w:t>
      </w:r>
      <w:r w:rsidR="00F57A45">
        <w:rPr>
          <w:rFonts w:ascii="Times New Roman" w:hAnsi="Times New Roman" w:cs="Times New Roman"/>
          <w:sz w:val="24"/>
          <w:szCs w:val="24"/>
        </w:rPr>
        <w:t>(Б2.П.2)</w:t>
      </w:r>
    </w:p>
    <w:p w:rsidR="00632136" w:rsidRPr="007D61CB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D61CB" w:rsidRPr="007D61CB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Направление подготовки –</w:t>
      </w:r>
      <w:r w:rsidR="007D61CB" w:rsidRPr="007D61CB">
        <w:rPr>
          <w:rFonts w:ascii="Times New Roman" w:hAnsi="Times New Roman" w:cs="Times New Roman"/>
          <w:sz w:val="24"/>
          <w:szCs w:val="24"/>
        </w:rPr>
        <w:t xml:space="preserve"> </w:t>
      </w:r>
      <w:r w:rsidR="007D61CB">
        <w:rPr>
          <w:rFonts w:ascii="Times New Roman" w:hAnsi="Times New Roman" w:cs="Times New Roman"/>
          <w:sz w:val="24"/>
          <w:szCs w:val="24"/>
        </w:rPr>
        <w:t>38.04.01 «Экономика»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7D61CB"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937C57" w:rsidRPr="00D9221E" w:rsidRDefault="00937C57" w:rsidP="00937C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Pr="00D9221E">
        <w:rPr>
          <w:rFonts w:ascii="Times New Roman" w:hAnsi="Times New Roman" w:cs="Times New Roman"/>
          <w:sz w:val="24"/>
          <w:szCs w:val="24"/>
        </w:rPr>
        <w:t>«</w:t>
      </w:r>
      <w:r w:rsidRPr="00D9221E">
        <w:rPr>
          <w:rFonts w:ascii="Times New Roman" w:hAnsi="Times New Roman" w:cs="Times New Roman"/>
          <w:bCs/>
          <w:sz w:val="24"/>
          <w:szCs w:val="24"/>
        </w:rPr>
        <w:t>Управление проектами: анализ, инвестиции, технология реализации</w:t>
      </w:r>
      <w:r w:rsidRPr="00D9221E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Вид практики,</w:t>
      </w:r>
      <w:r w:rsidR="00542AAD">
        <w:rPr>
          <w:rFonts w:ascii="Times New Roman" w:hAnsi="Times New Roman" w:cs="Times New Roman"/>
          <w:b/>
          <w:sz w:val="24"/>
          <w:szCs w:val="24"/>
        </w:rPr>
        <w:t xml:space="preserve"> тип и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 xml:space="preserve"> способы ее проведения</w:t>
      </w:r>
    </w:p>
    <w:p w:rsidR="00542AAD" w:rsidRPr="00542AAD" w:rsidRDefault="00542AAD" w:rsidP="00542A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AAD">
        <w:rPr>
          <w:rFonts w:ascii="Times New Roman" w:hAnsi="Times New Roman" w:cs="Times New Roman"/>
          <w:sz w:val="24"/>
          <w:szCs w:val="24"/>
        </w:rPr>
        <w:t>Вид практики – производственная.</w:t>
      </w:r>
    </w:p>
    <w:p w:rsidR="0035226B" w:rsidRDefault="0035226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практики:</w:t>
      </w:r>
      <w:r w:rsidRPr="00A454AF">
        <w:rPr>
          <w:rFonts w:ascii="Times New Roman" w:hAnsi="Times New Roman" w:cs="Times New Roman"/>
          <w:sz w:val="24"/>
          <w:szCs w:val="24"/>
        </w:rPr>
        <w:t xml:space="preserve"> </w:t>
      </w:r>
      <w:r w:rsidR="007E248F">
        <w:rPr>
          <w:rFonts w:ascii="Times New Roman" w:hAnsi="Times New Roman" w:cs="Times New Roman"/>
          <w:sz w:val="24"/>
          <w:szCs w:val="24"/>
        </w:rPr>
        <w:t>проектно-экономическая</w:t>
      </w:r>
      <w:r w:rsidRPr="0000027C">
        <w:rPr>
          <w:rFonts w:ascii="Times New Roman" w:hAnsi="Times New Roman" w:cs="Times New Roman"/>
          <w:sz w:val="24"/>
          <w:szCs w:val="24"/>
        </w:rPr>
        <w:t xml:space="preserve"> практика</w:t>
      </w:r>
      <w:bookmarkStart w:id="0" w:name="_GoBack"/>
      <w:bookmarkEnd w:id="0"/>
    </w:p>
    <w:p w:rsidR="00E175B0" w:rsidRPr="00152A7C" w:rsidRDefault="00E175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9C492B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DA0022">
        <w:rPr>
          <w:rFonts w:ascii="Times New Roman" w:hAnsi="Times New Roman" w:cs="Times New Roman"/>
          <w:sz w:val="24"/>
          <w:szCs w:val="24"/>
        </w:rPr>
        <w:t>практики - стационарная</w:t>
      </w:r>
    </w:p>
    <w:p w:rsidR="00632136" w:rsidRPr="00152A7C" w:rsidRDefault="00466CBD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32136" w:rsidRPr="00152A7C" w:rsidRDefault="00E175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C492B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9E750A">
        <w:rPr>
          <w:rFonts w:ascii="Times New Roman" w:hAnsi="Times New Roman" w:cs="Times New Roman"/>
          <w:sz w:val="24"/>
          <w:szCs w:val="24"/>
        </w:rPr>
        <w:t>ПК-5, ПК-6, ПК-7, ДПК-2, ДПК-4.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175B0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обучающийся должен:</w:t>
      </w:r>
    </w:p>
    <w:p w:rsidR="00E907FF" w:rsidRPr="00E907FF" w:rsidRDefault="00E907FF" w:rsidP="00C50F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7FF">
        <w:rPr>
          <w:rFonts w:ascii="Times New Roman" w:hAnsi="Times New Roman" w:cs="Times New Roman"/>
          <w:sz w:val="24"/>
          <w:szCs w:val="24"/>
        </w:rPr>
        <w:t>ЗНАТЬ:</w:t>
      </w:r>
    </w:p>
    <w:p w:rsidR="00E907FF" w:rsidRPr="002660BF" w:rsidRDefault="00E907FF" w:rsidP="002660B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F">
        <w:rPr>
          <w:rFonts w:ascii="Times New Roman" w:hAnsi="Times New Roman" w:cs="Times New Roman"/>
          <w:sz w:val="24"/>
          <w:szCs w:val="24"/>
        </w:rPr>
        <w:t>основы оценки капитальных затрат;</w:t>
      </w:r>
    </w:p>
    <w:p w:rsidR="00E907FF" w:rsidRPr="002660BF" w:rsidRDefault="00E907FF" w:rsidP="002660B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F">
        <w:rPr>
          <w:rFonts w:ascii="Times New Roman" w:hAnsi="Times New Roman" w:cs="Times New Roman"/>
          <w:sz w:val="24"/>
          <w:szCs w:val="24"/>
        </w:rPr>
        <w:t>основы оценки эксплуатационных;</w:t>
      </w:r>
    </w:p>
    <w:p w:rsidR="00E907FF" w:rsidRPr="002660BF" w:rsidRDefault="00E907FF" w:rsidP="002660B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F">
        <w:rPr>
          <w:rFonts w:ascii="Times New Roman" w:hAnsi="Times New Roman" w:cs="Times New Roman"/>
          <w:sz w:val="24"/>
          <w:szCs w:val="24"/>
        </w:rPr>
        <w:t>существующие схемы финансирования проектов;</w:t>
      </w:r>
    </w:p>
    <w:p w:rsidR="00E907FF" w:rsidRPr="002660BF" w:rsidRDefault="00E907FF" w:rsidP="002660B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F">
        <w:rPr>
          <w:rFonts w:ascii="Times New Roman" w:hAnsi="Times New Roman" w:cs="Times New Roman"/>
          <w:sz w:val="24"/>
          <w:szCs w:val="24"/>
        </w:rPr>
        <w:t>методы оценки рисков про</w:t>
      </w:r>
      <w:r w:rsidR="0026440E">
        <w:rPr>
          <w:rFonts w:ascii="Times New Roman" w:hAnsi="Times New Roman" w:cs="Times New Roman"/>
          <w:sz w:val="24"/>
          <w:szCs w:val="24"/>
        </w:rPr>
        <w:t>екта;</w:t>
      </w:r>
    </w:p>
    <w:p w:rsidR="00E907FF" w:rsidRPr="002660BF" w:rsidRDefault="00E907FF" w:rsidP="00C50F09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0BF">
        <w:rPr>
          <w:rFonts w:ascii="Times New Roman" w:hAnsi="Times New Roman" w:cs="Times New Roman"/>
          <w:sz w:val="24"/>
          <w:szCs w:val="24"/>
        </w:rPr>
        <w:t>методы оценки экономической эффективности проектов создания</w:t>
      </w:r>
      <w:r w:rsidR="0026440E">
        <w:rPr>
          <w:rFonts w:ascii="Times New Roman" w:hAnsi="Times New Roman" w:cs="Times New Roman"/>
          <w:sz w:val="24"/>
          <w:szCs w:val="24"/>
        </w:rPr>
        <w:t>.</w:t>
      </w:r>
    </w:p>
    <w:p w:rsidR="00E907FF" w:rsidRPr="00E907FF" w:rsidRDefault="00E907FF" w:rsidP="00C50F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7FF">
        <w:rPr>
          <w:rFonts w:ascii="Times New Roman" w:hAnsi="Times New Roman" w:cs="Times New Roman"/>
          <w:sz w:val="24"/>
          <w:szCs w:val="24"/>
        </w:rPr>
        <w:t>УМЕТЬ:</w:t>
      </w:r>
    </w:p>
    <w:p w:rsidR="00E907FF" w:rsidRPr="002660BF" w:rsidRDefault="00E907FF" w:rsidP="002660B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F">
        <w:rPr>
          <w:rFonts w:ascii="Times New Roman" w:hAnsi="Times New Roman" w:cs="Times New Roman"/>
          <w:sz w:val="24"/>
          <w:szCs w:val="24"/>
        </w:rPr>
        <w:t>планировать затраты и разрабатывать бюджет проекта;</w:t>
      </w:r>
    </w:p>
    <w:p w:rsidR="00E907FF" w:rsidRPr="002660BF" w:rsidRDefault="00E907FF" w:rsidP="002660B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F">
        <w:rPr>
          <w:rFonts w:ascii="Times New Roman" w:hAnsi="Times New Roman" w:cs="Times New Roman"/>
          <w:sz w:val="24"/>
          <w:szCs w:val="24"/>
        </w:rPr>
        <w:t>моделировать денежные потоки;</w:t>
      </w:r>
    </w:p>
    <w:p w:rsidR="00E907FF" w:rsidRPr="002660BF" w:rsidRDefault="00E907FF" w:rsidP="002660B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F">
        <w:rPr>
          <w:rFonts w:ascii="Times New Roman" w:hAnsi="Times New Roman" w:cs="Times New Roman"/>
          <w:sz w:val="24"/>
          <w:szCs w:val="24"/>
        </w:rPr>
        <w:t>формировать оптимальные схемы финансирования проекта</w:t>
      </w:r>
    </w:p>
    <w:p w:rsidR="00E907FF" w:rsidRPr="002660BF" w:rsidRDefault="00E907FF" w:rsidP="002660B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F">
        <w:rPr>
          <w:rFonts w:ascii="Times New Roman" w:hAnsi="Times New Roman" w:cs="Times New Roman"/>
          <w:sz w:val="24"/>
          <w:szCs w:val="24"/>
        </w:rPr>
        <w:t>применять методы оценки экономической эффективности проектов;</w:t>
      </w:r>
    </w:p>
    <w:p w:rsidR="00E907FF" w:rsidRPr="002660BF" w:rsidRDefault="00E907FF" w:rsidP="002660B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F">
        <w:rPr>
          <w:rFonts w:ascii="Times New Roman" w:hAnsi="Times New Roman" w:cs="Times New Roman"/>
          <w:sz w:val="24"/>
          <w:szCs w:val="24"/>
        </w:rPr>
        <w:t>применять анализ чувствительности при оценке рисков проекта;</w:t>
      </w:r>
    </w:p>
    <w:p w:rsidR="00E907FF" w:rsidRPr="002660BF" w:rsidRDefault="00E907FF" w:rsidP="002660B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F">
        <w:rPr>
          <w:rFonts w:ascii="Times New Roman" w:hAnsi="Times New Roman" w:cs="Times New Roman"/>
          <w:sz w:val="24"/>
          <w:szCs w:val="24"/>
        </w:rPr>
        <w:t>оценивать основные экономические и инвестиционные показатели проектов;</w:t>
      </w:r>
    </w:p>
    <w:p w:rsidR="00E907FF" w:rsidRPr="002660BF" w:rsidRDefault="00E907FF" w:rsidP="00C50F09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0BF">
        <w:rPr>
          <w:rFonts w:ascii="Times New Roman" w:hAnsi="Times New Roman" w:cs="Times New Roman"/>
          <w:sz w:val="24"/>
          <w:szCs w:val="24"/>
        </w:rPr>
        <w:t>делать выводы об экономической эффективности инвестиций в проект.</w:t>
      </w:r>
    </w:p>
    <w:p w:rsidR="00E907FF" w:rsidRPr="00E907FF" w:rsidRDefault="00E907FF" w:rsidP="00C50F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7FF">
        <w:rPr>
          <w:rFonts w:ascii="Times New Roman" w:hAnsi="Times New Roman" w:cs="Times New Roman"/>
          <w:sz w:val="24"/>
          <w:szCs w:val="24"/>
        </w:rPr>
        <w:t>ВЛАДЕТЬ:</w:t>
      </w:r>
    </w:p>
    <w:p w:rsidR="00E907FF" w:rsidRPr="002660BF" w:rsidRDefault="00E907FF" w:rsidP="002660B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F">
        <w:rPr>
          <w:rFonts w:ascii="Times New Roman" w:hAnsi="Times New Roman" w:cs="Times New Roman"/>
          <w:sz w:val="24"/>
          <w:szCs w:val="24"/>
        </w:rPr>
        <w:t>базовыми теоретическими знаниями и практическими навыками в области оценки экономической эффективности проектов;</w:t>
      </w:r>
    </w:p>
    <w:p w:rsidR="00E907FF" w:rsidRPr="002660BF" w:rsidRDefault="00E907FF" w:rsidP="002660B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F">
        <w:rPr>
          <w:rFonts w:ascii="Times New Roman" w:hAnsi="Times New Roman" w:cs="Times New Roman"/>
          <w:sz w:val="24"/>
          <w:szCs w:val="24"/>
        </w:rPr>
        <w:t>базовыми теоретическими знаниями в области оптимизации расписания проекта;</w:t>
      </w:r>
    </w:p>
    <w:p w:rsidR="00E907FF" w:rsidRPr="002660BF" w:rsidRDefault="00E907FF" w:rsidP="002660B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F">
        <w:rPr>
          <w:rFonts w:ascii="Times New Roman" w:hAnsi="Times New Roman" w:cs="Times New Roman"/>
          <w:sz w:val="24"/>
          <w:szCs w:val="24"/>
        </w:rPr>
        <w:t>практическими навыками в части определения наиболее эффективных для инвестирования проектов;</w:t>
      </w:r>
    </w:p>
    <w:p w:rsidR="00FA5839" w:rsidRDefault="00E907FF" w:rsidP="004573A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навыками самостоятельной работы, самоорганизации и о</w:t>
      </w:r>
      <w:r w:rsidR="002660BF" w:rsidRPr="004573A0">
        <w:rPr>
          <w:rFonts w:ascii="Times New Roman" w:hAnsi="Times New Roman" w:cs="Times New Roman"/>
          <w:sz w:val="24"/>
          <w:szCs w:val="24"/>
        </w:rPr>
        <w:t>рганизации выполнения поручений</w:t>
      </w:r>
      <w:r w:rsidR="00FA5839">
        <w:rPr>
          <w:rFonts w:ascii="Times New Roman" w:hAnsi="Times New Roman" w:cs="Times New Roman"/>
          <w:sz w:val="24"/>
          <w:szCs w:val="24"/>
        </w:rPr>
        <w:t>;</w:t>
      </w:r>
    </w:p>
    <w:p w:rsidR="00FA5839" w:rsidRPr="00FA5839" w:rsidRDefault="00FA5839" w:rsidP="00FA583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39">
        <w:rPr>
          <w:rFonts w:ascii="Times New Roman" w:hAnsi="Times New Roman" w:cs="Times New Roman"/>
          <w:sz w:val="24"/>
          <w:szCs w:val="24"/>
        </w:rPr>
        <w:t>опытом проектно-экономической деятельности.</w:t>
      </w:r>
    </w:p>
    <w:p w:rsidR="004573A0" w:rsidRPr="004573A0" w:rsidRDefault="004573A0" w:rsidP="004573A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br w:type="page"/>
      </w:r>
    </w:p>
    <w:p w:rsidR="00632136" w:rsidRDefault="00466CBD" w:rsidP="00E907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BF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632136" w:rsidRPr="002660BF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 w:rsidRPr="002660BF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F2097D" w:rsidRDefault="00F2097D" w:rsidP="00F2097D">
      <w:pPr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</w:p>
    <w:p w:rsidR="00F2097D" w:rsidRPr="00F2097D" w:rsidRDefault="00F2097D" w:rsidP="00F2097D">
      <w:pPr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  <w:r w:rsidRPr="00F2097D">
        <w:rPr>
          <w:rFonts w:ascii="Times New Roman" w:hAnsi="Times New Roman" w:cs="Times New Roman"/>
          <w:sz w:val="24"/>
          <w:szCs w:val="24"/>
        </w:rPr>
        <w:t xml:space="preserve">Для очной и заочной форм обучения: 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7"/>
        <w:gridCol w:w="3868"/>
        <w:gridCol w:w="2511"/>
      </w:tblGrid>
      <w:tr w:rsidR="00F2097D" w:rsidRPr="00F2097D" w:rsidTr="007441B8">
        <w:trPr>
          <w:trHeight w:val="505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7D" w:rsidRPr="00F2097D" w:rsidRDefault="00F2097D" w:rsidP="0074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7D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проведения практики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7D" w:rsidRPr="00F2097D" w:rsidRDefault="00F2097D" w:rsidP="0074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7D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место проведения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7D" w:rsidRPr="00F2097D" w:rsidRDefault="00F2097D" w:rsidP="0074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  <w:p w:rsidR="00F2097D" w:rsidRPr="00F2097D" w:rsidRDefault="00F2097D" w:rsidP="0074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7D">
              <w:rPr>
                <w:rFonts w:ascii="Times New Roman" w:hAnsi="Times New Roman" w:cs="Times New Roman"/>
                <w:b/>
                <w:sz w:val="24"/>
                <w:szCs w:val="24"/>
              </w:rPr>
              <w:t>(форма отчета)</w:t>
            </w:r>
          </w:p>
        </w:tc>
      </w:tr>
      <w:tr w:rsidR="00F2097D" w:rsidRPr="00F2097D" w:rsidTr="007441B8">
        <w:trPr>
          <w:trHeight w:val="758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7D" w:rsidRPr="00F2097D" w:rsidRDefault="00F2097D" w:rsidP="0074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7D"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7D" w:rsidRPr="00F2097D" w:rsidRDefault="00F2097D" w:rsidP="0074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7D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ПГУПС, кафедра «Экономика транспорта»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7D" w:rsidRPr="00F2097D" w:rsidRDefault="00F2097D" w:rsidP="0074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7D">
              <w:rPr>
                <w:rFonts w:ascii="Times New Roman" w:hAnsi="Times New Roman" w:cs="Times New Roman"/>
                <w:sz w:val="24"/>
                <w:szCs w:val="24"/>
              </w:rPr>
              <w:t>Направление на практику, получение задания по практике</w:t>
            </w:r>
          </w:p>
        </w:tc>
      </w:tr>
      <w:tr w:rsidR="00F2097D" w:rsidRPr="00F2097D" w:rsidTr="007441B8">
        <w:trPr>
          <w:trHeight w:val="505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7D" w:rsidRPr="00F2097D" w:rsidRDefault="00F2097D" w:rsidP="0074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7D">
              <w:rPr>
                <w:rFonts w:ascii="Times New Roman" w:hAnsi="Times New Roman" w:cs="Times New Roman"/>
                <w:sz w:val="24"/>
                <w:szCs w:val="24"/>
              </w:rPr>
              <w:t>2. Учебный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7D" w:rsidRPr="00F2097D" w:rsidRDefault="00F2097D" w:rsidP="007441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97D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практики, оформление отчета по практике,</w:t>
            </w:r>
          </w:p>
          <w:p w:rsidR="00F2097D" w:rsidRPr="00F2097D" w:rsidRDefault="00F2097D" w:rsidP="007441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97D">
              <w:rPr>
                <w:rFonts w:ascii="Times New Roman" w:hAnsi="Times New Roman" w:cs="Times New Roman"/>
                <w:sz w:val="24"/>
                <w:szCs w:val="24"/>
              </w:rPr>
              <w:t>объект практики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7D" w:rsidRPr="00F2097D" w:rsidRDefault="00F2097D" w:rsidP="007441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97D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</w:tc>
      </w:tr>
      <w:tr w:rsidR="00F2097D" w:rsidRPr="00F2097D" w:rsidTr="007441B8">
        <w:trPr>
          <w:trHeight w:val="514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7D" w:rsidRPr="00F2097D" w:rsidRDefault="00F2097D" w:rsidP="0074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7D">
              <w:rPr>
                <w:rFonts w:ascii="Times New Roman" w:hAnsi="Times New Roman" w:cs="Times New Roman"/>
                <w:sz w:val="24"/>
                <w:szCs w:val="24"/>
              </w:rPr>
              <w:t>3. Заключительный (отчетный)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7D" w:rsidRPr="00F2097D" w:rsidRDefault="00F2097D" w:rsidP="007441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97D">
              <w:rPr>
                <w:rFonts w:ascii="Times New Roman" w:hAnsi="Times New Roman" w:cs="Times New Roman"/>
                <w:sz w:val="24"/>
                <w:szCs w:val="24"/>
              </w:rPr>
              <w:t>Подготовка к защите, кафедра «Экономика транспорта»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7D" w:rsidRPr="00F2097D" w:rsidRDefault="00F2097D" w:rsidP="007441B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97D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</w:tbl>
    <w:p w:rsidR="00D12ACE" w:rsidRDefault="00D12ACE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466CB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9E750A" w:rsidRDefault="009E750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632136" w:rsidRPr="00152A7C" w:rsidRDefault="009C492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 w:rsidR="00E175B0">
        <w:rPr>
          <w:rFonts w:ascii="Times New Roman" w:hAnsi="Times New Roman" w:cs="Times New Roman"/>
          <w:sz w:val="24"/>
          <w:szCs w:val="24"/>
        </w:rPr>
        <w:t>практики</w:t>
      </w:r>
      <w:r w:rsidR="007D61CB">
        <w:rPr>
          <w:rFonts w:ascii="Times New Roman" w:hAnsi="Times New Roman" w:cs="Times New Roman"/>
          <w:sz w:val="24"/>
          <w:szCs w:val="24"/>
        </w:rPr>
        <w:t xml:space="preserve"> – 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7D61CB">
        <w:rPr>
          <w:rFonts w:ascii="Times New Roman" w:hAnsi="Times New Roman" w:cs="Times New Roman"/>
          <w:sz w:val="24"/>
          <w:szCs w:val="24"/>
        </w:rPr>
        <w:t>х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7D61CB">
        <w:rPr>
          <w:rFonts w:ascii="Times New Roman" w:hAnsi="Times New Roman" w:cs="Times New Roman"/>
          <w:sz w:val="24"/>
          <w:szCs w:val="24"/>
        </w:rPr>
        <w:t xml:space="preserve"> (216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  <w:r w:rsidR="007D61C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D61CB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E175B0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E175B0">
        <w:rPr>
          <w:rFonts w:ascii="Times New Roman" w:hAnsi="Times New Roman" w:cs="Times New Roman"/>
          <w:sz w:val="24"/>
          <w:szCs w:val="24"/>
        </w:rPr>
        <w:t>.</w:t>
      </w:r>
      <w:r w:rsidR="00632136" w:rsidRPr="00152A7C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632136" w:rsidRDefault="009C492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D61CB">
        <w:rPr>
          <w:rFonts w:ascii="Times New Roman" w:hAnsi="Times New Roman" w:cs="Times New Roman"/>
          <w:sz w:val="24"/>
          <w:szCs w:val="24"/>
        </w:rPr>
        <w:t>орма контроля знаний – зачет с оценкой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750A" w:rsidRDefault="009E750A" w:rsidP="009E75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Заочная форма обучения:</w:t>
      </w:r>
    </w:p>
    <w:p w:rsidR="009E750A" w:rsidRPr="00152A7C" w:rsidRDefault="009E750A" w:rsidP="009E75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>
        <w:rPr>
          <w:rFonts w:ascii="Times New Roman" w:hAnsi="Times New Roman" w:cs="Times New Roman"/>
          <w:sz w:val="24"/>
          <w:szCs w:val="24"/>
        </w:rPr>
        <w:t>практики – 6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 xml:space="preserve"> (216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час.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9E750A" w:rsidRPr="00152A7C" w:rsidRDefault="009E750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зачет с оценкой.</w:t>
      </w:r>
    </w:p>
    <w:sectPr w:rsidR="009E750A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82306"/>
    <w:multiLevelType w:val="hybridMultilevel"/>
    <w:tmpl w:val="AC0CDA34"/>
    <w:lvl w:ilvl="0" w:tplc="BC88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F55F0"/>
    <w:multiLevelType w:val="hybridMultilevel"/>
    <w:tmpl w:val="281AF73A"/>
    <w:lvl w:ilvl="0" w:tplc="BC88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4161F"/>
    <w:multiLevelType w:val="hybridMultilevel"/>
    <w:tmpl w:val="8E307494"/>
    <w:lvl w:ilvl="0" w:tplc="993C247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14E1FE7"/>
    <w:multiLevelType w:val="hybridMultilevel"/>
    <w:tmpl w:val="0B3688B4"/>
    <w:lvl w:ilvl="0" w:tplc="BC88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26440E"/>
    <w:rsid w:val="002660BF"/>
    <w:rsid w:val="00287813"/>
    <w:rsid w:val="0035226B"/>
    <w:rsid w:val="004573A0"/>
    <w:rsid w:val="00466CBD"/>
    <w:rsid w:val="00542AAD"/>
    <w:rsid w:val="005C071C"/>
    <w:rsid w:val="00632136"/>
    <w:rsid w:val="007D61CB"/>
    <w:rsid w:val="007E248F"/>
    <w:rsid w:val="007E3C95"/>
    <w:rsid w:val="00937C57"/>
    <w:rsid w:val="009C492B"/>
    <w:rsid w:val="009E750A"/>
    <w:rsid w:val="00A54193"/>
    <w:rsid w:val="00C50F09"/>
    <w:rsid w:val="00CA35C1"/>
    <w:rsid w:val="00D06585"/>
    <w:rsid w:val="00D12ACE"/>
    <w:rsid w:val="00D5166C"/>
    <w:rsid w:val="00DA0022"/>
    <w:rsid w:val="00E175B0"/>
    <w:rsid w:val="00E907FF"/>
    <w:rsid w:val="00EA4968"/>
    <w:rsid w:val="00F05BAD"/>
    <w:rsid w:val="00F2097D"/>
    <w:rsid w:val="00F57A45"/>
    <w:rsid w:val="00FA5839"/>
    <w:rsid w:val="00FC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7C3EB-FF1C-41A2-95CE-BEB38B31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EA49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Преподаватель</cp:lastModifiedBy>
  <cp:revision>2</cp:revision>
  <cp:lastPrinted>2016-02-10T06:34:00Z</cp:lastPrinted>
  <dcterms:created xsi:type="dcterms:W3CDTF">2018-02-27T10:08:00Z</dcterms:created>
  <dcterms:modified xsi:type="dcterms:W3CDTF">2018-02-27T10:08:00Z</dcterms:modified>
</cp:coreProperties>
</file>