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E175B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5839">
        <w:rPr>
          <w:rFonts w:ascii="Times New Roman" w:hAnsi="Times New Roman" w:cs="Times New Roman"/>
          <w:sz w:val="24"/>
          <w:szCs w:val="24"/>
        </w:rPr>
        <w:t>роизводственной п</w:t>
      </w:r>
      <w:r>
        <w:rPr>
          <w:rFonts w:ascii="Times New Roman" w:hAnsi="Times New Roman" w:cs="Times New Roman"/>
          <w:sz w:val="24"/>
          <w:szCs w:val="24"/>
        </w:rPr>
        <w:t>рактики</w:t>
      </w:r>
    </w:p>
    <w:p w:rsidR="007D61CB" w:rsidRPr="007D61CB" w:rsidRDefault="004573A0" w:rsidP="007D61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«ПРОЕКТНО-</w:t>
      </w:r>
      <w:r w:rsidR="007D61CB" w:rsidRPr="007D61CB">
        <w:rPr>
          <w:rFonts w:ascii="Times New Roman" w:hAnsi="Times New Roman" w:cs="Times New Roman"/>
          <w:sz w:val="24"/>
          <w:szCs w:val="24"/>
        </w:rPr>
        <w:t>ЭКОНОМИЧЕСК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D61CB" w:rsidRPr="007D6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ПРАКТИКА</w:t>
      </w:r>
      <w:r w:rsidR="007D61CB" w:rsidRPr="007D61CB">
        <w:rPr>
          <w:rFonts w:ascii="Times New Roman" w:hAnsi="Times New Roman" w:cs="Times New Roman"/>
          <w:sz w:val="24"/>
          <w:szCs w:val="24"/>
        </w:rPr>
        <w:t xml:space="preserve">» </w:t>
      </w:r>
      <w:r w:rsidR="00F57A45">
        <w:rPr>
          <w:rFonts w:ascii="Times New Roman" w:hAnsi="Times New Roman" w:cs="Times New Roman"/>
          <w:sz w:val="24"/>
          <w:szCs w:val="24"/>
        </w:rPr>
        <w:t>(Б2.П.2)</w:t>
      </w:r>
    </w:p>
    <w:p w:rsidR="00632136" w:rsidRPr="007D61C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D61CB" w:rsidRPr="007D61C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7D61CB" w:rsidRPr="007D61CB">
        <w:rPr>
          <w:rFonts w:ascii="Times New Roman" w:hAnsi="Times New Roman" w:cs="Times New Roman"/>
          <w:sz w:val="24"/>
          <w:szCs w:val="24"/>
        </w:rPr>
        <w:t xml:space="preserve"> </w:t>
      </w:r>
      <w:r w:rsidR="007D61CB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7D61CB"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937C57" w:rsidRPr="00D9221E" w:rsidRDefault="00937C57" w:rsidP="00937C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D9221E">
        <w:rPr>
          <w:rFonts w:ascii="Times New Roman" w:hAnsi="Times New Roman" w:cs="Times New Roman"/>
          <w:sz w:val="24"/>
          <w:szCs w:val="24"/>
        </w:rPr>
        <w:t>«</w:t>
      </w:r>
      <w:r w:rsidRPr="00D9221E">
        <w:rPr>
          <w:rFonts w:ascii="Times New Roman" w:hAnsi="Times New Roman" w:cs="Times New Roman"/>
          <w:bCs/>
          <w:sz w:val="24"/>
          <w:szCs w:val="24"/>
        </w:rPr>
        <w:t>Управление проектами: анализ, инвестиции, технология реализации</w:t>
      </w:r>
      <w:r w:rsidRPr="00D9221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Вид практики,</w:t>
      </w:r>
      <w:r w:rsidR="00542AAD">
        <w:rPr>
          <w:rFonts w:ascii="Times New Roman" w:hAnsi="Times New Roman" w:cs="Times New Roman"/>
          <w:b/>
          <w:sz w:val="24"/>
          <w:szCs w:val="24"/>
        </w:rPr>
        <w:t xml:space="preserve"> тип и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проведения</w:t>
      </w:r>
    </w:p>
    <w:p w:rsidR="00542AAD" w:rsidRPr="00542AAD" w:rsidRDefault="00542AAD" w:rsidP="00542A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2AAD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35226B" w:rsidRDefault="0035226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практики:</w:t>
      </w:r>
      <w:r w:rsidRPr="00A454AF">
        <w:rPr>
          <w:rFonts w:ascii="Times New Roman" w:hAnsi="Times New Roman" w:cs="Times New Roman"/>
          <w:sz w:val="24"/>
          <w:szCs w:val="24"/>
        </w:rPr>
        <w:t xml:space="preserve"> </w:t>
      </w:r>
      <w:r w:rsidR="007E248F">
        <w:rPr>
          <w:rFonts w:ascii="Times New Roman" w:hAnsi="Times New Roman" w:cs="Times New Roman"/>
          <w:sz w:val="24"/>
          <w:szCs w:val="24"/>
        </w:rPr>
        <w:t>проектно-экономическая</w:t>
      </w:r>
      <w:r w:rsidRPr="0000027C">
        <w:rPr>
          <w:rFonts w:ascii="Times New Roman" w:hAnsi="Times New Roman" w:cs="Times New Roman"/>
          <w:sz w:val="24"/>
          <w:szCs w:val="24"/>
        </w:rPr>
        <w:t xml:space="preserve"> практика</w:t>
      </w:r>
      <w:bookmarkStart w:id="0" w:name="_GoBack"/>
      <w:bookmarkEnd w:id="0"/>
    </w:p>
    <w:p w:rsidR="00E175B0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A0022">
        <w:rPr>
          <w:rFonts w:ascii="Times New Roman" w:hAnsi="Times New Roman" w:cs="Times New Roman"/>
          <w:sz w:val="24"/>
          <w:szCs w:val="24"/>
        </w:rPr>
        <w:t>практики - стационарная</w:t>
      </w:r>
    </w:p>
    <w:p w:rsidR="00632136" w:rsidRPr="00152A7C" w:rsidRDefault="00466CBD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9E750A">
        <w:rPr>
          <w:rFonts w:ascii="Times New Roman" w:hAnsi="Times New Roman" w:cs="Times New Roman"/>
          <w:sz w:val="24"/>
          <w:szCs w:val="24"/>
        </w:rPr>
        <w:t>ПК-5, ПК-6, ПК-7, ДПК-2, ДПК-4.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E907FF" w:rsidRPr="00E907FF" w:rsidRDefault="00E907FF" w:rsidP="00C50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7FF">
        <w:rPr>
          <w:rFonts w:ascii="Times New Roman" w:hAnsi="Times New Roman" w:cs="Times New Roman"/>
          <w:sz w:val="24"/>
          <w:szCs w:val="24"/>
        </w:rPr>
        <w:t>ЗНАТЬ:</w:t>
      </w:r>
    </w:p>
    <w:p w:rsidR="00E907FF" w:rsidRPr="002660BF" w:rsidRDefault="00E907FF" w:rsidP="002660B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основы оценки капитальных затрат;</w:t>
      </w:r>
    </w:p>
    <w:p w:rsidR="00E907FF" w:rsidRPr="002660BF" w:rsidRDefault="00E907FF" w:rsidP="002660B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основы оценки эксплуатационных;</w:t>
      </w:r>
    </w:p>
    <w:p w:rsidR="00E907FF" w:rsidRPr="002660BF" w:rsidRDefault="00E907FF" w:rsidP="002660B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существующие схемы финансирования проектов;</w:t>
      </w:r>
    </w:p>
    <w:p w:rsidR="00E907FF" w:rsidRPr="002660BF" w:rsidRDefault="00E907FF" w:rsidP="002660B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методы оценки рисков про</w:t>
      </w:r>
      <w:r w:rsidR="0026440E">
        <w:rPr>
          <w:rFonts w:ascii="Times New Roman" w:hAnsi="Times New Roman" w:cs="Times New Roman"/>
          <w:sz w:val="24"/>
          <w:szCs w:val="24"/>
        </w:rPr>
        <w:t>екта;</w:t>
      </w:r>
    </w:p>
    <w:p w:rsidR="00E907FF" w:rsidRPr="002660BF" w:rsidRDefault="00E907FF" w:rsidP="00C50F09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методы оценки экономической эффективности проектов создания</w:t>
      </w:r>
      <w:r w:rsidR="0026440E">
        <w:rPr>
          <w:rFonts w:ascii="Times New Roman" w:hAnsi="Times New Roman" w:cs="Times New Roman"/>
          <w:sz w:val="24"/>
          <w:szCs w:val="24"/>
        </w:rPr>
        <w:t>.</w:t>
      </w:r>
    </w:p>
    <w:p w:rsidR="00E907FF" w:rsidRPr="00E907FF" w:rsidRDefault="00E907FF" w:rsidP="00C50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7FF">
        <w:rPr>
          <w:rFonts w:ascii="Times New Roman" w:hAnsi="Times New Roman" w:cs="Times New Roman"/>
          <w:sz w:val="24"/>
          <w:szCs w:val="24"/>
        </w:rPr>
        <w:t>УМЕТЬ: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планировать затраты и разрабатывать бюджет проекта;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моделировать денежные потоки;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формировать оптимальные схемы финансирования проекта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применять методы оценки экономической эффективности проектов;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применять анализ чувствительности при оценке рисков проекта;</w:t>
      </w:r>
    </w:p>
    <w:p w:rsidR="00E907FF" w:rsidRPr="002660BF" w:rsidRDefault="00E907FF" w:rsidP="002660BF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оценивать основные экономические и инвестиционные показатели проектов;</w:t>
      </w:r>
    </w:p>
    <w:p w:rsidR="00E907FF" w:rsidRPr="002660BF" w:rsidRDefault="00E907FF" w:rsidP="00C50F09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делать выводы об экономической эффективности инвестиций в проект.</w:t>
      </w:r>
    </w:p>
    <w:p w:rsidR="00E907FF" w:rsidRPr="00E907FF" w:rsidRDefault="00E907FF" w:rsidP="00C50F0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7FF">
        <w:rPr>
          <w:rFonts w:ascii="Times New Roman" w:hAnsi="Times New Roman" w:cs="Times New Roman"/>
          <w:sz w:val="24"/>
          <w:szCs w:val="24"/>
        </w:rPr>
        <w:t>ВЛАДЕТЬ:</w:t>
      </w:r>
    </w:p>
    <w:p w:rsidR="00E907FF" w:rsidRPr="002660BF" w:rsidRDefault="00E907FF" w:rsidP="002660B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базовыми теоретическими знаниями и практическими навыками в области оценки экономической эффективности проектов;</w:t>
      </w:r>
    </w:p>
    <w:p w:rsidR="00E907FF" w:rsidRPr="002660BF" w:rsidRDefault="00E907FF" w:rsidP="002660B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базовыми теоретическими знаниями в области оптимизации расписания проекта;</w:t>
      </w:r>
    </w:p>
    <w:p w:rsidR="00E907FF" w:rsidRPr="002660BF" w:rsidRDefault="00E907FF" w:rsidP="002660B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BF">
        <w:rPr>
          <w:rFonts w:ascii="Times New Roman" w:hAnsi="Times New Roman" w:cs="Times New Roman"/>
          <w:sz w:val="24"/>
          <w:szCs w:val="24"/>
        </w:rPr>
        <w:t>практическими навыками в части определения наиболее эффективных для инвестирования проектов;</w:t>
      </w:r>
    </w:p>
    <w:p w:rsidR="00FA5839" w:rsidRDefault="00E907FF" w:rsidP="004573A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t>навыками самостоятельной работы, самоорганизации и о</w:t>
      </w:r>
      <w:r w:rsidR="002660BF" w:rsidRPr="004573A0">
        <w:rPr>
          <w:rFonts w:ascii="Times New Roman" w:hAnsi="Times New Roman" w:cs="Times New Roman"/>
          <w:sz w:val="24"/>
          <w:szCs w:val="24"/>
        </w:rPr>
        <w:t>рганизации выполнения поручений</w:t>
      </w:r>
      <w:r w:rsidR="00FA5839">
        <w:rPr>
          <w:rFonts w:ascii="Times New Roman" w:hAnsi="Times New Roman" w:cs="Times New Roman"/>
          <w:sz w:val="24"/>
          <w:szCs w:val="24"/>
        </w:rPr>
        <w:t>;</w:t>
      </w:r>
    </w:p>
    <w:p w:rsidR="00FA5839" w:rsidRPr="00FA5839" w:rsidRDefault="00FA5839" w:rsidP="00FA5839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839">
        <w:rPr>
          <w:rFonts w:ascii="Times New Roman" w:hAnsi="Times New Roman" w:cs="Times New Roman"/>
          <w:sz w:val="24"/>
          <w:szCs w:val="24"/>
        </w:rPr>
        <w:t>опытом проектно-экономической деятельности.</w:t>
      </w:r>
    </w:p>
    <w:p w:rsidR="004573A0" w:rsidRPr="004573A0" w:rsidRDefault="004573A0" w:rsidP="004573A0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A0">
        <w:rPr>
          <w:rFonts w:ascii="Times New Roman" w:hAnsi="Times New Roman" w:cs="Times New Roman"/>
          <w:sz w:val="24"/>
          <w:szCs w:val="24"/>
        </w:rPr>
        <w:br w:type="page"/>
      </w:r>
    </w:p>
    <w:p w:rsidR="00632136" w:rsidRDefault="00466CBD" w:rsidP="00E907F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0BF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32136" w:rsidRPr="002660BF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 w:rsidRPr="002660B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F2097D" w:rsidRDefault="00F2097D" w:rsidP="00F2097D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F2097D" w:rsidRPr="00F2097D" w:rsidRDefault="00F2097D" w:rsidP="00F2097D">
      <w:pPr>
        <w:spacing w:before="80" w:after="80" w:line="240" w:lineRule="auto"/>
        <w:rPr>
          <w:rFonts w:ascii="Times New Roman" w:hAnsi="Times New Roman" w:cs="Times New Roman"/>
          <w:sz w:val="24"/>
          <w:szCs w:val="24"/>
        </w:rPr>
      </w:pPr>
      <w:r w:rsidRPr="00F2097D">
        <w:rPr>
          <w:rFonts w:ascii="Times New Roman" w:hAnsi="Times New Roman" w:cs="Times New Roman"/>
          <w:sz w:val="24"/>
          <w:szCs w:val="24"/>
        </w:rPr>
        <w:t xml:space="preserve">Для очной и заочной форм обучения: 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97"/>
        <w:gridCol w:w="3868"/>
        <w:gridCol w:w="2511"/>
      </w:tblGrid>
      <w:tr w:rsidR="00F2097D" w:rsidRPr="00F2097D" w:rsidTr="007441B8">
        <w:trPr>
          <w:trHeight w:val="505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  <w:p w:rsidR="00F2097D" w:rsidRPr="00F2097D" w:rsidRDefault="00F2097D" w:rsidP="0074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b/>
                <w:sz w:val="24"/>
                <w:szCs w:val="24"/>
              </w:rPr>
              <w:t>(форма отчета)</w:t>
            </w:r>
          </w:p>
        </w:tc>
      </w:tr>
      <w:tr w:rsidR="00F2097D" w:rsidRPr="00F2097D" w:rsidTr="007441B8">
        <w:trPr>
          <w:trHeight w:val="758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ПГУПС, кафедра «Экономика транспорта»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практику, получение задания по практике</w:t>
            </w:r>
          </w:p>
        </w:tc>
      </w:tr>
      <w:tr w:rsidR="00F2097D" w:rsidRPr="00F2097D" w:rsidTr="007441B8">
        <w:trPr>
          <w:trHeight w:val="505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sz w:val="24"/>
                <w:szCs w:val="24"/>
              </w:rPr>
              <w:t>2. Учебный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практики, оформление отчета по практике,</w:t>
            </w:r>
          </w:p>
          <w:p w:rsidR="00F2097D" w:rsidRPr="00F2097D" w:rsidRDefault="00F2097D" w:rsidP="007441B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sz w:val="24"/>
                <w:szCs w:val="24"/>
              </w:rPr>
              <w:t>объект практики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F2097D" w:rsidRPr="00F2097D" w:rsidTr="007441B8">
        <w:trPr>
          <w:trHeight w:val="514"/>
          <w:jc w:val="center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sz w:val="24"/>
                <w:szCs w:val="24"/>
              </w:rPr>
              <w:t>Подготовка к защите, кафедра «Экономика транспорта»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7D" w:rsidRPr="00F2097D" w:rsidRDefault="00F2097D" w:rsidP="007441B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097D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</w:tr>
    </w:tbl>
    <w:p w:rsidR="00D12ACE" w:rsidRDefault="00D12ACE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9E750A" w:rsidRDefault="009E750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7D61CB">
        <w:rPr>
          <w:rFonts w:ascii="Times New Roman" w:hAnsi="Times New Roman" w:cs="Times New Roman"/>
          <w:sz w:val="24"/>
          <w:szCs w:val="24"/>
        </w:rPr>
        <w:t xml:space="preserve"> – 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D61CB">
        <w:rPr>
          <w:rFonts w:ascii="Times New Roman" w:hAnsi="Times New Roman" w:cs="Times New Roman"/>
          <w:sz w:val="24"/>
          <w:szCs w:val="24"/>
        </w:rPr>
        <w:t>х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D61CB">
        <w:rPr>
          <w:rFonts w:ascii="Times New Roman" w:hAnsi="Times New Roman" w:cs="Times New Roman"/>
          <w:sz w:val="24"/>
          <w:szCs w:val="24"/>
        </w:rPr>
        <w:t xml:space="preserve"> (216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  <w:r w:rsidR="007D61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61CB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E175B0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E175B0">
        <w:rPr>
          <w:rFonts w:ascii="Times New Roman" w:hAnsi="Times New Roman" w:cs="Times New Roman"/>
          <w:sz w:val="24"/>
          <w:szCs w:val="24"/>
        </w:rPr>
        <w:t>.</w:t>
      </w:r>
      <w:r w:rsidR="00632136"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Default="009C492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D61CB">
        <w:rPr>
          <w:rFonts w:ascii="Times New Roman" w:hAnsi="Times New Roman" w:cs="Times New Roman"/>
          <w:sz w:val="24"/>
          <w:szCs w:val="24"/>
        </w:rPr>
        <w:t>орма контроля знаний – зачет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50A" w:rsidRDefault="009E750A" w:rsidP="009E75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9E750A" w:rsidRPr="00152A7C" w:rsidRDefault="009E750A" w:rsidP="009E75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>
        <w:rPr>
          <w:rFonts w:ascii="Times New Roman" w:hAnsi="Times New Roman" w:cs="Times New Roman"/>
          <w:sz w:val="24"/>
          <w:szCs w:val="24"/>
        </w:rPr>
        <w:t>практики – 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 xml:space="preserve"> (216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9E750A" w:rsidRPr="00152A7C" w:rsidRDefault="009E750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 с оценкой.</w:t>
      </w:r>
    </w:p>
    <w:sectPr w:rsidR="009E750A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2306"/>
    <w:multiLevelType w:val="hybridMultilevel"/>
    <w:tmpl w:val="AC0CDA3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F55F0"/>
    <w:multiLevelType w:val="hybridMultilevel"/>
    <w:tmpl w:val="281AF73A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61F"/>
    <w:multiLevelType w:val="hybridMultilevel"/>
    <w:tmpl w:val="8E307494"/>
    <w:lvl w:ilvl="0" w:tplc="993C247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14E1FE7"/>
    <w:multiLevelType w:val="hybridMultilevel"/>
    <w:tmpl w:val="0B3688B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26440E"/>
    <w:rsid w:val="002660BF"/>
    <w:rsid w:val="00287813"/>
    <w:rsid w:val="0035226B"/>
    <w:rsid w:val="004573A0"/>
    <w:rsid w:val="00466CBD"/>
    <w:rsid w:val="00542AAD"/>
    <w:rsid w:val="005C071C"/>
    <w:rsid w:val="00632136"/>
    <w:rsid w:val="007D61CB"/>
    <w:rsid w:val="007E248F"/>
    <w:rsid w:val="007E3C95"/>
    <w:rsid w:val="00937C57"/>
    <w:rsid w:val="009C492B"/>
    <w:rsid w:val="009E750A"/>
    <w:rsid w:val="00A54193"/>
    <w:rsid w:val="00C50F09"/>
    <w:rsid w:val="00CA35C1"/>
    <w:rsid w:val="00D06585"/>
    <w:rsid w:val="00D12ACE"/>
    <w:rsid w:val="00D5166C"/>
    <w:rsid w:val="00DA0022"/>
    <w:rsid w:val="00E175B0"/>
    <w:rsid w:val="00E907FF"/>
    <w:rsid w:val="00EA4968"/>
    <w:rsid w:val="00F05BAD"/>
    <w:rsid w:val="00F2097D"/>
    <w:rsid w:val="00F57A45"/>
    <w:rsid w:val="00FA5839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7C3EB-FF1C-41A2-95CE-BEB38B31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EA49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Преподаватель</cp:lastModifiedBy>
  <cp:revision>2</cp:revision>
  <cp:lastPrinted>2016-02-10T06:34:00Z</cp:lastPrinted>
  <dcterms:created xsi:type="dcterms:W3CDTF">2018-02-27T10:08:00Z</dcterms:created>
  <dcterms:modified xsi:type="dcterms:W3CDTF">2018-02-27T10:08:00Z</dcterms:modified>
</cp:coreProperties>
</file>