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92" w:rsidRPr="005B5792" w:rsidRDefault="005B5792" w:rsidP="005B5792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792">
        <w:rPr>
          <w:rFonts w:ascii="Times New Roman" w:hAnsi="Times New Roman" w:cs="Times New Roman"/>
          <w:sz w:val="28"/>
          <w:szCs w:val="28"/>
        </w:rPr>
        <w:t>АННОТАЦИЯ</w:t>
      </w:r>
    </w:p>
    <w:p w:rsidR="005B5792" w:rsidRPr="005B5792" w:rsidRDefault="005B5792" w:rsidP="005B5792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792">
        <w:rPr>
          <w:rFonts w:ascii="Times New Roman" w:hAnsi="Times New Roman" w:cs="Times New Roman"/>
          <w:sz w:val="28"/>
          <w:szCs w:val="28"/>
        </w:rPr>
        <w:t>Дисциплины</w:t>
      </w:r>
    </w:p>
    <w:p w:rsidR="005B5792" w:rsidRPr="005B5792" w:rsidRDefault="005B5792" w:rsidP="005B5792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579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B5792">
        <w:rPr>
          <w:rFonts w:ascii="Times New Roman" w:eastAsia="Times New Roman" w:hAnsi="Times New Roman" w:cs="Times New Roman"/>
          <w:caps/>
          <w:kern w:val="20"/>
          <w:sz w:val="28"/>
          <w:szCs w:val="28"/>
          <w:lang w:eastAsia="ru-RU"/>
        </w:rPr>
        <w:t>ОРГАНИЗАЦИЯ ТЕХНИЧЕСКОГО О</w:t>
      </w:r>
      <w:r w:rsidR="00FA6018">
        <w:rPr>
          <w:rFonts w:ascii="Times New Roman" w:eastAsia="Times New Roman" w:hAnsi="Times New Roman" w:cs="Times New Roman"/>
          <w:caps/>
          <w:kern w:val="20"/>
          <w:sz w:val="28"/>
          <w:szCs w:val="28"/>
          <w:lang w:eastAsia="ru-RU"/>
        </w:rPr>
        <w:t>БСЛУЖИВАНИЯ ВЫСОКОСКОРОСТНОГО Т</w:t>
      </w:r>
      <w:r w:rsidRPr="005B5792">
        <w:rPr>
          <w:rFonts w:ascii="Times New Roman" w:eastAsia="Times New Roman" w:hAnsi="Times New Roman" w:cs="Times New Roman"/>
          <w:caps/>
          <w:kern w:val="20"/>
          <w:sz w:val="28"/>
          <w:szCs w:val="28"/>
          <w:lang w:eastAsia="ru-RU"/>
        </w:rPr>
        <w:t>РАНСПОРТА</w:t>
      </w:r>
      <w:r w:rsidRPr="005B579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5B5792" w:rsidRPr="005B5792" w:rsidRDefault="005B5792" w:rsidP="005B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подготовки - 13.04.02 "Электроэнергетика и электротехника"</w:t>
      </w:r>
    </w:p>
    <w:p w:rsidR="005B5792" w:rsidRPr="005B5792" w:rsidRDefault="005B5792" w:rsidP="005B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Квалификация (степень) выпускника - магистр Профиль - «Высокоскоростной наземный транспорт»</w:t>
      </w:r>
    </w:p>
    <w:p w:rsidR="005B5792" w:rsidRPr="005B5792" w:rsidRDefault="005B5792" w:rsidP="005B57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5B5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дисциплины в структуре основной профессиональной образовательной программы</w:t>
      </w:r>
      <w:bookmarkEnd w:id="0"/>
    </w:p>
    <w:p w:rsidR="005B5792" w:rsidRPr="005B5792" w:rsidRDefault="005B5792" w:rsidP="005B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«</w:t>
      </w:r>
      <w:r w:rsidRPr="005B5792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технического обслуживания высокоскоростного транспорта</w:t>
      </w:r>
      <w:r w:rsidR="00D8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(Б1.В.ДВ.2.</w:t>
      </w: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относится к вариативной части и является дисциплиной по выбору.</w:t>
      </w:r>
    </w:p>
    <w:p w:rsidR="005B5792" w:rsidRPr="005B5792" w:rsidRDefault="005B5792" w:rsidP="005B57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1"/>
      <w:r w:rsidRPr="005B5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дисциплины</w:t>
      </w:r>
      <w:bookmarkEnd w:id="1"/>
    </w:p>
    <w:p w:rsidR="005B5792" w:rsidRPr="005B5792" w:rsidRDefault="005B5792" w:rsidP="005B57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2"/>
      <w:r w:rsidRPr="005B57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освоения дисциплины "</w:t>
      </w:r>
      <w:r w:rsidRPr="005B5792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технического обслуживания высокоскоростного транспорта</w:t>
      </w:r>
      <w:r w:rsidRPr="005B57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</w:t>
      </w:r>
      <w:r w:rsidRPr="005B5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приобретение обучающимися теоретических и практических навыков в области научных основ организации технического обслуживания высокоскоростного подвижного состава и о влиянии условий эксплуатации на параметры подвижного состава.</w:t>
      </w:r>
    </w:p>
    <w:p w:rsidR="005B5792" w:rsidRPr="005B5792" w:rsidRDefault="005B5792" w:rsidP="005B57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решаются следующие задачи:</w:t>
      </w:r>
    </w:p>
    <w:p w:rsidR="005B5792" w:rsidRPr="005B5792" w:rsidRDefault="005B5792" w:rsidP="005B5792">
      <w:pPr>
        <w:pStyle w:val="a3"/>
        <w:numPr>
          <w:ilvl w:val="0"/>
          <w:numId w:val="3"/>
        </w:numPr>
        <w:tabs>
          <w:tab w:val="clear" w:pos="1778"/>
          <w:tab w:val="num" w:pos="1134"/>
        </w:tabs>
        <w:ind w:left="0"/>
        <w:rPr>
          <w:noProof w:val="0"/>
        </w:rPr>
      </w:pPr>
      <w:r w:rsidRPr="005B5792">
        <w:rPr>
          <w:noProof w:val="0"/>
        </w:rPr>
        <w:t>изучение научных методов организации технического обслуживания электроподвижного состава;</w:t>
      </w:r>
    </w:p>
    <w:p w:rsidR="005B5792" w:rsidRPr="005B5792" w:rsidRDefault="005B5792" w:rsidP="005B5792">
      <w:pPr>
        <w:pStyle w:val="a3"/>
        <w:numPr>
          <w:ilvl w:val="0"/>
          <w:numId w:val="3"/>
        </w:numPr>
        <w:tabs>
          <w:tab w:val="clear" w:pos="1778"/>
          <w:tab w:val="num" w:pos="1134"/>
        </w:tabs>
        <w:ind w:left="0"/>
        <w:rPr>
          <w:noProof w:val="0"/>
        </w:rPr>
      </w:pPr>
      <w:r w:rsidRPr="005B5792">
        <w:rPr>
          <w:noProof w:val="0"/>
        </w:rPr>
        <w:t>изучение автоматизированных систем управления линейных предприятий и энергосберегающих технологий.</w:t>
      </w:r>
    </w:p>
    <w:p w:rsidR="005B5792" w:rsidRPr="005B5792" w:rsidRDefault="005B5792" w:rsidP="005B57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планируемых результатов обучения по дисциплине</w:t>
      </w:r>
      <w:bookmarkEnd w:id="2"/>
    </w:p>
    <w:p w:rsidR="005B5792" w:rsidRPr="005B5792" w:rsidRDefault="005B5792" w:rsidP="00722E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дисциплины направлено на формирование следующих профессиональных компетенций (ПК</w:t>
      </w:r>
      <w:r w:rsidR="0072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3" w:name="_GoBack"/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</w:t>
      </w:r>
      <w:r w:rsidR="00C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12, ПК-17, ПК-22, ПК-25, ПК-26, ПК-29, ПК-30</w:t>
      </w:r>
      <w:r w:rsidR="0072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3"/>
    <w:p w:rsidR="005B5792" w:rsidRPr="005B5792" w:rsidRDefault="005B5792" w:rsidP="005B579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B57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5B5792" w:rsidRPr="005B5792" w:rsidRDefault="005B5792" w:rsidP="005B5792">
      <w:pPr>
        <w:pStyle w:val="a3"/>
        <w:rPr>
          <w:b/>
          <w:bCs/>
          <w:caps/>
          <w:noProof w:val="0"/>
        </w:rPr>
      </w:pPr>
      <w:r w:rsidRPr="005B5792">
        <w:rPr>
          <w:b/>
          <w:bCs/>
          <w:caps/>
          <w:noProof w:val="0"/>
        </w:rPr>
        <w:t>Знать:</w:t>
      </w:r>
    </w:p>
    <w:p w:rsidR="005B5792" w:rsidRPr="005B5792" w:rsidRDefault="005B5792" w:rsidP="005B5792">
      <w:pPr>
        <w:pStyle w:val="a3"/>
        <w:numPr>
          <w:ilvl w:val="0"/>
          <w:numId w:val="6"/>
        </w:numPr>
        <w:rPr>
          <w:color w:val="000000"/>
        </w:rPr>
      </w:pPr>
      <w:r w:rsidRPr="005B5792">
        <w:rPr>
          <w:color w:val="000000"/>
        </w:rPr>
        <w:t>технологию технического обслуживания электроподвижного состава;</w:t>
      </w:r>
    </w:p>
    <w:p w:rsidR="005B5792" w:rsidRPr="005B5792" w:rsidRDefault="005B5792" w:rsidP="005B5792">
      <w:pPr>
        <w:pStyle w:val="a3"/>
        <w:numPr>
          <w:ilvl w:val="0"/>
          <w:numId w:val="6"/>
        </w:numPr>
        <w:rPr>
          <w:color w:val="000000"/>
        </w:rPr>
      </w:pPr>
      <w:r w:rsidRPr="005B5792">
        <w:rPr>
          <w:bCs/>
          <w:iCs/>
          <w:noProof w:val="0"/>
          <w:color w:val="000000"/>
          <w:spacing w:val="3"/>
        </w:rPr>
        <w:t>положения нормативной-технической документации.</w:t>
      </w:r>
    </w:p>
    <w:p w:rsidR="005B5792" w:rsidRPr="005B5792" w:rsidRDefault="005B5792" w:rsidP="005B5792">
      <w:pPr>
        <w:pStyle w:val="a3"/>
        <w:rPr>
          <w:noProof w:val="0"/>
          <w:color w:val="000000"/>
          <w:spacing w:val="3"/>
        </w:rPr>
      </w:pPr>
      <w:r w:rsidRPr="005B5792">
        <w:rPr>
          <w:b/>
          <w:bCs/>
          <w:iCs/>
          <w:caps/>
          <w:noProof w:val="0"/>
          <w:color w:val="000000"/>
          <w:spacing w:val="3"/>
        </w:rPr>
        <w:t>уметь</w:t>
      </w:r>
      <w:r w:rsidRPr="005B5792">
        <w:rPr>
          <w:noProof w:val="0"/>
          <w:color w:val="000000"/>
          <w:spacing w:val="3"/>
        </w:rPr>
        <w:t>:</w:t>
      </w:r>
    </w:p>
    <w:p w:rsidR="005B5792" w:rsidRPr="005B5792" w:rsidRDefault="005B5792" w:rsidP="005B5792">
      <w:pPr>
        <w:pStyle w:val="a3"/>
        <w:numPr>
          <w:ilvl w:val="0"/>
          <w:numId w:val="5"/>
        </w:numPr>
        <w:ind w:left="0" w:firstLine="709"/>
        <w:rPr>
          <w:color w:val="000000"/>
        </w:rPr>
      </w:pPr>
      <w:r w:rsidRPr="005B5792">
        <w:t xml:space="preserve">применять современный научные методы и оборудование отечественных и зарубежных производиетлей при организации технического обслуживания </w:t>
      </w:r>
      <w:r w:rsidRPr="005B5792">
        <w:rPr>
          <w:color w:val="000000"/>
        </w:rPr>
        <w:t>электроподвижного состава;</w:t>
      </w:r>
    </w:p>
    <w:p w:rsidR="005B5792" w:rsidRPr="005B5792" w:rsidRDefault="005B5792" w:rsidP="005B5792">
      <w:pPr>
        <w:pStyle w:val="a3"/>
        <w:numPr>
          <w:ilvl w:val="0"/>
          <w:numId w:val="5"/>
        </w:numPr>
        <w:ind w:left="0" w:firstLine="709"/>
        <w:rPr>
          <w:color w:val="000000"/>
        </w:rPr>
      </w:pPr>
      <w:r w:rsidRPr="005B5792">
        <w:rPr>
          <w:color w:val="000000"/>
        </w:rPr>
        <w:t>определять основные показатели ремонтного производства, строить математические модели для расчета этих показателей и выбора основных параметров производственного процесса.</w:t>
      </w:r>
    </w:p>
    <w:p w:rsidR="005B5792" w:rsidRPr="005B5792" w:rsidRDefault="005B5792" w:rsidP="005B5792">
      <w:pPr>
        <w:pStyle w:val="a3"/>
        <w:rPr>
          <w:noProof w:val="0"/>
          <w:color w:val="000000"/>
          <w:spacing w:val="-5"/>
        </w:rPr>
      </w:pPr>
      <w:r w:rsidRPr="005B5792">
        <w:rPr>
          <w:b/>
          <w:bCs/>
          <w:iCs/>
          <w:caps/>
          <w:noProof w:val="0"/>
          <w:color w:val="000000"/>
          <w:spacing w:val="3"/>
        </w:rPr>
        <w:t xml:space="preserve"> владеть</w:t>
      </w:r>
      <w:r w:rsidRPr="005B5792">
        <w:rPr>
          <w:noProof w:val="0"/>
          <w:color w:val="000000"/>
          <w:spacing w:val="-5"/>
        </w:rPr>
        <w:t>:</w:t>
      </w:r>
    </w:p>
    <w:p w:rsidR="005B5792" w:rsidRPr="005B5792" w:rsidRDefault="005B5792" w:rsidP="005B5792">
      <w:pPr>
        <w:pStyle w:val="a3"/>
        <w:numPr>
          <w:ilvl w:val="0"/>
          <w:numId w:val="4"/>
        </w:numPr>
        <w:rPr>
          <w:noProof w:val="0"/>
        </w:rPr>
      </w:pPr>
      <w:r w:rsidRPr="005B5792">
        <w:rPr>
          <w:noProof w:val="0"/>
        </w:rPr>
        <w:t>терминологическим аппаратом;</w:t>
      </w:r>
    </w:p>
    <w:p w:rsidR="005B5792" w:rsidRPr="005B5792" w:rsidRDefault="005B5792" w:rsidP="005B5792">
      <w:pPr>
        <w:pStyle w:val="a3"/>
        <w:numPr>
          <w:ilvl w:val="0"/>
          <w:numId w:val="4"/>
        </w:numPr>
        <w:rPr>
          <w:noProof w:val="0"/>
        </w:rPr>
      </w:pPr>
      <w:r w:rsidRPr="005B5792">
        <w:rPr>
          <w:noProof w:val="0"/>
        </w:rPr>
        <w:t>современными методами организации технического обслуживания высокоскоростного подвижного состава.</w:t>
      </w:r>
    </w:p>
    <w:p w:rsidR="005B5792" w:rsidRPr="005B5792" w:rsidRDefault="005B5792" w:rsidP="005B5792">
      <w:pPr>
        <w:pStyle w:val="a3"/>
        <w:rPr>
          <w:noProof w:val="0"/>
        </w:rPr>
      </w:pPr>
      <w:r w:rsidRPr="005B5792">
        <w:rPr>
          <w:noProof w:val="0"/>
        </w:rPr>
        <w:lastRenderedPageBreak/>
        <w:t xml:space="preserve">Приобретённые знания, умения, навыки и/или опыт деятельности, характеризующие формирование компетенций, </w:t>
      </w:r>
      <w:proofErr w:type="spellStart"/>
      <w:r w:rsidRPr="005B5792">
        <w:rPr>
          <w:noProof w:val="0"/>
        </w:rPr>
        <w:t>осваеваемых</w:t>
      </w:r>
      <w:proofErr w:type="spellEnd"/>
      <w:r w:rsidRPr="005B5792">
        <w:rPr>
          <w:noProof w:val="0"/>
        </w:rPr>
        <w:t xml:space="preserve"> в данной дисциплине, позволяют решать профессиональные задачи, приведённые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5B5792" w:rsidRPr="005B5792" w:rsidRDefault="005B5792" w:rsidP="005B57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и структура дисциплины</w:t>
      </w:r>
    </w:p>
    <w:p w:rsidR="005B5792" w:rsidRPr="005B5792" w:rsidRDefault="005B5792" w:rsidP="005B57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термины и определения в области организации технического обслуживания и текущего ремонта техн</w:t>
      </w:r>
      <w:r w:rsidR="008D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ики;</w:t>
      </w:r>
    </w:p>
    <w:p w:rsidR="005B5792" w:rsidRPr="005B5792" w:rsidRDefault="005B5792" w:rsidP="005B57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ремонтного депо;</w:t>
      </w:r>
    </w:p>
    <w:p w:rsidR="005B5792" w:rsidRPr="005B5792" w:rsidRDefault="005B5792" w:rsidP="005B57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и перспективные научные методы управления;</w:t>
      </w:r>
    </w:p>
    <w:p w:rsidR="005B5792" w:rsidRPr="005B5792" w:rsidRDefault="005B5792" w:rsidP="005B57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зарубежный опыт организации технического обслуживания высокоскоростных поездов (на примере Китая, Японии, Германии, Франции). </w:t>
      </w:r>
    </w:p>
    <w:p w:rsidR="005B5792" w:rsidRPr="005B5792" w:rsidRDefault="005B5792" w:rsidP="005B57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организации технического обслуживания и ремонта электроподвижного состава;</w:t>
      </w:r>
    </w:p>
    <w:p w:rsidR="005B5792" w:rsidRPr="005B5792" w:rsidRDefault="005B5792" w:rsidP="005B57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 технического обслуживания и текущего ремонта электроподвижного состава;</w:t>
      </w:r>
    </w:p>
    <w:p w:rsidR="005B5792" w:rsidRPr="005B5792" w:rsidRDefault="005B5792" w:rsidP="005B57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программы технического обслуживания ремонта;</w:t>
      </w:r>
    </w:p>
    <w:p w:rsidR="005B5792" w:rsidRPr="005B5792" w:rsidRDefault="005B5792" w:rsidP="005B57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</w:t>
      </w:r>
      <w:r w:rsidR="008D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сновных параметров производства;</w:t>
      </w:r>
    </w:p>
    <w:p w:rsidR="005B5792" w:rsidRPr="005B5792" w:rsidRDefault="005B5792" w:rsidP="005B57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потребности в ремонтных стойлах депо;</w:t>
      </w:r>
    </w:p>
    <w:p w:rsidR="005B5792" w:rsidRPr="005B5792" w:rsidRDefault="005B5792" w:rsidP="005B57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потребности и кол</w:t>
      </w:r>
      <w:r w:rsidR="008D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ичества ремонтных позиций цехов;</w:t>
      </w:r>
    </w:p>
    <w:p w:rsidR="005B5792" w:rsidRPr="005B5792" w:rsidRDefault="005B5792" w:rsidP="005B57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количества ремонтного, вспомогательного персонала и и</w:t>
      </w:r>
      <w:r w:rsidR="008D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нженерно-технических работников;</w:t>
      </w:r>
    </w:p>
    <w:p w:rsidR="005B5792" w:rsidRPr="005B5792" w:rsidRDefault="005B5792" w:rsidP="005B57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технического обслуживания и текущего ремонта в основных цехах и отделениях депо.</w:t>
      </w:r>
    </w:p>
    <w:p w:rsidR="005B5792" w:rsidRPr="005B5792" w:rsidRDefault="005B5792" w:rsidP="005B57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дисциплины и виды учебной работы по очной форме обучения</w:t>
      </w:r>
    </w:p>
    <w:p w:rsidR="005B5792" w:rsidRPr="005B5792" w:rsidRDefault="005B5792" w:rsidP="005B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дисциплины - 8 зачетных единиц (288 час.), в том числе:</w:t>
      </w:r>
    </w:p>
    <w:p w:rsidR="005B5792" w:rsidRPr="005B5792" w:rsidRDefault="005B5792" w:rsidP="005B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 - 18 час.</w:t>
      </w:r>
    </w:p>
    <w:p w:rsidR="005B5792" w:rsidRPr="005B5792" w:rsidRDefault="005B5792" w:rsidP="005B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 - 54 час.</w:t>
      </w:r>
    </w:p>
    <w:p w:rsidR="005B5792" w:rsidRPr="005B5792" w:rsidRDefault="005B5792" w:rsidP="005B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лабораторные работы - 0 час.</w:t>
      </w:r>
    </w:p>
    <w:p w:rsidR="005B5792" w:rsidRPr="005B5792" w:rsidRDefault="005B5792" w:rsidP="005B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- 216 час.</w:t>
      </w:r>
    </w:p>
    <w:p w:rsidR="005B5792" w:rsidRPr="005B5792" w:rsidRDefault="005B5792" w:rsidP="005B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 знаний - зачет</w:t>
      </w:r>
      <w:r w:rsidR="00A9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зачет</w:t>
      </w: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5792" w:rsidRPr="005B5792" w:rsidRDefault="005B5792" w:rsidP="005B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заочной форме обучения</w:t>
      </w:r>
    </w:p>
    <w:p w:rsidR="005B5792" w:rsidRPr="005B5792" w:rsidRDefault="005B5792" w:rsidP="005B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дисциплины - 8 зачетных единиц (288 час.), в том числе:</w:t>
      </w:r>
    </w:p>
    <w:p w:rsidR="005B5792" w:rsidRPr="005B5792" w:rsidRDefault="005B5792" w:rsidP="005B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лекции - </w:t>
      </w:r>
      <w:r w:rsidR="00D8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</w:t>
      </w:r>
    </w:p>
    <w:p w:rsidR="005B5792" w:rsidRPr="005B5792" w:rsidRDefault="005B5792" w:rsidP="005B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занятия - </w:t>
      </w:r>
      <w:r w:rsidR="00D8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</w:t>
      </w:r>
    </w:p>
    <w:p w:rsidR="005B5792" w:rsidRPr="005B5792" w:rsidRDefault="005B5792" w:rsidP="005B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лабораторные работы - 0 час.</w:t>
      </w:r>
    </w:p>
    <w:p w:rsidR="005B5792" w:rsidRDefault="005B5792" w:rsidP="005B5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работа - </w:t>
      </w:r>
      <w:r w:rsidR="00D8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237</w:t>
      </w: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</w:t>
      </w:r>
    </w:p>
    <w:p w:rsidR="00A906CA" w:rsidRPr="005B5792" w:rsidRDefault="00A906CA" w:rsidP="005B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– 13 час.</w:t>
      </w:r>
    </w:p>
    <w:p w:rsidR="005B5792" w:rsidRPr="005B5792" w:rsidRDefault="005B5792" w:rsidP="005B5792">
      <w:pPr>
        <w:jc w:val="both"/>
        <w:rPr>
          <w:rFonts w:ascii="Times New Roman" w:hAnsi="Times New Roman" w:cs="Times New Roman"/>
          <w:sz w:val="28"/>
          <w:szCs w:val="28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контроля знаний </w:t>
      </w:r>
      <w:r w:rsidR="00D8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зачет</w:t>
      </w:r>
      <w:r w:rsidR="00D8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9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</w:t>
      </w:r>
      <w:r w:rsidR="00D8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5B5792" w:rsidRPr="005B5792" w:rsidSect="001645F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2F8A0B85"/>
    <w:multiLevelType w:val="hybridMultilevel"/>
    <w:tmpl w:val="4E42A15A"/>
    <w:lvl w:ilvl="0" w:tplc="31607E2E">
      <w:start w:val="2"/>
      <w:numFmt w:val="bullet"/>
      <w:lvlText w:val="-"/>
      <w:lvlJc w:val="left"/>
      <w:pPr>
        <w:ind w:left="1829" w:hanging="112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3E32F37"/>
    <w:multiLevelType w:val="hybridMultilevel"/>
    <w:tmpl w:val="AF84D864"/>
    <w:lvl w:ilvl="0" w:tplc="297288A6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4010FF1"/>
    <w:multiLevelType w:val="hybridMultilevel"/>
    <w:tmpl w:val="96E679D8"/>
    <w:lvl w:ilvl="0" w:tplc="297288A6">
      <w:start w:val="2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/>
  <w:defaultTabStop w:val="708"/>
  <w:characterSpacingControl w:val="doNotCompress"/>
  <w:compat/>
  <w:rsids>
    <w:rsidRoot w:val="005B5792"/>
    <w:rsid w:val="001645FD"/>
    <w:rsid w:val="00364A57"/>
    <w:rsid w:val="004F79C9"/>
    <w:rsid w:val="005B5792"/>
    <w:rsid w:val="00722ED1"/>
    <w:rsid w:val="008D23E6"/>
    <w:rsid w:val="0096327F"/>
    <w:rsid w:val="00A906CA"/>
    <w:rsid w:val="00C45C20"/>
    <w:rsid w:val="00CE01D1"/>
    <w:rsid w:val="00D82642"/>
    <w:rsid w:val="00E50207"/>
    <w:rsid w:val="00EE63B3"/>
    <w:rsid w:val="00FA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B579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kern w:val="20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B5792"/>
    <w:rPr>
      <w:rFonts w:ascii="Times New Roman" w:eastAsia="Calibri" w:hAnsi="Times New Roman" w:cs="Times New Roman"/>
      <w:noProof/>
      <w:kern w:val="2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4-412</dc:creator>
  <cp:lastModifiedBy>км</cp:lastModifiedBy>
  <cp:revision>3</cp:revision>
  <cp:lastPrinted>2016-11-30T08:48:00Z</cp:lastPrinted>
  <dcterms:created xsi:type="dcterms:W3CDTF">2017-12-17T12:58:00Z</dcterms:created>
  <dcterms:modified xsi:type="dcterms:W3CDTF">2017-12-17T12:59:00Z</dcterms:modified>
</cp:coreProperties>
</file>