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BD3" w:rsidRPr="00D2714B" w:rsidRDefault="00632BD3" w:rsidP="00632BD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632BD3" w:rsidRPr="00D2714B" w:rsidRDefault="00632BD3" w:rsidP="00632BD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</w:t>
      </w:r>
      <w:r>
        <w:rPr>
          <w:sz w:val="28"/>
          <w:szCs w:val="28"/>
        </w:rPr>
        <w:t xml:space="preserve"> профессионального</w:t>
      </w:r>
      <w:r w:rsidRPr="00D2714B">
        <w:rPr>
          <w:sz w:val="28"/>
          <w:szCs w:val="28"/>
        </w:rPr>
        <w:t xml:space="preserve"> образования</w:t>
      </w:r>
    </w:p>
    <w:p w:rsidR="00632BD3" w:rsidRPr="00D2714B" w:rsidRDefault="00632BD3" w:rsidP="00632BD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632BD3" w:rsidRPr="00D2714B" w:rsidRDefault="00632BD3" w:rsidP="00632BD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632BD3" w:rsidRPr="00D2714B" w:rsidRDefault="00632BD3" w:rsidP="00632BD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</w:t>
      </w:r>
      <w:r>
        <w:rPr>
          <w:sz w:val="28"/>
          <w:szCs w:val="28"/>
        </w:rPr>
        <w:t>П</w:t>
      </w:r>
      <w:r w:rsidRPr="00D2714B">
        <w:rPr>
          <w:sz w:val="28"/>
          <w:szCs w:val="28"/>
        </w:rPr>
        <w:t>О ПГУПС)</w:t>
      </w:r>
    </w:p>
    <w:p w:rsidR="00632BD3" w:rsidRPr="00D2714B" w:rsidRDefault="00632BD3" w:rsidP="00632BD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32BD3" w:rsidRPr="00D2714B" w:rsidRDefault="00632BD3" w:rsidP="00632BD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Иностранные языки</w:t>
      </w:r>
      <w:r w:rsidRPr="008E203C">
        <w:rPr>
          <w:sz w:val="28"/>
          <w:szCs w:val="28"/>
        </w:rPr>
        <w:t>»</w:t>
      </w:r>
    </w:p>
    <w:p w:rsidR="00632BD3" w:rsidRPr="00D2714B" w:rsidRDefault="00632BD3" w:rsidP="00632BD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32BD3" w:rsidRDefault="00632BD3" w:rsidP="00632BD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0045A" w:rsidRDefault="0020045A" w:rsidP="00632BD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0045A" w:rsidRDefault="0020045A" w:rsidP="00632BD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0045A" w:rsidRDefault="0020045A" w:rsidP="00632BD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0045A" w:rsidRDefault="0020045A" w:rsidP="00632BD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0045A" w:rsidRDefault="0020045A" w:rsidP="00632BD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0045A" w:rsidRPr="00632BD3" w:rsidRDefault="0020045A" w:rsidP="00632BD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32BD3" w:rsidRPr="00632BD3" w:rsidRDefault="00632BD3" w:rsidP="00632BD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32BD3" w:rsidRPr="00D2714B" w:rsidRDefault="00632BD3" w:rsidP="00632BD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32BD3" w:rsidRPr="00D2714B" w:rsidRDefault="00632BD3" w:rsidP="00632BD3">
      <w:pPr>
        <w:widowControl/>
        <w:spacing w:line="36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632BD3" w:rsidRPr="00D2714B" w:rsidRDefault="00632BD3" w:rsidP="00632BD3">
      <w:pPr>
        <w:widowControl/>
        <w:spacing w:line="36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632BD3" w:rsidRPr="00D2714B" w:rsidRDefault="00632BD3" w:rsidP="00632BD3">
      <w:pPr>
        <w:widowControl/>
        <w:spacing w:line="36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ТЕХНИЧЕСКИЙ ИНОСТРАННЫЙ ЯЗЫК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ФТД.1</w:t>
      </w:r>
      <w:r w:rsidRPr="00D2714B">
        <w:rPr>
          <w:sz w:val="28"/>
          <w:szCs w:val="28"/>
        </w:rPr>
        <w:t>)</w:t>
      </w:r>
    </w:p>
    <w:p w:rsidR="00632BD3" w:rsidRPr="00D2714B" w:rsidRDefault="00632BD3" w:rsidP="00632BD3">
      <w:pPr>
        <w:widowControl/>
        <w:spacing w:line="36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632BD3" w:rsidRPr="00D2714B" w:rsidRDefault="00632BD3" w:rsidP="00632BD3">
      <w:pPr>
        <w:widowControl/>
        <w:spacing w:line="36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0</w:t>
      </w:r>
      <w:r>
        <w:rPr>
          <w:sz w:val="28"/>
          <w:szCs w:val="28"/>
        </w:rPr>
        <w:t>8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Строительство</w:t>
      </w:r>
      <w:r w:rsidRPr="00D2714B">
        <w:rPr>
          <w:sz w:val="28"/>
          <w:szCs w:val="28"/>
        </w:rPr>
        <w:t xml:space="preserve">» </w:t>
      </w:r>
    </w:p>
    <w:p w:rsidR="00632BD3" w:rsidRPr="00D2714B" w:rsidRDefault="00632BD3" w:rsidP="00632BD3">
      <w:pPr>
        <w:widowControl/>
        <w:spacing w:line="36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D2714B">
        <w:rPr>
          <w:sz w:val="28"/>
          <w:szCs w:val="28"/>
        </w:rPr>
        <w:t>магистерск</w:t>
      </w:r>
      <w:r w:rsidR="00F30E21">
        <w:rPr>
          <w:sz w:val="28"/>
          <w:szCs w:val="28"/>
        </w:rPr>
        <w:t>ой</w:t>
      </w:r>
      <w:r w:rsidRPr="00D2714B">
        <w:rPr>
          <w:sz w:val="28"/>
          <w:szCs w:val="28"/>
        </w:rPr>
        <w:t xml:space="preserve"> программ</w:t>
      </w:r>
      <w:r w:rsidR="00F30E21">
        <w:rPr>
          <w:sz w:val="28"/>
          <w:szCs w:val="28"/>
        </w:rPr>
        <w:t>е</w:t>
      </w:r>
      <w:r w:rsidRPr="00D2714B">
        <w:rPr>
          <w:sz w:val="28"/>
          <w:szCs w:val="28"/>
        </w:rPr>
        <w:t xml:space="preserve"> </w:t>
      </w:r>
    </w:p>
    <w:p w:rsidR="00632BD3" w:rsidRDefault="00632BD3" w:rsidP="00632BD3">
      <w:pPr>
        <w:widowControl/>
        <w:spacing w:before="120" w:after="120"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Проектирование зданий и сооружений в районах с особыми природно-климатическими условиями и техногенными воздействиями</w:t>
      </w:r>
      <w:r w:rsidRPr="00D2714B">
        <w:rPr>
          <w:sz w:val="28"/>
          <w:szCs w:val="28"/>
        </w:rPr>
        <w:t>»</w:t>
      </w:r>
      <w:r>
        <w:rPr>
          <w:sz w:val="28"/>
          <w:szCs w:val="28"/>
        </w:rPr>
        <w:t>;</w:t>
      </w:r>
      <w:r w:rsidRPr="00D2714B">
        <w:rPr>
          <w:sz w:val="28"/>
          <w:szCs w:val="28"/>
        </w:rPr>
        <w:t xml:space="preserve"> </w:t>
      </w:r>
    </w:p>
    <w:p w:rsidR="00632BD3" w:rsidRPr="00D2714B" w:rsidRDefault="00632BD3" w:rsidP="00632BD3">
      <w:pPr>
        <w:widowControl/>
        <w:spacing w:line="360" w:lineRule="auto"/>
        <w:ind w:firstLine="0"/>
        <w:jc w:val="center"/>
        <w:rPr>
          <w:i/>
          <w:sz w:val="28"/>
          <w:szCs w:val="28"/>
        </w:rPr>
      </w:pPr>
    </w:p>
    <w:p w:rsidR="00632BD3" w:rsidRPr="00D2714B" w:rsidRDefault="00632BD3" w:rsidP="00632BD3">
      <w:pPr>
        <w:widowControl/>
        <w:spacing w:line="36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обучения – очная</w:t>
      </w:r>
      <w:r>
        <w:rPr>
          <w:sz w:val="28"/>
          <w:szCs w:val="28"/>
        </w:rPr>
        <w:t>, заочная</w:t>
      </w:r>
    </w:p>
    <w:p w:rsidR="00632BD3" w:rsidRDefault="00632BD3" w:rsidP="00632BD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32BD3" w:rsidRDefault="00632BD3" w:rsidP="00632BD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0045A" w:rsidRDefault="0020045A" w:rsidP="00632BD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0045A" w:rsidRDefault="0020045A" w:rsidP="00632BD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32BD3" w:rsidRDefault="00632BD3" w:rsidP="00632BD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32BD3" w:rsidRDefault="00632BD3" w:rsidP="00632BD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32BD3" w:rsidRDefault="00632BD3" w:rsidP="00632BD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30E21" w:rsidRDefault="00F30E21" w:rsidP="00632BD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30E21" w:rsidRDefault="00F30E21" w:rsidP="00632BD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32BD3" w:rsidRPr="00D2714B" w:rsidRDefault="00632BD3" w:rsidP="00632BD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32BD3" w:rsidRPr="00D2714B" w:rsidRDefault="00632BD3" w:rsidP="00632BD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8649D8" w:rsidRPr="00D2714B" w:rsidRDefault="00632BD3" w:rsidP="00632BD3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D2714B">
        <w:rPr>
          <w:sz w:val="28"/>
          <w:szCs w:val="28"/>
        </w:rPr>
        <w:t>20</w:t>
      </w:r>
      <w:r>
        <w:rPr>
          <w:sz w:val="28"/>
          <w:szCs w:val="28"/>
        </w:rPr>
        <w:t>15</w:t>
      </w:r>
      <w:r w:rsidR="008649D8" w:rsidRPr="00D2714B">
        <w:rPr>
          <w:sz w:val="28"/>
          <w:szCs w:val="28"/>
        </w:rPr>
        <w:br w:type="page"/>
      </w:r>
    </w:p>
    <w:p w:rsidR="008649D8" w:rsidRPr="00D2714B" w:rsidRDefault="00E937FF" w:rsidP="004D7C10">
      <w:pPr>
        <w:widowControl/>
        <w:spacing w:line="240" w:lineRule="auto"/>
        <w:ind w:right="3826" w:firstLine="0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-979442</wp:posOffset>
            </wp:positionH>
            <wp:positionV relativeFrom="paragraph">
              <wp:posOffset>-638447</wp:posOffset>
            </wp:positionV>
            <wp:extent cx="7384511" cy="10417628"/>
            <wp:effectExtent l="19050" t="0" r="6889" b="0"/>
            <wp:wrapNone/>
            <wp:docPr id="1" name="Рисунок 0" descr="оборот тит.листа ФТ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орот тит.листа ФТД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387671" cy="104220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49D8"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  <w:r w:rsidR="004D7C10">
        <w:rPr>
          <w:sz w:val="28"/>
          <w:szCs w:val="28"/>
          <w:lang w:eastAsia="en-US"/>
        </w:rPr>
        <w:t xml:space="preserve"> «Иностранные языки»</w:t>
      </w:r>
    </w:p>
    <w:p w:rsidR="008649D8" w:rsidRPr="00D2714B" w:rsidRDefault="00413519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Протокол №</w:t>
      </w:r>
      <w:r w:rsidR="00557FB8">
        <w:rPr>
          <w:sz w:val="28"/>
          <w:szCs w:val="28"/>
          <w:lang w:eastAsia="en-US"/>
        </w:rPr>
        <w:t xml:space="preserve"> </w:t>
      </w:r>
      <w:r w:rsidR="00557FB8" w:rsidRPr="00D2714B">
        <w:rPr>
          <w:sz w:val="28"/>
          <w:szCs w:val="28"/>
          <w:lang w:eastAsia="en-US"/>
        </w:rPr>
        <w:t>__ от «___» _________ 201 __ г.</w:t>
      </w:r>
    </w:p>
    <w:p w:rsidR="008649D8" w:rsidRPr="00D2714B" w:rsidRDefault="008649D8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8649D8" w:rsidRPr="00D2714B" w:rsidRDefault="008649D8" w:rsidP="0095427B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8649D8" w:rsidRPr="00D2714B" w:rsidRDefault="008649D8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389"/>
        <w:gridCol w:w="1967"/>
        <w:gridCol w:w="2215"/>
      </w:tblGrid>
      <w:tr w:rsidR="008649D8" w:rsidRPr="00D2714B" w:rsidTr="00A15FA9">
        <w:tc>
          <w:tcPr>
            <w:tcW w:w="6204" w:type="dxa"/>
          </w:tcPr>
          <w:p w:rsidR="00A94F3B" w:rsidRPr="00D2714B" w:rsidRDefault="008649D8" w:rsidP="00A94F3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Заведующий кафедрой</w:t>
            </w:r>
            <w:r w:rsidR="00A94F3B">
              <w:rPr>
                <w:sz w:val="28"/>
                <w:szCs w:val="28"/>
              </w:rPr>
              <w:br/>
            </w:r>
            <w:r w:rsidR="00A94F3B">
              <w:rPr>
                <w:sz w:val="28"/>
                <w:szCs w:val="28"/>
                <w:lang w:eastAsia="en-US"/>
              </w:rPr>
              <w:t>«Иностранные языки»</w:t>
            </w:r>
            <w:r w:rsidRPr="00D2714B">
              <w:rPr>
                <w:sz w:val="28"/>
                <w:szCs w:val="28"/>
              </w:rPr>
              <w:t xml:space="preserve"> </w:t>
            </w:r>
          </w:p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8649D8" w:rsidRPr="00D2714B" w:rsidRDefault="00A94F3B" w:rsidP="00A94F3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94F3B">
              <w:rPr>
                <w:sz w:val="28"/>
                <w:szCs w:val="28"/>
              </w:rPr>
              <w:t>Е.А. Афанасьева</w:t>
            </w:r>
          </w:p>
        </w:tc>
      </w:tr>
      <w:tr w:rsidR="008649D8" w:rsidRPr="00D2714B" w:rsidTr="00A15FA9">
        <w:tc>
          <w:tcPr>
            <w:tcW w:w="6204" w:type="dxa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8649D8" w:rsidRPr="00D2714B" w:rsidRDefault="008649D8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8649D8" w:rsidRPr="00D2714B" w:rsidRDefault="008649D8" w:rsidP="0062450F">
      <w:pPr>
        <w:widowControl/>
        <w:spacing w:line="240" w:lineRule="auto"/>
        <w:ind w:right="3826"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  <w:r w:rsidR="0062450F">
        <w:rPr>
          <w:sz w:val="28"/>
          <w:szCs w:val="28"/>
          <w:lang w:eastAsia="en-US"/>
        </w:rPr>
        <w:t xml:space="preserve"> «Иностранные языки»</w:t>
      </w:r>
    </w:p>
    <w:p w:rsidR="008649D8" w:rsidRPr="00D2714B" w:rsidRDefault="008649D8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8649D8" w:rsidRPr="00D2714B" w:rsidRDefault="008649D8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8649D8" w:rsidRPr="00D2714B" w:rsidRDefault="008649D8" w:rsidP="0095427B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8649D8" w:rsidRPr="00D2714B" w:rsidRDefault="008649D8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389"/>
        <w:gridCol w:w="1967"/>
        <w:gridCol w:w="2215"/>
      </w:tblGrid>
      <w:tr w:rsidR="008649D8" w:rsidRPr="00D2714B" w:rsidTr="00A15FA9">
        <w:tc>
          <w:tcPr>
            <w:tcW w:w="6204" w:type="dxa"/>
          </w:tcPr>
          <w:p w:rsidR="0095388E" w:rsidRPr="00D2714B" w:rsidRDefault="008649D8" w:rsidP="0095388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Заведующий кафедрой</w:t>
            </w:r>
            <w:r w:rsidR="0095388E">
              <w:rPr>
                <w:sz w:val="28"/>
                <w:szCs w:val="28"/>
              </w:rPr>
              <w:t xml:space="preserve"> </w:t>
            </w:r>
            <w:r w:rsidR="00290DFA">
              <w:rPr>
                <w:sz w:val="28"/>
                <w:szCs w:val="28"/>
              </w:rPr>
              <w:br/>
            </w:r>
            <w:r w:rsidR="0095388E">
              <w:rPr>
                <w:sz w:val="28"/>
                <w:szCs w:val="28"/>
                <w:lang w:eastAsia="en-US"/>
              </w:rPr>
              <w:t>«Иностранные языки»</w:t>
            </w:r>
            <w:r w:rsidRPr="00D2714B">
              <w:rPr>
                <w:sz w:val="28"/>
                <w:szCs w:val="28"/>
              </w:rPr>
              <w:t xml:space="preserve"> </w:t>
            </w:r>
          </w:p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8649D8" w:rsidRPr="00D2714B" w:rsidRDefault="0095388E" w:rsidP="009538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5388E">
              <w:rPr>
                <w:sz w:val="28"/>
                <w:szCs w:val="28"/>
              </w:rPr>
              <w:t>Е.А. Афанасьева</w:t>
            </w:r>
          </w:p>
        </w:tc>
      </w:tr>
      <w:tr w:rsidR="008649D8" w:rsidRPr="00D2714B" w:rsidTr="00A15FA9">
        <w:tc>
          <w:tcPr>
            <w:tcW w:w="6204" w:type="dxa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8649D8" w:rsidRPr="00B66C1A" w:rsidRDefault="008649D8" w:rsidP="0095427B">
      <w:pPr>
        <w:widowControl/>
        <w:spacing w:line="276" w:lineRule="auto"/>
        <w:ind w:firstLine="0"/>
        <w:jc w:val="left"/>
        <w:rPr>
          <w:sz w:val="28"/>
          <w:szCs w:val="28"/>
          <w:lang w:val="en-US"/>
        </w:rPr>
      </w:pPr>
    </w:p>
    <w:p w:rsidR="008649D8" w:rsidRPr="00D2714B" w:rsidRDefault="008649D8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8649D8" w:rsidRPr="00D2714B" w:rsidRDefault="008649D8" w:rsidP="00545D8E">
      <w:pPr>
        <w:widowControl/>
        <w:spacing w:line="240" w:lineRule="auto"/>
        <w:ind w:right="3826" w:firstLine="0"/>
        <w:jc w:val="left"/>
        <w:rPr>
          <w:i/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  <w:r w:rsidR="00545D8E">
        <w:rPr>
          <w:sz w:val="28"/>
          <w:szCs w:val="28"/>
          <w:lang w:eastAsia="en-US"/>
        </w:rPr>
        <w:t xml:space="preserve"> «Иностранные языки»</w:t>
      </w:r>
    </w:p>
    <w:p w:rsidR="008649D8" w:rsidRPr="00D2714B" w:rsidRDefault="008649D8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8649D8" w:rsidRPr="00D2714B" w:rsidRDefault="008649D8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8649D8" w:rsidRPr="00D2714B" w:rsidRDefault="008649D8" w:rsidP="0095427B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8649D8" w:rsidRPr="00D2714B" w:rsidRDefault="008649D8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389"/>
        <w:gridCol w:w="1967"/>
        <w:gridCol w:w="2215"/>
      </w:tblGrid>
      <w:tr w:rsidR="008649D8" w:rsidRPr="00D2714B" w:rsidTr="00A15FA9">
        <w:tc>
          <w:tcPr>
            <w:tcW w:w="6204" w:type="dxa"/>
          </w:tcPr>
          <w:p w:rsidR="00545D8E" w:rsidRPr="00D2714B" w:rsidRDefault="008649D8" w:rsidP="00545D8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Заведующий кафедрой</w:t>
            </w:r>
            <w:r w:rsidR="00545D8E">
              <w:rPr>
                <w:sz w:val="28"/>
                <w:szCs w:val="28"/>
              </w:rPr>
              <w:t xml:space="preserve"> </w:t>
            </w:r>
            <w:r w:rsidR="00545D8E">
              <w:rPr>
                <w:sz w:val="28"/>
                <w:szCs w:val="28"/>
              </w:rPr>
              <w:br/>
            </w:r>
            <w:r w:rsidR="00545D8E">
              <w:rPr>
                <w:sz w:val="28"/>
                <w:szCs w:val="28"/>
                <w:lang w:eastAsia="en-US"/>
              </w:rPr>
              <w:t>«Иностранные языки»</w:t>
            </w:r>
          </w:p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8649D8" w:rsidRPr="00D2714B" w:rsidRDefault="00545D8E" w:rsidP="00545D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45D8E">
              <w:rPr>
                <w:sz w:val="28"/>
                <w:szCs w:val="28"/>
              </w:rPr>
              <w:t>Е.А. Афанасьева</w:t>
            </w:r>
          </w:p>
        </w:tc>
      </w:tr>
      <w:tr w:rsidR="008649D8" w:rsidRPr="00D2714B" w:rsidTr="00A15FA9">
        <w:tc>
          <w:tcPr>
            <w:tcW w:w="6204" w:type="dxa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8649D8" w:rsidRPr="00D2714B" w:rsidRDefault="008649D8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76" w:lineRule="auto"/>
        <w:ind w:firstLine="0"/>
        <w:jc w:val="center"/>
        <w:rPr>
          <w:i/>
          <w:sz w:val="28"/>
          <w:szCs w:val="28"/>
        </w:rPr>
      </w:pPr>
    </w:p>
    <w:p w:rsidR="008649D8" w:rsidRPr="00D2714B" w:rsidRDefault="008649D8" w:rsidP="0095427B">
      <w:pPr>
        <w:widowControl/>
        <w:spacing w:line="276" w:lineRule="auto"/>
        <w:ind w:firstLine="851"/>
        <w:rPr>
          <w:sz w:val="28"/>
          <w:szCs w:val="28"/>
        </w:rPr>
      </w:pPr>
    </w:p>
    <w:p w:rsidR="00953141" w:rsidRPr="00D2714B" w:rsidRDefault="008649D8" w:rsidP="00953141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632BD3" w:rsidRPr="00D2714B" w:rsidRDefault="0007087D" w:rsidP="00632BD3">
      <w:pPr>
        <w:widowControl/>
        <w:spacing w:line="276" w:lineRule="auto"/>
        <w:ind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-1028428</wp:posOffset>
            </wp:positionH>
            <wp:positionV relativeFrom="paragraph">
              <wp:posOffset>-646838</wp:posOffset>
            </wp:positionV>
            <wp:extent cx="7436757" cy="10491334"/>
            <wp:effectExtent l="19050" t="0" r="0" b="0"/>
            <wp:wrapNone/>
            <wp:docPr id="2" name="Рисунок 1" descr="лист согла ФТ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ст согла ФТД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439940" cy="10495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2BD3" w:rsidRPr="00D2714B">
        <w:rPr>
          <w:sz w:val="28"/>
          <w:szCs w:val="28"/>
        </w:rPr>
        <w:t xml:space="preserve">ЛИСТ СОГЛАСОВАНИЙ </w:t>
      </w:r>
    </w:p>
    <w:p w:rsidR="00632BD3" w:rsidRPr="00D2714B" w:rsidRDefault="00632BD3" w:rsidP="00632BD3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632BD3" w:rsidRPr="00D2714B" w:rsidRDefault="00632BD3" w:rsidP="00632BD3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Рабочая программа рассмотрена и</w:t>
      </w:r>
      <w:r w:rsidRPr="00D2714B">
        <w:rPr>
          <w:sz w:val="28"/>
          <w:szCs w:val="28"/>
        </w:rPr>
        <w:t xml:space="preserve"> обсуждена на заседании кафедры </w:t>
      </w:r>
      <w:r>
        <w:rPr>
          <w:sz w:val="28"/>
          <w:szCs w:val="28"/>
          <w:lang w:eastAsia="en-US"/>
        </w:rPr>
        <w:t>«Иностранные языки»</w:t>
      </w:r>
    </w:p>
    <w:p w:rsidR="00632BD3" w:rsidRPr="00D2714B" w:rsidRDefault="00632BD3" w:rsidP="00632BD3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Протокол № </w:t>
      </w:r>
      <w:r w:rsidRPr="00D2714B">
        <w:rPr>
          <w:sz w:val="28"/>
          <w:szCs w:val="28"/>
          <w:lang w:eastAsia="en-US"/>
        </w:rPr>
        <w:t>_</w:t>
      </w:r>
      <w:r>
        <w:rPr>
          <w:sz w:val="28"/>
          <w:szCs w:val="28"/>
          <w:lang w:eastAsia="en-US"/>
        </w:rPr>
        <w:t>_</w:t>
      </w:r>
      <w:r w:rsidRPr="00D2714B">
        <w:rPr>
          <w:sz w:val="28"/>
          <w:szCs w:val="28"/>
          <w:lang w:eastAsia="en-US"/>
        </w:rPr>
        <w:t>_ от «___» _________ 201 __ г</w:t>
      </w:r>
    </w:p>
    <w:p w:rsidR="00632BD3" w:rsidRPr="00D2714B" w:rsidRDefault="00632BD3" w:rsidP="00632BD3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632BD3" w:rsidRPr="00D2714B" w:rsidTr="00732F82">
        <w:tc>
          <w:tcPr>
            <w:tcW w:w="5070" w:type="dxa"/>
          </w:tcPr>
          <w:p w:rsidR="00632BD3" w:rsidRPr="00D2714B" w:rsidRDefault="00632BD3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Заведующий кафедрой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  <w:lang w:eastAsia="en-US"/>
              </w:rPr>
              <w:t>«Иностранные языки»</w:t>
            </w:r>
          </w:p>
          <w:p w:rsidR="00632BD3" w:rsidRPr="00D2714B" w:rsidRDefault="00632BD3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632BD3" w:rsidRPr="00D2714B" w:rsidRDefault="00632BD3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632BD3" w:rsidRPr="00D2714B" w:rsidRDefault="00632BD3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82E33">
              <w:rPr>
                <w:sz w:val="28"/>
                <w:szCs w:val="28"/>
              </w:rPr>
              <w:t>Е.А. Афанасьева</w:t>
            </w:r>
          </w:p>
        </w:tc>
      </w:tr>
      <w:tr w:rsidR="00632BD3" w:rsidRPr="00D2714B" w:rsidTr="00732F82">
        <w:tc>
          <w:tcPr>
            <w:tcW w:w="5070" w:type="dxa"/>
          </w:tcPr>
          <w:p w:rsidR="00632BD3" w:rsidRPr="00D2714B" w:rsidRDefault="00632BD3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632BD3" w:rsidRPr="00D2714B" w:rsidRDefault="00632BD3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632BD3" w:rsidRPr="00D2714B" w:rsidRDefault="00632BD3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632BD3" w:rsidRPr="00D2714B" w:rsidRDefault="00632BD3" w:rsidP="00632BD3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632BD3" w:rsidRPr="00D2714B" w:rsidRDefault="00632BD3" w:rsidP="00632BD3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701"/>
        <w:gridCol w:w="2800"/>
      </w:tblGrid>
      <w:tr w:rsidR="00632BD3" w:rsidRPr="00D2714B" w:rsidTr="00732F82">
        <w:tc>
          <w:tcPr>
            <w:tcW w:w="5070" w:type="dxa"/>
          </w:tcPr>
          <w:p w:rsidR="00632BD3" w:rsidRPr="00D2714B" w:rsidRDefault="00632BD3" w:rsidP="00732F82">
            <w:pPr>
              <w:widowControl/>
              <w:tabs>
                <w:tab w:val="left" w:pos="851"/>
              </w:tabs>
              <w:spacing w:after="240"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СОГЛАСОВАНО</w:t>
            </w:r>
          </w:p>
          <w:p w:rsidR="00632BD3" w:rsidRPr="00D2714B" w:rsidRDefault="00632BD3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632BD3" w:rsidRPr="00D2714B" w:rsidRDefault="00632BD3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632BD3" w:rsidRPr="00D2714B" w:rsidRDefault="00632BD3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32BD3" w:rsidRPr="00D2714B" w:rsidTr="00732F82">
        <w:tc>
          <w:tcPr>
            <w:tcW w:w="5070" w:type="dxa"/>
          </w:tcPr>
          <w:p w:rsidR="00632BD3" w:rsidRDefault="00632BD3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632BD3" w:rsidRPr="00D2714B" w:rsidRDefault="00632BD3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32BD3" w:rsidRPr="00D2714B" w:rsidRDefault="00632BD3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632BD3" w:rsidRPr="00D2714B" w:rsidRDefault="00632BD3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632BD3" w:rsidRPr="00D2714B" w:rsidTr="00732F82">
        <w:tc>
          <w:tcPr>
            <w:tcW w:w="5070" w:type="dxa"/>
          </w:tcPr>
          <w:p w:rsidR="00632BD3" w:rsidRDefault="00632BD3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632BD3" w:rsidRPr="00D2714B" w:rsidRDefault="00632BD3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Председатель методической комиссии факультета</w:t>
            </w:r>
            <w:r>
              <w:rPr>
                <w:sz w:val="28"/>
                <w:szCs w:val="28"/>
              </w:rPr>
              <w:t xml:space="preserve"> «Промышленное и гражданское строительство»</w:t>
            </w:r>
          </w:p>
        </w:tc>
        <w:tc>
          <w:tcPr>
            <w:tcW w:w="1701" w:type="dxa"/>
            <w:vAlign w:val="bottom"/>
          </w:tcPr>
          <w:p w:rsidR="00632BD3" w:rsidRPr="00D2714B" w:rsidRDefault="00632BD3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632BD3" w:rsidRPr="00D2714B" w:rsidRDefault="00632BD3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Г.А. Богданова</w:t>
            </w:r>
          </w:p>
        </w:tc>
      </w:tr>
      <w:tr w:rsidR="00632BD3" w:rsidRPr="00D2714B" w:rsidTr="00732F82">
        <w:tc>
          <w:tcPr>
            <w:tcW w:w="5070" w:type="dxa"/>
          </w:tcPr>
          <w:p w:rsidR="00632BD3" w:rsidRPr="00D2714B" w:rsidRDefault="00632BD3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632BD3" w:rsidRPr="00D2714B" w:rsidRDefault="00632BD3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632BD3" w:rsidRPr="00D2714B" w:rsidRDefault="00632BD3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632BD3" w:rsidRPr="00D2714B" w:rsidTr="00732F82">
        <w:tc>
          <w:tcPr>
            <w:tcW w:w="5070" w:type="dxa"/>
          </w:tcPr>
          <w:p w:rsidR="00632BD3" w:rsidRDefault="00632BD3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632BD3" w:rsidRDefault="00632BD3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632BD3" w:rsidRDefault="00632BD3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632BD3" w:rsidRPr="00D2714B" w:rsidRDefault="00632BD3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32BD3" w:rsidRPr="00D2714B" w:rsidRDefault="00632BD3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632BD3" w:rsidRPr="00D2714B" w:rsidRDefault="00632BD3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632BD3" w:rsidTr="00732F82">
        <w:tc>
          <w:tcPr>
            <w:tcW w:w="5070" w:type="dxa"/>
          </w:tcPr>
          <w:p w:rsidR="00632BD3" w:rsidRPr="00D2714B" w:rsidRDefault="00632BD3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магистерской программы «Проектирование зданий и сооружений в районах с особыми природно-климатическими условиями и техногенными воздействиями»</w:t>
            </w:r>
          </w:p>
        </w:tc>
        <w:tc>
          <w:tcPr>
            <w:tcW w:w="1701" w:type="dxa"/>
            <w:vAlign w:val="bottom"/>
          </w:tcPr>
          <w:p w:rsidR="00632BD3" w:rsidRPr="00D2714B" w:rsidRDefault="00632BD3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632BD3" w:rsidRPr="00D2714B" w:rsidRDefault="00632BD3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Т.А. </w:t>
            </w:r>
            <w:proofErr w:type="spellStart"/>
            <w:r>
              <w:rPr>
                <w:sz w:val="28"/>
                <w:szCs w:val="28"/>
              </w:rPr>
              <w:t>Белаш</w:t>
            </w:r>
            <w:proofErr w:type="spellEnd"/>
          </w:p>
        </w:tc>
      </w:tr>
      <w:tr w:rsidR="00632BD3" w:rsidTr="00732F82">
        <w:tc>
          <w:tcPr>
            <w:tcW w:w="5070" w:type="dxa"/>
          </w:tcPr>
          <w:p w:rsidR="00632BD3" w:rsidRDefault="00632BD3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  <w:p w:rsidR="00632BD3" w:rsidRDefault="00632BD3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632BD3" w:rsidRPr="00D2714B" w:rsidRDefault="00632BD3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632BD3" w:rsidRPr="00D2714B" w:rsidRDefault="00632BD3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632BD3" w:rsidRDefault="00632BD3" w:rsidP="005B41C3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632BD3" w:rsidRDefault="00632BD3" w:rsidP="005B41C3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901F53" w:rsidRPr="00D2714B" w:rsidRDefault="008649D8" w:rsidP="00057D4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="00901F53"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901F53" w:rsidRPr="00D2714B" w:rsidRDefault="00901F53" w:rsidP="00901F53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D2714B">
        <w:rPr>
          <w:sz w:val="28"/>
          <w:szCs w:val="28"/>
        </w:rPr>
        <w:t>ВО</w:t>
      </w:r>
      <w:proofErr w:type="gramEnd"/>
      <w:r w:rsidRPr="00D2714B">
        <w:rPr>
          <w:sz w:val="28"/>
          <w:szCs w:val="28"/>
        </w:rPr>
        <w:t>, утвержденным «</w:t>
      </w:r>
      <w:r>
        <w:rPr>
          <w:sz w:val="28"/>
          <w:szCs w:val="28"/>
        </w:rPr>
        <w:t>30</w:t>
      </w:r>
      <w:r w:rsidRPr="00D2714B">
        <w:rPr>
          <w:sz w:val="28"/>
          <w:szCs w:val="28"/>
        </w:rPr>
        <w:t xml:space="preserve">» </w:t>
      </w:r>
      <w:r>
        <w:rPr>
          <w:sz w:val="28"/>
          <w:szCs w:val="28"/>
        </w:rPr>
        <w:t>октября</w:t>
      </w:r>
      <w:r w:rsidRPr="00D2714B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14 г., приказ № 1419 </w:t>
      </w:r>
      <w:r w:rsidRPr="00D2714B">
        <w:rPr>
          <w:sz w:val="28"/>
          <w:szCs w:val="28"/>
        </w:rPr>
        <w:t>по направлению</w:t>
      </w:r>
      <w:r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 xml:space="preserve"> </w:t>
      </w:r>
      <w:r w:rsidRPr="00531F50">
        <w:rPr>
          <w:sz w:val="28"/>
          <w:szCs w:val="28"/>
        </w:rPr>
        <w:t>08.04.01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Строительство</w:t>
      </w:r>
      <w:r w:rsidRPr="00D2714B">
        <w:rPr>
          <w:sz w:val="28"/>
          <w:szCs w:val="28"/>
        </w:rPr>
        <w:t>», по дисциплине «</w:t>
      </w:r>
      <w:r w:rsidR="00E31E02">
        <w:rPr>
          <w:sz w:val="28"/>
          <w:szCs w:val="28"/>
        </w:rPr>
        <w:t>Технический</w:t>
      </w:r>
      <w:r>
        <w:rPr>
          <w:sz w:val="28"/>
          <w:szCs w:val="28"/>
        </w:rPr>
        <w:t xml:space="preserve"> иностранный язык</w:t>
      </w:r>
      <w:r w:rsidRPr="00D2714B">
        <w:rPr>
          <w:sz w:val="28"/>
          <w:szCs w:val="28"/>
        </w:rPr>
        <w:t>».</w:t>
      </w:r>
    </w:p>
    <w:p w:rsidR="00AA43EC" w:rsidRPr="00D2714B" w:rsidRDefault="00AA43EC" w:rsidP="00AA43EC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Целью изучения дисциплины является </w:t>
      </w:r>
      <w:r>
        <w:rPr>
          <w:sz w:val="28"/>
          <w:szCs w:val="28"/>
        </w:rPr>
        <w:t>формирование  и развитие умений и навыков в области иностранной коммуникативной компетенции будущего специалиста, позволяющей использовать иностранный язык как средство профессионального общения.</w:t>
      </w:r>
    </w:p>
    <w:p w:rsidR="00AA43EC" w:rsidRPr="00D2714B" w:rsidRDefault="00AA43EC" w:rsidP="00AA43EC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AA43EC" w:rsidRPr="00EC47F5" w:rsidRDefault="00AA43EC" w:rsidP="00AA43EC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 w:rsidRPr="00EC47F5">
        <w:rPr>
          <w:sz w:val="28"/>
          <w:szCs w:val="28"/>
        </w:rPr>
        <w:t xml:space="preserve">развитие у </w:t>
      </w:r>
      <w:proofErr w:type="gramStart"/>
      <w:r w:rsidRPr="00EC47F5">
        <w:rPr>
          <w:sz w:val="28"/>
          <w:szCs w:val="28"/>
        </w:rPr>
        <w:t>обучающихся</w:t>
      </w:r>
      <w:proofErr w:type="gramEnd"/>
      <w:r w:rsidRPr="00EC47F5">
        <w:rPr>
          <w:sz w:val="28"/>
          <w:szCs w:val="28"/>
        </w:rPr>
        <w:t xml:space="preserve"> когнитивной компетентности;</w:t>
      </w:r>
    </w:p>
    <w:p w:rsidR="00AA43EC" w:rsidRPr="00EC47F5" w:rsidRDefault="00AA43EC" w:rsidP="00AA43EC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 w:rsidRPr="00EC47F5">
        <w:rPr>
          <w:sz w:val="28"/>
          <w:szCs w:val="28"/>
        </w:rPr>
        <w:t>развитие социокультурной компетентности;</w:t>
      </w:r>
    </w:p>
    <w:p w:rsidR="00AA43EC" w:rsidRPr="00EC47F5" w:rsidRDefault="00AA43EC" w:rsidP="00AA43EC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 w:rsidRPr="00EC47F5">
        <w:rPr>
          <w:sz w:val="28"/>
          <w:szCs w:val="28"/>
        </w:rPr>
        <w:t>развитие прагматической компетентности;</w:t>
      </w:r>
    </w:p>
    <w:p w:rsidR="00AA43EC" w:rsidRPr="00EC47F5" w:rsidRDefault="00AA43EC" w:rsidP="00AA43EC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>
        <w:rPr>
          <w:sz w:val="28"/>
          <w:szCs w:val="28"/>
        </w:rPr>
        <w:t>р</w:t>
      </w:r>
      <w:r w:rsidRPr="00EC47F5">
        <w:rPr>
          <w:sz w:val="28"/>
          <w:szCs w:val="28"/>
        </w:rPr>
        <w:t>азвитие и воспитание личностных качеств обучающихся средствами иностранного языка</w:t>
      </w:r>
      <w:r w:rsidR="00057D42">
        <w:rPr>
          <w:sz w:val="28"/>
          <w:szCs w:val="28"/>
        </w:rPr>
        <w:t>.</w:t>
      </w:r>
    </w:p>
    <w:p w:rsidR="00AA43EC" w:rsidRPr="00D2714B" w:rsidRDefault="00AA43EC" w:rsidP="00AA43EC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AA43EC" w:rsidRPr="00D2714B" w:rsidRDefault="00AA43EC" w:rsidP="00AA43EC">
      <w:pPr>
        <w:widowControl/>
        <w:spacing w:after="120" w:line="240" w:lineRule="auto"/>
        <w:ind w:firstLine="851"/>
        <w:jc w:val="center"/>
        <w:rPr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AA43EC" w:rsidRDefault="00AA43EC" w:rsidP="00AA43EC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AA43EC" w:rsidRDefault="00AA43EC" w:rsidP="00AA43EC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AA43EC" w:rsidRDefault="00AA43EC" w:rsidP="00AA43EC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AA43EC" w:rsidRDefault="00AA43EC" w:rsidP="00AA43EC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особенности системы изучаемого иностранного языка, его грамматические и лексические аспекты, относящиеся к сфере общетехнической и узкоспециальной (в соответствии с избранной специальностью) тематики, к письменному и устному общению в указанной сфере;</w:t>
      </w:r>
    </w:p>
    <w:p w:rsidR="00AA43EC" w:rsidRDefault="00AA43EC" w:rsidP="00AA43EC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общетехническую и узкоспециальную (в соответствии с избранной специальностью) лексику;</w:t>
      </w:r>
    </w:p>
    <w:p w:rsidR="00AA43EC" w:rsidRDefault="00AA43EC" w:rsidP="00AA43EC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AA43EC" w:rsidRDefault="00AA43EC" w:rsidP="00AA43EC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понимать узкоспециальные тексты (в соответствии с избранной специальностью); </w:t>
      </w:r>
    </w:p>
    <w:p w:rsidR="00AA43EC" w:rsidRPr="00B717ED" w:rsidRDefault="00AA43EC" w:rsidP="00AA43EC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использовать знания иностранного языка в ситуациях профессионального общения (в соответствии с избранной специальностью);</w:t>
      </w:r>
    </w:p>
    <w:p w:rsidR="00AA43EC" w:rsidRDefault="00AA43EC" w:rsidP="00AA43EC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AA43EC" w:rsidRDefault="00AA43EC" w:rsidP="00AA43EC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коммуникативными навыками в ситуациях профессионального общения на иностранном языке;</w:t>
      </w:r>
    </w:p>
    <w:p w:rsidR="00AA43EC" w:rsidRPr="00486BD1" w:rsidRDefault="00AA43EC" w:rsidP="00AA43EC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иностранным языком для специальных целей (в соответствии с избранной специальностью) в объеме, необходимом для работы с аутентичными источниками информации</w:t>
      </w:r>
      <w:r w:rsidRPr="00486BD1">
        <w:rPr>
          <w:sz w:val="28"/>
          <w:szCs w:val="28"/>
        </w:rPr>
        <w:t>.</w:t>
      </w:r>
    </w:p>
    <w:p w:rsidR="00AA43EC" w:rsidRPr="00985000" w:rsidRDefault="00AA43EC" w:rsidP="00AA43EC">
      <w:pPr>
        <w:widowControl/>
        <w:spacing w:line="240" w:lineRule="auto"/>
        <w:ind w:firstLine="851"/>
        <w:rPr>
          <w:i/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осваиваемые в данной дисциплине, позволяют решать профессиональные задачи, приведенные в соответствующем перечне </w:t>
      </w:r>
      <w:r>
        <w:rPr>
          <w:sz w:val="28"/>
          <w:szCs w:val="28"/>
        </w:rPr>
        <w:lastRenderedPageBreak/>
        <w:t xml:space="preserve">по видам профессиональной деятельности в п. 2.4 </w:t>
      </w:r>
      <w:r w:rsidR="001F136C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AA43EC" w:rsidRDefault="00AA43EC" w:rsidP="00AA43EC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sz w:val="28"/>
          <w:szCs w:val="28"/>
        </w:rPr>
        <w:t>общекультурных компетенций</w:t>
      </w:r>
      <w:r w:rsidRPr="004C3FFE">
        <w:rPr>
          <w:b/>
          <w:sz w:val="28"/>
          <w:szCs w:val="28"/>
        </w:rPr>
        <w:t xml:space="preserve"> (ОК)</w:t>
      </w:r>
      <w:r>
        <w:rPr>
          <w:sz w:val="28"/>
          <w:szCs w:val="28"/>
        </w:rPr>
        <w:t>:</w:t>
      </w:r>
    </w:p>
    <w:p w:rsidR="00AA43EC" w:rsidRPr="001F136C" w:rsidRDefault="00AA43EC" w:rsidP="00AA43EC">
      <w:pPr>
        <w:widowControl/>
        <w:numPr>
          <w:ilvl w:val="0"/>
          <w:numId w:val="1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1F136C">
        <w:rPr>
          <w:sz w:val="28"/>
          <w:szCs w:val="28"/>
        </w:rPr>
        <w:t>способность к абстрактному мышлению, анализу, синтезу (ОК</w:t>
      </w:r>
      <w:r w:rsidRPr="001F136C">
        <w:rPr>
          <w:sz w:val="28"/>
          <w:szCs w:val="28"/>
        </w:rPr>
        <w:softHyphen/>
        <w:t>-1);</w:t>
      </w:r>
    </w:p>
    <w:p w:rsidR="00AA43EC" w:rsidRPr="001F136C" w:rsidRDefault="00AA43EC" w:rsidP="00AA43EC">
      <w:pPr>
        <w:widowControl/>
        <w:numPr>
          <w:ilvl w:val="0"/>
          <w:numId w:val="1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1F136C">
        <w:rPr>
          <w:sz w:val="28"/>
          <w:szCs w:val="28"/>
        </w:rPr>
        <w:t>готовность действовать в нестандартных ситуациях, нести социальную и этическую ответственность за принятые решения (ОК-2).</w:t>
      </w:r>
    </w:p>
    <w:p w:rsidR="00AA43EC" w:rsidRPr="001F136C" w:rsidRDefault="00AA43EC" w:rsidP="00AA43EC">
      <w:pPr>
        <w:widowControl/>
        <w:spacing w:line="240" w:lineRule="auto"/>
        <w:ind w:firstLine="851"/>
        <w:rPr>
          <w:sz w:val="28"/>
          <w:szCs w:val="28"/>
        </w:rPr>
      </w:pPr>
      <w:r w:rsidRPr="001F136C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1F136C">
        <w:rPr>
          <w:b/>
          <w:sz w:val="28"/>
          <w:szCs w:val="28"/>
        </w:rPr>
        <w:t>общепрофессиональных компетенций (ОПК)</w:t>
      </w:r>
      <w:r w:rsidRPr="001F136C">
        <w:rPr>
          <w:sz w:val="28"/>
          <w:szCs w:val="28"/>
        </w:rPr>
        <w:t>:</w:t>
      </w:r>
    </w:p>
    <w:p w:rsidR="00AA43EC" w:rsidRPr="001F136C" w:rsidRDefault="00AA43EC" w:rsidP="00AA43EC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1F136C">
        <w:rPr>
          <w:sz w:val="28"/>
          <w:szCs w:val="28"/>
        </w:rPr>
        <w:t xml:space="preserve">готовность к коммуникации в устной и письменной </w:t>
      </w:r>
      <w:proofErr w:type="gramStart"/>
      <w:r w:rsidRPr="001F136C">
        <w:rPr>
          <w:sz w:val="28"/>
          <w:szCs w:val="28"/>
        </w:rPr>
        <w:t>формах</w:t>
      </w:r>
      <w:proofErr w:type="gramEnd"/>
      <w:r w:rsidRPr="001F136C">
        <w:rPr>
          <w:sz w:val="28"/>
          <w:szCs w:val="28"/>
        </w:rPr>
        <w:t xml:space="preserve">  на русском и иностранном языках для решения задач профессиональной деятельности (ОПК-1);</w:t>
      </w:r>
    </w:p>
    <w:p w:rsidR="00AA43EC" w:rsidRPr="001F136C" w:rsidRDefault="00AA43EC" w:rsidP="00AA43EC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1F136C">
        <w:rPr>
          <w:sz w:val="28"/>
          <w:szCs w:val="28"/>
        </w:rPr>
        <w:t>готовность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(ОПК-2);</w:t>
      </w:r>
    </w:p>
    <w:p w:rsidR="00AA43EC" w:rsidRPr="001F136C" w:rsidRDefault="00AA43EC" w:rsidP="00AA43EC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1F136C">
        <w:rPr>
          <w:sz w:val="28"/>
          <w:szCs w:val="28"/>
        </w:rPr>
        <w:t>способность использовать на практике навыки и умения в организации научно-исследовательских и научно-производственных работ, в управлении коллективом, влиять на формирование целей команды, воздействовать на ее социально-психологический климат в нужном для достижения целей направлении, оценивать качество результатов деятельности, способность к активной социальной мобильности (ОПК-3);</w:t>
      </w:r>
    </w:p>
    <w:p w:rsidR="00AA43EC" w:rsidRPr="001F136C" w:rsidRDefault="00AA43EC" w:rsidP="00AA43EC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1F136C">
        <w:rPr>
          <w:sz w:val="28"/>
          <w:szCs w:val="28"/>
        </w:rPr>
        <w:t>способность оформлять, представлять и докладывать результаты выполненной работы (ОПК-12).</w:t>
      </w:r>
    </w:p>
    <w:p w:rsidR="00AA43EC" w:rsidRPr="001F136C" w:rsidRDefault="00AA43EC" w:rsidP="00AA43EC">
      <w:pPr>
        <w:widowControl/>
        <w:spacing w:line="240" w:lineRule="auto"/>
        <w:ind w:firstLine="851"/>
        <w:rPr>
          <w:sz w:val="28"/>
          <w:szCs w:val="28"/>
        </w:rPr>
      </w:pPr>
      <w:r w:rsidRPr="001F136C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1F136C">
        <w:rPr>
          <w:b/>
          <w:sz w:val="28"/>
          <w:szCs w:val="28"/>
        </w:rPr>
        <w:t>профессиональных компетенций (ПК)</w:t>
      </w:r>
      <w:r w:rsidRPr="001F136C">
        <w:rPr>
          <w:sz w:val="28"/>
          <w:szCs w:val="28"/>
        </w:rPr>
        <w:t xml:space="preserve">, </w:t>
      </w:r>
      <w:r w:rsidRPr="001F136C">
        <w:rPr>
          <w:bCs/>
          <w:sz w:val="28"/>
          <w:szCs w:val="28"/>
        </w:rPr>
        <w:t>соответствующих видам профессиональной деятельности, на которые ориентирована программа магистратуры:</w:t>
      </w:r>
    </w:p>
    <w:p w:rsidR="00AA43EC" w:rsidRPr="00A52159" w:rsidRDefault="00AA43EC" w:rsidP="00AA43EC">
      <w:pPr>
        <w:widowControl/>
        <w:spacing w:line="240" w:lineRule="auto"/>
        <w:ind w:firstLine="851"/>
        <w:rPr>
          <w:bCs/>
          <w:sz w:val="28"/>
          <w:szCs w:val="28"/>
          <w:highlight w:val="yellow"/>
        </w:rPr>
      </w:pPr>
      <w:r w:rsidRPr="001F136C">
        <w:rPr>
          <w:bCs/>
          <w:sz w:val="28"/>
          <w:szCs w:val="28"/>
        </w:rPr>
        <w:t>Научно-исследовательская и педагогическая деятельность</w:t>
      </w:r>
      <w:r w:rsidRPr="00A63FA6">
        <w:rPr>
          <w:bCs/>
          <w:sz w:val="28"/>
          <w:szCs w:val="28"/>
        </w:rPr>
        <w:t>:</w:t>
      </w:r>
    </w:p>
    <w:p w:rsidR="00AA43EC" w:rsidRDefault="00AA43EC" w:rsidP="00AA43EC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умение на основе знания педагогических приемов принимать непосредственное участие в образовательной деятельности структурных подразделений образовательной организации по профилю направления подготовки  </w:t>
      </w:r>
      <w:r w:rsidRPr="00D918AC">
        <w:rPr>
          <w:sz w:val="28"/>
          <w:szCs w:val="28"/>
        </w:rPr>
        <w:t>(ПК-</w:t>
      </w:r>
      <w:r>
        <w:rPr>
          <w:sz w:val="28"/>
          <w:szCs w:val="28"/>
        </w:rPr>
        <w:t>9</w:t>
      </w:r>
      <w:r w:rsidRPr="00D918AC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AA43EC" w:rsidRPr="00D2714B" w:rsidRDefault="00AA43EC" w:rsidP="00AA43EC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 xml:space="preserve">ших данную дисциплину, приведена в п. 2.1 </w:t>
      </w:r>
      <w:r w:rsidR="001F136C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AA43EC" w:rsidRPr="00D2714B" w:rsidRDefault="00AA43EC" w:rsidP="00AA43EC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 xml:space="preserve">приведены в п. 2.2 </w:t>
      </w:r>
      <w:r w:rsidR="001F136C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AA43EC" w:rsidRPr="00D2714B" w:rsidRDefault="00AA43EC" w:rsidP="00AA43EC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AA43EC" w:rsidRPr="00D2714B" w:rsidRDefault="00AA43EC" w:rsidP="00AA43EC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AA43EC" w:rsidRPr="005115FA" w:rsidRDefault="00AA43EC" w:rsidP="00AA43EC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>
        <w:rPr>
          <w:sz w:val="28"/>
          <w:szCs w:val="28"/>
        </w:rPr>
        <w:t xml:space="preserve">Технический иностранный язык» </w:t>
      </w:r>
      <w:r w:rsidRPr="00D2714B">
        <w:rPr>
          <w:sz w:val="28"/>
          <w:szCs w:val="28"/>
        </w:rPr>
        <w:t>(</w:t>
      </w:r>
      <w:r>
        <w:rPr>
          <w:sz w:val="28"/>
          <w:szCs w:val="28"/>
        </w:rPr>
        <w:t>ФТД.1</w:t>
      </w:r>
      <w:r w:rsidRPr="00D2714B">
        <w:rPr>
          <w:sz w:val="28"/>
          <w:szCs w:val="28"/>
        </w:rPr>
        <w:t xml:space="preserve">) относится к </w:t>
      </w:r>
      <w:r>
        <w:rPr>
          <w:sz w:val="28"/>
          <w:szCs w:val="28"/>
        </w:rPr>
        <w:t>факультативным</w:t>
      </w:r>
      <w:r w:rsidRPr="00D2714B">
        <w:rPr>
          <w:sz w:val="28"/>
          <w:szCs w:val="28"/>
        </w:rPr>
        <w:t>.</w:t>
      </w:r>
    </w:p>
    <w:p w:rsidR="00AA43EC" w:rsidRDefault="00AA43EC" w:rsidP="00AA43EC">
      <w:pPr>
        <w:widowControl/>
        <w:spacing w:before="120" w:after="120" w:line="240" w:lineRule="auto"/>
        <w:ind w:firstLine="851"/>
        <w:jc w:val="center"/>
        <w:rPr>
          <w:b/>
          <w:bCs/>
          <w:sz w:val="28"/>
          <w:szCs w:val="28"/>
        </w:rPr>
      </w:pPr>
    </w:p>
    <w:p w:rsidR="00C17317" w:rsidRDefault="00C17317" w:rsidP="00AA43EC">
      <w:pPr>
        <w:widowControl/>
        <w:spacing w:before="120" w:after="120" w:line="240" w:lineRule="auto"/>
        <w:ind w:firstLine="0"/>
        <w:jc w:val="center"/>
        <w:rPr>
          <w:b/>
          <w:bCs/>
          <w:sz w:val="28"/>
          <w:szCs w:val="28"/>
        </w:rPr>
      </w:pPr>
    </w:p>
    <w:p w:rsidR="00AA43EC" w:rsidRPr="00D2714B" w:rsidRDefault="00AA43EC" w:rsidP="00AA43EC">
      <w:pPr>
        <w:widowControl/>
        <w:spacing w:before="120" w:after="120" w:line="240" w:lineRule="auto"/>
        <w:ind w:firstLine="0"/>
        <w:jc w:val="center"/>
        <w:rPr>
          <w:sz w:val="24"/>
          <w:szCs w:val="28"/>
        </w:rPr>
      </w:pPr>
      <w:r w:rsidRPr="00D2714B">
        <w:rPr>
          <w:b/>
          <w:bCs/>
          <w:sz w:val="28"/>
          <w:szCs w:val="28"/>
        </w:rPr>
        <w:lastRenderedPageBreak/>
        <w:t>4. Объем дисциплины и виды учебной работы</w:t>
      </w:r>
    </w:p>
    <w:p w:rsidR="00AA43EC" w:rsidRPr="00D2714B" w:rsidRDefault="00AA43EC" w:rsidP="00AA43EC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tbl>
      <w:tblPr>
        <w:tblW w:w="8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445"/>
        <w:gridCol w:w="1417"/>
      </w:tblGrid>
      <w:tr w:rsidR="00AA43EC" w:rsidRPr="00D2714B" w:rsidTr="00D23073">
        <w:trPr>
          <w:jc w:val="center"/>
        </w:trPr>
        <w:tc>
          <w:tcPr>
            <w:tcW w:w="5353" w:type="dxa"/>
            <w:vMerge w:val="restart"/>
            <w:vAlign w:val="center"/>
          </w:tcPr>
          <w:p w:rsidR="00AA43EC" w:rsidRPr="00D2714B" w:rsidRDefault="00AA43EC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445" w:type="dxa"/>
            <w:vMerge w:val="restart"/>
            <w:vAlign w:val="center"/>
          </w:tcPr>
          <w:p w:rsidR="00AA43EC" w:rsidRPr="00D2714B" w:rsidRDefault="00AA43EC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417" w:type="dxa"/>
            <w:vAlign w:val="center"/>
          </w:tcPr>
          <w:p w:rsidR="00AA43EC" w:rsidRPr="00D2714B" w:rsidRDefault="00AA43EC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AA43EC" w:rsidRPr="00D2714B" w:rsidTr="00D23073">
        <w:trPr>
          <w:jc w:val="center"/>
        </w:trPr>
        <w:tc>
          <w:tcPr>
            <w:tcW w:w="5353" w:type="dxa"/>
            <w:vMerge/>
            <w:vAlign w:val="center"/>
          </w:tcPr>
          <w:p w:rsidR="00AA43EC" w:rsidRPr="00D2714B" w:rsidRDefault="00AA43EC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  <w:vMerge/>
            <w:vAlign w:val="center"/>
          </w:tcPr>
          <w:p w:rsidR="00AA43EC" w:rsidRPr="00D2714B" w:rsidRDefault="00AA43EC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A43EC" w:rsidRPr="00BE7698" w:rsidRDefault="00AA43EC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AA43EC" w:rsidRPr="00D2714B" w:rsidTr="00D23073">
        <w:trPr>
          <w:jc w:val="center"/>
        </w:trPr>
        <w:tc>
          <w:tcPr>
            <w:tcW w:w="5353" w:type="dxa"/>
            <w:vAlign w:val="center"/>
          </w:tcPr>
          <w:p w:rsidR="00AA43EC" w:rsidRPr="00D2714B" w:rsidRDefault="00AA43EC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AA43EC" w:rsidRPr="00D2714B" w:rsidRDefault="00AA43EC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AA43EC" w:rsidRPr="00D2714B" w:rsidRDefault="00AA43EC" w:rsidP="00D23073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AA43EC" w:rsidRPr="00D2714B" w:rsidRDefault="00AA43EC" w:rsidP="00D23073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AA43EC" w:rsidRPr="00D2714B" w:rsidRDefault="00AA43EC" w:rsidP="00D23073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445" w:type="dxa"/>
            <w:vAlign w:val="center"/>
          </w:tcPr>
          <w:p w:rsidR="00AA43EC" w:rsidRDefault="00810EC9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AA43EC" w:rsidRDefault="00AA43EC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A43EC" w:rsidRDefault="00AA43EC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A43EC" w:rsidRDefault="00A664B2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A43EC" w:rsidRDefault="00AA43EC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AA43EC" w:rsidRPr="00D2714B" w:rsidRDefault="00A664B2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AA43EC" w:rsidRDefault="00810EC9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AA43EC" w:rsidRDefault="00AA43EC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A43EC" w:rsidRDefault="00AA43EC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A43EC" w:rsidRDefault="00A664B2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A43EC" w:rsidRDefault="00AA43EC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AA43EC" w:rsidRPr="00D2714B" w:rsidRDefault="00A664B2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A43EC" w:rsidRPr="00D2714B" w:rsidTr="00D23073">
        <w:trPr>
          <w:jc w:val="center"/>
        </w:trPr>
        <w:tc>
          <w:tcPr>
            <w:tcW w:w="5353" w:type="dxa"/>
            <w:vAlign w:val="center"/>
          </w:tcPr>
          <w:p w:rsidR="00AA43EC" w:rsidRPr="00D2714B" w:rsidRDefault="00AA43EC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445" w:type="dxa"/>
            <w:vAlign w:val="center"/>
          </w:tcPr>
          <w:p w:rsidR="00AA43EC" w:rsidRPr="00D2714B" w:rsidRDefault="00AA43EC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763F5"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vAlign w:val="center"/>
          </w:tcPr>
          <w:p w:rsidR="00AA43EC" w:rsidRPr="00D2714B" w:rsidRDefault="00AA43EC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763F5">
              <w:rPr>
                <w:sz w:val="28"/>
                <w:szCs w:val="28"/>
              </w:rPr>
              <w:t>8</w:t>
            </w:r>
          </w:p>
        </w:tc>
      </w:tr>
      <w:tr w:rsidR="00AA43EC" w:rsidRPr="00D2714B" w:rsidTr="00D23073">
        <w:trPr>
          <w:jc w:val="center"/>
        </w:trPr>
        <w:tc>
          <w:tcPr>
            <w:tcW w:w="5353" w:type="dxa"/>
            <w:vAlign w:val="center"/>
          </w:tcPr>
          <w:p w:rsidR="00AA43EC" w:rsidRPr="00D2714B" w:rsidRDefault="00AA43EC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445" w:type="dxa"/>
            <w:vAlign w:val="center"/>
          </w:tcPr>
          <w:p w:rsidR="00AA43EC" w:rsidRPr="00D2714B" w:rsidRDefault="00A664B2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AA43EC" w:rsidRPr="00D2714B" w:rsidRDefault="00A664B2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A43EC" w:rsidRPr="00D2714B" w:rsidTr="00D23073">
        <w:trPr>
          <w:jc w:val="center"/>
        </w:trPr>
        <w:tc>
          <w:tcPr>
            <w:tcW w:w="5353" w:type="dxa"/>
            <w:vAlign w:val="center"/>
          </w:tcPr>
          <w:p w:rsidR="00AA43EC" w:rsidRPr="00D2714B" w:rsidRDefault="00AA43EC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445" w:type="dxa"/>
            <w:vAlign w:val="center"/>
          </w:tcPr>
          <w:p w:rsidR="00AA43EC" w:rsidRPr="00F27146" w:rsidRDefault="00AA43EC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1417" w:type="dxa"/>
            <w:vAlign w:val="center"/>
          </w:tcPr>
          <w:p w:rsidR="00AA43EC" w:rsidRPr="00D2714B" w:rsidRDefault="00AA43EC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AA43EC" w:rsidRPr="00D2714B" w:rsidTr="00D23073">
        <w:trPr>
          <w:jc w:val="center"/>
        </w:trPr>
        <w:tc>
          <w:tcPr>
            <w:tcW w:w="5353" w:type="dxa"/>
            <w:vAlign w:val="center"/>
          </w:tcPr>
          <w:p w:rsidR="00AA43EC" w:rsidRPr="00D2714B" w:rsidRDefault="00AA43EC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445" w:type="dxa"/>
            <w:vAlign w:val="center"/>
          </w:tcPr>
          <w:p w:rsidR="00AA43EC" w:rsidRPr="00F27146" w:rsidRDefault="00AA43EC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36 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  <w:lang w:val="en-US"/>
              </w:rPr>
              <w:t>.0</w:t>
            </w:r>
          </w:p>
        </w:tc>
        <w:tc>
          <w:tcPr>
            <w:tcW w:w="1417" w:type="dxa"/>
            <w:vAlign w:val="center"/>
          </w:tcPr>
          <w:p w:rsidR="00AA43EC" w:rsidRPr="003C54E8" w:rsidRDefault="00AA43EC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>
              <w:rPr>
                <w:sz w:val="28"/>
                <w:szCs w:val="28"/>
                <w:lang w:val="en-US"/>
              </w:rPr>
              <w:t xml:space="preserve"> / </w:t>
            </w:r>
            <w:r>
              <w:rPr>
                <w:sz w:val="28"/>
                <w:szCs w:val="28"/>
              </w:rPr>
              <w:t>1.0</w:t>
            </w:r>
          </w:p>
        </w:tc>
      </w:tr>
    </w:tbl>
    <w:p w:rsidR="00AA43EC" w:rsidRPr="00D2714B" w:rsidRDefault="00AA43EC" w:rsidP="00AA43EC">
      <w:pPr>
        <w:widowControl/>
        <w:spacing w:before="120" w:line="240" w:lineRule="auto"/>
        <w:ind w:firstLine="851"/>
        <w:jc w:val="left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tbl>
      <w:tblPr>
        <w:tblW w:w="8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1"/>
        <w:gridCol w:w="1417"/>
        <w:gridCol w:w="1380"/>
      </w:tblGrid>
      <w:tr w:rsidR="00AA43EC" w:rsidRPr="00D2714B" w:rsidTr="00D23073">
        <w:trPr>
          <w:jc w:val="center"/>
        </w:trPr>
        <w:tc>
          <w:tcPr>
            <w:tcW w:w="5351" w:type="dxa"/>
            <w:vMerge w:val="restart"/>
            <w:vAlign w:val="center"/>
          </w:tcPr>
          <w:p w:rsidR="00AA43EC" w:rsidRPr="00D2714B" w:rsidRDefault="00AA43EC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417" w:type="dxa"/>
            <w:vMerge w:val="restart"/>
            <w:vAlign w:val="center"/>
          </w:tcPr>
          <w:p w:rsidR="00AA43EC" w:rsidRPr="00D2714B" w:rsidRDefault="00AA43EC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380" w:type="dxa"/>
            <w:vAlign w:val="center"/>
          </w:tcPr>
          <w:p w:rsidR="00AA43EC" w:rsidRPr="00D2714B" w:rsidRDefault="00AA43EC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AA43EC" w:rsidRPr="00D2714B" w:rsidTr="00D23073">
        <w:trPr>
          <w:jc w:val="center"/>
        </w:trPr>
        <w:tc>
          <w:tcPr>
            <w:tcW w:w="5351" w:type="dxa"/>
            <w:vMerge/>
            <w:vAlign w:val="center"/>
          </w:tcPr>
          <w:p w:rsidR="00AA43EC" w:rsidRPr="00D2714B" w:rsidRDefault="00AA43EC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AA43EC" w:rsidRPr="00D2714B" w:rsidRDefault="00AA43EC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AA43EC" w:rsidRPr="00D2714B" w:rsidRDefault="00AA43EC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AA43EC" w:rsidRPr="00D2714B" w:rsidTr="00D23073">
        <w:trPr>
          <w:jc w:val="center"/>
        </w:trPr>
        <w:tc>
          <w:tcPr>
            <w:tcW w:w="5351" w:type="dxa"/>
            <w:vAlign w:val="center"/>
          </w:tcPr>
          <w:p w:rsidR="00AA43EC" w:rsidRPr="00D2714B" w:rsidRDefault="00AA43EC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AA43EC" w:rsidRPr="00D2714B" w:rsidRDefault="00AA43EC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AA43EC" w:rsidRPr="00D2714B" w:rsidRDefault="00AA43EC" w:rsidP="00D23073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AA43EC" w:rsidRPr="00D2714B" w:rsidRDefault="00AA43EC" w:rsidP="00D23073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AA43EC" w:rsidRPr="00D2714B" w:rsidRDefault="00AA43EC" w:rsidP="00D23073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417" w:type="dxa"/>
            <w:vAlign w:val="center"/>
          </w:tcPr>
          <w:p w:rsidR="00AA43EC" w:rsidRDefault="00810EC9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AA43EC" w:rsidRDefault="00AA43EC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A43EC" w:rsidRDefault="00AA43EC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A43EC" w:rsidRDefault="00A664B2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A43EC" w:rsidRDefault="00AA43EC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AA43EC" w:rsidRPr="00D2714B" w:rsidRDefault="00A664B2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0" w:type="dxa"/>
            <w:vAlign w:val="center"/>
          </w:tcPr>
          <w:p w:rsidR="00AA43EC" w:rsidRPr="00483E6C" w:rsidRDefault="00810EC9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18</w:t>
            </w:r>
          </w:p>
          <w:p w:rsidR="00AA43EC" w:rsidRDefault="00AA43EC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A43EC" w:rsidRDefault="00AA43EC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A43EC" w:rsidRDefault="00A664B2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A43EC" w:rsidRPr="00483E6C" w:rsidRDefault="00AA43EC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  <w:p w:rsidR="00AA43EC" w:rsidRPr="00D2714B" w:rsidRDefault="00A664B2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A43EC" w:rsidRPr="00D2714B" w:rsidTr="00D23073">
        <w:trPr>
          <w:jc w:val="center"/>
        </w:trPr>
        <w:tc>
          <w:tcPr>
            <w:tcW w:w="5351" w:type="dxa"/>
            <w:vAlign w:val="center"/>
          </w:tcPr>
          <w:p w:rsidR="00AA43EC" w:rsidRPr="00D2714B" w:rsidRDefault="00AA43EC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417" w:type="dxa"/>
            <w:vAlign w:val="center"/>
          </w:tcPr>
          <w:p w:rsidR="00AA43EC" w:rsidRPr="00D2714B" w:rsidRDefault="00AA43EC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380" w:type="dxa"/>
            <w:vAlign w:val="center"/>
          </w:tcPr>
          <w:p w:rsidR="00AA43EC" w:rsidRPr="00D2714B" w:rsidRDefault="00AA43EC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AA43EC" w:rsidRPr="00D2714B" w:rsidTr="00D23073">
        <w:trPr>
          <w:jc w:val="center"/>
        </w:trPr>
        <w:tc>
          <w:tcPr>
            <w:tcW w:w="5351" w:type="dxa"/>
            <w:vAlign w:val="center"/>
          </w:tcPr>
          <w:p w:rsidR="00AA43EC" w:rsidRPr="00D2714B" w:rsidRDefault="00AA43EC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417" w:type="dxa"/>
            <w:vAlign w:val="center"/>
          </w:tcPr>
          <w:p w:rsidR="00AA43EC" w:rsidRPr="00D2714B" w:rsidRDefault="00AA43EC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80" w:type="dxa"/>
            <w:vAlign w:val="center"/>
          </w:tcPr>
          <w:p w:rsidR="00AA43EC" w:rsidRPr="00D2714B" w:rsidRDefault="00AA43EC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A43EC" w:rsidRPr="00D2714B" w:rsidTr="00D23073">
        <w:trPr>
          <w:jc w:val="center"/>
        </w:trPr>
        <w:tc>
          <w:tcPr>
            <w:tcW w:w="5351" w:type="dxa"/>
            <w:vAlign w:val="center"/>
          </w:tcPr>
          <w:p w:rsidR="00AA43EC" w:rsidRPr="00D2714B" w:rsidRDefault="00AA43EC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417" w:type="dxa"/>
            <w:vAlign w:val="center"/>
          </w:tcPr>
          <w:p w:rsidR="00AA43EC" w:rsidRPr="00D2714B" w:rsidRDefault="00AA43EC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1380" w:type="dxa"/>
            <w:vAlign w:val="center"/>
          </w:tcPr>
          <w:p w:rsidR="00AA43EC" w:rsidRPr="00D2714B" w:rsidRDefault="00AA43EC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AA43EC" w:rsidRPr="00D2714B" w:rsidTr="00D23073">
        <w:trPr>
          <w:jc w:val="center"/>
        </w:trPr>
        <w:tc>
          <w:tcPr>
            <w:tcW w:w="5351" w:type="dxa"/>
            <w:vAlign w:val="center"/>
          </w:tcPr>
          <w:p w:rsidR="00AA43EC" w:rsidRPr="00D2714B" w:rsidRDefault="00AA43EC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  <w:vAlign w:val="center"/>
          </w:tcPr>
          <w:p w:rsidR="00AA43EC" w:rsidRPr="00D2714B" w:rsidRDefault="00AA43EC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36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1.0</w:t>
            </w:r>
          </w:p>
        </w:tc>
        <w:tc>
          <w:tcPr>
            <w:tcW w:w="1380" w:type="dxa"/>
            <w:vAlign w:val="center"/>
          </w:tcPr>
          <w:p w:rsidR="00AA43EC" w:rsidRPr="00D2714B" w:rsidRDefault="00AA43EC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36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/ 1.0</w:t>
            </w:r>
          </w:p>
        </w:tc>
      </w:tr>
    </w:tbl>
    <w:p w:rsidR="00AA43EC" w:rsidRPr="00D2714B" w:rsidRDefault="00AA43EC" w:rsidP="00AA43EC">
      <w:pPr>
        <w:widowControl/>
        <w:tabs>
          <w:tab w:val="left" w:pos="851"/>
        </w:tabs>
        <w:spacing w:line="240" w:lineRule="auto"/>
        <w:ind w:firstLine="851"/>
        <w:rPr>
          <w:i/>
          <w:sz w:val="28"/>
          <w:szCs w:val="28"/>
        </w:rPr>
      </w:pPr>
      <w:r w:rsidRPr="00A2631F">
        <w:rPr>
          <w:i/>
          <w:sz w:val="28"/>
          <w:szCs w:val="28"/>
        </w:rPr>
        <w:t>Примечания: «Форма контроля знаний» –</w:t>
      </w:r>
      <w:r>
        <w:rPr>
          <w:i/>
          <w:sz w:val="28"/>
          <w:szCs w:val="28"/>
        </w:rPr>
        <w:t xml:space="preserve"> зачет (З</w:t>
      </w:r>
      <w:r w:rsidRPr="009629AE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>.</w:t>
      </w:r>
    </w:p>
    <w:p w:rsidR="00AA43EC" w:rsidRPr="00D2714B" w:rsidRDefault="00AA43EC" w:rsidP="00AA43EC">
      <w:pPr>
        <w:widowControl/>
        <w:spacing w:before="120" w:after="120"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AA43EC" w:rsidRPr="00D2714B" w:rsidRDefault="00AA43EC" w:rsidP="00AA43EC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3172"/>
        <w:gridCol w:w="5777"/>
      </w:tblGrid>
      <w:tr w:rsidR="00AA43EC" w:rsidRPr="00D825C5" w:rsidTr="00D23073">
        <w:trPr>
          <w:jc w:val="center"/>
        </w:trPr>
        <w:tc>
          <w:tcPr>
            <w:tcW w:w="622" w:type="dxa"/>
            <w:vAlign w:val="center"/>
          </w:tcPr>
          <w:p w:rsidR="00AA43EC" w:rsidRPr="00D825C5" w:rsidRDefault="00AA43EC" w:rsidP="00D2307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825C5">
              <w:rPr>
                <w:b/>
                <w:bCs/>
                <w:sz w:val="26"/>
                <w:szCs w:val="26"/>
              </w:rPr>
              <w:t xml:space="preserve">№ </w:t>
            </w:r>
            <w:proofErr w:type="gramStart"/>
            <w:r w:rsidRPr="00D825C5">
              <w:rPr>
                <w:b/>
                <w:bCs/>
                <w:sz w:val="26"/>
                <w:szCs w:val="26"/>
              </w:rPr>
              <w:t>п</w:t>
            </w:r>
            <w:proofErr w:type="gramEnd"/>
            <w:r w:rsidRPr="00D825C5">
              <w:rPr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3172" w:type="dxa"/>
            <w:vAlign w:val="center"/>
          </w:tcPr>
          <w:p w:rsidR="00AA43EC" w:rsidRPr="00D825C5" w:rsidRDefault="00AA43EC" w:rsidP="00D2307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825C5">
              <w:rPr>
                <w:b/>
                <w:bCs/>
                <w:sz w:val="26"/>
                <w:szCs w:val="26"/>
              </w:rPr>
              <w:t>Наименование раздела дисциплины</w:t>
            </w:r>
            <w:r w:rsidRPr="00D825C5">
              <w:rPr>
                <w:b/>
                <w:bCs/>
                <w:sz w:val="26"/>
                <w:szCs w:val="26"/>
              </w:rPr>
              <w:br/>
              <w:t>(по видам речевой деятельности)</w:t>
            </w:r>
          </w:p>
        </w:tc>
        <w:tc>
          <w:tcPr>
            <w:tcW w:w="5777" w:type="dxa"/>
            <w:vAlign w:val="center"/>
          </w:tcPr>
          <w:p w:rsidR="00AA43EC" w:rsidRPr="00D825C5" w:rsidRDefault="00AA43EC" w:rsidP="00D23073">
            <w:pPr>
              <w:widowControl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D825C5">
              <w:rPr>
                <w:b/>
                <w:sz w:val="26"/>
                <w:szCs w:val="26"/>
              </w:rPr>
              <w:t>Содержание раздела</w:t>
            </w:r>
          </w:p>
        </w:tc>
      </w:tr>
      <w:tr w:rsidR="00AA43EC" w:rsidRPr="00D825C5" w:rsidTr="00D23073">
        <w:trPr>
          <w:jc w:val="center"/>
        </w:trPr>
        <w:tc>
          <w:tcPr>
            <w:tcW w:w="9571" w:type="dxa"/>
            <w:gridSpan w:val="3"/>
            <w:vAlign w:val="center"/>
          </w:tcPr>
          <w:p w:rsidR="00AA43EC" w:rsidRPr="00D825C5" w:rsidRDefault="00D825C5" w:rsidP="00D825C5">
            <w:pPr>
              <w:widowControl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D825C5">
              <w:rPr>
                <w:b/>
                <w:sz w:val="26"/>
                <w:szCs w:val="26"/>
              </w:rPr>
              <w:t xml:space="preserve">Часть </w:t>
            </w:r>
            <w:r w:rsidR="00AA43EC" w:rsidRPr="00D825C5">
              <w:rPr>
                <w:b/>
                <w:sz w:val="26"/>
                <w:szCs w:val="26"/>
              </w:rPr>
              <w:t> 1 —</w:t>
            </w:r>
            <w:r w:rsidR="00AA43EC" w:rsidRPr="00D825C5">
              <w:rPr>
                <w:b/>
                <w:color w:val="000000" w:themeColor="text1"/>
                <w:sz w:val="26"/>
                <w:szCs w:val="26"/>
              </w:rPr>
              <w:t xml:space="preserve"> Совершенствование навыков технического перевода (</w:t>
            </w:r>
            <w:r w:rsidR="00AA43EC" w:rsidRPr="00D825C5">
              <w:rPr>
                <w:b/>
                <w:sz w:val="26"/>
                <w:szCs w:val="26"/>
              </w:rPr>
              <w:t>в соответствии с избранной специальностью)</w:t>
            </w:r>
          </w:p>
        </w:tc>
      </w:tr>
      <w:tr w:rsidR="00AA43EC" w:rsidRPr="00D825C5" w:rsidTr="00D23073">
        <w:trPr>
          <w:jc w:val="center"/>
        </w:trPr>
        <w:tc>
          <w:tcPr>
            <w:tcW w:w="622" w:type="dxa"/>
            <w:vAlign w:val="center"/>
          </w:tcPr>
          <w:p w:rsidR="00AA43EC" w:rsidRPr="00D825C5" w:rsidRDefault="00AA43EC" w:rsidP="00D23073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825C5">
              <w:rPr>
                <w:sz w:val="26"/>
                <w:szCs w:val="26"/>
              </w:rPr>
              <w:t>1</w:t>
            </w:r>
          </w:p>
        </w:tc>
        <w:tc>
          <w:tcPr>
            <w:tcW w:w="3172" w:type="dxa"/>
            <w:vAlign w:val="center"/>
          </w:tcPr>
          <w:p w:rsidR="00AA43EC" w:rsidRPr="00D825C5" w:rsidRDefault="00AA43EC" w:rsidP="00D23073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825C5">
              <w:rPr>
                <w:sz w:val="26"/>
                <w:szCs w:val="26"/>
              </w:rPr>
              <w:t>Чтение</w:t>
            </w:r>
          </w:p>
        </w:tc>
        <w:tc>
          <w:tcPr>
            <w:tcW w:w="5777" w:type="dxa"/>
            <w:vAlign w:val="center"/>
          </w:tcPr>
          <w:p w:rsidR="00AA43EC" w:rsidRPr="00D825C5" w:rsidRDefault="00AA43EC" w:rsidP="00D23073">
            <w:pPr>
              <w:widowControl/>
              <w:spacing w:line="240" w:lineRule="auto"/>
              <w:ind w:firstLine="0"/>
              <w:rPr>
                <w:sz w:val="26"/>
                <w:szCs w:val="26"/>
              </w:rPr>
            </w:pPr>
            <w:r w:rsidRPr="00D825C5">
              <w:rPr>
                <w:sz w:val="26"/>
                <w:szCs w:val="26"/>
              </w:rPr>
              <w:t>Ознакомительное, изучающее, просмотровое; понимание основной информации; полное и точное понимание содержания статей из оригинальных научных</w:t>
            </w:r>
            <w:r w:rsidRPr="00D825C5">
              <w:rPr>
                <w:sz w:val="26"/>
                <w:szCs w:val="26"/>
                <w:lang w:val="en-US"/>
              </w:rPr>
              <w:t> </w:t>
            </w:r>
            <w:r w:rsidRPr="00D825C5">
              <w:rPr>
                <w:sz w:val="26"/>
                <w:szCs w:val="26"/>
              </w:rPr>
              <w:t>/</w:t>
            </w:r>
            <w:r w:rsidRPr="00D825C5">
              <w:rPr>
                <w:sz w:val="26"/>
                <w:szCs w:val="26"/>
                <w:lang w:val="en-US"/>
              </w:rPr>
              <w:t> </w:t>
            </w:r>
            <w:r w:rsidRPr="00D825C5">
              <w:rPr>
                <w:sz w:val="26"/>
                <w:szCs w:val="26"/>
              </w:rPr>
              <w:t xml:space="preserve">информационных источников. Владение основными способами поиска профессионально-ориентированной информации. Нахождение правильных </w:t>
            </w:r>
            <w:r w:rsidRPr="00D825C5">
              <w:rPr>
                <w:sz w:val="26"/>
                <w:szCs w:val="26"/>
              </w:rPr>
              <w:lastRenderedPageBreak/>
              <w:t>лексических и грамматических эквивалентов в двух языках при переводе, реферировании статей. Работа над терминологией.</w:t>
            </w:r>
          </w:p>
        </w:tc>
      </w:tr>
      <w:tr w:rsidR="00AA43EC" w:rsidRPr="00D825C5" w:rsidTr="00D23073">
        <w:trPr>
          <w:jc w:val="center"/>
        </w:trPr>
        <w:tc>
          <w:tcPr>
            <w:tcW w:w="622" w:type="dxa"/>
            <w:vAlign w:val="center"/>
          </w:tcPr>
          <w:p w:rsidR="00AA43EC" w:rsidRPr="00D825C5" w:rsidRDefault="00AA43EC" w:rsidP="00D23073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825C5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3172" w:type="dxa"/>
            <w:vAlign w:val="center"/>
          </w:tcPr>
          <w:p w:rsidR="00AA43EC" w:rsidRPr="00D825C5" w:rsidRDefault="00AA43EC" w:rsidP="00D23073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825C5">
              <w:rPr>
                <w:sz w:val="26"/>
                <w:szCs w:val="26"/>
              </w:rPr>
              <w:t>Говорение</w:t>
            </w:r>
          </w:p>
        </w:tc>
        <w:tc>
          <w:tcPr>
            <w:tcW w:w="5777" w:type="dxa"/>
            <w:vAlign w:val="center"/>
          </w:tcPr>
          <w:p w:rsidR="00AA43EC" w:rsidRPr="00D825C5" w:rsidRDefault="00AA43EC" w:rsidP="00D23073">
            <w:pPr>
              <w:widowControl/>
              <w:spacing w:line="240" w:lineRule="auto"/>
              <w:ind w:firstLine="0"/>
              <w:rPr>
                <w:sz w:val="26"/>
                <w:szCs w:val="26"/>
              </w:rPr>
            </w:pPr>
            <w:r w:rsidRPr="00D825C5">
              <w:rPr>
                <w:sz w:val="26"/>
                <w:szCs w:val="26"/>
              </w:rPr>
              <w:t>Краткое устное сообщение по тематике профессионального общения.</w:t>
            </w:r>
          </w:p>
        </w:tc>
      </w:tr>
      <w:tr w:rsidR="00AA43EC" w:rsidRPr="00D825C5" w:rsidTr="00D23073">
        <w:trPr>
          <w:jc w:val="center"/>
        </w:trPr>
        <w:tc>
          <w:tcPr>
            <w:tcW w:w="622" w:type="dxa"/>
            <w:vAlign w:val="center"/>
          </w:tcPr>
          <w:p w:rsidR="00AA43EC" w:rsidRPr="00D825C5" w:rsidRDefault="00AA43EC" w:rsidP="00D23073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825C5">
              <w:rPr>
                <w:sz w:val="26"/>
                <w:szCs w:val="26"/>
              </w:rPr>
              <w:t>3</w:t>
            </w:r>
          </w:p>
        </w:tc>
        <w:tc>
          <w:tcPr>
            <w:tcW w:w="3172" w:type="dxa"/>
            <w:vAlign w:val="center"/>
          </w:tcPr>
          <w:p w:rsidR="00AA43EC" w:rsidRPr="00D825C5" w:rsidRDefault="00AA43EC" w:rsidP="00D23073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D825C5">
              <w:rPr>
                <w:sz w:val="26"/>
                <w:szCs w:val="26"/>
              </w:rPr>
              <w:t>Аудирование</w:t>
            </w:r>
            <w:proofErr w:type="spellEnd"/>
          </w:p>
        </w:tc>
        <w:tc>
          <w:tcPr>
            <w:tcW w:w="5777" w:type="dxa"/>
            <w:vAlign w:val="center"/>
          </w:tcPr>
          <w:p w:rsidR="00AA43EC" w:rsidRPr="00D825C5" w:rsidRDefault="00AA43EC" w:rsidP="00D23073">
            <w:pPr>
              <w:widowControl/>
              <w:spacing w:line="240" w:lineRule="auto"/>
              <w:ind w:firstLine="0"/>
              <w:rPr>
                <w:sz w:val="26"/>
                <w:szCs w:val="26"/>
              </w:rPr>
            </w:pPr>
            <w:r w:rsidRPr="00D825C5">
              <w:rPr>
                <w:sz w:val="26"/>
                <w:szCs w:val="26"/>
              </w:rPr>
              <w:t xml:space="preserve">Полное и точное понимание фактов, деталей и т.п. содержания профессионально-ориентированного речевого сообщения. </w:t>
            </w:r>
          </w:p>
        </w:tc>
      </w:tr>
      <w:tr w:rsidR="00AA43EC" w:rsidRPr="00D825C5" w:rsidTr="00D23073">
        <w:trPr>
          <w:jc w:val="center"/>
        </w:trPr>
        <w:tc>
          <w:tcPr>
            <w:tcW w:w="622" w:type="dxa"/>
            <w:vAlign w:val="center"/>
          </w:tcPr>
          <w:p w:rsidR="00AA43EC" w:rsidRPr="00D825C5" w:rsidRDefault="00AA43EC" w:rsidP="00D23073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825C5">
              <w:rPr>
                <w:sz w:val="26"/>
                <w:szCs w:val="26"/>
              </w:rPr>
              <w:t>4</w:t>
            </w:r>
          </w:p>
        </w:tc>
        <w:tc>
          <w:tcPr>
            <w:tcW w:w="3172" w:type="dxa"/>
            <w:vAlign w:val="center"/>
          </w:tcPr>
          <w:p w:rsidR="00AA43EC" w:rsidRPr="00D825C5" w:rsidRDefault="00AA43EC" w:rsidP="00D23073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825C5">
              <w:rPr>
                <w:sz w:val="26"/>
                <w:szCs w:val="26"/>
              </w:rPr>
              <w:t>Письмо</w:t>
            </w:r>
          </w:p>
        </w:tc>
        <w:tc>
          <w:tcPr>
            <w:tcW w:w="5777" w:type="dxa"/>
            <w:vAlign w:val="center"/>
          </w:tcPr>
          <w:p w:rsidR="00AA43EC" w:rsidRPr="00D825C5" w:rsidRDefault="00AA43EC" w:rsidP="00D23073">
            <w:pPr>
              <w:widowControl/>
              <w:spacing w:line="240" w:lineRule="auto"/>
              <w:ind w:firstLine="0"/>
              <w:rPr>
                <w:sz w:val="26"/>
                <w:szCs w:val="26"/>
              </w:rPr>
            </w:pPr>
            <w:r w:rsidRPr="00D825C5">
              <w:rPr>
                <w:sz w:val="26"/>
                <w:szCs w:val="26"/>
              </w:rPr>
              <w:t>Умение выполнить письменный перевод профессионально-ориентированного текста.</w:t>
            </w:r>
          </w:p>
        </w:tc>
      </w:tr>
      <w:tr w:rsidR="00AA43EC" w:rsidRPr="00D825C5" w:rsidTr="00D23073">
        <w:trPr>
          <w:jc w:val="center"/>
        </w:trPr>
        <w:tc>
          <w:tcPr>
            <w:tcW w:w="622" w:type="dxa"/>
            <w:vAlign w:val="center"/>
          </w:tcPr>
          <w:p w:rsidR="00AA43EC" w:rsidRPr="00D825C5" w:rsidRDefault="00AA43EC" w:rsidP="00D23073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825C5">
              <w:rPr>
                <w:sz w:val="26"/>
                <w:szCs w:val="26"/>
              </w:rPr>
              <w:t>5</w:t>
            </w:r>
          </w:p>
        </w:tc>
        <w:tc>
          <w:tcPr>
            <w:tcW w:w="3172" w:type="dxa"/>
            <w:vAlign w:val="center"/>
          </w:tcPr>
          <w:p w:rsidR="00AA43EC" w:rsidRPr="00D825C5" w:rsidRDefault="00AA43EC" w:rsidP="00D23073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825C5">
              <w:rPr>
                <w:sz w:val="26"/>
                <w:szCs w:val="26"/>
              </w:rPr>
              <w:t>Языковые средства</w:t>
            </w:r>
          </w:p>
        </w:tc>
        <w:tc>
          <w:tcPr>
            <w:tcW w:w="5777" w:type="dxa"/>
            <w:vAlign w:val="center"/>
          </w:tcPr>
          <w:p w:rsidR="00AA43EC" w:rsidRPr="00D825C5" w:rsidRDefault="00AA43EC" w:rsidP="00D23073">
            <w:pPr>
              <w:widowControl/>
              <w:spacing w:line="240" w:lineRule="auto"/>
              <w:ind w:firstLine="0"/>
              <w:rPr>
                <w:sz w:val="26"/>
                <w:szCs w:val="26"/>
              </w:rPr>
            </w:pPr>
            <w:r w:rsidRPr="00D825C5">
              <w:rPr>
                <w:sz w:val="26"/>
                <w:szCs w:val="26"/>
              </w:rPr>
              <w:t>Лексические и грамматические средства в рамках темы модуля.</w:t>
            </w:r>
          </w:p>
        </w:tc>
      </w:tr>
      <w:tr w:rsidR="00AA43EC" w:rsidRPr="00D825C5" w:rsidTr="00D23073">
        <w:trPr>
          <w:jc w:val="center"/>
        </w:trPr>
        <w:tc>
          <w:tcPr>
            <w:tcW w:w="9571" w:type="dxa"/>
            <w:gridSpan w:val="3"/>
            <w:vAlign w:val="center"/>
          </w:tcPr>
          <w:p w:rsidR="00AA43EC" w:rsidRPr="00D825C5" w:rsidRDefault="00D825C5" w:rsidP="00D825C5">
            <w:pPr>
              <w:widowControl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Часть</w:t>
            </w:r>
            <w:r w:rsidR="00AA43EC" w:rsidRPr="00D825C5">
              <w:rPr>
                <w:b/>
                <w:sz w:val="26"/>
                <w:szCs w:val="26"/>
              </w:rPr>
              <w:t> 2 — Совершенствование презентационн</w:t>
            </w:r>
            <w:r>
              <w:rPr>
                <w:b/>
                <w:sz w:val="26"/>
                <w:szCs w:val="26"/>
              </w:rPr>
              <w:t>ых навыков (на изучаемом языке)</w:t>
            </w:r>
          </w:p>
        </w:tc>
      </w:tr>
      <w:tr w:rsidR="00AA43EC" w:rsidRPr="00D825C5" w:rsidTr="00D23073">
        <w:trPr>
          <w:jc w:val="center"/>
        </w:trPr>
        <w:tc>
          <w:tcPr>
            <w:tcW w:w="622" w:type="dxa"/>
            <w:vAlign w:val="center"/>
          </w:tcPr>
          <w:p w:rsidR="00AA43EC" w:rsidRPr="00D825C5" w:rsidRDefault="00AA43EC" w:rsidP="00D23073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825C5">
              <w:rPr>
                <w:sz w:val="26"/>
                <w:szCs w:val="26"/>
              </w:rPr>
              <w:t>1</w:t>
            </w:r>
          </w:p>
        </w:tc>
        <w:tc>
          <w:tcPr>
            <w:tcW w:w="3172" w:type="dxa"/>
            <w:vAlign w:val="center"/>
          </w:tcPr>
          <w:p w:rsidR="00AA43EC" w:rsidRPr="00D825C5" w:rsidRDefault="00AA43EC" w:rsidP="00D23073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825C5">
              <w:rPr>
                <w:sz w:val="26"/>
                <w:szCs w:val="26"/>
              </w:rPr>
              <w:t>Чтение</w:t>
            </w:r>
          </w:p>
        </w:tc>
        <w:tc>
          <w:tcPr>
            <w:tcW w:w="5777" w:type="dxa"/>
            <w:vAlign w:val="center"/>
          </w:tcPr>
          <w:p w:rsidR="00AA43EC" w:rsidRPr="00D825C5" w:rsidRDefault="00AA43EC" w:rsidP="00D23073">
            <w:pPr>
              <w:widowControl/>
              <w:spacing w:line="240" w:lineRule="auto"/>
              <w:ind w:firstLine="0"/>
              <w:rPr>
                <w:sz w:val="26"/>
                <w:szCs w:val="26"/>
              </w:rPr>
            </w:pPr>
            <w:r w:rsidRPr="00D825C5">
              <w:rPr>
                <w:sz w:val="26"/>
                <w:szCs w:val="26"/>
              </w:rPr>
              <w:t>Владение основными методами поиска информации в текстах научно-технической направленности.</w:t>
            </w:r>
          </w:p>
        </w:tc>
      </w:tr>
      <w:tr w:rsidR="00AA43EC" w:rsidRPr="00D825C5" w:rsidTr="00D23073">
        <w:trPr>
          <w:jc w:val="center"/>
        </w:trPr>
        <w:tc>
          <w:tcPr>
            <w:tcW w:w="622" w:type="dxa"/>
            <w:vAlign w:val="center"/>
          </w:tcPr>
          <w:p w:rsidR="00AA43EC" w:rsidRPr="00D825C5" w:rsidRDefault="00AA43EC" w:rsidP="00D23073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825C5">
              <w:rPr>
                <w:sz w:val="26"/>
                <w:szCs w:val="26"/>
              </w:rPr>
              <w:t>2</w:t>
            </w:r>
          </w:p>
        </w:tc>
        <w:tc>
          <w:tcPr>
            <w:tcW w:w="3172" w:type="dxa"/>
            <w:vAlign w:val="center"/>
          </w:tcPr>
          <w:p w:rsidR="00AA43EC" w:rsidRPr="00D825C5" w:rsidRDefault="00AA43EC" w:rsidP="00D23073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825C5">
              <w:rPr>
                <w:sz w:val="26"/>
                <w:szCs w:val="26"/>
              </w:rPr>
              <w:t>Говорение</w:t>
            </w:r>
          </w:p>
        </w:tc>
        <w:tc>
          <w:tcPr>
            <w:tcW w:w="5777" w:type="dxa"/>
            <w:vAlign w:val="center"/>
          </w:tcPr>
          <w:p w:rsidR="00AA43EC" w:rsidRPr="00D825C5" w:rsidRDefault="00AA43EC" w:rsidP="00D23073">
            <w:pPr>
              <w:widowControl/>
              <w:spacing w:line="240" w:lineRule="auto"/>
              <w:ind w:firstLine="0"/>
              <w:rPr>
                <w:sz w:val="26"/>
                <w:szCs w:val="26"/>
              </w:rPr>
            </w:pPr>
            <w:r w:rsidRPr="00D825C5">
              <w:rPr>
                <w:sz w:val="26"/>
                <w:szCs w:val="26"/>
              </w:rPr>
              <w:t>Устное сообщение по тематике избранной специальности, выполненное в форме презентации.</w:t>
            </w:r>
          </w:p>
        </w:tc>
      </w:tr>
      <w:tr w:rsidR="00AA43EC" w:rsidRPr="00D825C5" w:rsidTr="00D23073">
        <w:trPr>
          <w:jc w:val="center"/>
        </w:trPr>
        <w:tc>
          <w:tcPr>
            <w:tcW w:w="622" w:type="dxa"/>
            <w:vAlign w:val="center"/>
          </w:tcPr>
          <w:p w:rsidR="00AA43EC" w:rsidRPr="00D825C5" w:rsidRDefault="00AA43EC" w:rsidP="00D23073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825C5">
              <w:rPr>
                <w:sz w:val="26"/>
                <w:szCs w:val="26"/>
              </w:rPr>
              <w:t>3</w:t>
            </w:r>
          </w:p>
        </w:tc>
        <w:tc>
          <w:tcPr>
            <w:tcW w:w="3172" w:type="dxa"/>
            <w:vAlign w:val="center"/>
          </w:tcPr>
          <w:p w:rsidR="00AA43EC" w:rsidRPr="00D825C5" w:rsidRDefault="00AA43EC" w:rsidP="00D23073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D825C5">
              <w:rPr>
                <w:sz w:val="26"/>
                <w:szCs w:val="26"/>
              </w:rPr>
              <w:t>Аудирование</w:t>
            </w:r>
            <w:proofErr w:type="spellEnd"/>
          </w:p>
        </w:tc>
        <w:tc>
          <w:tcPr>
            <w:tcW w:w="5777" w:type="dxa"/>
            <w:vAlign w:val="center"/>
          </w:tcPr>
          <w:p w:rsidR="00AA43EC" w:rsidRPr="00D825C5" w:rsidRDefault="00AA43EC" w:rsidP="00D23073">
            <w:pPr>
              <w:widowControl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D825C5">
              <w:rPr>
                <w:sz w:val="26"/>
                <w:szCs w:val="26"/>
              </w:rPr>
              <w:t>Понимание на слух речевых сообщений в контексте профессионально-ориентированного общения.</w:t>
            </w:r>
          </w:p>
        </w:tc>
      </w:tr>
      <w:tr w:rsidR="00AA43EC" w:rsidRPr="00D825C5" w:rsidTr="00D23073">
        <w:trPr>
          <w:jc w:val="center"/>
        </w:trPr>
        <w:tc>
          <w:tcPr>
            <w:tcW w:w="622" w:type="dxa"/>
            <w:vAlign w:val="center"/>
          </w:tcPr>
          <w:p w:rsidR="00AA43EC" w:rsidRPr="00D825C5" w:rsidRDefault="00AA43EC" w:rsidP="00D23073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825C5">
              <w:rPr>
                <w:sz w:val="26"/>
                <w:szCs w:val="26"/>
              </w:rPr>
              <w:t>4</w:t>
            </w:r>
          </w:p>
        </w:tc>
        <w:tc>
          <w:tcPr>
            <w:tcW w:w="3172" w:type="dxa"/>
            <w:vAlign w:val="center"/>
          </w:tcPr>
          <w:p w:rsidR="00AA43EC" w:rsidRPr="00D825C5" w:rsidRDefault="00AA43EC" w:rsidP="00D23073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825C5">
              <w:rPr>
                <w:sz w:val="26"/>
                <w:szCs w:val="26"/>
              </w:rPr>
              <w:t>Письмо</w:t>
            </w:r>
          </w:p>
        </w:tc>
        <w:tc>
          <w:tcPr>
            <w:tcW w:w="5777" w:type="dxa"/>
            <w:vAlign w:val="center"/>
          </w:tcPr>
          <w:p w:rsidR="00AA43EC" w:rsidRPr="00D825C5" w:rsidRDefault="00AA43EC" w:rsidP="00D23073">
            <w:pPr>
              <w:widowControl/>
              <w:spacing w:line="240" w:lineRule="auto"/>
              <w:ind w:firstLine="0"/>
              <w:rPr>
                <w:sz w:val="26"/>
                <w:szCs w:val="26"/>
              </w:rPr>
            </w:pPr>
            <w:r w:rsidRPr="00D825C5">
              <w:rPr>
                <w:sz w:val="26"/>
                <w:szCs w:val="26"/>
              </w:rPr>
              <w:t>Умение создать письменный текст – тезисы сообщения по тематике избранной специальности.</w:t>
            </w:r>
          </w:p>
        </w:tc>
      </w:tr>
      <w:tr w:rsidR="00AA43EC" w:rsidRPr="00D825C5" w:rsidTr="00D23073">
        <w:trPr>
          <w:jc w:val="center"/>
        </w:trPr>
        <w:tc>
          <w:tcPr>
            <w:tcW w:w="622" w:type="dxa"/>
            <w:vAlign w:val="center"/>
          </w:tcPr>
          <w:p w:rsidR="00AA43EC" w:rsidRPr="00D825C5" w:rsidRDefault="00AA43EC" w:rsidP="00D23073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825C5">
              <w:rPr>
                <w:sz w:val="26"/>
                <w:szCs w:val="26"/>
              </w:rPr>
              <w:t>5</w:t>
            </w:r>
          </w:p>
        </w:tc>
        <w:tc>
          <w:tcPr>
            <w:tcW w:w="3172" w:type="dxa"/>
            <w:vAlign w:val="center"/>
          </w:tcPr>
          <w:p w:rsidR="00AA43EC" w:rsidRPr="00D825C5" w:rsidRDefault="00AA43EC" w:rsidP="00D23073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825C5">
              <w:rPr>
                <w:sz w:val="26"/>
                <w:szCs w:val="26"/>
              </w:rPr>
              <w:t>Языковые средства</w:t>
            </w:r>
          </w:p>
        </w:tc>
        <w:tc>
          <w:tcPr>
            <w:tcW w:w="5777" w:type="dxa"/>
            <w:vAlign w:val="center"/>
          </w:tcPr>
          <w:p w:rsidR="00AA43EC" w:rsidRPr="00D825C5" w:rsidRDefault="00AA43EC" w:rsidP="00D23073">
            <w:pPr>
              <w:widowControl/>
              <w:spacing w:line="240" w:lineRule="auto"/>
              <w:ind w:firstLine="0"/>
              <w:rPr>
                <w:sz w:val="26"/>
                <w:szCs w:val="26"/>
              </w:rPr>
            </w:pPr>
            <w:r w:rsidRPr="00D825C5">
              <w:rPr>
                <w:sz w:val="26"/>
                <w:szCs w:val="26"/>
              </w:rPr>
              <w:t>Лексические и грамматические средства в рамках темы модуля.</w:t>
            </w:r>
          </w:p>
        </w:tc>
      </w:tr>
    </w:tbl>
    <w:p w:rsidR="00AA43EC" w:rsidRPr="00D2714B" w:rsidRDefault="00AA43EC" w:rsidP="00AA43EC">
      <w:pPr>
        <w:widowControl/>
        <w:spacing w:line="240" w:lineRule="auto"/>
        <w:ind w:firstLine="851"/>
        <w:rPr>
          <w:sz w:val="28"/>
          <w:szCs w:val="28"/>
        </w:rPr>
      </w:pPr>
    </w:p>
    <w:p w:rsidR="00AA43EC" w:rsidRPr="00D825C5" w:rsidRDefault="00AA43EC" w:rsidP="00F94268">
      <w:pPr>
        <w:widowControl/>
        <w:spacing w:after="120" w:line="240" w:lineRule="auto"/>
        <w:ind w:firstLine="851"/>
        <w:rPr>
          <w:sz w:val="26"/>
          <w:szCs w:val="26"/>
        </w:rPr>
      </w:pPr>
      <w:r w:rsidRPr="00D825C5">
        <w:rPr>
          <w:sz w:val="26"/>
          <w:szCs w:val="26"/>
        </w:rPr>
        <w:t>5.2 Разделы дисциплины и виды занятий</w:t>
      </w:r>
    </w:p>
    <w:p w:rsidR="00AA43EC" w:rsidRPr="00D825C5" w:rsidRDefault="00AA43EC" w:rsidP="00AA43EC">
      <w:pPr>
        <w:widowControl/>
        <w:spacing w:line="240" w:lineRule="auto"/>
        <w:ind w:firstLine="851"/>
        <w:rPr>
          <w:sz w:val="26"/>
          <w:szCs w:val="26"/>
        </w:rPr>
      </w:pPr>
      <w:r w:rsidRPr="00D825C5">
        <w:rPr>
          <w:sz w:val="26"/>
          <w:szCs w:val="26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AA43EC" w:rsidRPr="00D825C5" w:rsidTr="00D23073">
        <w:trPr>
          <w:jc w:val="center"/>
        </w:trPr>
        <w:tc>
          <w:tcPr>
            <w:tcW w:w="628" w:type="dxa"/>
            <w:vAlign w:val="center"/>
          </w:tcPr>
          <w:p w:rsidR="00AA43EC" w:rsidRPr="00D825C5" w:rsidRDefault="00AA43EC" w:rsidP="00D2307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825C5">
              <w:rPr>
                <w:b/>
                <w:bCs/>
                <w:sz w:val="26"/>
                <w:szCs w:val="26"/>
              </w:rPr>
              <w:t xml:space="preserve">№ </w:t>
            </w:r>
            <w:proofErr w:type="gramStart"/>
            <w:r w:rsidRPr="00D825C5">
              <w:rPr>
                <w:b/>
                <w:bCs/>
                <w:sz w:val="26"/>
                <w:szCs w:val="26"/>
              </w:rPr>
              <w:t>п</w:t>
            </w:r>
            <w:proofErr w:type="gramEnd"/>
            <w:r w:rsidRPr="00D825C5">
              <w:rPr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4896" w:type="dxa"/>
            <w:vAlign w:val="center"/>
          </w:tcPr>
          <w:p w:rsidR="00AA43EC" w:rsidRPr="00D825C5" w:rsidRDefault="00AA43EC" w:rsidP="00D2307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825C5">
              <w:rPr>
                <w:b/>
                <w:bCs/>
                <w:sz w:val="26"/>
                <w:szCs w:val="26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AA43EC" w:rsidRPr="00D825C5" w:rsidRDefault="00AA43EC" w:rsidP="00D23073">
            <w:pPr>
              <w:widowControl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D825C5">
              <w:rPr>
                <w:b/>
                <w:sz w:val="26"/>
                <w:szCs w:val="26"/>
              </w:rPr>
              <w:t>Л</w:t>
            </w:r>
          </w:p>
        </w:tc>
        <w:tc>
          <w:tcPr>
            <w:tcW w:w="992" w:type="dxa"/>
            <w:vAlign w:val="center"/>
          </w:tcPr>
          <w:p w:rsidR="00AA43EC" w:rsidRPr="00D825C5" w:rsidRDefault="00AA43EC" w:rsidP="00D23073">
            <w:pPr>
              <w:widowControl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D825C5">
              <w:rPr>
                <w:b/>
                <w:sz w:val="26"/>
                <w:szCs w:val="26"/>
              </w:rPr>
              <w:t>ПЗ</w:t>
            </w:r>
          </w:p>
        </w:tc>
        <w:tc>
          <w:tcPr>
            <w:tcW w:w="992" w:type="dxa"/>
            <w:vAlign w:val="center"/>
          </w:tcPr>
          <w:p w:rsidR="00AA43EC" w:rsidRPr="00D825C5" w:rsidRDefault="00AA43EC" w:rsidP="00D23073">
            <w:pPr>
              <w:widowControl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D825C5">
              <w:rPr>
                <w:b/>
                <w:sz w:val="26"/>
                <w:szCs w:val="26"/>
              </w:rPr>
              <w:t>ЛР</w:t>
            </w:r>
          </w:p>
        </w:tc>
        <w:tc>
          <w:tcPr>
            <w:tcW w:w="851" w:type="dxa"/>
            <w:vAlign w:val="center"/>
          </w:tcPr>
          <w:p w:rsidR="00AA43EC" w:rsidRPr="00D825C5" w:rsidRDefault="00AA43EC" w:rsidP="00D23073">
            <w:pPr>
              <w:widowControl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D825C5">
              <w:rPr>
                <w:b/>
                <w:sz w:val="26"/>
                <w:szCs w:val="26"/>
              </w:rPr>
              <w:t>СРС</w:t>
            </w:r>
          </w:p>
        </w:tc>
      </w:tr>
      <w:tr w:rsidR="00AA43EC" w:rsidRPr="00D825C5" w:rsidTr="00D23073">
        <w:trPr>
          <w:jc w:val="center"/>
        </w:trPr>
        <w:tc>
          <w:tcPr>
            <w:tcW w:w="628" w:type="dxa"/>
            <w:vAlign w:val="center"/>
          </w:tcPr>
          <w:p w:rsidR="00AA43EC" w:rsidRPr="00D825C5" w:rsidRDefault="00AA43EC" w:rsidP="00D23073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825C5">
              <w:rPr>
                <w:sz w:val="26"/>
                <w:szCs w:val="26"/>
              </w:rPr>
              <w:t>1</w:t>
            </w:r>
          </w:p>
        </w:tc>
        <w:tc>
          <w:tcPr>
            <w:tcW w:w="4896" w:type="dxa"/>
            <w:vAlign w:val="center"/>
          </w:tcPr>
          <w:p w:rsidR="00AA43EC" w:rsidRPr="00D825C5" w:rsidRDefault="00A664B2" w:rsidP="00D23073">
            <w:pPr>
              <w:widowControl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Часть</w:t>
            </w:r>
            <w:r w:rsidR="00AA43EC" w:rsidRPr="00D825C5">
              <w:rPr>
                <w:sz w:val="26"/>
                <w:szCs w:val="26"/>
              </w:rPr>
              <w:t xml:space="preserve"> 1: </w:t>
            </w:r>
            <w:r w:rsidR="00AA43EC" w:rsidRPr="00D825C5">
              <w:rPr>
                <w:color w:val="000000" w:themeColor="text1"/>
                <w:sz w:val="26"/>
                <w:szCs w:val="26"/>
              </w:rPr>
              <w:t>Совершенствование навыков технического перевода (</w:t>
            </w:r>
            <w:r w:rsidR="00AA43EC" w:rsidRPr="00D825C5">
              <w:rPr>
                <w:sz w:val="26"/>
                <w:szCs w:val="26"/>
              </w:rPr>
              <w:t>в соответствии с избранной специальностью)</w:t>
            </w:r>
            <w:r w:rsidR="00AA43EC" w:rsidRPr="00D825C5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992" w:type="dxa"/>
            <w:vAlign w:val="center"/>
          </w:tcPr>
          <w:p w:rsidR="00AA43EC" w:rsidRPr="00D825C5" w:rsidRDefault="00A664B2" w:rsidP="00D23073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AA43EC" w:rsidRPr="00D825C5" w:rsidRDefault="00AA43EC" w:rsidP="00D23073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825C5"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  <w:vAlign w:val="center"/>
          </w:tcPr>
          <w:p w:rsidR="00AA43EC" w:rsidRPr="00D825C5" w:rsidRDefault="00A664B2" w:rsidP="00D23073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AA43EC" w:rsidRPr="00D825C5" w:rsidRDefault="00583A4C" w:rsidP="00D23073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825C5">
              <w:rPr>
                <w:sz w:val="26"/>
                <w:szCs w:val="26"/>
              </w:rPr>
              <w:t>10</w:t>
            </w:r>
          </w:p>
        </w:tc>
      </w:tr>
      <w:tr w:rsidR="00AA43EC" w:rsidRPr="00D825C5" w:rsidTr="00D23073">
        <w:trPr>
          <w:jc w:val="center"/>
        </w:trPr>
        <w:tc>
          <w:tcPr>
            <w:tcW w:w="628" w:type="dxa"/>
            <w:vAlign w:val="center"/>
          </w:tcPr>
          <w:p w:rsidR="00AA43EC" w:rsidRPr="00D825C5" w:rsidRDefault="00AA43EC" w:rsidP="00D23073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825C5">
              <w:rPr>
                <w:sz w:val="26"/>
                <w:szCs w:val="26"/>
              </w:rPr>
              <w:t>2</w:t>
            </w:r>
          </w:p>
        </w:tc>
        <w:tc>
          <w:tcPr>
            <w:tcW w:w="4896" w:type="dxa"/>
            <w:vAlign w:val="center"/>
          </w:tcPr>
          <w:p w:rsidR="00AA43EC" w:rsidRPr="00D825C5" w:rsidRDefault="00A664B2" w:rsidP="00D23073">
            <w:pPr>
              <w:widowControl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Часть</w:t>
            </w:r>
            <w:r w:rsidR="00AA43EC" w:rsidRPr="00D825C5">
              <w:rPr>
                <w:sz w:val="26"/>
                <w:szCs w:val="26"/>
              </w:rPr>
              <w:t> 2: Совершенствование презентационных навыков (на изучаемом языке).</w:t>
            </w:r>
          </w:p>
        </w:tc>
        <w:tc>
          <w:tcPr>
            <w:tcW w:w="992" w:type="dxa"/>
            <w:vAlign w:val="center"/>
          </w:tcPr>
          <w:p w:rsidR="00AA43EC" w:rsidRPr="00D825C5" w:rsidRDefault="00A664B2" w:rsidP="00D23073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AA43EC" w:rsidRPr="00D825C5" w:rsidRDefault="00AA43EC" w:rsidP="00D23073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825C5">
              <w:rPr>
                <w:sz w:val="26"/>
                <w:szCs w:val="26"/>
              </w:rPr>
              <w:t>8</w:t>
            </w:r>
          </w:p>
        </w:tc>
        <w:tc>
          <w:tcPr>
            <w:tcW w:w="992" w:type="dxa"/>
            <w:vAlign w:val="center"/>
          </w:tcPr>
          <w:p w:rsidR="00AA43EC" w:rsidRPr="00D825C5" w:rsidRDefault="00A664B2" w:rsidP="00D23073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AA43EC" w:rsidRPr="00D825C5" w:rsidRDefault="00583A4C" w:rsidP="00D23073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825C5">
              <w:rPr>
                <w:sz w:val="26"/>
                <w:szCs w:val="26"/>
              </w:rPr>
              <w:t>8</w:t>
            </w:r>
          </w:p>
        </w:tc>
      </w:tr>
      <w:tr w:rsidR="00AA43EC" w:rsidRPr="00D825C5" w:rsidTr="00D23073">
        <w:trPr>
          <w:jc w:val="center"/>
        </w:trPr>
        <w:tc>
          <w:tcPr>
            <w:tcW w:w="5524" w:type="dxa"/>
            <w:gridSpan w:val="2"/>
            <w:vAlign w:val="center"/>
          </w:tcPr>
          <w:p w:rsidR="00AA43EC" w:rsidRPr="00D825C5" w:rsidRDefault="00AA43EC" w:rsidP="00D23073">
            <w:pPr>
              <w:widowControl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D825C5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992" w:type="dxa"/>
            <w:vAlign w:val="center"/>
          </w:tcPr>
          <w:p w:rsidR="00AA43EC" w:rsidRPr="00D825C5" w:rsidRDefault="00A664B2" w:rsidP="00D23073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AA43EC" w:rsidRPr="00D825C5" w:rsidRDefault="00AA43EC" w:rsidP="00D23073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825C5">
              <w:rPr>
                <w:sz w:val="26"/>
                <w:szCs w:val="26"/>
              </w:rPr>
              <w:t>18</w:t>
            </w:r>
          </w:p>
        </w:tc>
        <w:tc>
          <w:tcPr>
            <w:tcW w:w="992" w:type="dxa"/>
            <w:vAlign w:val="center"/>
          </w:tcPr>
          <w:p w:rsidR="00AA43EC" w:rsidRPr="00D825C5" w:rsidRDefault="00A664B2" w:rsidP="00D23073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AA43EC" w:rsidRPr="00D825C5" w:rsidRDefault="00AA43EC" w:rsidP="00D23073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825C5">
              <w:rPr>
                <w:sz w:val="26"/>
                <w:szCs w:val="26"/>
              </w:rPr>
              <w:t>1</w:t>
            </w:r>
            <w:r w:rsidR="006F42BB" w:rsidRPr="00D825C5">
              <w:rPr>
                <w:sz w:val="26"/>
                <w:szCs w:val="26"/>
              </w:rPr>
              <w:t>8</w:t>
            </w:r>
          </w:p>
        </w:tc>
      </w:tr>
    </w:tbl>
    <w:p w:rsidR="00F94268" w:rsidRPr="00D825C5" w:rsidRDefault="00F94268" w:rsidP="00AA43EC">
      <w:pPr>
        <w:widowControl/>
        <w:spacing w:before="120" w:line="240" w:lineRule="auto"/>
        <w:ind w:firstLine="851"/>
        <w:rPr>
          <w:sz w:val="26"/>
          <w:szCs w:val="26"/>
        </w:rPr>
      </w:pPr>
    </w:p>
    <w:p w:rsidR="00AA43EC" w:rsidRPr="00D825C5" w:rsidRDefault="00AA43EC" w:rsidP="00AA43EC">
      <w:pPr>
        <w:widowControl/>
        <w:spacing w:before="120" w:line="240" w:lineRule="auto"/>
        <w:ind w:firstLine="851"/>
        <w:rPr>
          <w:sz w:val="26"/>
          <w:szCs w:val="26"/>
        </w:rPr>
      </w:pPr>
      <w:r w:rsidRPr="00D825C5">
        <w:rPr>
          <w:sz w:val="26"/>
          <w:szCs w:val="26"/>
        </w:rPr>
        <w:t xml:space="preserve">Для 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AA43EC" w:rsidRPr="00D825C5" w:rsidTr="00D23073">
        <w:trPr>
          <w:jc w:val="center"/>
        </w:trPr>
        <w:tc>
          <w:tcPr>
            <w:tcW w:w="628" w:type="dxa"/>
            <w:vAlign w:val="center"/>
          </w:tcPr>
          <w:p w:rsidR="00AA43EC" w:rsidRPr="00D825C5" w:rsidRDefault="00AA43EC" w:rsidP="00D2307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825C5">
              <w:rPr>
                <w:b/>
                <w:bCs/>
                <w:sz w:val="26"/>
                <w:szCs w:val="26"/>
              </w:rPr>
              <w:t xml:space="preserve">№ </w:t>
            </w:r>
            <w:proofErr w:type="gramStart"/>
            <w:r w:rsidRPr="00D825C5">
              <w:rPr>
                <w:b/>
                <w:bCs/>
                <w:sz w:val="26"/>
                <w:szCs w:val="26"/>
              </w:rPr>
              <w:t>п</w:t>
            </w:r>
            <w:proofErr w:type="gramEnd"/>
            <w:r w:rsidRPr="00D825C5">
              <w:rPr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4896" w:type="dxa"/>
            <w:vAlign w:val="center"/>
          </w:tcPr>
          <w:p w:rsidR="00AA43EC" w:rsidRPr="00D825C5" w:rsidRDefault="00AA43EC" w:rsidP="00D2307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825C5">
              <w:rPr>
                <w:b/>
                <w:bCs/>
                <w:sz w:val="26"/>
                <w:szCs w:val="26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AA43EC" w:rsidRPr="00D825C5" w:rsidRDefault="00AA43EC" w:rsidP="00D23073">
            <w:pPr>
              <w:widowControl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D825C5">
              <w:rPr>
                <w:b/>
                <w:sz w:val="26"/>
                <w:szCs w:val="26"/>
              </w:rPr>
              <w:t>Л</w:t>
            </w:r>
          </w:p>
        </w:tc>
        <w:tc>
          <w:tcPr>
            <w:tcW w:w="992" w:type="dxa"/>
            <w:vAlign w:val="center"/>
          </w:tcPr>
          <w:p w:rsidR="00AA43EC" w:rsidRPr="00D825C5" w:rsidRDefault="00AA43EC" w:rsidP="00D23073">
            <w:pPr>
              <w:widowControl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D825C5">
              <w:rPr>
                <w:b/>
                <w:sz w:val="26"/>
                <w:szCs w:val="26"/>
              </w:rPr>
              <w:t>ПЗ</w:t>
            </w:r>
          </w:p>
        </w:tc>
        <w:tc>
          <w:tcPr>
            <w:tcW w:w="992" w:type="dxa"/>
            <w:vAlign w:val="center"/>
          </w:tcPr>
          <w:p w:rsidR="00AA43EC" w:rsidRPr="00D825C5" w:rsidRDefault="00AA43EC" w:rsidP="00D23073">
            <w:pPr>
              <w:widowControl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D825C5">
              <w:rPr>
                <w:b/>
                <w:sz w:val="26"/>
                <w:szCs w:val="26"/>
              </w:rPr>
              <w:t>ЛР</w:t>
            </w:r>
          </w:p>
        </w:tc>
        <w:tc>
          <w:tcPr>
            <w:tcW w:w="851" w:type="dxa"/>
            <w:vAlign w:val="center"/>
          </w:tcPr>
          <w:p w:rsidR="00AA43EC" w:rsidRPr="00D825C5" w:rsidRDefault="00AA43EC" w:rsidP="00D23073">
            <w:pPr>
              <w:widowControl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D825C5">
              <w:rPr>
                <w:b/>
                <w:sz w:val="26"/>
                <w:szCs w:val="26"/>
              </w:rPr>
              <w:t>СРС</w:t>
            </w:r>
          </w:p>
        </w:tc>
      </w:tr>
      <w:tr w:rsidR="00AA43EC" w:rsidRPr="00D825C5" w:rsidTr="00D23073">
        <w:trPr>
          <w:jc w:val="center"/>
        </w:trPr>
        <w:tc>
          <w:tcPr>
            <w:tcW w:w="628" w:type="dxa"/>
            <w:vAlign w:val="center"/>
          </w:tcPr>
          <w:p w:rsidR="00AA43EC" w:rsidRPr="00D825C5" w:rsidRDefault="00AA43EC" w:rsidP="00D23073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825C5">
              <w:rPr>
                <w:sz w:val="26"/>
                <w:szCs w:val="26"/>
              </w:rPr>
              <w:t>1</w:t>
            </w:r>
          </w:p>
        </w:tc>
        <w:tc>
          <w:tcPr>
            <w:tcW w:w="4896" w:type="dxa"/>
            <w:vAlign w:val="center"/>
          </w:tcPr>
          <w:p w:rsidR="00AA43EC" w:rsidRPr="00D825C5" w:rsidRDefault="00A664B2" w:rsidP="00D23073">
            <w:pPr>
              <w:widowControl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Часть </w:t>
            </w:r>
            <w:r w:rsidR="00AA43EC" w:rsidRPr="00D825C5">
              <w:rPr>
                <w:sz w:val="26"/>
                <w:szCs w:val="26"/>
              </w:rPr>
              <w:t xml:space="preserve">1: </w:t>
            </w:r>
            <w:r w:rsidR="00AA43EC" w:rsidRPr="00D825C5">
              <w:rPr>
                <w:color w:val="000000" w:themeColor="text1"/>
                <w:sz w:val="26"/>
                <w:szCs w:val="26"/>
              </w:rPr>
              <w:t>Совершенствование навыков технического перевода (</w:t>
            </w:r>
            <w:r w:rsidR="00AA43EC" w:rsidRPr="00D825C5">
              <w:rPr>
                <w:sz w:val="26"/>
                <w:szCs w:val="26"/>
              </w:rPr>
              <w:t xml:space="preserve">в соответствии с </w:t>
            </w:r>
            <w:r w:rsidR="00AA43EC" w:rsidRPr="00D825C5">
              <w:rPr>
                <w:sz w:val="26"/>
                <w:szCs w:val="26"/>
              </w:rPr>
              <w:lastRenderedPageBreak/>
              <w:t>избранной специальностью)</w:t>
            </w:r>
            <w:r w:rsidR="00AA43EC" w:rsidRPr="00D825C5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992" w:type="dxa"/>
            <w:vAlign w:val="center"/>
          </w:tcPr>
          <w:p w:rsidR="00AA43EC" w:rsidRPr="00D825C5" w:rsidRDefault="00A664B2" w:rsidP="00D23073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</w:t>
            </w:r>
          </w:p>
        </w:tc>
        <w:tc>
          <w:tcPr>
            <w:tcW w:w="992" w:type="dxa"/>
            <w:vAlign w:val="center"/>
          </w:tcPr>
          <w:p w:rsidR="00AA43EC" w:rsidRPr="00D825C5" w:rsidRDefault="00AA43EC" w:rsidP="00D23073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825C5"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  <w:vAlign w:val="center"/>
          </w:tcPr>
          <w:p w:rsidR="00AA43EC" w:rsidRPr="00D825C5" w:rsidRDefault="00A664B2" w:rsidP="00D23073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AA43EC" w:rsidRPr="00D825C5" w:rsidRDefault="00AA43EC" w:rsidP="00D23073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825C5">
              <w:rPr>
                <w:sz w:val="26"/>
                <w:szCs w:val="26"/>
              </w:rPr>
              <w:t>8</w:t>
            </w:r>
          </w:p>
        </w:tc>
      </w:tr>
      <w:tr w:rsidR="00AA43EC" w:rsidRPr="00D825C5" w:rsidTr="00D23073">
        <w:trPr>
          <w:jc w:val="center"/>
        </w:trPr>
        <w:tc>
          <w:tcPr>
            <w:tcW w:w="628" w:type="dxa"/>
            <w:vAlign w:val="center"/>
          </w:tcPr>
          <w:p w:rsidR="00AA43EC" w:rsidRPr="00D825C5" w:rsidRDefault="00AA43EC" w:rsidP="00D23073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825C5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4896" w:type="dxa"/>
            <w:vAlign w:val="center"/>
          </w:tcPr>
          <w:p w:rsidR="00AA43EC" w:rsidRPr="00D825C5" w:rsidRDefault="00A664B2" w:rsidP="00D23073">
            <w:pPr>
              <w:widowControl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Часть </w:t>
            </w:r>
            <w:r w:rsidR="00AA43EC" w:rsidRPr="00D825C5">
              <w:rPr>
                <w:sz w:val="26"/>
                <w:szCs w:val="26"/>
              </w:rPr>
              <w:t>2: Совершенствование презентационных навыков (на изучаемом языке).</w:t>
            </w:r>
          </w:p>
        </w:tc>
        <w:tc>
          <w:tcPr>
            <w:tcW w:w="992" w:type="dxa"/>
            <w:vAlign w:val="center"/>
          </w:tcPr>
          <w:p w:rsidR="00AA43EC" w:rsidRPr="00D825C5" w:rsidRDefault="00A664B2" w:rsidP="00D23073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AA43EC" w:rsidRPr="00D825C5" w:rsidRDefault="00AA43EC" w:rsidP="00D23073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825C5">
              <w:rPr>
                <w:sz w:val="26"/>
                <w:szCs w:val="26"/>
              </w:rPr>
              <w:t>8</w:t>
            </w:r>
          </w:p>
        </w:tc>
        <w:tc>
          <w:tcPr>
            <w:tcW w:w="992" w:type="dxa"/>
            <w:vAlign w:val="center"/>
          </w:tcPr>
          <w:p w:rsidR="00AA43EC" w:rsidRPr="00D825C5" w:rsidRDefault="00A664B2" w:rsidP="00D23073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AA43EC" w:rsidRPr="00D825C5" w:rsidRDefault="00AA43EC" w:rsidP="00D23073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825C5">
              <w:rPr>
                <w:sz w:val="26"/>
                <w:szCs w:val="26"/>
              </w:rPr>
              <w:t>6</w:t>
            </w:r>
          </w:p>
        </w:tc>
      </w:tr>
      <w:tr w:rsidR="00AA43EC" w:rsidRPr="00D825C5" w:rsidTr="00D23073">
        <w:trPr>
          <w:jc w:val="center"/>
        </w:trPr>
        <w:tc>
          <w:tcPr>
            <w:tcW w:w="5524" w:type="dxa"/>
            <w:gridSpan w:val="2"/>
            <w:vAlign w:val="center"/>
          </w:tcPr>
          <w:p w:rsidR="00AA43EC" w:rsidRPr="00D825C5" w:rsidRDefault="00AA43EC" w:rsidP="00D23073">
            <w:pPr>
              <w:widowControl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D825C5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992" w:type="dxa"/>
            <w:vAlign w:val="center"/>
          </w:tcPr>
          <w:p w:rsidR="00AA43EC" w:rsidRPr="00D825C5" w:rsidRDefault="00A664B2" w:rsidP="00D23073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:rsidR="00AA43EC" w:rsidRPr="00D825C5" w:rsidRDefault="00AA43EC" w:rsidP="00D23073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825C5">
              <w:rPr>
                <w:sz w:val="26"/>
                <w:szCs w:val="26"/>
              </w:rPr>
              <w:t>18</w:t>
            </w:r>
          </w:p>
        </w:tc>
        <w:tc>
          <w:tcPr>
            <w:tcW w:w="992" w:type="dxa"/>
            <w:vAlign w:val="center"/>
          </w:tcPr>
          <w:p w:rsidR="00AA43EC" w:rsidRPr="00D825C5" w:rsidRDefault="00A664B2" w:rsidP="00D23073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AA43EC" w:rsidRPr="00D825C5" w:rsidRDefault="00AA43EC" w:rsidP="00D23073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825C5">
              <w:rPr>
                <w:sz w:val="26"/>
                <w:szCs w:val="26"/>
              </w:rPr>
              <w:t>14</w:t>
            </w:r>
          </w:p>
        </w:tc>
      </w:tr>
    </w:tbl>
    <w:p w:rsidR="00AA43EC" w:rsidRPr="00D825C5" w:rsidRDefault="00AA43EC" w:rsidP="00AA43EC">
      <w:pPr>
        <w:widowControl/>
        <w:spacing w:line="240" w:lineRule="auto"/>
        <w:ind w:firstLine="851"/>
        <w:jc w:val="center"/>
        <w:rPr>
          <w:sz w:val="26"/>
          <w:szCs w:val="26"/>
        </w:rPr>
      </w:pPr>
    </w:p>
    <w:p w:rsidR="00AA43EC" w:rsidRPr="00D825C5" w:rsidRDefault="00AA43EC" w:rsidP="00BD69E4">
      <w:pPr>
        <w:widowControl/>
        <w:spacing w:after="120" w:line="240" w:lineRule="auto"/>
        <w:ind w:firstLine="0"/>
        <w:jc w:val="center"/>
        <w:rPr>
          <w:b/>
          <w:bCs/>
          <w:sz w:val="26"/>
          <w:szCs w:val="26"/>
        </w:rPr>
      </w:pPr>
      <w:r w:rsidRPr="00D825C5">
        <w:rPr>
          <w:b/>
          <w:bCs/>
          <w:sz w:val="26"/>
          <w:szCs w:val="26"/>
        </w:rPr>
        <w:t xml:space="preserve">6. Перечень учебно-методического обеспечения для самостоятельной работы </w:t>
      </w:r>
      <w:proofErr w:type="gramStart"/>
      <w:r w:rsidRPr="00D825C5">
        <w:rPr>
          <w:b/>
          <w:bCs/>
          <w:sz w:val="26"/>
          <w:szCs w:val="26"/>
        </w:rPr>
        <w:t>обучающихся</w:t>
      </w:r>
      <w:proofErr w:type="gramEnd"/>
      <w:r w:rsidRPr="00D825C5">
        <w:rPr>
          <w:b/>
          <w:bCs/>
          <w:sz w:val="26"/>
          <w:szCs w:val="26"/>
        </w:rPr>
        <w:t xml:space="preserve"> по дисциплине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2606"/>
        <w:gridCol w:w="6092"/>
      </w:tblGrid>
      <w:tr w:rsidR="00BD69E4" w:rsidRPr="00C663DD" w:rsidTr="00B57404">
        <w:trPr>
          <w:jc w:val="center"/>
        </w:trPr>
        <w:tc>
          <w:tcPr>
            <w:tcW w:w="653" w:type="dxa"/>
            <w:vAlign w:val="center"/>
          </w:tcPr>
          <w:p w:rsidR="00BD69E4" w:rsidRPr="00C663DD" w:rsidRDefault="00BD69E4" w:rsidP="00B57404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</w:rPr>
            </w:pPr>
            <w:r w:rsidRPr="00C663DD">
              <w:rPr>
                <w:b/>
                <w:bCs/>
                <w:sz w:val="22"/>
              </w:rPr>
              <w:t>№</w:t>
            </w:r>
          </w:p>
          <w:p w:rsidR="00BD69E4" w:rsidRPr="00C663DD" w:rsidRDefault="00BD69E4" w:rsidP="00B57404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</w:rPr>
            </w:pPr>
            <w:proofErr w:type="gramStart"/>
            <w:r w:rsidRPr="00C663DD">
              <w:rPr>
                <w:b/>
                <w:bCs/>
                <w:sz w:val="22"/>
              </w:rPr>
              <w:t>п</w:t>
            </w:r>
            <w:proofErr w:type="gramEnd"/>
            <w:r w:rsidRPr="00C663DD">
              <w:rPr>
                <w:b/>
                <w:bCs/>
                <w:sz w:val="22"/>
              </w:rPr>
              <w:t>/п</w:t>
            </w:r>
          </w:p>
        </w:tc>
        <w:tc>
          <w:tcPr>
            <w:tcW w:w="2606" w:type="dxa"/>
            <w:vAlign w:val="center"/>
          </w:tcPr>
          <w:p w:rsidR="00BD69E4" w:rsidRPr="00C663DD" w:rsidRDefault="00BD69E4" w:rsidP="00B57404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</w:rPr>
            </w:pPr>
            <w:r w:rsidRPr="00C663DD">
              <w:rPr>
                <w:b/>
                <w:bCs/>
                <w:sz w:val="22"/>
              </w:rPr>
              <w:t>Наименование раздела дисциплины</w:t>
            </w:r>
          </w:p>
        </w:tc>
        <w:tc>
          <w:tcPr>
            <w:tcW w:w="6092" w:type="dxa"/>
            <w:vAlign w:val="center"/>
          </w:tcPr>
          <w:p w:rsidR="00BD69E4" w:rsidRPr="00C663DD" w:rsidRDefault="00BD69E4" w:rsidP="00B57404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</w:rPr>
            </w:pPr>
            <w:r w:rsidRPr="00C663DD">
              <w:rPr>
                <w:b/>
                <w:bCs/>
                <w:sz w:val="22"/>
              </w:rPr>
              <w:t>Перечень учебно-методического обеспечения</w:t>
            </w:r>
          </w:p>
        </w:tc>
      </w:tr>
      <w:tr w:rsidR="00BD69E4" w:rsidRPr="00A664B2" w:rsidTr="00B57404">
        <w:trPr>
          <w:jc w:val="center"/>
        </w:trPr>
        <w:tc>
          <w:tcPr>
            <w:tcW w:w="653" w:type="dxa"/>
            <w:vAlign w:val="center"/>
          </w:tcPr>
          <w:p w:rsidR="00BD69E4" w:rsidRPr="00C663DD" w:rsidRDefault="00BD69E4" w:rsidP="00B57404">
            <w:pPr>
              <w:widowControl/>
              <w:spacing w:line="240" w:lineRule="auto"/>
              <w:ind w:firstLine="0"/>
              <w:jc w:val="center"/>
              <w:rPr>
                <w:bCs/>
                <w:sz w:val="22"/>
              </w:rPr>
            </w:pPr>
            <w:r w:rsidRPr="00C663DD">
              <w:rPr>
                <w:bCs/>
                <w:sz w:val="22"/>
              </w:rPr>
              <w:t>1</w:t>
            </w:r>
          </w:p>
        </w:tc>
        <w:tc>
          <w:tcPr>
            <w:tcW w:w="2606" w:type="dxa"/>
            <w:vAlign w:val="center"/>
          </w:tcPr>
          <w:p w:rsidR="00BD69E4" w:rsidRPr="00C663DD" w:rsidRDefault="00BD69E4" w:rsidP="00B57404">
            <w:pPr>
              <w:widowControl/>
              <w:spacing w:line="240" w:lineRule="auto"/>
              <w:ind w:firstLine="0"/>
              <w:jc w:val="left"/>
              <w:rPr>
                <w:bCs/>
                <w:sz w:val="22"/>
              </w:rPr>
            </w:pPr>
            <w:r w:rsidRPr="00C663DD">
              <w:rPr>
                <w:sz w:val="22"/>
              </w:rPr>
              <w:t xml:space="preserve">Модуль 1: </w:t>
            </w:r>
            <w:r w:rsidRPr="00C663DD">
              <w:rPr>
                <w:color w:val="000000" w:themeColor="text1"/>
                <w:sz w:val="22"/>
              </w:rPr>
              <w:t>Совершенствование навыков технического перевода (</w:t>
            </w:r>
            <w:r w:rsidRPr="00C663DD">
              <w:rPr>
                <w:sz w:val="22"/>
              </w:rPr>
              <w:t>в соответствии с избранной специальностью)</w:t>
            </w:r>
            <w:r w:rsidRPr="00C663DD">
              <w:rPr>
                <w:color w:val="000000" w:themeColor="text1"/>
                <w:sz w:val="22"/>
              </w:rPr>
              <w:t>.</w:t>
            </w:r>
          </w:p>
        </w:tc>
        <w:tc>
          <w:tcPr>
            <w:tcW w:w="6092" w:type="dxa"/>
            <w:vAlign w:val="center"/>
          </w:tcPr>
          <w:p w:rsidR="00D825C5" w:rsidRPr="00D825C5" w:rsidRDefault="00D825C5" w:rsidP="00D825C5">
            <w:pPr>
              <w:pStyle w:val="a3"/>
              <w:widowControl/>
              <w:numPr>
                <w:ilvl w:val="0"/>
                <w:numId w:val="32"/>
              </w:numPr>
              <w:spacing w:line="240" w:lineRule="auto"/>
              <w:ind w:left="33" w:firstLine="0"/>
              <w:rPr>
                <w:bCs/>
                <w:sz w:val="22"/>
                <w:szCs w:val="22"/>
              </w:rPr>
            </w:pPr>
            <w:proofErr w:type="spellStart"/>
            <w:r w:rsidRPr="00D825C5">
              <w:rPr>
                <w:color w:val="222222"/>
                <w:sz w:val="22"/>
                <w:szCs w:val="22"/>
                <w:shd w:val="clear" w:color="auto" w:fill="FFFFFF"/>
              </w:rPr>
              <w:t>Topical</w:t>
            </w:r>
            <w:proofErr w:type="spellEnd"/>
            <w:r w:rsidRPr="00D825C5">
              <w:rPr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825C5">
              <w:rPr>
                <w:color w:val="222222"/>
                <w:sz w:val="22"/>
                <w:szCs w:val="22"/>
                <w:shd w:val="clear" w:color="auto" w:fill="FFFFFF"/>
              </w:rPr>
              <w:t>Issues</w:t>
            </w:r>
            <w:proofErr w:type="spellEnd"/>
            <w:r w:rsidRPr="00D825C5">
              <w:rPr>
                <w:color w:val="222222"/>
                <w:sz w:val="22"/>
                <w:szCs w:val="22"/>
                <w:shd w:val="clear" w:color="auto" w:fill="FFFFFF"/>
              </w:rPr>
              <w:t xml:space="preserve"> [Текст]</w:t>
            </w:r>
            <w:proofErr w:type="gramStart"/>
            <w:r w:rsidRPr="00D825C5">
              <w:rPr>
                <w:color w:val="222222"/>
                <w:sz w:val="22"/>
                <w:szCs w:val="22"/>
                <w:shd w:val="clear" w:color="auto" w:fill="FFFFFF"/>
              </w:rPr>
              <w:t xml:space="preserve"> :</w:t>
            </w:r>
            <w:proofErr w:type="gramEnd"/>
            <w:r w:rsidRPr="00D825C5">
              <w:rPr>
                <w:color w:val="222222"/>
                <w:sz w:val="22"/>
                <w:szCs w:val="22"/>
                <w:shd w:val="clear" w:color="auto" w:fill="FFFFFF"/>
              </w:rPr>
              <w:t xml:space="preserve"> учебно-методическое пособие на английском языке / ПГУПС, каф. "</w:t>
            </w:r>
            <w:proofErr w:type="spellStart"/>
            <w:r w:rsidRPr="00D825C5">
              <w:rPr>
                <w:color w:val="222222"/>
                <w:sz w:val="22"/>
                <w:szCs w:val="22"/>
                <w:shd w:val="clear" w:color="auto" w:fill="FFFFFF"/>
              </w:rPr>
              <w:t>Иностран</w:t>
            </w:r>
            <w:proofErr w:type="spellEnd"/>
            <w:r w:rsidRPr="00D825C5">
              <w:rPr>
                <w:color w:val="222222"/>
                <w:sz w:val="22"/>
                <w:szCs w:val="22"/>
                <w:shd w:val="clear" w:color="auto" w:fill="FFFFFF"/>
              </w:rPr>
              <w:t>. языки"</w:t>
            </w:r>
            <w:proofErr w:type="gramStart"/>
            <w:r w:rsidRPr="00D825C5">
              <w:rPr>
                <w:color w:val="222222"/>
                <w:sz w:val="22"/>
                <w:szCs w:val="22"/>
                <w:shd w:val="clear" w:color="auto" w:fill="FFFFFF"/>
              </w:rPr>
              <w:t xml:space="preserve"> ;</w:t>
            </w:r>
            <w:proofErr w:type="gramEnd"/>
            <w:r w:rsidRPr="00D825C5">
              <w:rPr>
                <w:color w:val="222222"/>
                <w:sz w:val="22"/>
                <w:szCs w:val="22"/>
                <w:shd w:val="clear" w:color="auto" w:fill="FFFFFF"/>
              </w:rPr>
              <w:t xml:space="preserve"> сост.: Е. А. Афанасьева [и др.]. - Санкт-Петербург</w:t>
            </w:r>
            <w:proofErr w:type="gramStart"/>
            <w:r w:rsidRPr="00D825C5">
              <w:rPr>
                <w:color w:val="222222"/>
                <w:sz w:val="22"/>
                <w:szCs w:val="22"/>
                <w:shd w:val="clear" w:color="auto" w:fill="FFFFFF"/>
              </w:rPr>
              <w:t xml:space="preserve"> :</w:t>
            </w:r>
            <w:proofErr w:type="gramEnd"/>
            <w:r w:rsidRPr="00D825C5">
              <w:rPr>
                <w:color w:val="222222"/>
                <w:sz w:val="22"/>
                <w:szCs w:val="22"/>
                <w:shd w:val="clear" w:color="auto" w:fill="FFFFFF"/>
              </w:rPr>
              <w:t xml:space="preserve"> ПГУПС, 2013. - 16 с.</w:t>
            </w:r>
          </w:p>
          <w:p w:rsidR="00D825C5" w:rsidRPr="00D825C5" w:rsidRDefault="00D825C5" w:rsidP="00D825C5">
            <w:pPr>
              <w:pStyle w:val="a3"/>
              <w:widowControl/>
              <w:numPr>
                <w:ilvl w:val="0"/>
                <w:numId w:val="32"/>
              </w:numPr>
              <w:spacing w:line="240" w:lineRule="auto"/>
              <w:ind w:left="33" w:firstLine="0"/>
              <w:rPr>
                <w:bCs/>
                <w:sz w:val="22"/>
                <w:szCs w:val="22"/>
              </w:rPr>
            </w:pPr>
            <w:r w:rsidRPr="00D825C5">
              <w:rPr>
                <w:color w:val="111111"/>
                <w:sz w:val="22"/>
                <w:szCs w:val="22"/>
              </w:rPr>
              <w:t>Ситуации делового общения: учебное пособие по английскому языку [Электронный ресурс] : учеб</w:t>
            </w:r>
            <w:proofErr w:type="gramStart"/>
            <w:r w:rsidRPr="00D825C5">
              <w:rPr>
                <w:color w:val="111111"/>
                <w:sz w:val="22"/>
                <w:szCs w:val="22"/>
              </w:rPr>
              <w:t>.</w:t>
            </w:r>
            <w:proofErr w:type="gramEnd"/>
            <w:r w:rsidRPr="00D825C5">
              <w:rPr>
                <w:color w:val="111111"/>
                <w:sz w:val="22"/>
                <w:szCs w:val="22"/>
              </w:rPr>
              <w:t xml:space="preserve"> </w:t>
            </w:r>
            <w:proofErr w:type="gramStart"/>
            <w:r w:rsidRPr="00D825C5">
              <w:rPr>
                <w:color w:val="111111"/>
                <w:sz w:val="22"/>
                <w:szCs w:val="22"/>
              </w:rPr>
              <w:t>п</w:t>
            </w:r>
            <w:proofErr w:type="gramEnd"/>
            <w:r w:rsidRPr="00D825C5">
              <w:rPr>
                <w:color w:val="111111"/>
                <w:sz w:val="22"/>
                <w:szCs w:val="22"/>
              </w:rPr>
              <w:t>особие / Е.А. Афанасьева [и др.]. — Электрон</w:t>
            </w:r>
            <w:proofErr w:type="gramStart"/>
            <w:r w:rsidRPr="00D825C5">
              <w:rPr>
                <w:color w:val="111111"/>
                <w:sz w:val="22"/>
                <w:szCs w:val="22"/>
              </w:rPr>
              <w:t>.</w:t>
            </w:r>
            <w:proofErr w:type="gramEnd"/>
            <w:r w:rsidRPr="00D825C5">
              <w:rPr>
                <w:color w:val="111111"/>
                <w:sz w:val="22"/>
                <w:szCs w:val="22"/>
              </w:rPr>
              <w:t xml:space="preserve"> </w:t>
            </w:r>
            <w:proofErr w:type="gramStart"/>
            <w:r w:rsidRPr="00D825C5">
              <w:rPr>
                <w:color w:val="111111"/>
                <w:sz w:val="22"/>
                <w:szCs w:val="22"/>
              </w:rPr>
              <w:t>д</w:t>
            </w:r>
            <w:proofErr w:type="gramEnd"/>
            <w:r w:rsidRPr="00D825C5">
              <w:rPr>
                <w:color w:val="111111"/>
                <w:sz w:val="22"/>
                <w:szCs w:val="22"/>
              </w:rPr>
              <w:t>ан. — Санкт-Петербург</w:t>
            </w:r>
            <w:proofErr w:type="gramStart"/>
            <w:r w:rsidRPr="00D825C5">
              <w:rPr>
                <w:color w:val="111111"/>
                <w:sz w:val="22"/>
                <w:szCs w:val="22"/>
              </w:rPr>
              <w:t xml:space="preserve"> :</w:t>
            </w:r>
            <w:proofErr w:type="gramEnd"/>
            <w:r w:rsidRPr="00D825C5">
              <w:rPr>
                <w:color w:val="111111"/>
                <w:sz w:val="22"/>
                <w:szCs w:val="22"/>
              </w:rPr>
              <w:t xml:space="preserve"> ПГУПС, 2012. — 58 с. — Режим доступа: https://e.lanbook.com/book/63198. — </w:t>
            </w:r>
            <w:proofErr w:type="spellStart"/>
            <w:r w:rsidRPr="00D825C5">
              <w:rPr>
                <w:color w:val="111111"/>
                <w:sz w:val="22"/>
                <w:szCs w:val="22"/>
              </w:rPr>
              <w:t>Загл</w:t>
            </w:r>
            <w:proofErr w:type="spellEnd"/>
            <w:r w:rsidRPr="00D825C5">
              <w:rPr>
                <w:color w:val="111111"/>
                <w:sz w:val="22"/>
                <w:szCs w:val="22"/>
              </w:rPr>
              <w:t>. с экрана.</w:t>
            </w:r>
            <w:r w:rsidRPr="00D825C5">
              <w:rPr>
                <w:bCs/>
                <w:sz w:val="22"/>
                <w:szCs w:val="22"/>
              </w:rPr>
              <w:t xml:space="preserve"> </w:t>
            </w:r>
          </w:p>
          <w:p w:rsidR="00BD69E4" w:rsidRPr="00D825C5" w:rsidRDefault="00BD69E4" w:rsidP="00D825C5">
            <w:pPr>
              <w:pStyle w:val="a3"/>
              <w:widowControl/>
              <w:numPr>
                <w:ilvl w:val="0"/>
                <w:numId w:val="32"/>
              </w:numPr>
              <w:spacing w:line="240" w:lineRule="auto"/>
              <w:ind w:left="33" w:firstLine="0"/>
              <w:jc w:val="left"/>
              <w:rPr>
                <w:bCs/>
                <w:sz w:val="22"/>
                <w:szCs w:val="22"/>
              </w:rPr>
            </w:pPr>
            <w:r w:rsidRPr="00D825C5">
              <w:rPr>
                <w:bCs/>
                <w:sz w:val="22"/>
                <w:szCs w:val="22"/>
              </w:rPr>
              <w:t>Журналы на иностранных языках по тематике магистерской программы, (за последние пять лет):</w:t>
            </w:r>
          </w:p>
          <w:p w:rsidR="00BD69E4" w:rsidRPr="00D825C5" w:rsidRDefault="00BD69E4" w:rsidP="00D825C5">
            <w:pPr>
              <w:widowControl/>
              <w:spacing w:line="240" w:lineRule="auto"/>
              <w:ind w:left="33" w:firstLine="0"/>
              <w:jc w:val="left"/>
              <w:rPr>
                <w:bCs/>
                <w:sz w:val="22"/>
                <w:szCs w:val="22"/>
                <w:lang w:val="en-US"/>
              </w:rPr>
            </w:pPr>
            <w:r w:rsidRPr="00D825C5">
              <w:rPr>
                <w:bCs/>
                <w:sz w:val="22"/>
                <w:szCs w:val="22"/>
                <w:lang w:val="en-US"/>
              </w:rPr>
              <w:t>International Railway Journal,</w:t>
            </w:r>
          </w:p>
          <w:p w:rsidR="00BD69E4" w:rsidRPr="00D825C5" w:rsidRDefault="00BD69E4" w:rsidP="00D825C5">
            <w:pPr>
              <w:widowControl/>
              <w:spacing w:line="240" w:lineRule="auto"/>
              <w:ind w:left="33" w:firstLine="0"/>
              <w:jc w:val="left"/>
              <w:rPr>
                <w:bCs/>
                <w:sz w:val="22"/>
                <w:szCs w:val="22"/>
                <w:lang w:val="en-US"/>
              </w:rPr>
            </w:pPr>
            <w:r w:rsidRPr="00D825C5">
              <w:rPr>
                <w:bCs/>
                <w:sz w:val="22"/>
                <w:szCs w:val="22"/>
                <w:lang w:val="en-US"/>
              </w:rPr>
              <w:t>Railway Age,</w:t>
            </w:r>
          </w:p>
          <w:p w:rsidR="00BD69E4" w:rsidRPr="00C663DD" w:rsidRDefault="00BD69E4" w:rsidP="00D825C5">
            <w:pPr>
              <w:widowControl/>
              <w:spacing w:line="240" w:lineRule="auto"/>
              <w:ind w:left="33" w:firstLine="0"/>
              <w:jc w:val="left"/>
              <w:rPr>
                <w:bCs/>
                <w:sz w:val="22"/>
                <w:lang w:val="en-US"/>
              </w:rPr>
            </w:pPr>
            <w:r w:rsidRPr="00D825C5">
              <w:rPr>
                <w:bCs/>
                <w:sz w:val="22"/>
                <w:szCs w:val="22"/>
                <w:lang w:val="en-US"/>
              </w:rPr>
              <w:t>Railway Gazette,</w:t>
            </w:r>
            <w:r w:rsidRPr="00D825C5">
              <w:rPr>
                <w:bCs/>
                <w:sz w:val="22"/>
                <w:szCs w:val="22"/>
                <w:lang w:val="en-US"/>
              </w:rPr>
              <w:br/>
              <w:t>Japanese Railway Engineering</w:t>
            </w:r>
          </w:p>
        </w:tc>
      </w:tr>
      <w:tr w:rsidR="00BD69E4" w:rsidRPr="00A664B2" w:rsidTr="00B57404">
        <w:trPr>
          <w:jc w:val="center"/>
        </w:trPr>
        <w:tc>
          <w:tcPr>
            <w:tcW w:w="653" w:type="dxa"/>
            <w:vAlign w:val="center"/>
          </w:tcPr>
          <w:p w:rsidR="00BD69E4" w:rsidRPr="00C663DD" w:rsidRDefault="00BD69E4" w:rsidP="00B57404">
            <w:pPr>
              <w:widowControl/>
              <w:spacing w:line="240" w:lineRule="auto"/>
              <w:ind w:firstLine="0"/>
              <w:jc w:val="center"/>
              <w:rPr>
                <w:bCs/>
                <w:sz w:val="22"/>
                <w:lang w:val="en-US"/>
              </w:rPr>
            </w:pPr>
            <w:r w:rsidRPr="00C663DD">
              <w:rPr>
                <w:bCs/>
                <w:sz w:val="22"/>
                <w:lang w:val="en-US"/>
              </w:rPr>
              <w:t>2</w:t>
            </w:r>
          </w:p>
        </w:tc>
        <w:tc>
          <w:tcPr>
            <w:tcW w:w="2606" w:type="dxa"/>
            <w:vAlign w:val="center"/>
          </w:tcPr>
          <w:p w:rsidR="00BD69E4" w:rsidRPr="00C663DD" w:rsidRDefault="00BD69E4" w:rsidP="00B57404">
            <w:pPr>
              <w:widowControl/>
              <w:spacing w:line="240" w:lineRule="auto"/>
              <w:ind w:firstLine="0"/>
              <w:jc w:val="left"/>
              <w:rPr>
                <w:bCs/>
                <w:sz w:val="22"/>
              </w:rPr>
            </w:pPr>
            <w:r w:rsidRPr="00C663DD">
              <w:rPr>
                <w:sz w:val="22"/>
              </w:rPr>
              <w:t>Модуль</w:t>
            </w:r>
            <w:r w:rsidRPr="00C663DD">
              <w:rPr>
                <w:sz w:val="22"/>
                <w:lang w:val="en-US"/>
              </w:rPr>
              <w:t> </w:t>
            </w:r>
            <w:r w:rsidRPr="00C663DD">
              <w:rPr>
                <w:sz w:val="22"/>
              </w:rPr>
              <w:t>2: Совершенствование презентационных навыков (на изучаемом языке).</w:t>
            </w:r>
          </w:p>
        </w:tc>
        <w:tc>
          <w:tcPr>
            <w:tcW w:w="6092" w:type="dxa"/>
            <w:vAlign w:val="center"/>
          </w:tcPr>
          <w:p w:rsidR="00D825C5" w:rsidRPr="00D825C5" w:rsidRDefault="00D825C5" w:rsidP="00D825C5">
            <w:pPr>
              <w:widowControl/>
              <w:spacing w:before="120" w:line="240" w:lineRule="auto"/>
              <w:ind w:firstLine="0"/>
              <w:rPr>
                <w:bCs/>
                <w:sz w:val="22"/>
                <w:szCs w:val="22"/>
              </w:rPr>
            </w:pPr>
            <w:r w:rsidRPr="00D825C5">
              <w:rPr>
                <w:color w:val="111111"/>
                <w:sz w:val="22"/>
                <w:szCs w:val="22"/>
              </w:rPr>
              <w:t>1. Сборник общетехнических текстов: учебное пособие по английскому языку [Электронный ресурс] : учеб</w:t>
            </w:r>
            <w:proofErr w:type="gramStart"/>
            <w:r w:rsidRPr="00D825C5">
              <w:rPr>
                <w:color w:val="111111"/>
                <w:sz w:val="22"/>
                <w:szCs w:val="22"/>
              </w:rPr>
              <w:t>.</w:t>
            </w:r>
            <w:proofErr w:type="gramEnd"/>
            <w:r w:rsidRPr="00D825C5">
              <w:rPr>
                <w:color w:val="111111"/>
                <w:sz w:val="22"/>
                <w:szCs w:val="22"/>
              </w:rPr>
              <w:t xml:space="preserve"> </w:t>
            </w:r>
            <w:proofErr w:type="gramStart"/>
            <w:r w:rsidRPr="00D825C5">
              <w:rPr>
                <w:color w:val="111111"/>
                <w:sz w:val="22"/>
                <w:szCs w:val="22"/>
              </w:rPr>
              <w:t>п</w:t>
            </w:r>
            <w:proofErr w:type="gramEnd"/>
            <w:r w:rsidRPr="00D825C5">
              <w:rPr>
                <w:color w:val="111111"/>
                <w:sz w:val="22"/>
                <w:szCs w:val="22"/>
              </w:rPr>
              <w:t>особие / Е.А. Афанасьева [и др.]. — Электрон</w:t>
            </w:r>
            <w:proofErr w:type="gramStart"/>
            <w:r w:rsidRPr="00D825C5">
              <w:rPr>
                <w:color w:val="111111"/>
                <w:sz w:val="22"/>
                <w:szCs w:val="22"/>
              </w:rPr>
              <w:t>.</w:t>
            </w:r>
            <w:proofErr w:type="gramEnd"/>
            <w:r w:rsidRPr="00D825C5">
              <w:rPr>
                <w:color w:val="111111"/>
                <w:sz w:val="22"/>
                <w:szCs w:val="22"/>
              </w:rPr>
              <w:t xml:space="preserve"> </w:t>
            </w:r>
            <w:proofErr w:type="gramStart"/>
            <w:r w:rsidRPr="00D825C5">
              <w:rPr>
                <w:color w:val="111111"/>
                <w:sz w:val="22"/>
                <w:szCs w:val="22"/>
              </w:rPr>
              <w:t>д</w:t>
            </w:r>
            <w:proofErr w:type="gramEnd"/>
            <w:r w:rsidRPr="00D825C5">
              <w:rPr>
                <w:color w:val="111111"/>
                <w:sz w:val="22"/>
                <w:szCs w:val="22"/>
              </w:rPr>
              <w:t>ан. — Санкт-Петербург</w:t>
            </w:r>
            <w:proofErr w:type="gramStart"/>
            <w:r w:rsidRPr="00D825C5">
              <w:rPr>
                <w:color w:val="111111"/>
                <w:sz w:val="22"/>
                <w:szCs w:val="22"/>
              </w:rPr>
              <w:t xml:space="preserve"> :</w:t>
            </w:r>
            <w:proofErr w:type="gramEnd"/>
            <w:r w:rsidRPr="00D825C5">
              <w:rPr>
                <w:color w:val="111111"/>
                <w:sz w:val="22"/>
                <w:szCs w:val="22"/>
              </w:rPr>
              <w:t xml:space="preserve"> ПГУПС, 2014. — 45 с. — Режим доступа: https://e.lanbook.com/book/63204. — </w:t>
            </w:r>
            <w:proofErr w:type="spellStart"/>
            <w:r w:rsidRPr="00D825C5">
              <w:rPr>
                <w:color w:val="111111"/>
                <w:sz w:val="22"/>
                <w:szCs w:val="22"/>
              </w:rPr>
              <w:t>Загл</w:t>
            </w:r>
            <w:proofErr w:type="spellEnd"/>
            <w:r w:rsidRPr="00D825C5">
              <w:rPr>
                <w:color w:val="111111"/>
                <w:sz w:val="22"/>
                <w:szCs w:val="22"/>
              </w:rPr>
              <w:t>. с экрана.</w:t>
            </w:r>
            <w:r w:rsidRPr="00D825C5">
              <w:rPr>
                <w:bCs/>
                <w:sz w:val="22"/>
                <w:szCs w:val="22"/>
              </w:rPr>
              <w:t xml:space="preserve"> </w:t>
            </w:r>
          </w:p>
          <w:p w:rsidR="00BD69E4" w:rsidRPr="00D825C5" w:rsidRDefault="00BD69E4" w:rsidP="00D825C5">
            <w:pPr>
              <w:pStyle w:val="a3"/>
              <w:widowControl/>
              <w:numPr>
                <w:ilvl w:val="0"/>
                <w:numId w:val="38"/>
              </w:numPr>
              <w:spacing w:line="240" w:lineRule="auto"/>
              <w:ind w:left="33" w:firstLine="0"/>
              <w:jc w:val="left"/>
              <w:rPr>
                <w:bCs/>
                <w:sz w:val="22"/>
                <w:szCs w:val="22"/>
              </w:rPr>
            </w:pPr>
            <w:r w:rsidRPr="00D825C5">
              <w:rPr>
                <w:bCs/>
                <w:sz w:val="22"/>
                <w:szCs w:val="22"/>
              </w:rPr>
              <w:t>Журналы на иностранных языках по тематике магистерской программы, (за последние пять лет):</w:t>
            </w:r>
          </w:p>
          <w:p w:rsidR="00BD69E4" w:rsidRPr="00D825C5" w:rsidRDefault="00BD69E4" w:rsidP="00D825C5">
            <w:pPr>
              <w:widowControl/>
              <w:spacing w:line="240" w:lineRule="auto"/>
              <w:ind w:left="33" w:firstLine="0"/>
              <w:jc w:val="left"/>
              <w:rPr>
                <w:bCs/>
                <w:sz w:val="22"/>
                <w:szCs w:val="22"/>
                <w:lang w:val="en-US"/>
              </w:rPr>
            </w:pPr>
            <w:r w:rsidRPr="00D825C5">
              <w:rPr>
                <w:bCs/>
                <w:sz w:val="22"/>
                <w:szCs w:val="22"/>
                <w:lang w:val="en-US"/>
              </w:rPr>
              <w:t>International Railway Journal,</w:t>
            </w:r>
          </w:p>
          <w:p w:rsidR="00BD69E4" w:rsidRPr="00C663DD" w:rsidRDefault="00BD69E4" w:rsidP="00D825C5">
            <w:pPr>
              <w:widowControl/>
              <w:spacing w:line="240" w:lineRule="auto"/>
              <w:ind w:left="33" w:firstLine="0"/>
              <w:jc w:val="left"/>
              <w:rPr>
                <w:bCs/>
                <w:sz w:val="22"/>
                <w:lang w:val="en-US"/>
              </w:rPr>
            </w:pPr>
            <w:r w:rsidRPr="00D825C5">
              <w:rPr>
                <w:bCs/>
                <w:sz w:val="22"/>
                <w:szCs w:val="22"/>
                <w:lang w:val="en-US"/>
              </w:rPr>
              <w:t>Railway Age,</w:t>
            </w:r>
            <w:r w:rsidRPr="00D825C5">
              <w:rPr>
                <w:bCs/>
                <w:sz w:val="22"/>
                <w:szCs w:val="22"/>
                <w:lang w:val="en-US"/>
              </w:rPr>
              <w:br/>
              <w:t>Railway Gazette,</w:t>
            </w:r>
            <w:r w:rsidRPr="00D825C5">
              <w:rPr>
                <w:bCs/>
                <w:sz w:val="22"/>
                <w:szCs w:val="22"/>
                <w:lang w:val="en-US"/>
              </w:rPr>
              <w:br/>
              <w:t>Japanese Railway Engineering</w:t>
            </w:r>
          </w:p>
        </w:tc>
      </w:tr>
    </w:tbl>
    <w:p w:rsidR="00D825C5" w:rsidRPr="00A664B2" w:rsidRDefault="00D825C5" w:rsidP="00AA43EC">
      <w:pPr>
        <w:widowControl/>
        <w:spacing w:before="120" w:after="120" w:line="240" w:lineRule="auto"/>
        <w:ind w:firstLine="851"/>
        <w:jc w:val="center"/>
        <w:rPr>
          <w:b/>
          <w:bCs/>
          <w:sz w:val="28"/>
          <w:szCs w:val="28"/>
          <w:lang w:val="en-US"/>
        </w:rPr>
      </w:pPr>
    </w:p>
    <w:p w:rsidR="00AA43EC" w:rsidRDefault="00AA43EC" w:rsidP="00AA43EC">
      <w:pPr>
        <w:widowControl/>
        <w:spacing w:before="120" w:after="120"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</w:t>
      </w:r>
      <w:proofErr w:type="gramStart"/>
      <w:r w:rsidRPr="00D2714B">
        <w:rPr>
          <w:b/>
          <w:bCs/>
          <w:sz w:val="28"/>
          <w:szCs w:val="28"/>
        </w:rPr>
        <w:t>дств дл</w:t>
      </w:r>
      <w:proofErr w:type="gramEnd"/>
      <w:r w:rsidRPr="00D2714B">
        <w:rPr>
          <w:b/>
          <w:bCs/>
          <w:sz w:val="28"/>
          <w:szCs w:val="28"/>
        </w:rPr>
        <w:t xml:space="preserve">я проведения текущего контроля успеваемости и промежуточной </w:t>
      </w:r>
      <w:r w:rsidR="00D825C5" w:rsidRPr="00D2714B">
        <w:rPr>
          <w:b/>
          <w:bCs/>
          <w:sz w:val="28"/>
          <w:szCs w:val="28"/>
        </w:rPr>
        <w:t>аттестации,</w:t>
      </w:r>
      <w:r w:rsidRPr="00D2714B">
        <w:rPr>
          <w:b/>
          <w:bCs/>
          <w:sz w:val="28"/>
          <w:szCs w:val="28"/>
        </w:rPr>
        <w:t xml:space="preserve"> обучающихся по дисциплине</w:t>
      </w:r>
    </w:p>
    <w:p w:rsidR="00D825C5" w:rsidRPr="00D2714B" w:rsidRDefault="00D825C5" w:rsidP="00AA43EC">
      <w:pPr>
        <w:widowControl/>
        <w:spacing w:before="120" w:after="120" w:line="240" w:lineRule="auto"/>
        <w:ind w:firstLine="851"/>
        <w:jc w:val="center"/>
        <w:rPr>
          <w:bCs/>
          <w:sz w:val="28"/>
          <w:szCs w:val="28"/>
        </w:rPr>
      </w:pPr>
    </w:p>
    <w:p w:rsidR="00AA43EC" w:rsidRDefault="00AA43EC" w:rsidP="00AA43EC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D825C5" w:rsidRDefault="00D825C5" w:rsidP="00AA43EC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</w:p>
    <w:p w:rsidR="00D825C5" w:rsidRPr="00D2714B" w:rsidRDefault="00D825C5" w:rsidP="00AA43EC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</w:p>
    <w:p w:rsidR="00AA43EC" w:rsidRPr="00D825C5" w:rsidRDefault="00AA43EC" w:rsidP="00AA43EC">
      <w:pPr>
        <w:widowControl/>
        <w:spacing w:before="120" w:after="120" w:line="240" w:lineRule="auto"/>
        <w:ind w:firstLine="851"/>
        <w:jc w:val="center"/>
        <w:rPr>
          <w:bCs/>
          <w:sz w:val="26"/>
          <w:szCs w:val="26"/>
        </w:rPr>
      </w:pPr>
      <w:r w:rsidRPr="00D825C5">
        <w:rPr>
          <w:b/>
          <w:bCs/>
          <w:sz w:val="26"/>
          <w:szCs w:val="26"/>
        </w:rPr>
        <w:lastRenderedPageBreak/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715291" w:rsidRPr="00D825C5" w:rsidRDefault="00715291" w:rsidP="00715291">
      <w:pPr>
        <w:widowControl/>
        <w:spacing w:before="120" w:line="240" w:lineRule="auto"/>
        <w:ind w:firstLine="851"/>
        <w:rPr>
          <w:bCs/>
          <w:sz w:val="26"/>
          <w:szCs w:val="26"/>
        </w:rPr>
      </w:pPr>
      <w:r w:rsidRPr="00D825C5">
        <w:rPr>
          <w:bCs/>
          <w:sz w:val="26"/>
          <w:szCs w:val="26"/>
        </w:rPr>
        <w:t>8.1 Перечень основной учебной литературы, необходимой для освоения дисциплины</w:t>
      </w:r>
    </w:p>
    <w:p w:rsidR="00AA447E" w:rsidRPr="00D825C5" w:rsidRDefault="00AA447E" w:rsidP="00715291">
      <w:pPr>
        <w:widowControl/>
        <w:spacing w:before="120" w:line="240" w:lineRule="auto"/>
        <w:ind w:firstLine="851"/>
        <w:rPr>
          <w:bCs/>
          <w:sz w:val="26"/>
          <w:szCs w:val="26"/>
        </w:rPr>
      </w:pPr>
    </w:p>
    <w:p w:rsidR="00AA447E" w:rsidRPr="00D825C5" w:rsidRDefault="00AA447E" w:rsidP="00715291">
      <w:pPr>
        <w:pStyle w:val="a3"/>
        <w:widowControl/>
        <w:numPr>
          <w:ilvl w:val="0"/>
          <w:numId w:val="22"/>
        </w:numPr>
        <w:spacing w:line="240" w:lineRule="auto"/>
        <w:ind w:left="567"/>
        <w:rPr>
          <w:bCs/>
          <w:sz w:val="26"/>
          <w:szCs w:val="26"/>
        </w:rPr>
      </w:pPr>
      <w:proofErr w:type="spellStart"/>
      <w:r w:rsidRPr="00D825C5">
        <w:rPr>
          <w:color w:val="111111"/>
          <w:sz w:val="26"/>
          <w:szCs w:val="26"/>
        </w:rPr>
        <w:t>Topical</w:t>
      </w:r>
      <w:proofErr w:type="spellEnd"/>
      <w:r w:rsidRPr="00D825C5">
        <w:rPr>
          <w:color w:val="111111"/>
          <w:sz w:val="26"/>
          <w:szCs w:val="26"/>
        </w:rPr>
        <w:t xml:space="preserve"> </w:t>
      </w:r>
      <w:proofErr w:type="spellStart"/>
      <w:r w:rsidRPr="00D825C5">
        <w:rPr>
          <w:color w:val="111111"/>
          <w:sz w:val="26"/>
          <w:szCs w:val="26"/>
        </w:rPr>
        <w:t>Issues</w:t>
      </w:r>
      <w:proofErr w:type="spellEnd"/>
      <w:r w:rsidRPr="00D825C5">
        <w:rPr>
          <w:color w:val="111111"/>
          <w:sz w:val="26"/>
          <w:szCs w:val="26"/>
        </w:rPr>
        <w:t>: учебно-методическое пособие на английском языке [Электронный ресурс] : учеб</w:t>
      </w:r>
      <w:proofErr w:type="gramStart"/>
      <w:r w:rsidRPr="00D825C5">
        <w:rPr>
          <w:color w:val="111111"/>
          <w:sz w:val="26"/>
          <w:szCs w:val="26"/>
        </w:rPr>
        <w:t>.-</w:t>
      </w:r>
      <w:proofErr w:type="gramEnd"/>
      <w:r w:rsidRPr="00D825C5">
        <w:rPr>
          <w:color w:val="111111"/>
          <w:sz w:val="26"/>
          <w:szCs w:val="26"/>
        </w:rPr>
        <w:t>метод. пособие — Электрон. дан. — Санкт-Петербург</w:t>
      </w:r>
      <w:proofErr w:type="gramStart"/>
      <w:r w:rsidRPr="00D825C5">
        <w:rPr>
          <w:color w:val="111111"/>
          <w:sz w:val="26"/>
          <w:szCs w:val="26"/>
        </w:rPr>
        <w:t xml:space="preserve"> :</w:t>
      </w:r>
      <w:proofErr w:type="gramEnd"/>
      <w:r w:rsidRPr="00D825C5">
        <w:rPr>
          <w:color w:val="111111"/>
          <w:sz w:val="26"/>
          <w:szCs w:val="26"/>
        </w:rPr>
        <w:t xml:space="preserve"> ПГУПС, 2013. — 16 с. — Режим доступа: https://e.lanbook.com/book/41109. — </w:t>
      </w:r>
      <w:proofErr w:type="spellStart"/>
      <w:r w:rsidRPr="00D825C5">
        <w:rPr>
          <w:color w:val="111111"/>
          <w:sz w:val="26"/>
          <w:szCs w:val="26"/>
        </w:rPr>
        <w:t>Загл</w:t>
      </w:r>
      <w:proofErr w:type="spellEnd"/>
      <w:r w:rsidRPr="00D825C5">
        <w:rPr>
          <w:color w:val="111111"/>
          <w:sz w:val="26"/>
          <w:szCs w:val="26"/>
        </w:rPr>
        <w:t>. с экрана.</w:t>
      </w:r>
      <w:r w:rsidRPr="00D825C5">
        <w:rPr>
          <w:color w:val="222222"/>
          <w:sz w:val="26"/>
          <w:szCs w:val="26"/>
          <w:shd w:val="clear" w:color="auto" w:fill="FFFFFF"/>
        </w:rPr>
        <w:t xml:space="preserve"> </w:t>
      </w:r>
    </w:p>
    <w:p w:rsidR="00AA447E" w:rsidRPr="00D825C5" w:rsidRDefault="00AA447E" w:rsidP="00AA447E">
      <w:pPr>
        <w:pStyle w:val="a3"/>
        <w:widowControl/>
        <w:numPr>
          <w:ilvl w:val="0"/>
          <w:numId w:val="22"/>
        </w:numPr>
        <w:spacing w:line="240" w:lineRule="auto"/>
        <w:ind w:left="567"/>
        <w:rPr>
          <w:bCs/>
          <w:sz w:val="26"/>
          <w:szCs w:val="26"/>
        </w:rPr>
      </w:pPr>
      <w:proofErr w:type="spellStart"/>
      <w:r w:rsidRPr="00D825C5">
        <w:rPr>
          <w:color w:val="222222"/>
          <w:sz w:val="26"/>
          <w:szCs w:val="26"/>
          <w:shd w:val="clear" w:color="auto" w:fill="FFFFFF"/>
        </w:rPr>
        <w:t>Topical</w:t>
      </w:r>
      <w:proofErr w:type="spellEnd"/>
      <w:r w:rsidRPr="00D825C5"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D825C5">
        <w:rPr>
          <w:color w:val="222222"/>
          <w:sz w:val="26"/>
          <w:szCs w:val="26"/>
          <w:shd w:val="clear" w:color="auto" w:fill="FFFFFF"/>
        </w:rPr>
        <w:t>Issues</w:t>
      </w:r>
      <w:proofErr w:type="spellEnd"/>
      <w:r w:rsidRPr="00D825C5">
        <w:rPr>
          <w:color w:val="222222"/>
          <w:sz w:val="26"/>
          <w:szCs w:val="26"/>
          <w:shd w:val="clear" w:color="auto" w:fill="FFFFFF"/>
        </w:rPr>
        <w:t xml:space="preserve"> [Текст]</w:t>
      </w:r>
      <w:proofErr w:type="gramStart"/>
      <w:r w:rsidRPr="00D825C5">
        <w:rPr>
          <w:color w:val="222222"/>
          <w:sz w:val="26"/>
          <w:szCs w:val="26"/>
          <w:shd w:val="clear" w:color="auto" w:fill="FFFFFF"/>
        </w:rPr>
        <w:t xml:space="preserve"> :</w:t>
      </w:r>
      <w:proofErr w:type="gramEnd"/>
      <w:r w:rsidRPr="00D825C5">
        <w:rPr>
          <w:color w:val="222222"/>
          <w:sz w:val="26"/>
          <w:szCs w:val="26"/>
          <w:shd w:val="clear" w:color="auto" w:fill="FFFFFF"/>
        </w:rPr>
        <w:t xml:space="preserve"> учебно-методическое пособие на английском языке / ПГУПС, каф. "</w:t>
      </w:r>
      <w:proofErr w:type="spellStart"/>
      <w:r w:rsidRPr="00D825C5">
        <w:rPr>
          <w:color w:val="222222"/>
          <w:sz w:val="26"/>
          <w:szCs w:val="26"/>
          <w:shd w:val="clear" w:color="auto" w:fill="FFFFFF"/>
        </w:rPr>
        <w:t>Иностран</w:t>
      </w:r>
      <w:proofErr w:type="spellEnd"/>
      <w:r w:rsidRPr="00D825C5">
        <w:rPr>
          <w:color w:val="222222"/>
          <w:sz w:val="26"/>
          <w:szCs w:val="26"/>
          <w:shd w:val="clear" w:color="auto" w:fill="FFFFFF"/>
        </w:rPr>
        <w:t>. языки"</w:t>
      </w:r>
      <w:proofErr w:type="gramStart"/>
      <w:r w:rsidRPr="00D825C5">
        <w:rPr>
          <w:color w:val="222222"/>
          <w:sz w:val="26"/>
          <w:szCs w:val="26"/>
          <w:shd w:val="clear" w:color="auto" w:fill="FFFFFF"/>
        </w:rPr>
        <w:t xml:space="preserve"> ;</w:t>
      </w:r>
      <w:proofErr w:type="gramEnd"/>
      <w:r w:rsidRPr="00D825C5">
        <w:rPr>
          <w:color w:val="222222"/>
          <w:sz w:val="26"/>
          <w:szCs w:val="26"/>
          <w:shd w:val="clear" w:color="auto" w:fill="FFFFFF"/>
        </w:rPr>
        <w:t xml:space="preserve"> сост.: Е. А. Афанасьева [и др.]. - Санкт-Петербург</w:t>
      </w:r>
      <w:proofErr w:type="gramStart"/>
      <w:r w:rsidRPr="00D825C5">
        <w:rPr>
          <w:color w:val="222222"/>
          <w:sz w:val="26"/>
          <w:szCs w:val="26"/>
          <w:shd w:val="clear" w:color="auto" w:fill="FFFFFF"/>
        </w:rPr>
        <w:t xml:space="preserve"> :</w:t>
      </w:r>
      <w:proofErr w:type="gramEnd"/>
      <w:r w:rsidRPr="00D825C5">
        <w:rPr>
          <w:color w:val="222222"/>
          <w:sz w:val="26"/>
          <w:szCs w:val="26"/>
          <w:shd w:val="clear" w:color="auto" w:fill="FFFFFF"/>
        </w:rPr>
        <w:t xml:space="preserve"> ПГУПС, 2013. - 16 с.</w:t>
      </w:r>
    </w:p>
    <w:p w:rsidR="00AA447E" w:rsidRPr="00D825C5" w:rsidRDefault="00AA447E" w:rsidP="00AA447E">
      <w:pPr>
        <w:pStyle w:val="a3"/>
        <w:widowControl/>
        <w:numPr>
          <w:ilvl w:val="0"/>
          <w:numId w:val="22"/>
        </w:numPr>
        <w:spacing w:line="240" w:lineRule="auto"/>
        <w:ind w:left="567"/>
        <w:rPr>
          <w:bCs/>
          <w:sz w:val="26"/>
          <w:szCs w:val="26"/>
        </w:rPr>
      </w:pPr>
      <w:r w:rsidRPr="00D825C5">
        <w:rPr>
          <w:color w:val="111111"/>
          <w:sz w:val="26"/>
          <w:szCs w:val="26"/>
        </w:rPr>
        <w:t>Ситуации делового общения: учебное пособие по английскому языку [Электронный ресурс] : учеб</w:t>
      </w:r>
      <w:proofErr w:type="gramStart"/>
      <w:r w:rsidRPr="00D825C5">
        <w:rPr>
          <w:color w:val="111111"/>
          <w:sz w:val="26"/>
          <w:szCs w:val="26"/>
        </w:rPr>
        <w:t>.</w:t>
      </w:r>
      <w:proofErr w:type="gramEnd"/>
      <w:r w:rsidRPr="00D825C5">
        <w:rPr>
          <w:color w:val="111111"/>
          <w:sz w:val="26"/>
          <w:szCs w:val="26"/>
        </w:rPr>
        <w:t xml:space="preserve"> </w:t>
      </w:r>
      <w:proofErr w:type="gramStart"/>
      <w:r w:rsidRPr="00D825C5">
        <w:rPr>
          <w:color w:val="111111"/>
          <w:sz w:val="26"/>
          <w:szCs w:val="26"/>
        </w:rPr>
        <w:t>п</w:t>
      </w:r>
      <w:proofErr w:type="gramEnd"/>
      <w:r w:rsidRPr="00D825C5">
        <w:rPr>
          <w:color w:val="111111"/>
          <w:sz w:val="26"/>
          <w:szCs w:val="26"/>
        </w:rPr>
        <w:t>особие / Е.А. Афанасьева [и др.]. — Электрон</w:t>
      </w:r>
      <w:proofErr w:type="gramStart"/>
      <w:r w:rsidRPr="00D825C5">
        <w:rPr>
          <w:color w:val="111111"/>
          <w:sz w:val="26"/>
          <w:szCs w:val="26"/>
        </w:rPr>
        <w:t>.</w:t>
      </w:r>
      <w:proofErr w:type="gramEnd"/>
      <w:r w:rsidRPr="00D825C5">
        <w:rPr>
          <w:color w:val="111111"/>
          <w:sz w:val="26"/>
          <w:szCs w:val="26"/>
        </w:rPr>
        <w:t xml:space="preserve"> </w:t>
      </w:r>
      <w:proofErr w:type="gramStart"/>
      <w:r w:rsidRPr="00D825C5">
        <w:rPr>
          <w:color w:val="111111"/>
          <w:sz w:val="26"/>
          <w:szCs w:val="26"/>
        </w:rPr>
        <w:t>д</w:t>
      </w:r>
      <w:proofErr w:type="gramEnd"/>
      <w:r w:rsidRPr="00D825C5">
        <w:rPr>
          <w:color w:val="111111"/>
          <w:sz w:val="26"/>
          <w:szCs w:val="26"/>
        </w:rPr>
        <w:t>ан. — Санкт-Петербург</w:t>
      </w:r>
      <w:proofErr w:type="gramStart"/>
      <w:r w:rsidRPr="00D825C5">
        <w:rPr>
          <w:color w:val="111111"/>
          <w:sz w:val="26"/>
          <w:szCs w:val="26"/>
        </w:rPr>
        <w:t xml:space="preserve"> :</w:t>
      </w:r>
      <w:proofErr w:type="gramEnd"/>
      <w:r w:rsidRPr="00D825C5">
        <w:rPr>
          <w:color w:val="111111"/>
          <w:sz w:val="26"/>
          <w:szCs w:val="26"/>
        </w:rPr>
        <w:t xml:space="preserve"> ПГУПС, 2012. — 58 с. — Режим доступа: https://e.lanbook.com/book/63198. — </w:t>
      </w:r>
      <w:proofErr w:type="spellStart"/>
      <w:r w:rsidRPr="00D825C5">
        <w:rPr>
          <w:color w:val="111111"/>
          <w:sz w:val="26"/>
          <w:szCs w:val="26"/>
        </w:rPr>
        <w:t>Загл</w:t>
      </w:r>
      <w:proofErr w:type="spellEnd"/>
      <w:r w:rsidRPr="00D825C5">
        <w:rPr>
          <w:color w:val="111111"/>
          <w:sz w:val="26"/>
          <w:szCs w:val="26"/>
        </w:rPr>
        <w:t>. с экрана.</w:t>
      </w:r>
      <w:r w:rsidRPr="00D825C5">
        <w:rPr>
          <w:bCs/>
          <w:sz w:val="26"/>
          <w:szCs w:val="26"/>
        </w:rPr>
        <w:t xml:space="preserve"> </w:t>
      </w:r>
    </w:p>
    <w:p w:rsidR="00D825C5" w:rsidRPr="00D825C5" w:rsidRDefault="00D825C5" w:rsidP="00D825C5">
      <w:pPr>
        <w:pStyle w:val="a3"/>
        <w:widowControl/>
        <w:spacing w:line="240" w:lineRule="auto"/>
        <w:ind w:left="567" w:firstLine="0"/>
        <w:rPr>
          <w:bCs/>
          <w:sz w:val="26"/>
          <w:szCs w:val="26"/>
        </w:rPr>
      </w:pPr>
    </w:p>
    <w:p w:rsidR="00715291" w:rsidRPr="00D825C5" w:rsidRDefault="00715291" w:rsidP="00715291">
      <w:pPr>
        <w:widowControl/>
        <w:spacing w:before="120" w:line="240" w:lineRule="auto"/>
        <w:ind w:firstLine="851"/>
        <w:rPr>
          <w:bCs/>
          <w:sz w:val="26"/>
          <w:szCs w:val="26"/>
        </w:rPr>
      </w:pPr>
      <w:r w:rsidRPr="00D825C5">
        <w:rPr>
          <w:bCs/>
          <w:sz w:val="26"/>
          <w:szCs w:val="26"/>
        </w:rPr>
        <w:t>8.2 Перечень дополнительной учебной литературы, необходимой для освоения дисциплины</w:t>
      </w:r>
    </w:p>
    <w:p w:rsidR="00AA447E" w:rsidRPr="00D825C5" w:rsidRDefault="00AA447E" w:rsidP="00AA43EC">
      <w:pPr>
        <w:widowControl/>
        <w:spacing w:before="120" w:line="240" w:lineRule="auto"/>
        <w:ind w:firstLine="851"/>
        <w:rPr>
          <w:bCs/>
          <w:sz w:val="26"/>
          <w:szCs w:val="26"/>
        </w:rPr>
      </w:pPr>
      <w:r w:rsidRPr="00D825C5">
        <w:rPr>
          <w:color w:val="111111"/>
          <w:sz w:val="26"/>
          <w:szCs w:val="26"/>
        </w:rPr>
        <w:t>1. Сборник общетехнических текстов: учебное пособие по английскому языку [Электронный ресурс] : учеб</w:t>
      </w:r>
      <w:proofErr w:type="gramStart"/>
      <w:r w:rsidRPr="00D825C5">
        <w:rPr>
          <w:color w:val="111111"/>
          <w:sz w:val="26"/>
          <w:szCs w:val="26"/>
        </w:rPr>
        <w:t>.</w:t>
      </w:r>
      <w:proofErr w:type="gramEnd"/>
      <w:r w:rsidRPr="00D825C5">
        <w:rPr>
          <w:color w:val="111111"/>
          <w:sz w:val="26"/>
          <w:szCs w:val="26"/>
        </w:rPr>
        <w:t xml:space="preserve"> </w:t>
      </w:r>
      <w:proofErr w:type="gramStart"/>
      <w:r w:rsidRPr="00D825C5">
        <w:rPr>
          <w:color w:val="111111"/>
          <w:sz w:val="26"/>
          <w:szCs w:val="26"/>
        </w:rPr>
        <w:t>п</w:t>
      </w:r>
      <w:proofErr w:type="gramEnd"/>
      <w:r w:rsidRPr="00D825C5">
        <w:rPr>
          <w:color w:val="111111"/>
          <w:sz w:val="26"/>
          <w:szCs w:val="26"/>
        </w:rPr>
        <w:t>особие / Е.А. Афанасьева [и др.]. — Электрон</w:t>
      </w:r>
      <w:proofErr w:type="gramStart"/>
      <w:r w:rsidRPr="00D825C5">
        <w:rPr>
          <w:color w:val="111111"/>
          <w:sz w:val="26"/>
          <w:szCs w:val="26"/>
        </w:rPr>
        <w:t>.</w:t>
      </w:r>
      <w:proofErr w:type="gramEnd"/>
      <w:r w:rsidRPr="00D825C5">
        <w:rPr>
          <w:color w:val="111111"/>
          <w:sz w:val="26"/>
          <w:szCs w:val="26"/>
        </w:rPr>
        <w:t xml:space="preserve"> </w:t>
      </w:r>
      <w:proofErr w:type="gramStart"/>
      <w:r w:rsidRPr="00D825C5">
        <w:rPr>
          <w:color w:val="111111"/>
          <w:sz w:val="26"/>
          <w:szCs w:val="26"/>
        </w:rPr>
        <w:t>д</w:t>
      </w:r>
      <w:proofErr w:type="gramEnd"/>
      <w:r w:rsidRPr="00D825C5">
        <w:rPr>
          <w:color w:val="111111"/>
          <w:sz w:val="26"/>
          <w:szCs w:val="26"/>
        </w:rPr>
        <w:t>ан. — Санкт-Петербург</w:t>
      </w:r>
      <w:proofErr w:type="gramStart"/>
      <w:r w:rsidRPr="00D825C5">
        <w:rPr>
          <w:color w:val="111111"/>
          <w:sz w:val="26"/>
          <w:szCs w:val="26"/>
        </w:rPr>
        <w:t xml:space="preserve"> :</w:t>
      </w:r>
      <w:proofErr w:type="gramEnd"/>
      <w:r w:rsidRPr="00D825C5">
        <w:rPr>
          <w:color w:val="111111"/>
          <w:sz w:val="26"/>
          <w:szCs w:val="26"/>
        </w:rPr>
        <w:t xml:space="preserve"> ПГУПС, 2014. — 45 с. — Режим доступа: https://e.lanbook.com/book/63204. — </w:t>
      </w:r>
      <w:proofErr w:type="spellStart"/>
      <w:r w:rsidRPr="00D825C5">
        <w:rPr>
          <w:color w:val="111111"/>
          <w:sz w:val="26"/>
          <w:szCs w:val="26"/>
        </w:rPr>
        <w:t>Загл</w:t>
      </w:r>
      <w:proofErr w:type="spellEnd"/>
      <w:r w:rsidRPr="00D825C5">
        <w:rPr>
          <w:color w:val="111111"/>
          <w:sz w:val="26"/>
          <w:szCs w:val="26"/>
        </w:rPr>
        <w:t>. с экрана.</w:t>
      </w:r>
      <w:r w:rsidRPr="00D825C5">
        <w:rPr>
          <w:bCs/>
          <w:sz w:val="26"/>
          <w:szCs w:val="26"/>
        </w:rPr>
        <w:t xml:space="preserve"> </w:t>
      </w:r>
    </w:p>
    <w:p w:rsidR="00AA43EC" w:rsidRPr="00D825C5" w:rsidRDefault="00AA43EC" w:rsidP="00AA43EC">
      <w:pPr>
        <w:widowControl/>
        <w:spacing w:before="120" w:line="240" w:lineRule="auto"/>
        <w:ind w:firstLine="851"/>
        <w:rPr>
          <w:bCs/>
          <w:sz w:val="26"/>
          <w:szCs w:val="26"/>
        </w:rPr>
      </w:pPr>
      <w:r w:rsidRPr="00D825C5">
        <w:rPr>
          <w:bCs/>
          <w:sz w:val="26"/>
          <w:szCs w:val="26"/>
        </w:rPr>
        <w:t>8.3</w:t>
      </w:r>
      <w:r w:rsidRPr="00D825C5">
        <w:rPr>
          <w:bCs/>
          <w:sz w:val="26"/>
          <w:szCs w:val="26"/>
          <w:lang w:val="en-US"/>
        </w:rPr>
        <w:t> </w:t>
      </w:r>
      <w:r w:rsidRPr="00D825C5">
        <w:rPr>
          <w:bCs/>
          <w:sz w:val="26"/>
          <w:szCs w:val="26"/>
        </w:rPr>
        <w:t>Перечень нормативно-правовой документации, необходимой для освоения дисциплины</w:t>
      </w:r>
    </w:p>
    <w:p w:rsidR="00AA43EC" w:rsidRPr="00D825C5" w:rsidRDefault="00AA43EC" w:rsidP="00AA43EC">
      <w:pPr>
        <w:widowControl/>
        <w:spacing w:line="240" w:lineRule="auto"/>
        <w:ind w:firstLine="851"/>
        <w:rPr>
          <w:bCs/>
          <w:sz w:val="26"/>
          <w:szCs w:val="26"/>
        </w:rPr>
      </w:pPr>
      <w:r w:rsidRPr="00D825C5">
        <w:rPr>
          <w:bCs/>
          <w:sz w:val="26"/>
          <w:szCs w:val="26"/>
        </w:rPr>
        <w:t>При освоении данной дисциплины нормативно-правовая документация не используется.</w:t>
      </w:r>
    </w:p>
    <w:p w:rsidR="00AA43EC" w:rsidRPr="00D825C5" w:rsidRDefault="00AA43EC" w:rsidP="00AA43EC">
      <w:pPr>
        <w:widowControl/>
        <w:spacing w:before="120" w:after="120" w:line="240" w:lineRule="auto"/>
        <w:ind w:firstLine="851"/>
        <w:rPr>
          <w:bCs/>
          <w:sz w:val="26"/>
          <w:szCs w:val="26"/>
        </w:rPr>
      </w:pPr>
      <w:r w:rsidRPr="00D825C5">
        <w:rPr>
          <w:bCs/>
          <w:sz w:val="26"/>
          <w:szCs w:val="26"/>
        </w:rPr>
        <w:t>8.4 Другие издания, необходимые для освоения дисциплины</w:t>
      </w:r>
    </w:p>
    <w:p w:rsidR="006E594A" w:rsidRPr="00D825C5" w:rsidRDefault="006E594A" w:rsidP="006E594A">
      <w:pPr>
        <w:pStyle w:val="a3"/>
        <w:widowControl/>
        <w:numPr>
          <w:ilvl w:val="0"/>
          <w:numId w:val="31"/>
        </w:numPr>
        <w:spacing w:line="240" w:lineRule="auto"/>
        <w:ind w:left="567"/>
        <w:rPr>
          <w:bCs/>
          <w:sz w:val="26"/>
          <w:szCs w:val="26"/>
          <w:lang w:val="en-US"/>
        </w:rPr>
      </w:pPr>
      <w:r w:rsidRPr="00D825C5">
        <w:rPr>
          <w:bCs/>
          <w:sz w:val="26"/>
          <w:szCs w:val="26"/>
          <w:lang w:val="en-US"/>
        </w:rPr>
        <w:t>Ashley,</w:t>
      </w:r>
      <w:r w:rsidR="00CC2803" w:rsidRPr="00D825C5">
        <w:rPr>
          <w:bCs/>
          <w:sz w:val="26"/>
          <w:szCs w:val="26"/>
          <w:lang w:val="en-US"/>
        </w:rPr>
        <w:t> </w:t>
      </w:r>
      <w:r w:rsidRPr="00D825C5">
        <w:rPr>
          <w:bCs/>
          <w:sz w:val="26"/>
          <w:szCs w:val="26"/>
          <w:lang w:val="en-US"/>
        </w:rPr>
        <w:t>Peter; Lansford,</w:t>
      </w:r>
      <w:r w:rsidR="00CC2803" w:rsidRPr="00D825C5">
        <w:rPr>
          <w:bCs/>
          <w:sz w:val="26"/>
          <w:szCs w:val="26"/>
          <w:lang w:val="en-US"/>
        </w:rPr>
        <w:t> </w:t>
      </w:r>
      <w:r w:rsidRPr="00D825C5">
        <w:rPr>
          <w:bCs/>
          <w:sz w:val="26"/>
          <w:szCs w:val="26"/>
          <w:lang w:val="en-US"/>
        </w:rPr>
        <w:t>Lewis. «Oxford English for Careers. Engineering 1».</w:t>
      </w:r>
      <w:r w:rsidR="00057D42" w:rsidRPr="00D825C5">
        <w:rPr>
          <w:bCs/>
          <w:sz w:val="26"/>
          <w:szCs w:val="26"/>
          <w:lang w:val="en-US"/>
        </w:rPr>
        <w:t xml:space="preserve"> </w:t>
      </w:r>
      <w:r w:rsidRPr="00D825C5">
        <w:rPr>
          <w:bCs/>
          <w:sz w:val="26"/>
          <w:szCs w:val="26"/>
          <w:lang w:val="en-US"/>
        </w:rPr>
        <w:t>Oxford University Press, 2013. – 136 p.</w:t>
      </w:r>
    </w:p>
    <w:p w:rsidR="006E594A" w:rsidRPr="00D825C5" w:rsidRDefault="006E594A" w:rsidP="006E594A">
      <w:pPr>
        <w:pStyle w:val="a3"/>
        <w:widowControl/>
        <w:numPr>
          <w:ilvl w:val="0"/>
          <w:numId w:val="31"/>
        </w:numPr>
        <w:spacing w:line="240" w:lineRule="auto"/>
        <w:ind w:left="567"/>
        <w:rPr>
          <w:bCs/>
          <w:sz w:val="26"/>
          <w:szCs w:val="26"/>
          <w:lang w:val="en-US"/>
        </w:rPr>
      </w:pPr>
      <w:proofErr w:type="spellStart"/>
      <w:r w:rsidRPr="00D825C5">
        <w:rPr>
          <w:bCs/>
          <w:sz w:val="26"/>
          <w:szCs w:val="26"/>
          <w:lang w:val="en-US"/>
        </w:rPr>
        <w:t>Bonamy</w:t>
      </w:r>
      <w:proofErr w:type="spellEnd"/>
      <w:r w:rsidRPr="00D825C5">
        <w:rPr>
          <w:bCs/>
          <w:sz w:val="26"/>
          <w:szCs w:val="26"/>
          <w:lang w:val="en-US"/>
        </w:rPr>
        <w:t>, David. «Technical English 2». Pearson Longman, 2008</w:t>
      </w:r>
      <w:proofErr w:type="gramStart"/>
      <w:r w:rsidRPr="00D825C5">
        <w:rPr>
          <w:bCs/>
          <w:sz w:val="26"/>
          <w:szCs w:val="26"/>
          <w:lang w:val="en-US"/>
        </w:rPr>
        <w:t>.–</w:t>
      </w:r>
      <w:proofErr w:type="gramEnd"/>
      <w:r w:rsidRPr="00D825C5">
        <w:rPr>
          <w:bCs/>
          <w:sz w:val="26"/>
          <w:szCs w:val="26"/>
          <w:lang w:val="en-US"/>
        </w:rPr>
        <w:t xml:space="preserve"> 128 p.</w:t>
      </w:r>
    </w:p>
    <w:p w:rsidR="006E594A" w:rsidRPr="00D825C5" w:rsidRDefault="006E594A" w:rsidP="006E594A">
      <w:pPr>
        <w:pStyle w:val="a3"/>
        <w:widowControl/>
        <w:numPr>
          <w:ilvl w:val="0"/>
          <w:numId w:val="31"/>
        </w:numPr>
        <w:spacing w:line="240" w:lineRule="auto"/>
        <w:ind w:left="567"/>
        <w:rPr>
          <w:bCs/>
          <w:sz w:val="26"/>
          <w:szCs w:val="26"/>
          <w:lang w:val="en-US"/>
        </w:rPr>
      </w:pPr>
      <w:proofErr w:type="spellStart"/>
      <w:r w:rsidRPr="00D825C5">
        <w:rPr>
          <w:bCs/>
          <w:sz w:val="26"/>
          <w:szCs w:val="26"/>
          <w:lang w:val="en-US"/>
        </w:rPr>
        <w:t>Hollet</w:t>
      </w:r>
      <w:proofErr w:type="spellEnd"/>
      <w:r w:rsidRPr="00D825C5">
        <w:rPr>
          <w:bCs/>
          <w:sz w:val="26"/>
          <w:szCs w:val="26"/>
          <w:lang w:val="en-US"/>
        </w:rPr>
        <w:t>, Vick; Syd, John. «Tech Talk. Intermediate». Oxford University Press, 2013. – 120 p.</w:t>
      </w:r>
    </w:p>
    <w:p w:rsidR="006E594A" w:rsidRPr="00D825C5" w:rsidRDefault="006E594A" w:rsidP="006E594A">
      <w:pPr>
        <w:pStyle w:val="a3"/>
        <w:widowControl/>
        <w:numPr>
          <w:ilvl w:val="0"/>
          <w:numId w:val="31"/>
        </w:numPr>
        <w:spacing w:line="240" w:lineRule="auto"/>
        <w:ind w:left="567"/>
        <w:rPr>
          <w:bCs/>
          <w:sz w:val="26"/>
          <w:szCs w:val="26"/>
          <w:lang w:val="en-US"/>
        </w:rPr>
      </w:pPr>
      <w:r w:rsidRPr="00D825C5">
        <w:rPr>
          <w:bCs/>
          <w:sz w:val="26"/>
          <w:szCs w:val="26"/>
          <w:lang w:val="en-US"/>
        </w:rPr>
        <w:t>Ibbotson, Mark. «Professional English in Use. Engineering. Technical English for Professionals» Cambridge University Press, 2011. – 144 p.</w:t>
      </w:r>
    </w:p>
    <w:p w:rsidR="006E594A" w:rsidRPr="00D825C5" w:rsidRDefault="006E594A" w:rsidP="006E594A">
      <w:pPr>
        <w:pStyle w:val="a3"/>
        <w:widowControl/>
        <w:numPr>
          <w:ilvl w:val="0"/>
          <w:numId w:val="31"/>
        </w:numPr>
        <w:spacing w:line="240" w:lineRule="auto"/>
        <w:ind w:left="567"/>
        <w:rPr>
          <w:bCs/>
          <w:sz w:val="26"/>
          <w:szCs w:val="26"/>
          <w:lang w:val="en-US"/>
        </w:rPr>
      </w:pPr>
      <w:r w:rsidRPr="00D825C5">
        <w:rPr>
          <w:bCs/>
          <w:sz w:val="26"/>
          <w:szCs w:val="26"/>
          <w:lang w:val="en-US"/>
        </w:rPr>
        <w:t>Emmerson, P. «Business Grammar Builder». Macmillan, 2010. – 273 p.;</w:t>
      </w:r>
    </w:p>
    <w:p w:rsidR="006E594A" w:rsidRPr="00D825C5" w:rsidRDefault="006E594A" w:rsidP="006E594A">
      <w:pPr>
        <w:pStyle w:val="a3"/>
        <w:widowControl/>
        <w:numPr>
          <w:ilvl w:val="0"/>
          <w:numId w:val="31"/>
        </w:numPr>
        <w:spacing w:line="240" w:lineRule="auto"/>
        <w:ind w:left="567"/>
        <w:rPr>
          <w:bCs/>
          <w:sz w:val="26"/>
          <w:szCs w:val="26"/>
          <w:lang w:val="en-US"/>
        </w:rPr>
      </w:pPr>
      <w:r w:rsidRPr="00D825C5">
        <w:rPr>
          <w:bCs/>
          <w:sz w:val="26"/>
          <w:szCs w:val="26"/>
          <w:lang w:val="en-US"/>
        </w:rPr>
        <w:t>Williams, Erica J. «Presentations in English». Macmillan Education, 2008. – 128 p.</w:t>
      </w:r>
    </w:p>
    <w:p w:rsidR="006E594A" w:rsidRPr="00D825C5" w:rsidRDefault="006E594A" w:rsidP="006E594A">
      <w:pPr>
        <w:pStyle w:val="a3"/>
        <w:widowControl/>
        <w:numPr>
          <w:ilvl w:val="0"/>
          <w:numId w:val="31"/>
        </w:numPr>
        <w:spacing w:line="240" w:lineRule="auto"/>
        <w:ind w:left="567"/>
        <w:rPr>
          <w:bCs/>
          <w:sz w:val="26"/>
          <w:szCs w:val="26"/>
          <w:lang w:val="en-US"/>
        </w:rPr>
      </w:pPr>
      <w:r w:rsidRPr="00D825C5">
        <w:rPr>
          <w:bCs/>
          <w:sz w:val="26"/>
          <w:szCs w:val="26"/>
          <w:lang w:val="en-US"/>
        </w:rPr>
        <w:t>International Railway Journal (</w:t>
      </w:r>
      <w:r w:rsidRPr="00D825C5">
        <w:rPr>
          <w:bCs/>
          <w:sz w:val="26"/>
          <w:szCs w:val="26"/>
        </w:rPr>
        <w:t>за</w:t>
      </w:r>
      <w:r w:rsidRPr="00D825C5">
        <w:rPr>
          <w:bCs/>
          <w:sz w:val="26"/>
          <w:szCs w:val="26"/>
          <w:lang w:val="en-US"/>
        </w:rPr>
        <w:t xml:space="preserve"> </w:t>
      </w:r>
      <w:r w:rsidRPr="00D825C5">
        <w:rPr>
          <w:bCs/>
          <w:sz w:val="26"/>
          <w:szCs w:val="26"/>
        </w:rPr>
        <w:t>последние</w:t>
      </w:r>
      <w:r w:rsidRPr="00D825C5">
        <w:rPr>
          <w:bCs/>
          <w:sz w:val="26"/>
          <w:szCs w:val="26"/>
          <w:lang w:val="en-US"/>
        </w:rPr>
        <w:t xml:space="preserve"> </w:t>
      </w:r>
      <w:r w:rsidRPr="00D825C5">
        <w:rPr>
          <w:bCs/>
          <w:sz w:val="26"/>
          <w:szCs w:val="26"/>
        </w:rPr>
        <w:t>пять</w:t>
      </w:r>
      <w:r w:rsidRPr="00D825C5">
        <w:rPr>
          <w:bCs/>
          <w:sz w:val="26"/>
          <w:szCs w:val="26"/>
          <w:lang w:val="en-US"/>
        </w:rPr>
        <w:t xml:space="preserve"> </w:t>
      </w:r>
      <w:r w:rsidRPr="00D825C5">
        <w:rPr>
          <w:bCs/>
          <w:sz w:val="26"/>
          <w:szCs w:val="26"/>
        </w:rPr>
        <w:t>лет</w:t>
      </w:r>
      <w:r w:rsidRPr="00D825C5">
        <w:rPr>
          <w:bCs/>
          <w:sz w:val="26"/>
          <w:szCs w:val="26"/>
          <w:lang w:val="en-US"/>
        </w:rPr>
        <w:t>);</w:t>
      </w:r>
    </w:p>
    <w:p w:rsidR="006E594A" w:rsidRPr="00D825C5" w:rsidRDefault="006E594A" w:rsidP="006E594A">
      <w:pPr>
        <w:pStyle w:val="a3"/>
        <w:widowControl/>
        <w:numPr>
          <w:ilvl w:val="0"/>
          <w:numId w:val="31"/>
        </w:numPr>
        <w:spacing w:line="240" w:lineRule="auto"/>
        <w:ind w:left="567"/>
        <w:rPr>
          <w:bCs/>
          <w:sz w:val="26"/>
          <w:szCs w:val="26"/>
        </w:rPr>
      </w:pPr>
      <w:r w:rsidRPr="00D825C5">
        <w:rPr>
          <w:bCs/>
          <w:sz w:val="26"/>
          <w:szCs w:val="26"/>
          <w:lang w:val="en-US"/>
        </w:rPr>
        <w:t>Railway</w:t>
      </w:r>
      <w:r w:rsidRPr="00D825C5">
        <w:rPr>
          <w:bCs/>
          <w:sz w:val="26"/>
          <w:szCs w:val="26"/>
        </w:rPr>
        <w:t xml:space="preserve"> </w:t>
      </w:r>
      <w:r w:rsidRPr="00D825C5">
        <w:rPr>
          <w:bCs/>
          <w:sz w:val="26"/>
          <w:szCs w:val="26"/>
          <w:lang w:val="en-US"/>
        </w:rPr>
        <w:t>Age</w:t>
      </w:r>
      <w:r w:rsidRPr="00D825C5">
        <w:rPr>
          <w:bCs/>
          <w:sz w:val="26"/>
          <w:szCs w:val="26"/>
        </w:rPr>
        <w:t xml:space="preserve"> (за последние пять лет);</w:t>
      </w:r>
    </w:p>
    <w:p w:rsidR="006E594A" w:rsidRPr="00D825C5" w:rsidRDefault="006E594A" w:rsidP="006E594A">
      <w:pPr>
        <w:pStyle w:val="a3"/>
        <w:widowControl/>
        <w:numPr>
          <w:ilvl w:val="0"/>
          <w:numId w:val="31"/>
        </w:numPr>
        <w:spacing w:line="240" w:lineRule="auto"/>
        <w:ind w:left="567"/>
        <w:rPr>
          <w:bCs/>
          <w:sz w:val="26"/>
          <w:szCs w:val="26"/>
        </w:rPr>
      </w:pPr>
      <w:r w:rsidRPr="00D825C5">
        <w:rPr>
          <w:bCs/>
          <w:sz w:val="26"/>
          <w:szCs w:val="26"/>
          <w:lang w:val="en-US"/>
        </w:rPr>
        <w:t>Modern</w:t>
      </w:r>
      <w:r w:rsidRPr="00D825C5">
        <w:rPr>
          <w:bCs/>
          <w:sz w:val="26"/>
          <w:szCs w:val="26"/>
        </w:rPr>
        <w:t xml:space="preserve"> </w:t>
      </w:r>
      <w:r w:rsidRPr="00D825C5">
        <w:rPr>
          <w:bCs/>
          <w:sz w:val="26"/>
          <w:szCs w:val="26"/>
          <w:lang w:val="en-US"/>
        </w:rPr>
        <w:t>Railways</w:t>
      </w:r>
      <w:r w:rsidRPr="00D825C5">
        <w:rPr>
          <w:bCs/>
          <w:sz w:val="26"/>
          <w:szCs w:val="26"/>
        </w:rPr>
        <w:t xml:space="preserve"> (за последние пять лет);</w:t>
      </w:r>
    </w:p>
    <w:p w:rsidR="006E594A" w:rsidRPr="00D825C5" w:rsidRDefault="006E594A" w:rsidP="006E594A">
      <w:pPr>
        <w:pStyle w:val="a3"/>
        <w:widowControl/>
        <w:numPr>
          <w:ilvl w:val="0"/>
          <w:numId w:val="31"/>
        </w:numPr>
        <w:spacing w:line="240" w:lineRule="auto"/>
        <w:ind w:left="567"/>
        <w:rPr>
          <w:bCs/>
          <w:sz w:val="26"/>
          <w:szCs w:val="26"/>
        </w:rPr>
      </w:pPr>
      <w:r w:rsidRPr="00D825C5">
        <w:rPr>
          <w:bCs/>
          <w:sz w:val="26"/>
          <w:szCs w:val="26"/>
          <w:lang w:val="en-US"/>
        </w:rPr>
        <w:t>Railway</w:t>
      </w:r>
      <w:r w:rsidRPr="00D825C5">
        <w:rPr>
          <w:bCs/>
          <w:sz w:val="26"/>
          <w:szCs w:val="26"/>
        </w:rPr>
        <w:t xml:space="preserve"> </w:t>
      </w:r>
      <w:r w:rsidRPr="00D825C5">
        <w:rPr>
          <w:bCs/>
          <w:sz w:val="26"/>
          <w:szCs w:val="26"/>
          <w:lang w:val="en-US"/>
        </w:rPr>
        <w:t>Gazette</w:t>
      </w:r>
      <w:r w:rsidRPr="00D825C5">
        <w:rPr>
          <w:bCs/>
          <w:sz w:val="26"/>
          <w:szCs w:val="26"/>
        </w:rPr>
        <w:t xml:space="preserve"> (за последние пять лет);</w:t>
      </w:r>
    </w:p>
    <w:p w:rsidR="006E594A" w:rsidRPr="00D825C5" w:rsidRDefault="006E594A" w:rsidP="006E594A">
      <w:pPr>
        <w:pStyle w:val="a3"/>
        <w:widowControl/>
        <w:numPr>
          <w:ilvl w:val="0"/>
          <w:numId w:val="31"/>
        </w:numPr>
        <w:spacing w:line="240" w:lineRule="auto"/>
        <w:ind w:left="567"/>
        <w:rPr>
          <w:bCs/>
          <w:sz w:val="26"/>
          <w:szCs w:val="26"/>
        </w:rPr>
      </w:pPr>
      <w:r w:rsidRPr="00D825C5">
        <w:rPr>
          <w:bCs/>
          <w:sz w:val="26"/>
          <w:szCs w:val="26"/>
          <w:lang w:val="en-US"/>
        </w:rPr>
        <w:t>Japanese</w:t>
      </w:r>
      <w:r w:rsidRPr="00D825C5">
        <w:rPr>
          <w:bCs/>
          <w:sz w:val="26"/>
          <w:szCs w:val="26"/>
        </w:rPr>
        <w:t xml:space="preserve"> </w:t>
      </w:r>
      <w:r w:rsidRPr="00D825C5">
        <w:rPr>
          <w:bCs/>
          <w:sz w:val="26"/>
          <w:szCs w:val="26"/>
          <w:lang w:val="en-US"/>
        </w:rPr>
        <w:t>Railway</w:t>
      </w:r>
      <w:r w:rsidRPr="00D825C5">
        <w:rPr>
          <w:bCs/>
          <w:sz w:val="26"/>
          <w:szCs w:val="26"/>
        </w:rPr>
        <w:t xml:space="preserve"> </w:t>
      </w:r>
      <w:r w:rsidRPr="00D825C5">
        <w:rPr>
          <w:bCs/>
          <w:sz w:val="26"/>
          <w:szCs w:val="26"/>
          <w:lang w:val="en-US"/>
        </w:rPr>
        <w:t>Engineering</w:t>
      </w:r>
      <w:r w:rsidRPr="00D825C5">
        <w:rPr>
          <w:bCs/>
          <w:sz w:val="26"/>
          <w:szCs w:val="26"/>
        </w:rPr>
        <w:t xml:space="preserve"> (за последние пять лет).</w:t>
      </w:r>
    </w:p>
    <w:p w:rsidR="00D825C5" w:rsidRPr="00D825C5" w:rsidRDefault="00D825C5" w:rsidP="00D825C5">
      <w:pPr>
        <w:pStyle w:val="a3"/>
        <w:widowControl/>
        <w:spacing w:line="240" w:lineRule="auto"/>
        <w:ind w:left="567" w:firstLine="0"/>
        <w:rPr>
          <w:bCs/>
          <w:sz w:val="26"/>
          <w:szCs w:val="26"/>
        </w:rPr>
      </w:pPr>
    </w:p>
    <w:p w:rsidR="00AA43EC" w:rsidRPr="00D825C5" w:rsidRDefault="00AA43EC" w:rsidP="00AA43EC">
      <w:pPr>
        <w:widowControl/>
        <w:spacing w:before="120" w:after="120" w:line="240" w:lineRule="auto"/>
        <w:ind w:firstLine="851"/>
        <w:jc w:val="center"/>
        <w:rPr>
          <w:b/>
          <w:bCs/>
          <w:sz w:val="26"/>
          <w:szCs w:val="26"/>
        </w:rPr>
      </w:pPr>
      <w:r w:rsidRPr="00D825C5">
        <w:rPr>
          <w:b/>
          <w:bCs/>
          <w:sz w:val="26"/>
          <w:szCs w:val="26"/>
        </w:rPr>
        <w:lastRenderedPageBreak/>
        <w:t>9. Перечень ресурсов информационно-телекоммуникационной сети «Интернет», необходимых для освоения дисциплины</w:t>
      </w:r>
    </w:p>
    <w:p w:rsidR="00D825C5" w:rsidRPr="00D825C5" w:rsidRDefault="00D825C5" w:rsidP="00AA43EC">
      <w:pPr>
        <w:widowControl/>
        <w:spacing w:before="120" w:after="120" w:line="240" w:lineRule="auto"/>
        <w:ind w:firstLine="851"/>
        <w:jc w:val="center"/>
        <w:rPr>
          <w:bCs/>
          <w:sz w:val="26"/>
          <w:szCs w:val="26"/>
        </w:rPr>
      </w:pPr>
    </w:p>
    <w:p w:rsidR="00CF63B0" w:rsidRPr="00D825C5" w:rsidRDefault="00CF63B0" w:rsidP="00CF63B0">
      <w:pPr>
        <w:pStyle w:val="a3"/>
        <w:widowControl/>
        <w:numPr>
          <w:ilvl w:val="0"/>
          <w:numId w:val="34"/>
        </w:numPr>
        <w:spacing w:line="240" w:lineRule="auto"/>
        <w:ind w:left="360"/>
        <w:outlineLvl w:val="0"/>
        <w:rPr>
          <w:color w:val="000000" w:themeColor="text1"/>
          <w:sz w:val="26"/>
          <w:szCs w:val="26"/>
        </w:rPr>
      </w:pPr>
      <w:r w:rsidRPr="00D825C5">
        <w:rPr>
          <w:color w:val="000000" w:themeColor="text1"/>
          <w:sz w:val="26"/>
          <w:szCs w:val="26"/>
        </w:rPr>
        <w:t xml:space="preserve">Личный кабинет </w:t>
      </w:r>
      <w:proofErr w:type="gramStart"/>
      <w:r w:rsidRPr="00D825C5">
        <w:rPr>
          <w:color w:val="000000" w:themeColor="text1"/>
          <w:sz w:val="26"/>
          <w:szCs w:val="26"/>
        </w:rPr>
        <w:t>обучающегося</w:t>
      </w:r>
      <w:proofErr w:type="gramEnd"/>
      <w:r w:rsidRPr="00D825C5">
        <w:rPr>
          <w:color w:val="000000" w:themeColor="text1"/>
          <w:sz w:val="26"/>
          <w:szCs w:val="26"/>
        </w:rPr>
        <w:t xml:space="preserve">  и электронная информационно-образовательная среда [Электронный ресурс]. Режим доступа:  </w:t>
      </w:r>
      <w:hyperlink r:id="rId9" w:history="1">
        <w:r w:rsidRPr="00D825C5">
          <w:rPr>
            <w:rStyle w:val="a7"/>
            <w:color w:val="000000" w:themeColor="text1"/>
            <w:sz w:val="26"/>
            <w:szCs w:val="26"/>
            <w:u w:val="none"/>
          </w:rPr>
          <w:t>http://sdo.pgups.ru</w:t>
        </w:r>
      </w:hyperlink>
      <w:r w:rsidRPr="00D825C5">
        <w:rPr>
          <w:color w:val="000000" w:themeColor="text1"/>
          <w:sz w:val="26"/>
          <w:szCs w:val="26"/>
        </w:rPr>
        <w:t xml:space="preserve"> (для доступа к полнотекстовым документам требуется авторизация).  </w:t>
      </w:r>
    </w:p>
    <w:p w:rsidR="00CF63B0" w:rsidRPr="00D825C5" w:rsidRDefault="00CF63B0" w:rsidP="00CF63B0">
      <w:pPr>
        <w:pStyle w:val="a3"/>
        <w:widowControl/>
        <w:numPr>
          <w:ilvl w:val="0"/>
          <w:numId w:val="34"/>
        </w:numPr>
        <w:spacing w:line="240" w:lineRule="auto"/>
        <w:ind w:left="360"/>
        <w:outlineLvl w:val="0"/>
        <w:rPr>
          <w:color w:val="000000" w:themeColor="text1"/>
          <w:sz w:val="26"/>
          <w:szCs w:val="26"/>
        </w:rPr>
      </w:pPr>
      <w:r w:rsidRPr="00D825C5">
        <w:rPr>
          <w:color w:val="000000" w:themeColor="text1"/>
          <w:sz w:val="26"/>
          <w:szCs w:val="26"/>
        </w:rPr>
        <w:t xml:space="preserve">Электронно-библиотечная система ЛАНЬ [Электронный ресурс]. Режим доступа:  </w:t>
      </w:r>
      <w:hyperlink r:id="rId10" w:history="1">
        <w:r w:rsidRPr="00D825C5">
          <w:rPr>
            <w:rStyle w:val="a7"/>
            <w:color w:val="000000" w:themeColor="text1"/>
            <w:sz w:val="26"/>
            <w:szCs w:val="26"/>
            <w:u w:val="none"/>
          </w:rPr>
          <w:t>https://e.lanbook.com/books</w:t>
        </w:r>
      </w:hyperlink>
      <w:r w:rsidRPr="00D825C5">
        <w:rPr>
          <w:color w:val="000000" w:themeColor="text1"/>
          <w:sz w:val="26"/>
          <w:szCs w:val="26"/>
        </w:rPr>
        <w:t xml:space="preserve"> — </w:t>
      </w:r>
      <w:proofErr w:type="spellStart"/>
      <w:r w:rsidRPr="00D825C5">
        <w:rPr>
          <w:color w:val="000000" w:themeColor="text1"/>
          <w:sz w:val="26"/>
          <w:szCs w:val="26"/>
        </w:rPr>
        <w:t>Загл</w:t>
      </w:r>
      <w:proofErr w:type="spellEnd"/>
      <w:r w:rsidRPr="00D825C5">
        <w:rPr>
          <w:color w:val="000000" w:themeColor="text1"/>
          <w:sz w:val="26"/>
          <w:szCs w:val="26"/>
        </w:rPr>
        <w:t>. с экрана.</w:t>
      </w:r>
    </w:p>
    <w:p w:rsidR="001F23E3" w:rsidRPr="00D825C5" w:rsidRDefault="001F23E3" w:rsidP="001F23E3">
      <w:pPr>
        <w:pStyle w:val="a3"/>
        <w:widowControl/>
        <w:numPr>
          <w:ilvl w:val="0"/>
          <w:numId w:val="34"/>
        </w:numPr>
        <w:spacing w:line="240" w:lineRule="auto"/>
        <w:ind w:left="284"/>
        <w:jc w:val="left"/>
        <w:rPr>
          <w:bCs/>
          <w:color w:val="000000" w:themeColor="text1"/>
          <w:sz w:val="26"/>
          <w:szCs w:val="26"/>
        </w:rPr>
      </w:pPr>
      <w:proofErr w:type="spellStart"/>
      <w:r w:rsidRPr="00D825C5">
        <w:rPr>
          <w:bCs/>
          <w:color w:val="000000" w:themeColor="text1"/>
          <w:sz w:val="26"/>
          <w:szCs w:val="26"/>
        </w:rPr>
        <w:t>Монолингвальный</w:t>
      </w:r>
      <w:proofErr w:type="spellEnd"/>
      <w:r w:rsidRPr="00D825C5">
        <w:rPr>
          <w:bCs/>
          <w:color w:val="000000" w:themeColor="text1"/>
          <w:sz w:val="26"/>
          <w:szCs w:val="26"/>
          <w:lang w:val="en-US"/>
        </w:rPr>
        <w:t xml:space="preserve"> </w:t>
      </w:r>
      <w:r w:rsidRPr="00D825C5">
        <w:rPr>
          <w:bCs/>
          <w:color w:val="000000" w:themeColor="text1"/>
          <w:sz w:val="26"/>
          <w:szCs w:val="26"/>
        </w:rPr>
        <w:t>онлайн</w:t>
      </w:r>
      <w:r w:rsidRPr="00D825C5">
        <w:rPr>
          <w:bCs/>
          <w:color w:val="000000" w:themeColor="text1"/>
          <w:sz w:val="26"/>
          <w:szCs w:val="26"/>
          <w:lang w:val="en-US"/>
        </w:rPr>
        <w:t xml:space="preserve"> </w:t>
      </w:r>
      <w:r w:rsidRPr="00D825C5">
        <w:rPr>
          <w:bCs/>
          <w:color w:val="000000" w:themeColor="text1"/>
          <w:sz w:val="26"/>
          <w:szCs w:val="26"/>
        </w:rPr>
        <w:t>словарь</w:t>
      </w:r>
      <w:r w:rsidRPr="00D825C5">
        <w:rPr>
          <w:bCs/>
          <w:color w:val="000000" w:themeColor="text1"/>
          <w:sz w:val="26"/>
          <w:szCs w:val="26"/>
          <w:lang w:val="en-US"/>
        </w:rPr>
        <w:t xml:space="preserve"> Oxford Advanced Learner’s Dictionary. </w:t>
      </w:r>
      <w:r w:rsidRPr="00D825C5">
        <w:rPr>
          <w:color w:val="000000" w:themeColor="text1"/>
          <w:sz w:val="26"/>
          <w:szCs w:val="26"/>
          <w:shd w:val="clear" w:color="auto" w:fill="FFFFFF"/>
        </w:rPr>
        <w:t xml:space="preserve">[Электронный ресурс]. Режим доступа: </w:t>
      </w:r>
      <w:hyperlink r:id="rId11" w:history="1">
        <w:r w:rsidRPr="00D825C5">
          <w:rPr>
            <w:rStyle w:val="a7"/>
            <w:bCs/>
            <w:color w:val="000000" w:themeColor="text1"/>
            <w:sz w:val="26"/>
            <w:szCs w:val="26"/>
            <w:u w:val="none"/>
            <w:lang w:val="en-US"/>
          </w:rPr>
          <w:t>www</w:t>
        </w:r>
        <w:r w:rsidRPr="00D825C5">
          <w:rPr>
            <w:rStyle w:val="a7"/>
            <w:bCs/>
            <w:color w:val="000000" w:themeColor="text1"/>
            <w:sz w:val="26"/>
            <w:szCs w:val="26"/>
            <w:u w:val="none"/>
          </w:rPr>
          <w:t>.</w:t>
        </w:r>
        <w:proofErr w:type="spellStart"/>
        <w:r w:rsidRPr="00D825C5">
          <w:rPr>
            <w:rStyle w:val="a7"/>
            <w:bCs/>
            <w:color w:val="000000" w:themeColor="text1"/>
            <w:sz w:val="26"/>
            <w:szCs w:val="26"/>
            <w:u w:val="none"/>
            <w:lang w:val="en-US"/>
          </w:rPr>
          <w:t>oxfordlearnersdictionaries</w:t>
        </w:r>
        <w:proofErr w:type="spellEnd"/>
        <w:r w:rsidRPr="00D825C5">
          <w:rPr>
            <w:rStyle w:val="a7"/>
            <w:bCs/>
            <w:color w:val="000000" w:themeColor="text1"/>
            <w:sz w:val="26"/>
            <w:szCs w:val="26"/>
            <w:u w:val="none"/>
          </w:rPr>
          <w:t>.</w:t>
        </w:r>
        <w:r w:rsidRPr="00D825C5">
          <w:rPr>
            <w:rStyle w:val="a7"/>
            <w:bCs/>
            <w:color w:val="000000" w:themeColor="text1"/>
            <w:sz w:val="26"/>
            <w:szCs w:val="26"/>
            <w:u w:val="none"/>
            <w:lang w:val="en-US"/>
          </w:rPr>
          <w:t>com</w:t>
        </w:r>
        <w:r w:rsidRPr="00D825C5">
          <w:rPr>
            <w:rStyle w:val="a7"/>
            <w:bCs/>
            <w:color w:val="000000" w:themeColor="text1"/>
            <w:sz w:val="26"/>
            <w:szCs w:val="26"/>
            <w:u w:val="none"/>
          </w:rPr>
          <w:t>/</w:t>
        </w:r>
      </w:hyperlink>
      <w:r w:rsidRPr="00D825C5">
        <w:rPr>
          <w:color w:val="000000" w:themeColor="text1"/>
          <w:sz w:val="26"/>
          <w:szCs w:val="26"/>
        </w:rPr>
        <w:t>, свободный. </w:t>
      </w:r>
      <w:r w:rsidRPr="00D825C5">
        <w:rPr>
          <w:color w:val="000000" w:themeColor="text1"/>
          <w:sz w:val="26"/>
          <w:szCs w:val="26"/>
          <w:shd w:val="clear" w:color="auto" w:fill="FFFFFF"/>
        </w:rPr>
        <w:t xml:space="preserve">– </w:t>
      </w:r>
      <w:proofErr w:type="spellStart"/>
      <w:r w:rsidRPr="00D825C5">
        <w:rPr>
          <w:color w:val="000000" w:themeColor="text1"/>
          <w:sz w:val="26"/>
          <w:szCs w:val="26"/>
          <w:shd w:val="clear" w:color="auto" w:fill="FFFFFF"/>
        </w:rPr>
        <w:t>Загл</w:t>
      </w:r>
      <w:proofErr w:type="spellEnd"/>
      <w:r w:rsidRPr="00D825C5">
        <w:rPr>
          <w:color w:val="000000" w:themeColor="text1"/>
          <w:sz w:val="26"/>
          <w:szCs w:val="26"/>
          <w:shd w:val="clear" w:color="auto" w:fill="FFFFFF"/>
        </w:rPr>
        <w:t>. с экрана</w:t>
      </w:r>
      <w:r w:rsidRPr="00D825C5">
        <w:rPr>
          <w:color w:val="000000" w:themeColor="text1"/>
          <w:sz w:val="26"/>
          <w:szCs w:val="26"/>
        </w:rPr>
        <w:t>.</w:t>
      </w:r>
    </w:p>
    <w:p w:rsidR="001F23E3" w:rsidRPr="00D825C5" w:rsidRDefault="001F23E3" w:rsidP="001F23E3">
      <w:pPr>
        <w:pStyle w:val="a3"/>
        <w:numPr>
          <w:ilvl w:val="0"/>
          <w:numId w:val="34"/>
        </w:numPr>
        <w:spacing w:line="240" w:lineRule="auto"/>
        <w:ind w:left="360"/>
        <w:rPr>
          <w:bCs/>
          <w:color w:val="000000" w:themeColor="text1"/>
          <w:sz w:val="26"/>
          <w:szCs w:val="26"/>
        </w:rPr>
      </w:pPr>
      <w:r w:rsidRPr="00D825C5">
        <w:rPr>
          <w:bCs/>
          <w:color w:val="000000" w:themeColor="text1"/>
          <w:sz w:val="26"/>
          <w:szCs w:val="26"/>
          <w:lang w:val="en-US"/>
        </w:rPr>
        <w:t xml:space="preserve">Oxford University Press </w:t>
      </w:r>
      <w:r w:rsidRPr="00D825C5">
        <w:rPr>
          <w:color w:val="000000" w:themeColor="text1"/>
          <w:sz w:val="26"/>
          <w:szCs w:val="26"/>
          <w:shd w:val="clear" w:color="auto" w:fill="FFFFFF"/>
          <w:lang w:val="en-US"/>
        </w:rPr>
        <w:t>[</w:t>
      </w:r>
      <w:r w:rsidRPr="00D825C5">
        <w:rPr>
          <w:color w:val="000000" w:themeColor="text1"/>
          <w:sz w:val="26"/>
          <w:szCs w:val="26"/>
          <w:shd w:val="clear" w:color="auto" w:fill="FFFFFF"/>
        </w:rPr>
        <w:t>Электронный</w:t>
      </w:r>
      <w:r w:rsidRPr="00D825C5">
        <w:rPr>
          <w:color w:val="000000" w:themeColor="text1"/>
          <w:sz w:val="26"/>
          <w:szCs w:val="26"/>
          <w:shd w:val="clear" w:color="auto" w:fill="FFFFFF"/>
          <w:lang w:val="en-US"/>
        </w:rPr>
        <w:t xml:space="preserve"> </w:t>
      </w:r>
      <w:r w:rsidRPr="00D825C5">
        <w:rPr>
          <w:color w:val="000000" w:themeColor="text1"/>
          <w:sz w:val="26"/>
          <w:szCs w:val="26"/>
          <w:shd w:val="clear" w:color="auto" w:fill="FFFFFF"/>
        </w:rPr>
        <w:t>ресурс</w:t>
      </w:r>
      <w:r w:rsidRPr="00D825C5">
        <w:rPr>
          <w:color w:val="000000" w:themeColor="text1"/>
          <w:sz w:val="26"/>
          <w:szCs w:val="26"/>
          <w:shd w:val="clear" w:color="auto" w:fill="FFFFFF"/>
          <w:lang w:val="en-US"/>
        </w:rPr>
        <w:t xml:space="preserve">]. </w:t>
      </w:r>
      <w:r w:rsidRPr="00D825C5">
        <w:rPr>
          <w:color w:val="000000" w:themeColor="text1"/>
          <w:sz w:val="26"/>
          <w:szCs w:val="26"/>
          <w:shd w:val="clear" w:color="auto" w:fill="FFFFFF"/>
        </w:rPr>
        <w:t xml:space="preserve">Режим доступа: </w:t>
      </w:r>
      <w:hyperlink r:id="rId12" w:history="1">
        <w:r w:rsidRPr="00D825C5">
          <w:rPr>
            <w:rStyle w:val="a7"/>
            <w:bCs/>
            <w:color w:val="000000" w:themeColor="text1"/>
            <w:sz w:val="26"/>
            <w:szCs w:val="26"/>
            <w:u w:val="none"/>
            <w:lang w:val="en-US"/>
          </w:rPr>
          <w:t>http</w:t>
        </w:r>
        <w:r w:rsidRPr="00D825C5">
          <w:rPr>
            <w:rStyle w:val="a7"/>
            <w:bCs/>
            <w:color w:val="000000" w:themeColor="text1"/>
            <w:sz w:val="26"/>
            <w:szCs w:val="26"/>
            <w:u w:val="none"/>
          </w:rPr>
          <w:t>://</w:t>
        </w:r>
        <w:r w:rsidRPr="00D825C5">
          <w:rPr>
            <w:rStyle w:val="a7"/>
            <w:bCs/>
            <w:color w:val="000000" w:themeColor="text1"/>
            <w:sz w:val="26"/>
            <w:szCs w:val="26"/>
            <w:u w:val="none"/>
            <w:lang w:val="en-US"/>
          </w:rPr>
          <w:t>global</w:t>
        </w:r>
        <w:r w:rsidRPr="00D825C5">
          <w:rPr>
            <w:rStyle w:val="a7"/>
            <w:bCs/>
            <w:color w:val="000000" w:themeColor="text1"/>
            <w:sz w:val="26"/>
            <w:szCs w:val="26"/>
            <w:u w:val="none"/>
          </w:rPr>
          <w:t>.</w:t>
        </w:r>
        <w:proofErr w:type="spellStart"/>
        <w:r w:rsidRPr="00D825C5">
          <w:rPr>
            <w:rStyle w:val="a7"/>
            <w:bCs/>
            <w:color w:val="000000" w:themeColor="text1"/>
            <w:sz w:val="26"/>
            <w:szCs w:val="26"/>
            <w:u w:val="none"/>
            <w:lang w:val="en-US"/>
          </w:rPr>
          <w:t>oup</w:t>
        </w:r>
        <w:proofErr w:type="spellEnd"/>
        <w:r w:rsidRPr="00D825C5">
          <w:rPr>
            <w:rStyle w:val="a7"/>
            <w:bCs/>
            <w:color w:val="000000" w:themeColor="text1"/>
            <w:sz w:val="26"/>
            <w:szCs w:val="26"/>
            <w:u w:val="none"/>
          </w:rPr>
          <w:t>.</w:t>
        </w:r>
        <w:r w:rsidRPr="00D825C5">
          <w:rPr>
            <w:rStyle w:val="a7"/>
            <w:bCs/>
            <w:color w:val="000000" w:themeColor="text1"/>
            <w:sz w:val="26"/>
            <w:szCs w:val="26"/>
            <w:u w:val="none"/>
            <w:lang w:val="en-US"/>
          </w:rPr>
          <w:t>com</w:t>
        </w:r>
        <w:r w:rsidRPr="00D825C5">
          <w:rPr>
            <w:rStyle w:val="a7"/>
            <w:bCs/>
            <w:color w:val="000000" w:themeColor="text1"/>
            <w:sz w:val="26"/>
            <w:szCs w:val="26"/>
            <w:u w:val="none"/>
          </w:rPr>
          <w:t>/?</w:t>
        </w:r>
        <w:r w:rsidRPr="00D825C5">
          <w:rPr>
            <w:rStyle w:val="a7"/>
            <w:bCs/>
            <w:color w:val="000000" w:themeColor="text1"/>
            <w:sz w:val="26"/>
            <w:szCs w:val="26"/>
            <w:u w:val="none"/>
            <w:lang w:val="en-US"/>
          </w:rPr>
          <w:t>cc</w:t>
        </w:r>
        <w:r w:rsidRPr="00D825C5">
          <w:rPr>
            <w:rStyle w:val="a7"/>
            <w:bCs/>
            <w:color w:val="000000" w:themeColor="text1"/>
            <w:sz w:val="26"/>
            <w:szCs w:val="26"/>
            <w:u w:val="none"/>
          </w:rPr>
          <w:t>=</w:t>
        </w:r>
        <w:proofErr w:type="spellStart"/>
        <w:r w:rsidRPr="00D825C5">
          <w:rPr>
            <w:rStyle w:val="a7"/>
            <w:bCs/>
            <w:color w:val="000000" w:themeColor="text1"/>
            <w:sz w:val="26"/>
            <w:szCs w:val="26"/>
            <w:u w:val="none"/>
            <w:lang w:val="en-US"/>
          </w:rPr>
          <w:t>ru</w:t>
        </w:r>
        <w:proofErr w:type="spellEnd"/>
      </w:hyperlink>
      <w:r w:rsidRPr="00D825C5">
        <w:rPr>
          <w:color w:val="000000" w:themeColor="text1"/>
          <w:sz w:val="26"/>
          <w:szCs w:val="26"/>
        </w:rPr>
        <w:t>, свободный.</w:t>
      </w:r>
      <w:r w:rsidRPr="00D825C5">
        <w:rPr>
          <w:color w:val="000000" w:themeColor="text1"/>
          <w:sz w:val="26"/>
          <w:szCs w:val="26"/>
          <w:shd w:val="clear" w:color="auto" w:fill="FFFFFF"/>
        </w:rPr>
        <w:t xml:space="preserve">– </w:t>
      </w:r>
      <w:proofErr w:type="spellStart"/>
      <w:r w:rsidRPr="00D825C5">
        <w:rPr>
          <w:color w:val="000000" w:themeColor="text1"/>
          <w:sz w:val="26"/>
          <w:szCs w:val="26"/>
          <w:shd w:val="clear" w:color="auto" w:fill="FFFFFF"/>
        </w:rPr>
        <w:t>Загл</w:t>
      </w:r>
      <w:proofErr w:type="spellEnd"/>
      <w:r w:rsidRPr="00D825C5">
        <w:rPr>
          <w:color w:val="000000" w:themeColor="text1"/>
          <w:sz w:val="26"/>
          <w:szCs w:val="26"/>
          <w:shd w:val="clear" w:color="auto" w:fill="FFFFFF"/>
        </w:rPr>
        <w:t>. с экрана</w:t>
      </w:r>
      <w:r w:rsidRPr="00D825C5">
        <w:rPr>
          <w:color w:val="000000" w:themeColor="text1"/>
          <w:sz w:val="26"/>
          <w:szCs w:val="26"/>
        </w:rPr>
        <w:t>.</w:t>
      </w:r>
    </w:p>
    <w:p w:rsidR="001F23E3" w:rsidRPr="00D825C5" w:rsidRDefault="001F23E3" w:rsidP="001F23E3">
      <w:pPr>
        <w:pStyle w:val="a3"/>
        <w:numPr>
          <w:ilvl w:val="0"/>
          <w:numId w:val="34"/>
        </w:numPr>
        <w:spacing w:line="240" w:lineRule="auto"/>
        <w:ind w:left="360"/>
        <w:rPr>
          <w:bCs/>
          <w:color w:val="000000" w:themeColor="text1"/>
          <w:sz w:val="26"/>
          <w:szCs w:val="26"/>
        </w:rPr>
      </w:pPr>
      <w:r w:rsidRPr="00D825C5">
        <w:rPr>
          <w:bCs/>
          <w:color w:val="000000" w:themeColor="text1"/>
          <w:sz w:val="26"/>
          <w:szCs w:val="26"/>
          <w:lang w:val="en-US"/>
        </w:rPr>
        <w:t>Cambridge</w:t>
      </w:r>
      <w:r w:rsidRPr="00D825C5">
        <w:rPr>
          <w:bCs/>
          <w:color w:val="000000" w:themeColor="text1"/>
          <w:sz w:val="26"/>
          <w:szCs w:val="26"/>
        </w:rPr>
        <w:t xml:space="preserve"> </w:t>
      </w:r>
      <w:r w:rsidRPr="00D825C5">
        <w:rPr>
          <w:bCs/>
          <w:color w:val="000000" w:themeColor="text1"/>
          <w:sz w:val="26"/>
          <w:szCs w:val="26"/>
          <w:lang w:val="en-US"/>
        </w:rPr>
        <w:t>Open</w:t>
      </w:r>
      <w:r w:rsidRPr="00D825C5">
        <w:rPr>
          <w:bCs/>
          <w:color w:val="000000" w:themeColor="text1"/>
          <w:sz w:val="26"/>
          <w:szCs w:val="26"/>
        </w:rPr>
        <w:t xml:space="preserve"> </w:t>
      </w:r>
      <w:r w:rsidRPr="00D825C5">
        <w:rPr>
          <w:color w:val="000000" w:themeColor="text1"/>
          <w:sz w:val="26"/>
          <w:szCs w:val="26"/>
          <w:shd w:val="clear" w:color="auto" w:fill="FFFFFF"/>
        </w:rPr>
        <w:t xml:space="preserve">[Электронный ресурс]. Режим доступа: </w:t>
      </w:r>
      <w:hyperlink r:id="rId13" w:history="1">
        <w:r w:rsidRPr="00D825C5">
          <w:rPr>
            <w:rStyle w:val="a7"/>
            <w:color w:val="000000" w:themeColor="text1"/>
            <w:sz w:val="26"/>
            <w:szCs w:val="26"/>
            <w:u w:val="none"/>
            <w:lang w:val="en-US"/>
          </w:rPr>
          <w:t>https</w:t>
        </w:r>
        <w:r w:rsidRPr="00D825C5">
          <w:rPr>
            <w:rStyle w:val="a7"/>
            <w:color w:val="000000" w:themeColor="text1"/>
            <w:sz w:val="26"/>
            <w:szCs w:val="26"/>
            <w:u w:val="none"/>
          </w:rPr>
          <w:t>://</w:t>
        </w:r>
        <w:r w:rsidRPr="00D825C5">
          <w:rPr>
            <w:rStyle w:val="a7"/>
            <w:color w:val="000000" w:themeColor="text1"/>
            <w:sz w:val="26"/>
            <w:szCs w:val="26"/>
            <w:u w:val="none"/>
            <w:lang w:val="en-US"/>
          </w:rPr>
          <w:t>www</w:t>
        </w:r>
        <w:r w:rsidRPr="00D825C5">
          <w:rPr>
            <w:rStyle w:val="a7"/>
            <w:color w:val="000000" w:themeColor="text1"/>
            <w:sz w:val="26"/>
            <w:szCs w:val="26"/>
            <w:u w:val="none"/>
          </w:rPr>
          <w:t>.</w:t>
        </w:r>
        <w:proofErr w:type="spellStart"/>
        <w:r w:rsidRPr="00D825C5">
          <w:rPr>
            <w:rStyle w:val="a7"/>
            <w:color w:val="000000" w:themeColor="text1"/>
            <w:sz w:val="26"/>
            <w:szCs w:val="26"/>
            <w:u w:val="none"/>
            <w:lang w:val="en-US"/>
          </w:rPr>
          <w:t>cambridge</w:t>
        </w:r>
        <w:proofErr w:type="spellEnd"/>
        <w:r w:rsidRPr="00D825C5">
          <w:rPr>
            <w:rStyle w:val="a7"/>
            <w:color w:val="000000" w:themeColor="text1"/>
            <w:sz w:val="26"/>
            <w:szCs w:val="26"/>
            <w:u w:val="none"/>
          </w:rPr>
          <w:t>.</w:t>
        </w:r>
        <w:r w:rsidRPr="00D825C5">
          <w:rPr>
            <w:rStyle w:val="a7"/>
            <w:color w:val="000000" w:themeColor="text1"/>
            <w:sz w:val="26"/>
            <w:szCs w:val="26"/>
            <w:u w:val="none"/>
            <w:lang w:val="en-US"/>
          </w:rPr>
          <w:t>org</w:t>
        </w:r>
        <w:r w:rsidRPr="00D825C5">
          <w:rPr>
            <w:rStyle w:val="a7"/>
            <w:color w:val="000000" w:themeColor="text1"/>
            <w:sz w:val="26"/>
            <w:szCs w:val="26"/>
            <w:u w:val="none"/>
          </w:rPr>
          <w:t>/</w:t>
        </w:r>
        <w:r w:rsidRPr="00D825C5">
          <w:rPr>
            <w:rStyle w:val="a7"/>
            <w:color w:val="000000" w:themeColor="text1"/>
            <w:sz w:val="26"/>
            <w:szCs w:val="26"/>
            <w:u w:val="none"/>
            <w:lang w:val="en-US"/>
          </w:rPr>
          <w:t>core</w:t>
        </w:r>
        <w:r w:rsidRPr="00D825C5">
          <w:rPr>
            <w:rStyle w:val="a7"/>
            <w:color w:val="000000" w:themeColor="text1"/>
            <w:sz w:val="26"/>
            <w:szCs w:val="26"/>
            <w:u w:val="none"/>
          </w:rPr>
          <w:t>/</w:t>
        </w:r>
        <w:r w:rsidRPr="00D825C5">
          <w:rPr>
            <w:rStyle w:val="a7"/>
            <w:color w:val="000000" w:themeColor="text1"/>
            <w:sz w:val="26"/>
            <w:szCs w:val="26"/>
            <w:u w:val="none"/>
            <w:lang w:val="en-US"/>
          </w:rPr>
          <w:t>what</w:t>
        </w:r>
        <w:r w:rsidRPr="00D825C5">
          <w:rPr>
            <w:rStyle w:val="a7"/>
            <w:color w:val="000000" w:themeColor="text1"/>
            <w:sz w:val="26"/>
            <w:szCs w:val="26"/>
            <w:u w:val="none"/>
          </w:rPr>
          <w:t>-</w:t>
        </w:r>
        <w:r w:rsidRPr="00D825C5">
          <w:rPr>
            <w:rStyle w:val="a7"/>
            <w:color w:val="000000" w:themeColor="text1"/>
            <w:sz w:val="26"/>
            <w:szCs w:val="26"/>
            <w:u w:val="none"/>
            <w:lang w:val="en-US"/>
          </w:rPr>
          <w:t>we</w:t>
        </w:r>
        <w:r w:rsidRPr="00D825C5">
          <w:rPr>
            <w:rStyle w:val="a7"/>
            <w:color w:val="000000" w:themeColor="text1"/>
            <w:sz w:val="26"/>
            <w:szCs w:val="26"/>
            <w:u w:val="none"/>
          </w:rPr>
          <w:t>-</w:t>
        </w:r>
        <w:r w:rsidRPr="00D825C5">
          <w:rPr>
            <w:rStyle w:val="a7"/>
            <w:color w:val="000000" w:themeColor="text1"/>
            <w:sz w:val="26"/>
            <w:szCs w:val="26"/>
            <w:u w:val="none"/>
            <w:lang w:val="en-US"/>
          </w:rPr>
          <w:t>publish</w:t>
        </w:r>
        <w:r w:rsidRPr="00D825C5">
          <w:rPr>
            <w:rStyle w:val="a7"/>
            <w:color w:val="000000" w:themeColor="text1"/>
            <w:sz w:val="26"/>
            <w:szCs w:val="26"/>
            <w:u w:val="none"/>
          </w:rPr>
          <w:t>/</w:t>
        </w:r>
        <w:r w:rsidRPr="00D825C5">
          <w:rPr>
            <w:rStyle w:val="a7"/>
            <w:color w:val="000000" w:themeColor="text1"/>
            <w:sz w:val="26"/>
            <w:szCs w:val="26"/>
            <w:u w:val="none"/>
            <w:lang w:val="en-US"/>
          </w:rPr>
          <w:t>open</w:t>
        </w:r>
        <w:r w:rsidRPr="00D825C5">
          <w:rPr>
            <w:rStyle w:val="a7"/>
            <w:color w:val="000000" w:themeColor="text1"/>
            <w:sz w:val="26"/>
            <w:szCs w:val="26"/>
            <w:u w:val="none"/>
          </w:rPr>
          <w:t>-</w:t>
        </w:r>
        <w:r w:rsidRPr="00D825C5">
          <w:rPr>
            <w:rStyle w:val="a7"/>
            <w:color w:val="000000" w:themeColor="text1"/>
            <w:sz w:val="26"/>
            <w:szCs w:val="26"/>
            <w:u w:val="none"/>
            <w:lang w:val="en-US"/>
          </w:rPr>
          <w:t>access</w:t>
        </w:r>
      </w:hyperlink>
      <w:r w:rsidRPr="00D825C5">
        <w:rPr>
          <w:color w:val="000000" w:themeColor="text1"/>
          <w:sz w:val="26"/>
          <w:szCs w:val="26"/>
        </w:rPr>
        <w:t>, свободный. </w:t>
      </w:r>
      <w:r w:rsidRPr="00D825C5">
        <w:rPr>
          <w:color w:val="000000" w:themeColor="text1"/>
          <w:sz w:val="26"/>
          <w:szCs w:val="26"/>
          <w:shd w:val="clear" w:color="auto" w:fill="FFFFFF"/>
        </w:rPr>
        <w:t xml:space="preserve">– </w:t>
      </w:r>
      <w:proofErr w:type="spellStart"/>
      <w:r w:rsidRPr="00D825C5">
        <w:rPr>
          <w:color w:val="000000" w:themeColor="text1"/>
          <w:sz w:val="26"/>
          <w:szCs w:val="26"/>
          <w:shd w:val="clear" w:color="auto" w:fill="FFFFFF"/>
        </w:rPr>
        <w:t>Загл</w:t>
      </w:r>
      <w:proofErr w:type="spellEnd"/>
      <w:r w:rsidRPr="00D825C5">
        <w:rPr>
          <w:color w:val="000000" w:themeColor="text1"/>
          <w:sz w:val="26"/>
          <w:szCs w:val="26"/>
          <w:shd w:val="clear" w:color="auto" w:fill="FFFFFF"/>
        </w:rPr>
        <w:t>. с экрана</w:t>
      </w:r>
      <w:r w:rsidRPr="00D825C5">
        <w:rPr>
          <w:color w:val="000000" w:themeColor="text1"/>
          <w:sz w:val="26"/>
          <w:szCs w:val="26"/>
        </w:rPr>
        <w:t>.</w:t>
      </w:r>
    </w:p>
    <w:p w:rsidR="001F23E3" w:rsidRPr="00D825C5" w:rsidRDefault="001F23E3" w:rsidP="001F23E3">
      <w:pPr>
        <w:pStyle w:val="a3"/>
        <w:numPr>
          <w:ilvl w:val="0"/>
          <w:numId w:val="34"/>
        </w:numPr>
        <w:spacing w:line="240" w:lineRule="auto"/>
        <w:ind w:left="360"/>
        <w:rPr>
          <w:color w:val="000000" w:themeColor="text1"/>
          <w:sz w:val="26"/>
          <w:szCs w:val="26"/>
        </w:rPr>
      </w:pPr>
      <w:r w:rsidRPr="00D825C5">
        <w:rPr>
          <w:color w:val="000000" w:themeColor="text1"/>
          <w:sz w:val="26"/>
          <w:szCs w:val="26"/>
        </w:rPr>
        <w:t xml:space="preserve">BBC </w:t>
      </w:r>
      <w:proofErr w:type="spellStart"/>
      <w:r w:rsidRPr="00D825C5">
        <w:rPr>
          <w:color w:val="000000" w:themeColor="text1"/>
          <w:sz w:val="26"/>
          <w:szCs w:val="26"/>
        </w:rPr>
        <w:t>Learning</w:t>
      </w:r>
      <w:proofErr w:type="spellEnd"/>
      <w:r w:rsidR="0055673D" w:rsidRPr="00D825C5">
        <w:rPr>
          <w:color w:val="000000" w:themeColor="text1"/>
          <w:sz w:val="26"/>
          <w:szCs w:val="26"/>
        </w:rPr>
        <w:t xml:space="preserve"> </w:t>
      </w:r>
      <w:proofErr w:type="spellStart"/>
      <w:r w:rsidRPr="00D825C5">
        <w:rPr>
          <w:color w:val="000000" w:themeColor="text1"/>
          <w:sz w:val="26"/>
          <w:szCs w:val="26"/>
        </w:rPr>
        <w:t>English</w:t>
      </w:r>
      <w:proofErr w:type="spellEnd"/>
      <w:r w:rsidR="0055673D" w:rsidRPr="00D825C5">
        <w:rPr>
          <w:color w:val="000000" w:themeColor="text1"/>
          <w:sz w:val="26"/>
          <w:szCs w:val="26"/>
        </w:rPr>
        <w:t xml:space="preserve"> </w:t>
      </w:r>
      <w:r w:rsidRPr="00D825C5">
        <w:rPr>
          <w:color w:val="000000" w:themeColor="text1"/>
          <w:sz w:val="26"/>
          <w:szCs w:val="26"/>
          <w:shd w:val="clear" w:color="auto" w:fill="FFFFFF"/>
        </w:rPr>
        <w:t>[Электронный ресурс]. Режим доступа: </w:t>
      </w:r>
      <w:hyperlink r:id="rId14" w:history="1">
        <w:r w:rsidRPr="00D825C5">
          <w:rPr>
            <w:rStyle w:val="a7"/>
            <w:color w:val="000000" w:themeColor="text1"/>
            <w:sz w:val="26"/>
            <w:szCs w:val="26"/>
            <w:u w:val="none"/>
          </w:rPr>
          <w:t>http://www.bbc.co.uk/learningenglish/english/</w:t>
        </w:r>
      </w:hyperlink>
      <w:r w:rsidRPr="00D825C5">
        <w:rPr>
          <w:color w:val="000000" w:themeColor="text1"/>
          <w:sz w:val="26"/>
          <w:szCs w:val="26"/>
          <w:shd w:val="clear" w:color="auto" w:fill="FFFFFF"/>
        </w:rPr>
        <w:t xml:space="preserve">, свободный. – </w:t>
      </w:r>
      <w:proofErr w:type="spellStart"/>
      <w:r w:rsidRPr="00D825C5">
        <w:rPr>
          <w:color w:val="000000" w:themeColor="text1"/>
          <w:sz w:val="26"/>
          <w:szCs w:val="26"/>
          <w:shd w:val="clear" w:color="auto" w:fill="FFFFFF"/>
        </w:rPr>
        <w:t>Загл</w:t>
      </w:r>
      <w:proofErr w:type="spellEnd"/>
      <w:r w:rsidRPr="00D825C5">
        <w:rPr>
          <w:color w:val="000000" w:themeColor="text1"/>
          <w:sz w:val="26"/>
          <w:szCs w:val="26"/>
          <w:shd w:val="clear" w:color="auto" w:fill="FFFFFF"/>
        </w:rPr>
        <w:t>. с экрана</w:t>
      </w:r>
      <w:r w:rsidRPr="00D825C5">
        <w:rPr>
          <w:color w:val="000000" w:themeColor="text1"/>
          <w:sz w:val="26"/>
          <w:szCs w:val="26"/>
        </w:rPr>
        <w:t>.</w:t>
      </w:r>
    </w:p>
    <w:p w:rsidR="001F23E3" w:rsidRPr="00D825C5" w:rsidRDefault="001F23E3" w:rsidP="001F23E3">
      <w:pPr>
        <w:pStyle w:val="a3"/>
        <w:numPr>
          <w:ilvl w:val="0"/>
          <w:numId w:val="34"/>
        </w:numPr>
        <w:spacing w:line="240" w:lineRule="auto"/>
        <w:ind w:left="360"/>
        <w:rPr>
          <w:sz w:val="26"/>
          <w:szCs w:val="26"/>
        </w:rPr>
      </w:pPr>
      <w:r w:rsidRPr="00D825C5">
        <w:rPr>
          <w:color w:val="000000" w:themeColor="text1"/>
          <w:sz w:val="26"/>
          <w:szCs w:val="26"/>
          <w:lang w:val="en-US"/>
        </w:rPr>
        <w:t>Railway</w:t>
      </w:r>
      <w:r w:rsidR="006874A6" w:rsidRPr="00D825C5">
        <w:rPr>
          <w:color w:val="000000" w:themeColor="text1"/>
          <w:sz w:val="26"/>
          <w:szCs w:val="26"/>
        </w:rPr>
        <w:t xml:space="preserve"> </w:t>
      </w:r>
      <w:r w:rsidRPr="00D825C5">
        <w:rPr>
          <w:color w:val="000000" w:themeColor="text1"/>
          <w:sz w:val="26"/>
          <w:szCs w:val="26"/>
          <w:lang w:val="en-US"/>
        </w:rPr>
        <w:t>Technology</w:t>
      </w:r>
      <w:r w:rsidR="006874A6" w:rsidRPr="00D825C5">
        <w:rPr>
          <w:color w:val="000000" w:themeColor="text1"/>
          <w:sz w:val="26"/>
          <w:szCs w:val="26"/>
        </w:rPr>
        <w:t xml:space="preserve"> </w:t>
      </w:r>
      <w:r w:rsidRPr="00D825C5">
        <w:rPr>
          <w:color w:val="000000" w:themeColor="text1"/>
          <w:sz w:val="26"/>
          <w:szCs w:val="26"/>
          <w:shd w:val="clear" w:color="auto" w:fill="FFFFFF"/>
        </w:rPr>
        <w:t xml:space="preserve">[Электронный ресурс]. Режим доступа: </w:t>
      </w:r>
      <w:hyperlink r:id="rId15" w:history="1">
        <w:r w:rsidRPr="00D825C5">
          <w:rPr>
            <w:rStyle w:val="a7"/>
            <w:bCs/>
            <w:color w:val="000000" w:themeColor="text1"/>
            <w:sz w:val="26"/>
            <w:szCs w:val="26"/>
            <w:u w:val="none"/>
            <w:lang w:val="en-US"/>
          </w:rPr>
          <w:t>www</w:t>
        </w:r>
        <w:r w:rsidRPr="00D825C5">
          <w:rPr>
            <w:rStyle w:val="a7"/>
            <w:bCs/>
            <w:color w:val="000000" w:themeColor="text1"/>
            <w:sz w:val="26"/>
            <w:szCs w:val="26"/>
            <w:u w:val="none"/>
          </w:rPr>
          <w:t>.</w:t>
        </w:r>
        <w:r w:rsidRPr="00D825C5">
          <w:rPr>
            <w:rStyle w:val="a7"/>
            <w:bCs/>
            <w:color w:val="000000" w:themeColor="text1"/>
            <w:sz w:val="26"/>
            <w:szCs w:val="26"/>
            <w:u w:val="none"/>
            <w:lang w:val="en-US"/>
          </w:rPr>
          <w:t>railway</w:t>
        </w:r>
        <w:r w:rsidRPr="00D825C5">
          <w:rPr>
            <w:rStyle w:val="a7"/>
            <w:bCs/>
            <w:color w:val="000000" w:themeColor="text1"/>
            <w:sz w:val="26"/>
            <w:szCs w:val="26"/>
            <w:u w:val="none"/>
          </w:rPr>
          <w:t>-</w:t>
        </w:r>
        <w:r w:rsidRPr="00D825C5">
          <w:rPr>
            <w:rStyle w:val="a7"/>
            <w:bCs/>
            <w:color w:val="000000" w:themeColor="text1"/>
            <w:sz w:val="26"/>
            <w:szCs w:val="26"/>
            <w:u w:val="none"/>
            <w:lang w:val="en-US"/>
          </w:rPr>
          <w:t>technology</w:t>
        </w:r>
        <w:r w:rsidRPr="00D825C5">
          <w:rPr>
            <w:rStyle w:val="a7"/>
            <w:bCs/>
            <w:color w:val="000000" w:themeColor="text1"/>
            <w:sz w:val="26"/>
            <w:szCs w:val="26"/>
            <w:u w:val="none"/>
          </w:rPr>
          <w:t>.</w:t>
        </w:r>
        <w:r w:rsidRPr="00D825C5">
          <w:rPr>
            <w:rStyle w:val="a7"/>
            <w:bCs/>
            <w:color w:val="000000" w:themeColor="text1"/>
            <w:sz w:val="26"/>
            <w:szCs w:val="26"/>
            <w:u w:val="none"/>
            <w:lang w:val="en-US"/>
          </w:rPr>
          <w:t>com</w:t>
        </w:r>
        <w:r w:rsidRPr="00D825C5">
          <w:rPr>
            <w:rStyle w:val="a7"/>
            <w:bCs/>
            <w:color w:val="000000" w:themeColor="text1"/>
            <w:sz w:val="26"/>
            <w:szCs w:val="26"/>
            <w:u w:val="none"/>
          </w:rPr>
          <w:t>/</w:t>
        </w:r>
      </w:hyperlink>
      <w:r w:rsidRPr="00D825C5">
        <w:rPr>
          <w:color w:val="000000" w:themeColor="text1"/>
          <w:sz w:val="26"/>
          <w:szCs w:val="26"/>
        </w:rPr>
        <w:t xml:space="preserve">, свободный. </w:t>
      </w:r>
      <w:r w:rsidRPr="00D825C5">
        <w:rPr>
          <w:color w:val="000000" w:themeColor="text1"/>
          <w:sz w:val="26"/>
          <w:szCs w:val="26"/>
          <w:shd w:val="clear" w:color="auto" w:fill="FFFFFF"/>
        </w:rPr>
        <w:t xml:space="preserve">– </w:t>
      </w:r>
      <w:proofErr w:type="spellStart"/>
      <w:r w:rsidRPr="00D825C5">
        <w:rPr>
          <w:color w:val="000000" w:themeColor="text1"/>
          <w:sz w:val="26"/>
          <w:szCs w:val="26"/>
          <w:shd w:val="clear" w:color="auto" w:fill="FFFFFF"/>
        </w:rPr>
        <w:t>Загл</w:t>
      </w:r>
      <w:proofErr w:type="spellEnd"/>
      <w:r w:rsidRPr="00D825C5">
        <w:rPr>
          <w:color w:val="000000" w:themeColor="text1"/>
          <w:sz w:val="26"/>
          <w:szCs w:val="26"/>
          <w:shd w:val="clear" w:color="auto" w:fill="FFFFFF"/>
        </w:rPr>
        <w:t>. с экрана</w:t>
      </w:r>
      <w:r w:rsidRPr="00D825C5">
        <w:rPr>
          <w:sz w:val="26"/>
          <w:szCs w:val="26"/>
        </w:rPr>
        <w:t>.</w:t>
      </w:r>
    </w:p>
    <w:p w:rsidR="00D825C5" w:rsidRPr="00D825C5" w:rsidRDefault="00D825C5" w:rsidP="00D825C5">
      <w:pPr>
        <w:pStyle w:val="a3"/>
        <w:spacing w:line="240" w:lineRule="auto"/>
        <w:ind w:left="360" w:firstLine="0"/>
        <w:rPr>
          <w:sz w:val="26"/>
          <w:szCs w:val="26"/>
        </w:rPr>
      </w:pPr>
    </w:p>
    <w:p w:rsidR="00AA43EC" w:rsidRPr="00D825C5" w:rsidRDefault="00AA43EC" w:rsidP="00AA43EC">
      <w:pPr>
        <w:widowControl/>
        <w:spacing w:before="120" w:after="120" w:line="240" w:lineRule="auto"/>
        <w:ind w:firstLine="851"/>
        <w:jc w:val="center"/>
        <w:rPr>
          <w:bCs/>
          <w:sz w:val="26"/>
          <w:szCs w:val="26"/>
        </w:rPr>
      </w:pPr>
      <w:r w:rsidRPr="00D825C5">
        <w:rPr>
          <w:b/>
          <w:bCs/>
          <w:sz w:val="26"/>
          <w:szCs w:val="26"/>
        </w:rPr>
        <w:t xml:space="preserve">10. Методические указания для </w:t>
      </w:r>
      <w:proofErr w:type="gramStart"/>
      <w:r w:rsidRPr="00D825C5">
        <w:rPr>
          <w:b/>
          <w:bCs/>
          <w:sz w:val="26"/>
          <w:szCs w:val="26"/>
        </w:rPr>
        <w:t>обучающихся</w:t>
      </w:r>
      <w:proofErr w:type="gramEnd"/>
      <w:r w:rsidRPr="00D825C5">
        <w:rPr>
          <w:b/>
          <w:bCs/>
          <w:sz w:val="26"/>
          <w:szCs w:val="26"/>
        </w:rPr>
        <w:t xml:space="preserve"> по освоению дисциплины</w:t>
      </w:r>
    </w:p>
    <w:p w:rsidR="00AA43EC" w:rsidRPr="00D825C5" w:rsidRDefault="00AA43EC" w:rsidP="00AA43EC">
      <w:pPr>
        <w:widowControl/>
        <w:spacing w:line="240" w:lineRule="auto"/>
        <w:ind w:firstLine="851"/>
        <w:rPr>
          <w:bCs/>
          <w:sz w:val="26"/>
          <w:szCs w:val="26"/>
        </w:rPr>
      </w:pPr>
      <w:r w:rsidRPr="00D825C5">
        <w:rPr>
          <w:bCs/>
          <w:sz w:val="26"/>
          <w:szCs w:val="26"/>
        </w:rPr>
        <w:t>Порядок изучения дисциплины следующий:</w:t>
      </w:r>
    </w:p>
    <w:p w:rsidR="00AA43EC" w:rsidRPr="00D825C5" w:rsidRDefault="00AA43EC" w:rsidP="00AA43E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6"/>
          <w:szCs w:val="26"/>
        </w:rPr>
      </w:pPr>
      <w:r w:rsidRPr="00D825C5">
        <w:rPr>
          <w:bCs/>
          <w:sz w:val="26"/>
          <w:szCs w:val="26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AA43EC" w:rsidRPr="00D825C5" w:rsidRDefault="00AA43EC" w:rsidP="00AA43E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6"/>
          <w:szCs w:val="26"/>
        </w:rPr>
      </w:pPr>
      <w:r w:rsidRPr="00D825C5">
        <w:rPr>
          <w:bCs/>
          <w:sz w:val="26"/>
          <w:szCs w:val="26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AA43EC" w:rsidRPr="00D825C5" w:rsidRDefault="00AA43EC" w:rsidP="00AA43E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6"/>
          <w:szCs w:val="26"/>
        </w:rPr>
      </w:pPr>
      <w:r w:rsidRPr="00D825C5">
        <w:rPr>
          <w:bCs/>
          <w:sz w:val="26"/>
          <w:szCs w:val="26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B74E43" w:rsidRDefault="00B74E43" w:rsidP="00E52855">
      <w:pPr>
        <w:widowControl/>
        <w:spacing w:before="120" w:line="240" w:lineRule="auto"/>
        <w:ind w:firstLine="0"/>
        <w:jc w:val="center"/>
        <w:rPr>
          <w:b/>
          <w:bCs/>
          <w:sz w:val="28"/>
          <w:szCs w:val="28"/>
        </w:rPr>
      </w:pPr>
    </w:p>
    <w:p w:rsidR="00E52855" w:rsidRPr="00D2714B" w:rsidRDefault="00E52855" w:rsidP="00E52855">
      <w:pPr>
        <w:widowControl/>
        <w:spacing w:before="120"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952D4D" w:rsidRDefault="00952D4D" w:rsidP="00952D4D">
      <w:pPr>
        <w:tabs>
          <w:tab w:val="left" w:pos="0"/>
        </w:tabs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952D4D" w:rsidRDefault="00952D4D" w:rsidP="00952D4D">
      <w:pPr>
        <w:numPr>
          <w:ilvl w:val="0"/>
          <w:numId w:val="37"/>
        </w:numPr>
        <w:tabs>
          <w:tab w:val="left" w:pos="0"/>
        </w:tabs>
        <w:spacing w:line="240" w:lineRule="auto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перечень </w:t>
      </w:r>
      <w:proofErr w:type="gramStart"/>
      <w:r>
        <w:rPr>
          <w:bCs/>
          <w:sz w:val="28"/>
          <w:szCs w:val="28"/>
        </w:rPr>
        <w:t>интернет-сервисов</w:t>
      </w:r>
      <w:proofErr w:type="gramEnd"/>
      <w:r>
        <w:rPr>
          <w:bCs/>
          <w:sz w:val="28"/>
          <w:szCs w:val="28"/>
        </w:rPr>
        <w:t xml:space="preserve"> и электронных ресурсов (поисковые системы, электронная почта, онлайн - энциклопедии и справочники, электронные учебные и учебно-методические материалы).</w:t>
      </w:r>
    </w:p>
    <w:p w:rsidR="00952D4D" w:rsidRDefault="00952D4D" w:rsidP="00952D4D">
      <w:pPr>
        <w:numPr>
          <w:ilvl w:val="0"/>
          <w:numId w:val="37"/>
        </w:numPr>
        <w:tabs>
          <w:tab w:val="left" w:pos="0"/>
        </w:tabs>
        <w:spacing w:line="240" w:lineRule="auto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электронная информационно-образовательная среда Петербургского государственного </w:t>
      </w:r>
      <w:proofErr w:type="gramStart"/>
      <w:r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>
        <w:rPr>
          <w:bCs/>
          <w:sz w:val="28"/>
          <w:szCs w:val="28"/>
        </w:rPr>
        <w:t> I [Электронный ресурс]. Режим доступа:  http://sdo.pgups.ru.</w:t>
      </w:r>
    </w:p>
    <w:p w:rsidR="00E52855" w:rsidRDefault="00D825C5" w:rsidP="00E52855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B772C0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утвержденными расписаниями учебных занятий, консультаций, текущего контроля и промежуточной аттестации, самостоятельной работы.</w:t>
      </w:r>
    </w:p>
    <w:p w:rsidR="00B74E43" w:rsidRDefault="00B74E43" w:rsidP="00B74E43">
      <w:pPr>
        <w:widowControl/>
        <w:spacing w:after="120" w:line="240" w:lineRule="auto"/>
        <w:ind w:firstLine="0"/>
        <w:jc w:val="center"/>
        <w:rPr>
          <w:b/>
          <w:bCs/>
          <w:sz w:val="28"/>
          <w:szCs w:val="28"/>
        </w:rPr>
      </w:pPr>
    </w:p>
    <w:p w:rsidR="00E52855" w:rsidRPr="00D2714B" w:rsidRDefault="00E52855" w:rsidP="00B74E43">
      <w:pPr>
        <w:widowControl/>
        <w:spacing w:after="120" w:line="240" w:lineRule="auto"/>
        <w:ind w:firstLine="0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CA6F01" w:rsidRDefault="00CA6F01" w:rsidP="00CA6F01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 направлению 08.04.01 «Строительство», и соответствует действующим санитарным и противопожарным нормам и правилам.</w:t>
      </w:r>
    </w:p>
    <w:p w:rsidR="00CA6F01" w:rsidRDefault="00CA6F01" w:rsidP="00CA6F01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Она содержит специальные помещения —  учебные аудитории для проведения практических занятий,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CA6F01" w:rsidRDefault="00CA6F01" w:rsidP="00CA6F01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 (мультимедийным проектором, экраном, либо свободным участком стены ровного светлого тона размером не менее 2х1.5 метра, стандартной доской для работы с маркером). В случае отсутствия стационарной установки аудитория оснащена розетками электропитания для подключения переносного комплекта мультимедийной аппаратуры и экраном (либо свободным участком стены ровного светлого тона размером не менее 2х1.5 метра).</w:t>
      </w:r>
    </w:p>
    <w:p w:rsidR="00D825C5" w:rsidRDefault="00D825C5" w:rsidP="00CA6F01">
      <w:pPr>
        <w:spacing w:line="240" w:lineRule="auto"/>
        <w:ind w:firstLine="851"/>
        <w:rPr>
          <w:bCs/>
          <w:sz w:val="28"/>
        </w:rPr>
      </w:pPr>
    </w:p>
    <w:p w:rsidR="00D825C5" w:rsidRDefault="00D825C5" w:rsidP="00CA6F01">
      <w:pPr>
        <w:spacing w:line="240" w:lineRule="auto"/>
        <w:ind w:firstLine="851"/>
        <w:rPr>
          <w:bCs/>
          <w:sz w:val="28"/>
        </w:rPr>
      </w:pPr>
    </w:p>
    <w:p w:rsidR="00D825C5" w:rsidRDefault="00D825C5" w:rsidP="00CA6F01">
      <w:pPr>
        <w:spacing w:line="240" w:lineRule="auto"/>
        <w:ind w:firstLine="851"/>
        <w:rPr>
          <w:bCs/>
          <w:sz w:val="28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E95DC7B" wp14:editId="16383B92">
            <wp:simplePos x="0" y="0"/>
            <wp:positionH relativeFrom="column">
              <wp:posOffset>-356235</wp:posOffset>
            </wp:positionH>
            <wp:positionV relativeFrom="paragraph">
              <wp:posOffset>107315</wp:posOffset>
            </wp:positionV>
            <wp:extent cx="6610350" cy="887095"/>
            <wp:effectExtent l="0" t="0" r="0" b="0"/>
            <wp:wrapNone/>
            <wp:docPr id="3" name="Рисунок 2" descr="подпись разработчика РП ФТ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разработчика РП ФТД.jpg"/>
                    <pic:cNvPicPr/>
                  </pic:nvPicPr>
                  <pic:blipFill rotWithShape="1">
                    <a:blip r:embed="rId16"/>
                    <a:srcRect l="11672" t="12058" r="4235" b="79930"/>
                    <a:stretch/>
                  </pic:blipFill>
                  <pic:spPr bwMode="auto">
                    <a:xfrm>
                      <a:off x="0" y="0"/>
                      <a:ext cx="6610350" cy="887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25C5" w:rsidRDefault="00D825C5" w:rsidP="00CA6F01">
      <w:pPr>
        <w:spacing w:line="240" w:lineRule="auto"/>
        <w:ind w:firstLine="851"/>
        <w:rPr>
          <w:bCs/>
          <w:sz w:val="28"/>
        </w:rPr>
      </w:pPr>
    </w:p>
    <w:p w:rsidR="00D825C5" w:rsidRDefault="00D825C5" w:rsidP="00CA6F01">
      <w:pPr>
        <w:spacing w:line="240" w:lineRule="auto"/>
        <w:ind w:firstLine="851"/>
        <w:rPr>
          <w:bCs/>
          <w:sz w:val="28"/>
        </w:rPr>
      </w:pPr>
    </w:p>
    <w:p w:rsidR="00D825C5" w:rsidRDefault="00D825C5" w:rsidP="00CA6F01">
      <w:pPr>
        <w:spacing w:line="240" w:lineRule="auto"/>
        <w:ind w:firstLine="851"/>
        <w:rPr>
          <w:bCs/>
          <w:sz w:val="28"/>
        </w:rPr>
      </w:pPr>
    </w:p>
    <w:p w:rsidR="00D825C5" w:rsidRDefault="00D825C5" w:rsidP="00CA6F01">
      <w:pPr>
        <w:spacing w:line="240" w:lineRule="auto"/>
        <w:ind w:firstLine="851"/>
        <w:rPr>
          <w:bCs/>
          <w:sz w:val="28"/>
        </w:rPr>
      </w:pPr>
    </w:p>
    <w:p w:rsidR="00D825C5" w:rsidRDefault="00D825C5" w:rsidP="00CA6F01">
      <w:pPr>
        <w:spacing w:line="240" w:lineRule="auto"/>
        <w:ind w:firstLine="851"/>
        <w:rPr>
          <w:bCs/>
          <w:sz w:val="28"/>
        </w:rPr>
      </w:pPr>
    </w:p>
    <w:p w:rsidR="00D825C5" w:rsidRDefault="00D825C5" w:rsidP="00CA6F01">
      <w:pPr>
        <w:spacing w:line="240" w:lineRule="auto"/>
        <w:ind w:firstLine="851"/>
        <w:rPr>
          <w:bCs/>
          <w:sz w:val="28"/>
        </w:rPr>
      </w:pPr>
    </w:p>
    <w:p w:rsidR="00D825C5" w:rsidRDefault="00D825C5" w:rsidP="00CA6F01">
      <w:pPr>
        <w:spacing w:line="240" w:lineRule="auto"/>
        <w:ind w:firstLine="851"/>
        <w:rPr>
          <w:bCs/>
          <w:sz w:val="28"/>
        </w:rPr>
      </w:pPr>
    </w:p>
    <w:p w:rsidR="00D825C5" w:rsidRDefault="00D825C5" w:rsidP="00CA6F01">
      <w:pPr>
        <w:spacing w:line="240" w:lineRule="auto"/>
        <w:ind w:firstLine="851"/>
        <w:rPr>
          <w:bCs/>
          <w:sz w:val="28"/>
        </w:rPr>
      </w:pPr>
    </w:p>
    <w:p w:rsidR="008649D8" w:rsidRDefault="008649D8" w:rsidP="00D825C5">
      <w:pPr>
        <w:spacing w:line="240" w:lineRule="auto"/>
        <w:ind w:firstLine="0"/>
        <w:rPr>
          <w:sz w:val="28"/>
          <w:szCs w:val="28"/>
        </w:rPr>
      </w:pPr>
    </w:p>
    <w:sectPr w:rsidR="008649D8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645D7"/>
    <w:multiLevelType w:val="hybridMultilevel"/>
    <w:tmpl w:val="105274EC"/>
    <w:lvl w:ilvl="0" w:tplc="71AEC000">
      <w:start w:val="1"/>
      <w:numFmt w:val="decimal"/>
      <w:lvlText w:val="%1."/>
      <w:lvlJc w:val="left"/>
      <w:pPr>
        <w:ind w:left="7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2037350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3102564"/>
    <w:multiLevelType w:val="hybridMultilevel"/>
    <w:tmpl w:val="62143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B00122"/>
    <w:multiLevelType w:val="hybridMultilevel"/>
    <w:tmpl w:val="53EA8DCA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5C1776F"/>
    <w:multiLevelType w:val="hybridMultilevel"/>
    <w:tmpl w:val="54B2B130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EDD5BB8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9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43D51036"/>
    <w:multiLevelType w:val="hybridMultilevel"/>
    <w:tmpl w:val="2BA6CD54"/>
    <w:lvl w:ilvl="0" w:tplc="C9EC14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EC16DE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3">
    <w:nsid w:val="4BCE7513"/>
    <w:multiLevelType w:val="hybridMultilevel"/>
    <w:tmpl w:val="7C682334"/>
    <w:lvl w:ilvl="0" w:tplc="D1EA90D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0A0427E"/>
    <w:multiLevelType w:val="hybridMultilevel"/>
    <w:tmpl w:val="1924FFEC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89052E"/>
    <w:multiLevelType w:val="hybridMultilevel"/>
    <w:tmpl w:val="1F6CD52C"/>
    <w:lvl w:ilvl="0" w:tplc="B936F5F4">
      <w:start w:val="1"/>
      <w:numFmt w:val="decimal"/>
      <w:lvlText w:val="%1."/>
      <w:lvlJc w:val="left"/>
      <w:pPr>
        <w:ind w:left="70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27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65B80E34"/>
    <w:multiLevelType w:val="hybridMultilevel"/>
    <w:tmpl w:val="7954093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670C7DB5"/>
    <w:multiLevelType w:val="hybridMultilevel"/>
    <w:tmpl w:val="9F343E16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1">
    <w:nsid w:val="67546143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2">
    <w:nsid w:val="70F83370"/>
    <w:multiLevelType w:val="hybridMultilevel"/>
    <w:tmpl w:val="03FA06A6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5">
    <w:nsid w:val="73C521CE"/>
    <w:multiLevelType w:val="hybridMultilevel"/>
    <w:tmpl w:val="08B8B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5"/>
  </w:num>
  <w:num w:numId="3">
    <w:abstractNumId w:val="7"/>
  </w:num>
  <w:num w:numId="4">
    <w:abstractNumId w:val="11"/>
  </w:num>
  <w:num w:numId="5">
    <w:abstractNumId w:val="1"/>
  </w:num>
  <w:num w:numId="6">
    <w:abstractNumId w:val="17"/>
  </w:num>
  <w:num w:numId="7">
    <w:abstractNumId w:val="2"/>
  </w:num>
  <w:num w:numId="8">
    <w:abstractNumId w:val="12"/>
  </w:num>
  <w:num w:numId="9">
    <w:abstractNumId w:val="21"/>
  </w:num>
  <w:num w:numId="10">
    <w:abstractNumId w:val="9"/>
  </w:num>
  <w:num w:numId="11">
    <w:abstractNumId w:val="8"/>
  </w:num>
  <w:num w:numId="12">
    <w:abstractNumId w:val="36"/>
  </w:num>
  <w:num w:numId="13">
    <w:abstractNumId w:val="29"/>
  </w:num>
  <w:num w:numId="14">
    <w:abstractNumId w:val="34"/>
  </w:num>
  <w:num w:numId="15">
    <w:abstractNumId w:val="33"/>
  </w:num>
  <w:num w:numId="16">
    <w:abstractNumId w:val="19"/>
  </w:num>
  <w:num w:numId="17">
    <w:abstractNumId w:val="4"/>
  </w:num>
  <w:num w:numId="18">
    <w:abstractNumId w:val="24"/>
  </w:num>
  <w:num w:numId="19">
    <w:abstractNumId w:val="3"/>
  </w:num>
  <w:num w:numId="20">
    <w:abstractNumId w:val="6"/>
  </w:num>
  <w:num w:numId="21">
    <w:abstractNumId w:val="32"/>
  </w:num>
  <w:num w:numId="22">
    <w:abstractNumId w:val="31"/>
  </w:num>
  <w:num w:numId="23">
    <w:abstractNumId w:val="14"/>
  </w:num>
  <w:num w:numId="24">
    <w:abstractNumId w:val="5"/>
  </w:num>
  <w:num w:numId="25">
    <w:abstractNumId w:val="30"/>
  </w:num>
  <w:num w:numId="26">
    <w:abstractNumId w:val="13"/>
  </w:num>
  <w:num w:numId="27">
    <w:abstractNumId w:val="35"/>
  </w:num>
  <w:num w:numId="28">
    <w:abstractNumId w:val="16"/>
  </w:num>
  <w:num w:numId="29">
    <w:abstractNumId w:val="25"/>
  </w:num>
  <w:num w:numId="30">
    <w:abstractNumId w:val="26"/>
  </w:num>
  <w:num w:numId="31">
    <w:abstractNumId w:val="22"/>
  </w:num>
  <w:num w:numId="32">
    <w:abstractNumId w:val="20"/>
  </w:num>
  <w:num w:numId="33">
    <w:abstractNumId w:val="0"/>
  </w:num>
  <w:num w:numId="34">
    <w:abstractNumId w:val="23"/>
  </w:num>
  <w:num w:numId="35">
    <w:abstractNumId w:val="18"/>
  </w:num>
  <w:num w:numId="36">
    <w:abstractNumId w:val="10"/>
  </w:num>
  <w:num w:numId="37">
    <w:abstractNumId w:val="17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9A"/>
    <w:rsid w:val="00011912"/>
    <w:rsid w:val="00013395"/>
    <w:rsid w:val="00013573"/>
    <w:rsid w:val="00015646"/>
    <w:rsid w:val="00015832"/>
    <w:rsid w:val="000176D3"/>
    <w:rsid w:val="000176DC"/>
    <w:rsid w:val="00017FB3"/>
    <w:rsid w:val="0002349A"/>
    <w:rsid w:val="00034024"/>
    <w:rsid w:val="00054998"/>
    <w:rsid w:val="0005702D"/>
    <w:rsid w:val="00057D42"/>
    <w:rsid w:val="0007087D"/>
    <w:rsid w:val="000713B1"/>
    <w:rsid w:val="00072DF0"/>
    <w:rsid w:val="00075B11"/>
    <w:rsid w:val="00086F14"/>
    <w:rsid w:val="00091489"/>
    <w:rsid w:val="000A0BD7"/>
    <w:rsid w:val="000A0CAC"/>
    <w:rsid w:val="000A1736"/>
    <w:rsid w:val="000B24D8"/>
    <w:rsid w:val="000B2834"/>
    <w:rsid w:val="000B6233"/>
    <w:rsid w:val="000C49C6"/>
    <w:rsid w:val="000D0D16"/>
    <w:rsid w:val="000D1602"/>
    <w:rsid w:val="000D2340"/>
    <w:rsid w:val="000D4792"/>
    <w:rsid w:val="000D4F76"/>
    <w:rsid w:val="000D78E9"/>
    <w:rsid w:val="000E0EC1"/>
    <w:rsid w:val="000E1649"/>
    <w:rsid w:val="000E35E9"/>
    <w:rsid w:val="000F2E20"/>
    <w:rsid w:val="000F7490"/>
    <w:rsid w:val="00103824"/>
    <w:rsid w:val="00117EDD"/>
    <w:rsid w:val="00122920"/>
    <w:rsid w:val="001253FD"/>
    <w:rsid w:val="001267A8"/>
    <w:rsid w:val="0013367B"/>
    <w:rsid w:val="001427D7"/>
    <w:rsid w:val="00144352"/>
    <w:rsid w:val="00152B20"/>
    <w:rsid w:val="00152D38"/>
    <w:rsid w:val="00154D91"/>
    <w:rsid w:val="001611CB"/>
    <w:rsid w:val="001612B1"/>
    <w:rsid w:val="00163F22"/>
    <w:rsid w:val="00167B63"/>
    <w:rsid w:val="001767D7"/>
    <w:rsid w:val="00180A3C"/>
    <w:rsid w:val="001863CC"/>
    <w:rsid w:val="0018793B"/>
    <w:rsid w:val="00197531"/>
    <w:rsid w:val="001A1FA5"/>
    <w:rsid w:val="001A6F57"/>
    <w:rsid w:val="001A78C6"/>
    <w:rsid w:val="001B2F34"/>
    <w:rsid w:val="001C2248"/>
    <w:rsid w:val="001C493F"/>
    <w:rsid w:val="001C6CE7"/>
    <w:rsid w:val="001C7382"/>
    <w:rsid w:val="001D0107"/>
    <w:rsid w:val="001D1236"/>
    <w:rsid w:val="001D2CEC"/>
    <w:rsid w:val="001D4E44"/>
    <w:rsid w:val="001D675A"/>
    <w:rsid w:val="001D6D3C"/>
    <w:rsid w:val="001E6889"/>
    <w:rsid w:val="001F0A5B"/>
    <w:rsid w:val="001F136C"/>
    <w:rsid w:val="001F23E3"/>
    <w:rsid w:val="001F2EF3"/>
    <w:rsid w:val="0020045A"/>
    <w:rsid w:val="002007E7"/>
    <w:rsid w:val="00200A40"/>
    <w:rsid w:val="002117AB"/>
    <w:rsid w:val="0021439C"/>
    <w:rsid w:val="00220B5D"/>
    <w:rsid w:val="002248DB"/>
    <w:rsid w:val="0023148B"/>
    <w:rsid w:val="00233DBB"/>
    <w:rsid w:val="0024723D"/>
    <w:rsid w:val="00250727"/>
    <w:rsid w:val="002515B3"/>
    <w:rsid w:val="00252906"/>
    <w:rsid w:val="00257AAF"/>
    <w:rsid w:val="00257B07"/>
    <w:rsid w:val="00265B74"/>
    <w:rsid w:val="002720D1"/>
    <w:rsid w:val="002766FC"/>
    <w:rsid w:val="00282E33"/>
    <w:rsid w:val="00282FE9"/>
    <w:rsid w:val="002839AA"/>
    <w:rsid w:val="00290DFA"/>
    <w:rsid w:val="00294080"/>
    <w:rsid w:val="002A228F"/>
    <w:rsid w:val="002A28B2"/>
    <w:rsid w:val="002C0379"/>
    <w:rsid w:val="002E0DFE"/>
    <w:rsid w:val="002E1FE1"/>
    <w:rsid w:val="002E5745"/>
    <w:rsid w:val="002F6403"/>
    <w:rsid w:val="00302D2C"/>
    <w:rsid w:val="0031788C"/>
    <w:rsid w:val="00320379"/>
    <w:rsid w:val="00322E18"/>
    <w:rsid w:val="00324F90"/>
    <w:rsid w:val="00325AB7"/>
    <w:rsid w:val="0034314F"/>
    <w:rsid w:val="003450EA"/>
    <w:rsid w:val="00345F47"/>
    <w:rsid w:val="003501E6"/>
    <w:rsid w:val="003508D9"/>
    <w:rsid w:val="0035556A"/>
    <w:rsid w:val="00361C7F"/>
    <w:rsid w:val="003649AE"/>
    <w:rsid w:val="00380A78"/>
    <w:rsid w:val="003856B8"/>
    <w:rsid w:val="00390A02"/>
    <w:rsid w:val="00391E71"/>
    <w:rsid w:val="0039566C"/>
    <w:rsid w:val="00397A1D"/>
    <w:rsid w:val="003A4CC6"/>
    <w:rsid w:val="003A777B"/>
    <w:rsid w:val="003B3697"/>
    <w:rsid w:val="003C1BCC"/>
    <w:rsid w:val="003C4293"/>
    <w:rsid w:val="003D4E39"/>
    <w:rsid w:val="003E47E8"/>
    <w:rsid w:val="0040004D"/>
    <w:rsid w:val="004039C2"/>
    <w:rsid w:val="004122E6"/>
    <w:rsid w:val="0041232E"/>
    <w:rsid w:val="00412C37"/>
    <w:rsid w:val="00413519"/>
    <w:rsid w:val="0041439C"/>
    <w:rsid w:val="00414729"/>
    <w:rsid w:val="00443E82"/>
    <w:rsid w:val="00446F0D"/>
    <w:rsid w:val="00450455"/>
    <w:rsid w:val="004524D2"/>
    <w:rsid w:val="00460E67"/>
    <w:rsid w:val="00467271"/>
    <w:rsid w:val="004723C4"/>
    <w:rsid w:val="004728D4"/>
    <w:rsid w:val="0047344E"/>
    <w:rsid w:val="00477449"/>
    <w:rsid w:val="00480E1B"/>
    <w:rsid w:val="0048304E"/>
    <w:rsid w:val="0048379C"/>
    <w:rsid w:val="00483FDC"/>
    <w:rsid w:val="00485395"/>
    <w:rsid w:val="00490574"/>
    <w:rsid w:val="004929B4"/>
    <w:rsid w:val="004947EE"/>
    <w:rsid w:val="00494C96"/>
    <w:rsid w:val="004977D3"/>
    <w:rsid w:val="004A1F99"/>
    <w:rsid w:val="004B2847"/>
    <w:rsid w:val="004B521A"/>
    <w:rsid w:val="004C3FFE"/>
    <w:rsid w:val="004C4122"/>
    <w:rsid w:val="004D7C10"/>
    <w:rsid w:val="004F45B3"/>
    <w:rsid w:val="004F472C"/>
    <w:rsid w:val="0050182F"/>
    <w:rsid w:val="00502576"/>
    <w:rsid w:val="005108CA"/>
    <w:rsid w:val="005128A4"/>
    <w:rsid w:val="005220DA"/>
    <w:rsid w:val="005272E2"/>
    <w:rsid w:val="0053255F"/>
    <w:rsid w:val="0053702C"/>
    <w:rsid w:val="0054002C"/>
    <w:rsid w:val="00542E1B"/>
    <w:rsid w:val="00545AC9"/>
    <w:rsid w:val="00545D8E"/>
    <w:rsid w:val="00550681"/>
    <w:rsid w:val="005506C6"/>
    <w:rsid w:val="0055673D"/>
    <w:rsid w:val="00557FB8"/>
    <w:rsid w:val="00565712"/>
    <w:rsid w:val="00567324"/>
    <w:rsid w:val="00574AF6"/>
    <w:rsid w:val="005820CB"/>
    <w:rsid w:val="005833BA"/>
    <w:rsid w:val="00583A4C"/>
    <w:rsid w:val="005B41C3"/>
    <w:rsid w:val="005B59F7"/>
    <w:rsid w:val="005B5D66"/>
    <w:rsid w:val="005B721F"/>
    <w:rsid w:val="005C203E"/>
    <w:rsid w:val="005C214C"/>
    <w:rsid w:val="005D2D4A"/>
    <w:rsid w:val="005D40E9"/>
    <w:rsid w:val="005E4B91"/>
    <w:rsid w:val="005E7600"/>
    <w:rsid w:val="005E7989"/>
    <w:rsid w:val="005F29AD"/>
    <w:rsid w:val="00601C84"/>
    <w:rsid w:val="00623AC6"/>
    <w:rsid w:val="0062450F"/>
    <w:rsid w:val="00632BD3"/>
    <w:rsid w:val="006338D7"/>
    <w:rsid w:val="006369C6"/>
    <w:rsid w:val="006455EA"/>
    <w:rsid w:val="006622A4"/>
    <w:rsid w:val="00665E04"/>
    <w:rsid w:val="00670DC4"/>
    <w:rsid w:val="006758BB"/>
    <w:rsid w:val="006759B2"/>
    <w:rsid w:val="006763F5"/>
    <w:rsid w:val="00677827"/>
    <w:rsid w:val="006874A6"/>
    <w:rsid w:val="00692E37"/>
    <w:rsid w:val="006A6F30"/>
    <w:rsid w:val="006A7076"/>
    <w:rsid w:val="006B4827"/>
    <w:rsid w:val="006B5760"/>
    <w:rsid w:val="006B624F"/>
    <w:rsid w:val="006B6C1A"/>
    <w:rsid w:val="006C086F"/>
    <w:rsid w:val="006E4AE9"/>
    <w:rsid w:val="006E58C8"/>
    <w:rsid w:val="006E594A"/>
    <w:rsid w:val="006E6582"/>
    <w:rsid w:val="006F033C"/>
    <w:rsid w:val="006F0536"/>
    <w:rsid w:val="006F0765"/>
    <w:rsid w:val="006F1EA6"/>
    <w:rsid w:val="006F3652"/>
    <w:rsid w:val="006F41C0"/>
    <w:rsid w:val="006F42BB"/>
    <w:rsid w:val="006F66BB"/>
    <w:rsid w:val="006F74A7"/>
    <w:rsid w:val="00713032"/>
    <w:rsid w:val="007150CC"/>
    <w:rsid w:val="00715291"/>
    <w:rsid w:val="00721995"/>
    <w:rsid w:val="007228D6"/>
    <w:rsid w:val="00723A38"/>
    <w:rsid w:val="00723C41"/>
    <w:rsid w:val="00723E73"/>
    <w:rsid w:val="00731B78"/>
    <w:rsid w:val="00736A1B"/>
    <w:rsid w:val="0074094A"/>
    <w:rsid w:val="00743903"/>
    <w:rsid w:val="00744E32"/>
    <w:rsid w:val="0075259D"/>
    <w:rsid w:val="0076272E"/>
    <w:rsid w:val="00762FB4"/>
    <w:rsid w:val="00766ED7"/>
    <w:rsid w:val="00766FB6"/>
    <w:rsid w:val="00771770"/>
    <w:rsid w:val="00772142"/>
    <w:rsid w:val="00776D08"/>
    <w:rsid w:val="007841D6"/>
    <w:rsid w:val="007913A5"/>
    <w:rsid w:val="00791A1C"/>
    <w:rsid w:val="0079215A"/>
    <w:rsid w:val="007921BB"/>
    <w:rsid w:val="00795270"/>
    <w:rsid w:val="00796FE3"/>
    <w:rsid w:val="007A0529"/>
    <w:rsid w:val="007B270D"/>
    <w:rsid w:val="007C0285"/>
    <w:rsid w:val="007D7EAC"/>
    <w:rsid w:val="007E3977"/>
    <w:rsid w:val="007E7072"/>
    <w:rsid w:val="007F17B0"/>
    <w:rsid w:val="007F1AC7"/>
    <w:rsid w:val="007F2B72"/>
    <w:rsid w:val="007F656E"/>
    <w:rsid w:val="00800843"/>
    <w:rsid w:val="00801915"/>
    <w:rsid w:val="00810EC9"/>
    <w:rsid w:val="00813083"/>
    <w:rsid w:val="008135CF"/>
    <w:rsid w:val="008147D9"/>
    <w:rsid w:val="00816F43"/>
    <w:rsid w:val="00823DC0"/>
    <w:rsid w:val="00827231"/>
    <w:rsid w:val="00833DFE"/>
    <w:rsid w:val="008353E1"/>
    <w:rsid w:val="00846C11"/>
    <w:rsid w:val="008518F3"/>
    <w:rsid w:val="008534DF"/>
    <w:rsid w:val="00854E56"/>
    <w:rsid w:val="008633AD"/>
    <w:rsid w:val="008649D8"/>
    <w:rsid w:val="008651E5"/>
    <w:rsid w:val="008738C0"/>
    <w:rsid w:val="00876F1E"/>
    <w:rsid w:val="008839F8"/>
    <w:rsid w:val="00886257"/>
    <w:rsid w:val="008B3A13"/>
    <w:rsid w:val="008B3C0E"/>
    <w:rsid w:val="008C144C"/>
    <w:rsid w:val="008D697A"/>
    <w:rsid w:val="008E100F"/>
    <w:rsid w:val="008E203C"/>
    <w:rsid w:val="008E6185"/>
    <w:rsid w:val="00901F53"/>
    <w:rsid w:val="009022BA"/>
    <w:rsid w:val="00902896"/>
    <w:rsid w:val="00905F80"/>
    <w:rsid w:val="009114CB"/>
    <w:rsid w:val="009244C4"/>
    <w:rsid w:val="00933EC2"/>
    <w:rsid w:val="00935641"/>
    <w:rsid w:val="00942B00"/>
    <w:rsid w:val="00952D4D"/>
    <w:rsid w:val="00953141"/>
    <w:rsid w:val="0095388E"/>
    <w:rsid w:val="0095427B"/>
    <w:rsid w:val="00957562"/>
    <w:rsid w:val="00963711"/>
    <w:rsid w:val="00973A15"/>
    <w:rsid w:val="00974682"/>
    <w:rsid w:val="00985000"/>
    <w:rsid w:val="0098550A"/>
    <w:rsid w:val="00986C41"/>
    <w:rsid w:val="00990DC5"/>
    <w:rsid w:val="009A2AB9"/>
    <w:rsid w:val="009A3C08"/>
    <w:rsid w:val="009A3F8D"/>
    <w:rsid w:val="009A6FB5"/>
    <w:rsid w:val="009B66A3"/>
    <w:rsid w:val="009C28ED"/>
    <w:rsid w:val="009D063C"/>
    <w:rsid w:val="009D0D35"/>
    <w:rsid w:val="009D471B"/>
    <w:rsid w:val="009D66E8"/>
    <w:rsid w:val="009E245B"/>
    <w:rsid w:val="009E5E2B"/>
    <w:rsid w:val="00A01F44"/>
    <w:rsid w:val="00A037C3"/>
    <w:rsid w:val="00A03C11"/>
    <w:rsid w:val="00A06EE7"/>
    <w:rsid w:val="00A15FA9"/>
    <w:rsid w:val="00A16963"/>
    <w:rsid w:val="00A17B31"/>
    <w:rsid w:val="00A34065"/>
    <w:rsid w:val="00A52159"/>
    <w:rsid w:val="00A55036"/>
    <w:rsid w:val="00A63776"/>
    <w:rsid w:val="00A664B2"/>
    <w:rsid w:val="00A7043A"/>
    <w:rsid w:val="00A777F4"/>
    <w:rsid w:val="00A84B58"/>
    <w:rsid w:val="00A8508F"/>
    <w:rsid w:val="00A85932"/>
    <w:rsid w:val="00A94F3B"/>
    <w:rsid w:val="00A963ED"/>
    <w:rsid w:val="00A96BD2"/>
    <w:rsid w:val="00A970BC"/>
    <w:rsid w:val="00A97C1C"/>
    <w:rsid w:val="00AA04A1"/>
    <w:rsid w:val="00AA43EC"/>
    <w:rsid w:val="00AA447E"/>
    <w:rsid w:val="00AB57D4"/>
    <w:rsid w:val="00AB689B"/>
    <w:rsid w:val="00AD47B8"/>
    <w:rsid w:val="00AD630E"/>
    <w:rsid w:val="00AD642A"/>
    <w:rsid w:val="00AE3971"/>
    <w:rsid w:val="00AF34CF"/>
    <w:rsid w:val="00B03720"/>
    <w:rsid w:val="00B054F2"/>
    <w:rsid w:val="00B37313"/>
    <w:rsid w:val="00B41204"/>
    <w:rsid w:val="00B42E6C"/>
    <w:rsid w:val="00B431D7"/>
    <w:rsid w:val="00B45853"/>
    <w:rsid w:val="00B51DE2"/>
    <w:rsid w:val="00B5327B"/>
    <w:rsid w:val="00B550E4"/>
    <w:rsid w:val="00B5738A"/>
    <w:rsid w:val="00B61C51"/>
    <w:rsid w:val="00B66516"/>
    <w:rsid w:val="00B66C1A"/>
    <w:rsid w:val="00B717ED"/>
    <w:rsid w:val="00B74479"/>
    <w:rsid w:val="00B74E43"/>
    <w:rsid w:val="00B82BA6"/>
    <w:rsid w:val="00B82EAA"/>
    <w:rsid w:val="00B91680"/>
    <w:rsid w:val="00B940E0"/>
    <w:rsid w:val="00B94327"/>
    <w:rsid w:val="00BB0A45"/>
    <w:rsid w:val="00BC0A74"/>
    <w:rsid w:val="00BC38E9"/>
    <w:rsid w:val="00BD4749"/>
    <w:rsid w:val="00BD69E4"/>
    <w:rsid w:val="00BE1890"/>
    <w:rsid w:val="00BE1C33"/>
    <w:rsid w:val="00BE1D75"/>
    <w:rsid w:val="00BE4E4C"/>
    <w:rsid w:val="00BE77FD"/>
    <w:rsid w:val="00BF49EC"/>
    <w:rsid w:val="00BF5752"/>
    <w:rsid w:val="00BF58CD"/>
    <w:rsid w:val="00C03E36"/>
    <w:rsid w:val="00C0465D"/>
    <w:rsid w:val="00C17317"/>
    <w:rsid w:val="00C2781E"/>
    <w:rsid w:val="00C31C43"/>
    <w:rsid w:val="00C37AAA"/>
    <w:rsid w:val="00C37D9F"/>
    <w:rsid w:val="00C422CE"/>
    <w:rsid w:val="00C50101"/>
    <w:rsid w:val="00C51C84"/>
    <w:rsid w:val="00C51EEC"/>
    <w:rsid w:val="00C573A9"/>
    <w:rsid w:val="00C64284"/>
    <w:rsid w:val="00C65508"/>
    <w:rsid w:val="00C72B30"/>
    <w:rsid w:val="00C83D89"/>
    <w:rsid w:val="00C84EBB"/>
    <w:rsid w:val="00C91F8D"/>
    <w:rsid w:val="00C91F92"/>
    <w:rsid w:val="00C92B9F"/>
    <w:rsid w:val="00C949D8"/>
    <w:rsid w:val="00C9692E"/>
    <w:rsid w:val="00CA6F01"/>
    <w:rsid w:val="00CB779D"/>
    <w:rsid w:val="00CC2803"/>
    <w:rsid w:val="00CC4C3E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4A40"/>
    <w:rsid w:val="00CF63B0"/>
    <w:rsid w:val="00D12A03"/>
    <w:rsid w:val="00D1455C"/>
    <w:rsid w:val="00D16774"/>
    <w:rsid w:val="00D23D0B"/>
    <w:rsid w:val="00D23ED0"/>
    <w:rsid w:val="00D2714B"/>
    <w:rsid w:val="00D31F34"/>
    <w:rsid w:val="00D322E9"/>
    <w:rsid w:val="00D34860"/>
    <w:rsid w:val="00D36ADA"/>
    <w:rsid w:val="00D514C5"/>
    <w:rsid w:val="00D602B0"/>
    <w:rsid w:val="00D6712F"/>
    <w:rsid w:val="00D679E5"/>
    <w:rsid w:val="00D72828"/>
    <w:rsid w:val="00D75AB6"/>
    <w:rsid w:val="00D8235F"/>
    <w:rsid w:val="00D825C5"/>
    <w:rsid w:val="00D84600"/>
    <w:rsid w:val="00D85C20"/>
    <w:rsid w:val="00D870FA"/>
    <w:rsid w:val="00D92FDE"/>
    <w:rsid w:val="00D96657"/>
    <w:rsid w:val="00DA232E"/>
    <w:rsid w:val="00DA3098"/>
    <w:rsid w:val="00DA4F2C"/>
    <w:rsid w:val="00DA6A01"/>
    <w:rsid w:val="00DB1F94"/>
    <w:rsid w:val="00DB2A19"/>
    <w:rsid w:val="00DB40A3"/>
    <w:rsid w:val="00DB6259"/>
    <w:rsid w:val="00DB7F70"/>
    <w:rsid w:val="00DC6162"/>
    <w:rsid w:val="00DD0DAF"/>
    <w:rsid w:val="00DD1949"/>
    <w:rsid w:val="00DD2FB4"/>
    <w:rsid w:val="00DE049B"/>
    <w:rsid w:val="00DF7688"/>
    <w:rsid w:val="00E05466"/>
    <w:rsid w:val="00E10201"/>
    <w:rsid w:val="00E12C90"/>
    <w:rsid w:val="00E20F70"/>
    <w:rsid w:val="00E23B0D"/>
    <w:rsid w:val="00E25B65"/>
    <w:rsid w:val="00E30E4D"/>
    <w:rsid w:val="00E31E02"/>
    <w:rsid w:val="00E357C8"/>
    <w:rsid w:val="00E4212F"/>
    <w:rsid w:val="00E439A3"/>
    <w:rsid w:val="00E44EBF"/>
    <w:rsid w:val="00E52855"/>
    <w:rsid w:val="00E6137C"/>
    <w:rsid w:val="00E61448"/>
    <w:rsid w:val="00E6333E"/>
    <w:rsid w:val="00E64FBC"/>
    <w:rsid w:val="00E70167"/>
    <w:rsid w:val="00E74C43"/>
    <w:rsid w:val="00E76DB1"/>
    <w:rsid w:val="00E8050E"/>
    <w:rsid w:val="00E80B23"/>
    <w:rsid w:val="00E8214F"/>
    <w:rsid w:val="00E823E2"/>
    <w:rsid w:val="00E92874"/>
    <w:rsid w:val="00E937FF"/>
    <w:rsid w:val="00E94D75"/>
    <w:rsid w:val="00E960EA"/>
    <w:rsid w:val="00E97136"/>
    <w:rsid w:val="00E97F27"/>
    <w:rsid w:val="00EA2396"/>
    <w:rsid w:val="00EA5F0E"/>
    <w:rsid w:val="00EB402F"/>
    <w:rsid w:val="00EB7F44"/>
    <w:rsid w:val="00EC214C"/>
    <w:rsid w:val="00EC33C1"/>
    <w:rsid w:val="00EC59A0"/>
    <w:rsid w:val="00ED101F"/>
    <w:rsid w:val="00ED1ADD"/>
    <w:rsid w:val="00ED448C"/>
    <w:rsid w:val="00ED6A96"/>
    <w:rsid w:val="00ED72E1"/>
    <w:rsid w:val="00F01EB0"/>
    <w:rsid w:val="00F0473C"/>
    <w:rsid w:val="00F05DEA"/>
    <w:rsid w:val="00F13FAB"/>
    <w:rsid w:val="00F146AB"/>
    <w:rsid w:val="00F15715"/>
    <w:rsid w:val="00F17426"/>
    <w:rsid w:val="00F17C54"/>
    <w:rsid w:val="00F20F8C"/>
    <w:rsid w:val="00F2101C"/>
    <w:rsid w:val="00F23B7B"/>
    <w:rsid w:val="00F30E21"/>
    <w:rsid w:val="00F4289A"/>
    <w:rsid w:val="00F541A9"/>
    <w:rsid w:val="00F54398"/>
    <w:rsid w:val="00F57136"/>
    <w:rsid w:val="00F5749D"/>
    <w:rsid w:val="00F57ED6"/>
    <w:rsid w:val="00F626DA"/>
    <w:rsid w:val="00F8371D"/>
    <w:rsid w:val="00F83805"/>
    <w:rsid w:val="00F85854"/>
    <w:rsid w:val="00F94268"/>
    <w:rsid w:val="00FA0C8F"/>
    <w:rsid w:val="00FB0BE4"/>
    <w:rsid w:val="00FB13BE"/>
    <w:rsid w:val="00FB411A"/>
    <w:rsid w:val="00FB6A66"/>
    <w:rsid w:val="00FC3EC0"/>
    <w:rsid w:val="00FC41ED"/>
    <w:rsid w:val="00FC7904"/>
    <w:rsid w:val="00FE45E8"/>
    <w:rsid w:val="00FF1AB5"/>
    <w:rsid w:val="00FF5DED"/>
    <w:rsid w:val="00FF5FF3"/>
    <w:rsid w:val="00FF6311"/>
    <w:rsid w:val="00FF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table" w:styleId="a6">
    <w:name w:val="Table Grid"/>
    <w:basedOn w:val="a1"/>
    <w:locked/>
    <w:rsid w:val="00953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901F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table" w:styleId="a6">
    <w:name w:val="Table Grid"/>
    <w:basedOn w:val="a1"/>
    <w:locked/>
    <w:rsid w:val="00953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901F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cambridge.org/core/what-we-publish/open-acces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global.oup.com/?cc=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xfordlearnersdictionaries.com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railway-technology.com/" TargetMode="External"/><Relationship Id="rId10" Type="http://schemas.openxmlformats.org/officeDocument/2006/relationships/hyperlink" Target="https://e.lanbook.com/book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do.pgups.ru" TargetMode="External"/><Relationship Id="rId14" Type="http://schemas.openxmlformats.org/officeDocument/2006/relationships/hyperlink" Target="http://www.bbc.co.uk/learningenglish/englis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44E35F-F07B-4FCA-B8E4-E91AEE521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2686</Words>
  <Characters>15316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ФГБОУ ВПО ПГУПС</Company>
  <LinksUpToDate>false</LinksUpToDate>
  <CharactersWithSpaces>17967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Сотрудник Университета</cp:lastModifiedBy>
  <cp:revision>3</cp:revision>
  <cp:lastPrinted>2017-11-20T01:40:00Z</cp:lastPrinted>
  <dcterms:created xsi:type="dcterms:W3CDTF">2017-11-27T17:11:00Z</dcterms:created>
  <dcterms:modified xsi:type="dcterms:W3CDTF">2017-11-27T17:13:00Z</dcterms:modified>
</cp:coreProperties>
</file>