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1C0165" w:rsidRDefault="001C0165" w:rsidP="001C0165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</w:t>
      </w:r>
      <w:r w:rsidRPr="00104973">
        <w:rPr>
          <w:rFonts w:eastAsia="Times New Roman"/>
          <w:sz w:val="28"/>
          <w:szCs w:val="28"/>
        </w:rPr>
        <w:t>ысшего</w:t>
      </w:r>
      <w:r>
        <w:rPr>
          <w:rFonts w:eastAsia="Times New Roman"/>
          <w:sz w:val="28"/>
          <w:szCs w:val="28"/>
        </w:rPr>
        <w:t xml:space="preserve"> профессионального</w:t>
      </w:r>
      <w:r w:rsidRPr="00104973">
        <w:rPr>
          <w:rFonts w:eastAsia="Times New Roman"/>
          <w:sz w:val="28"/>
          <w:szCs w:val="28"/>
        </w:rPr>
        <w:t xml:space="preserve"> образования</w:t>
      </w: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ВП</w:t>
      </w:r>
      <w:r w:rsidRPr="00104973">
        <w:rPr>
          <w:rFonts w:eastAsia="Times New Roman"/>
          <w:sz w:val="28"/>
          <w:szCs w:val="28"/>
        </w:rPr>
        <w:t>О ПГУПС)</w:t>
      </w: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Pr="00104973" w:rsidRDefault="001C0165" w:rsidP="001C0165">
      <w:pPr>
        <w:ind w:left="5245"/>
        <w:rPr>
          <w:rFonts w:eastAsia="Times New Roman"/>
          <w:sz w:val="28"/>
          <w:szCs w:val="28"/>
        </w:rPr>
      </w:pPr>
    </w:p>
    <w:p w:rsidR="001C0165" w:rsidRPr="00104973" w:rsidRDefault="001C0165" w:rsidP="001C0165">
      <w:pPr>
        <w:ind w:left="5245"/>
        <w:rPr>
          <w:rFonts w:eastAsia="Times New Roman"/>
          <w:sz w:val="28"/>
          <w:szCs w:val="28"/>
        </w:rPr>
      </w:pPr>
    </w:p>
    <w:p w:rsidR="001C0165" w:rsidRDefault="001C0165" w:rsidP="001C0165">
      <w:pPr>
        <w:ind w:left="5245"/>
        <w:rPr>
          <w:rFonts w:eastAsia="Times New Roman"/>
          <w:sz w:val="28"/>
          <w:szCs w:val="28"/>
        </w:rPr>
      </w:pPr>
    </w:p>
    <w:p w:rsidR="001C0165" w:rsidRDefault="001C0165" w:rsidP="001C0165">
      <w:pPr>
        <w:ind w:left="5245"/>
        <w:rPr>
          <w:rFonts w:eastAsia="Times New Roman"/>
          <w:sz w:val="28"/>
          <w:szCs w:val="28"/>
        </w:rPr>
      </w:pPr>
    </w:p>
    <w:p w:rsidR="001C0165" w:rsidRDefault="001C0165" w:rsidP="001C0165">
      <w:pPr>
        <w:ind w:left="5245"/>
        <w:rPr>
          <w:rFonts w:eastAsia="Times New Roman"/>
          <w:sz w:val="28"/>
          <w:szCs w:val="28"/>
        </w:rPr>
      </w:pPr>
    </w:p>
    <w:p w:rsidR="001C0165" w:rsidRDefault="001C0165" w:rsidP="001C0165">
      <w:pPr>
        <w:ind w:left="5245"/>
        <w:rPr>
          <w:rFonts w:eastAsia="Times New Roman"/>
          <w:sz w:val="28"/>
          <w:szCs w:val="28"/>
        </w:rPr>
      </w:pPr>
    </w:p>
    <w:p w:rsidR="001C0165" w:rsidRPr="00104973" w:rsidRDefault="001C0165" w:rsidP="001C0165">
      <w:pPr>
        <w:ind w:left="5245"/>
        <w:rPr>
          <w:rFonts w:eastAsia="Times New Roman"/>
          <w:sz w:val="28"/>
          <w:szCs w:val="28"/>
        </w:rPr>
      </w:pPr>
    </w:p>
    <w:p w:rsidR="001C0165" w:rsidRPr="00104973" w:rsidRDefault="001C0165" w:rsidP="001C0165">
      <w:pPr>
        <w:ind w:left="5245"/>
        <w:rPr>
          <w:rFonts w:eastAsia="Times New Roman"/>
          <w:sz w:val="28"/>
          <w:szCs w:val="28"/>
        </w:rPr>
      </w:pPr>
    </w:p>
    <w:p w:rsidR="001C0165" w:rsidRPr="00104973" w:rsidRDefault="001C0165" w:rsidP="001C0165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1C0165" w:rsidRPr="00104973" w:rsidRDefault="001C0165" w:rsidP="001C0165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1C0165" w:rsidRPr="00104973" w:rsidRDefault="00C46B7F" w:rsidP="001C0165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</w:t>
      </w:r>
      <w:r w:rsidRPr="00C46B7F">
        <w:rPr>
          <w:rFonts w:eastAsia="Times New Roman"/>
          <w:caps/>
          <w:sz w:val="28"/>
          <w:szCs w:val="28"/>
        </w:rPr>
        <w:t>Планировка городов и населенных мест</w:t>
      </w:r>
      <w:r>
        <w:rPr>
          <w:rFonts w:eastAsia="Times New Roman"/>
          <w:sz w:val="28"/>
          <w:szCs w:val="28"/>
        </w:rPr>
        <w:t>» (Б1.В.ДВ.3.2</w:t>
      </w:r>
      <w:r w:rsidR="001C0165" w:rsidRPr="00104973">
        <w:rPr>
          <w:rFonts w:eastAsia="Times New Roman"/>
          <w:sz w:val="28"/>
          <w:szCs w:val="28"/>
        </w:rPr>
        <w:t>)</w:t>
      </w:r>
    </w:p>
    <w:p w:rsidR="001C0165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Default="001C0165" w:rsidP="001C0165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направления</w:t>
      </w: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08.04.01  «Строительство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1C0165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 магистерской программе </w:t>
      </w:r>
    </w:p>
    <w:p w:rsidR="001C0165" w:rsidRDefault="001C0165" w:rsidP="001C0165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«Проектирование зданий и сооружений в районах с особыми природно-климатическими условиями и техногенными воздействиями»</w:t>
      </w: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Pr="00104973" w:rsidRDefault="001C0165" w:rsidP="001C0165">
      <w:pPr>
        <w:jc w:val="center"/>
        <w:rPr>
          <w:rFonts w:eastAsia="Times New Roman"/>
          <w:i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</w:t>
      </w:r>
      <w:r>
        <w:rPr>
          <w:rFonts w:eastAsia="Times New Roman"/>
          <w:sz w:val="28"/>
          <w:szCs w:val="28"/>
        </w:rPr>
        <w:t>, заочная</w:t>
      </w: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2015</w:t>
      </w:r>
    </w:p>
    <w:p w:rsidR="002323CA" w:rsidRDefault="001C0165" w:rsidP="002323CA">
      <w:pPr>
        <w:jc w:val="both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  <w:r w:rsidR="002323CA">
        <w:rPr>
          <w:noProof/>
          <w:sz w:val="28"/>
          <w:szCs w:val="28"/>
        </w:rPr>
        <w:lastRenderedPageBreak/>
        <w:drawing>
          <wp:inline distT="0" distB="0" distL="0" distR="0">
            <wp:extent cx="5940425" cy="770135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3CA" w:rsidRDefault="002323CA" w:rsidP="002323CA">
      <w:pPr>
        <w:jc w:val="both"/>
        <w:rPr>
          <w:rFonts w:eastAsia="Times New Roman"/>
          <w:sz w:val="28"/>
          <w:szCs w:val="28"/>
        </w:rPr>
      </w:pPr>
    </w:p>
    <w:p w:rsidR="002323CA" w:rsidRDefault="002323CA" w:rsidP="002323CA">
      <w:pPr>
        <w:jc w:val="both"/>
        <w:rPr>
          <w:rFonts w:eastAsia="Times New Roman"/>
          <w:sz w:val="28"/>
          <w:szCs w:val="28"/>
        </w:rPr>
      </w:pPr>
    </w:p>
    <w:p w:rsidR="002323CA" w:rsidRDefault="002323CA" w:rsidP="002323CA">
      <w:pPr>
        <w:jc w:val="both"/>
        <w:rPr>
          <w:rFonts w:eastAsia="Times New Roman"/>
          <w:sz w:val="28"/>
          <w:szCs w:val="28"/>
        </w:rPr>
      </w:pPr>
    </w:p>
    <w:p w:rsidR="002323CA" w:rsidRDefault="002323CA" w:rsidP="002323CA">
      <w:pPr>
        <w:jc w:val="both"/>
        <w:rPr>
          <w:rFonts w:eastAsia="Times New Roman"/>
          <w:sz w:val="28"/>
          <w:szCs w:val="28"/>
        </w:rPr>
      </w:pPr>
    </w:p>
    <w:p w:rsidR="002323CA" w:rsidRDefault="002323CA" w:rsidP="002323CA">
      <w:pPr>
        <w:jc w:val="both"/>
        <w:rPr>
          <w:rFonts w:eastAsia="Times New Roman"/>
          <w:sz w:val="28"/>
          <w:szCs w:val="28"/>
        </w:rPr>
      </w:pPr>
    </w:p>
    <w:p w:rsidR="002323CA" w:rsidRDefault="002323CA" w:rsidP="002323CA">
      <w:pPr>
        <w:jc w:val="both"/>
        <w:rPr>
          <w:rFonts w:eastAsia="Times New Roman"/>
          <w:sz w:val="28"/>
          <w:szCs w:val="28"/>
        </w:rPr>
      </w:pPr>
    </w:p>
    <w:p w:rsidR="002323CA" w:rsidRDefault="002323CA" w:rsidP="002323CA">
      <w:pPr>
        <w:jc w:val="both"/>
        <w:rPr>
          <w:rFonts w:eastAsia="Times New Roman"/>
          <w:sz w:val="28"/>
          <w:szCs w:val="28"/>
        </w:rPr>
      </w:pPr>
    </w:p>
    <w:p w:rsidR="001C0165" w:rsidRDefault="002323CA" w:rsidP="001C0165">
      <w:pPr>
        <w:jc w:val="center"/>
        <w:rPr>
          <w:b/>
          <w:bCs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5940425" cy="5669173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6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819" w:rsidRDefault="00860819"/>
    <w:p w:rsidR="001C0165" w:rsidRDefault="001C0165"/>
    <w:p w:rsidR="001C0165" w:rsidRDefault="001C0165"/>
    <w:p w:rsidR="001C0165" w:rsidRDefault="001C0165"/>
    <w:p w:rsidR="002323CA" w:rsidRDefault="002323CA"/>
    <w:p w:rsidR="002323CA" w:rsidRDefault="002323CA"/>
    <w:p w:rsidR="002323CA" w:rsidRDefault="002323CA"/>
    <w:p w:rsidR="002323CA" w:rsidRDefault="002323CA"/>
    <w:p w:rsidR="002323CA" w:rsidRDefault="002323CA"/>
    <w:p w:rsidR="001C0165" w:rsidRDefault="001C0165"/>
    <w:p w:rsidR="001C0165" w:rsidRDefault="001C0165"/>
    <w:p w:rsidR="001C0165" w:rsidRDefault="001C0165"/>
    <w:p w:rsidR="001C0165" w:rsidRDefault="001C0165"/>
    <w:p w:rsidR="001C0165" w:rsidRDefault="001C0165"/>
    <w:p w:rsidR="001C0165" w:rsidRDefault="001C0165"/>
    <w:p w:rsidR="001C0165" w:rsidRDefault="001C0165"/>
    <w:p w:rsidR="001C0165" w:rsidRDefault="001C0165"/>
    <w:p w:rsidR="001C0165" w:rsidRDefault="001C0165"/>
    <w:p w:rsidR="001C0165" w:rsidRDefault="001C0165"/>
    <w:p w:rsidR="001C0165" w:rsidRDefault="001C0165"/>
    <w:p w:rsidR="001C0165" w:rsidRDefault="001C0165"/>
    <w:p w:rsidR="001C0165" w:rsidRDefault="001C0165"/>
    <w:p w:rsidR="001C0165" w:rsidRDefault="001C0165"/>
    <w:p w:rsidR="001C0165" w:rsidRDefault="001C0165"/>
    <w:p w:rsidR="001C0165" w:rsidRPr="00CA2765" w:rsidRDefault="001C0165" w:rsidP="001C0165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1C0165" w:rsidRPr="00CA2765" w:rsidRDefault="001C0165" w:rsidP="001C0165">
      <w:pPr>
        <w:pStyle w:val="1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EE573D" w:rsidRPr="00C65B93" w:rsidRDefault="00EE573D" w:rsidP="00EE573D">
      <w:pPr>
        <w:ind w:firstLine="709"/>
        <w:jc w:val="both"/>
        <w:rPr>
          <w:sz w:val="28"/>
          <w:szCs w:val="28"/>
        </w:rPr>
      </w:pPr>
      <w:r w:rsidRPr="00C65B93">
        <w:rPr>
          <w:sz w:val="28"/>
          <w:szCs w:val="28"/>
        </w:rPr>
        <w:t>Рабочая программа составлена в соответствии с ФГОС</w:t>
      </w:r>
      <w:r>
        <w:rPr>
          <w:sz w:val="28"/>
          <w:szCs w:val="28"/>
        </w:rPr>
        <w:t xml:space="preserve"> ВО</w:t>
      </w:r>
      <w:r w:rsidRPr="00C65B93">
        <w:rPr>
          <w:sz w:val="28"/>
          <w:szCs w:val="28"/>
        </w:rPr>
        <w:t>, утвержден</w:t>
      </w:r>
      <w:r>
        <w:rPr>
          <w:sz w:val="28"/>
          <w:szCs w:val="28"/>
        </w:rPr>
        <w:t>ным «30</w:t>
      </w:r>
      <w:r w:rsidRPr="00C65B93">
        <w:rPr>
          <w:sz w:val="28"/>
          <w:szCs w:val="28"/>
        </w:rPr>
        <w:t xml:space="preserve">» </w:t>
      </w:r>
      <w:r>
        <w:rPr>
          <w:sz w:val="28"/>
          <w:szCs w:val="28"/>
        </w:rPr>
        <w:t>октября 2014 г., приказ № 1419</w:t>
      </w:r>
      <w:r w:rsidRPr="00C65B93">
        <w:rPr>
          <w:sz w:val="28"/>
          <w:szCs w:val="28"/>
        </w:rPr>
        <w:t xml:space="preserve"> по</w:t>
      </w:r>
      <w:r w:rsidRPr="00CA2765">
        <w:rPr>
          <w:szCs w:val="28"/>
        </w:rPr>
        <w:t xml:space="preserve"> </w:t>
      </w:r>
      <w:r w:rsidRPr="00C65B93">
        <w:rPr>
          <w:sz w:val="28"/>
          <w:szCs w:val="28"/>
        </w:rPr>
        <w:t xml:space="preserve">направлению </w:t>
      </w:r>
      <w:r>
        <w:rPr>
          <w:sz w:val="28"/>
          <w:szCs w:val="28"/>
        </w:rPr>
        <w:t>08</w:t>
      </w:r>
      <w:r w:rsidRPr="00756762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756762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756762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75676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C65B93">
        <w:rPr>
          <w:sz w:val="28"/>
          <w:szCs w:val="28"/>
        </w:rPr>
        <w:t>по дисциплине «</w:t>
      </w:r>
      <w:r>
        <w:rPr>
          <w:sz w:val="28"/>
          <w:szCs w:val="28"/>
        </w:rPr>
        <w:t>Планировка городов и населенных мест</w:t>
      </w:r>
      <w:r w:rsidRPr="00C65B93">
        <w:rPr>
          <w:sz w:val="28"/>
          <w:szCs w:val="28"/>
        </w:rPr>
        <w:t>».</w:t>
      </w:r>
    </w:p>
    <w:p w:rsidR="00EE573D" w:rsidRPr="002E3837" w:rsidRDefault="00EE573D" w:rsidP="00EE573D">
      <w:pPr>
        <w:ind w:firstLine="709"/>
        <w:jc w:val="both"/>
        <w:rPr>
          <w:sz w:val="28"/>
          <w:szCs w:val="28"/>
        </w:rPr>
      </w:pPr>
      <w:r w:rsidRPr="002E3837">
        <w:rPr>
          <w:sz w:val="28"/>
          <w:szCs w:val="28"/>
        </w:rPr>
        <w:t xml:space="preserve">Целью изучения дисциплины «Планировка городов и населенных мест» </w:t>
      </w:r>
      <w:r w:rsidRPr="002E3837">
        <w:rPr>
          <w:rFonts w:eastAsia="Times New Roman"/>
          <w:sz w:val="28"/>
          <w:szCs w:val="28"/>
        </w:rPr>
        <w:t xml:space="preserve">является ознакомление студентов </w:t>
      </w:r>
      <w:r w:rsidRPr="002E3837">
        <w:rPr>
          <w:sz w:val="28"/>
          <w:szCs w:val="28"/>
        </w:rPr>
        <w:t>с</w:t>
      </w:r>
      <w:r w:rsidRPr="002E3837">
        <w:rPr>
          <w:sz w:val="24"/>
          <w:szCs w:val="24"/>
        </w:rPr>
        <w:t xml:space="preserve">  </w:t>
      </w:r>
      <w:r w:rsidRPr="002E3837">
        <w:rPr>
          <w:sz w:val="28"/>
          <w:szCs w:val="28"/>
        </w:rPr>
        <w:t>концептуальными основами современной науки о градостроительстве и планировке населенных мест, формирование управленческого мировоззрения на основе знания особенностей территориального планирования,  воспитание навыков градостроительной культуры.</w:t>
      </w:r>
    </w:p>
    <w:p w:rsidR="00EE573D" w:rsidRPr="002E3837" w:rsidRDefault="00EE573D" w:rsidP="00EE573D">
      <w:pPr>
        <w:ind w:firstLine="709"/>
        <w:jc w:val="both"/>
        <w:rPr>
          <w:sz w:val="28"/>
          <w:szCs w:val="28"/>
        </w:rPr>
      </w:pPr>
      <w:r w:rsidRPr="002E3837">
        <w:rPr>
          <w:sz w:val="28"/>
          <w:szCs w:val="28"/>
        </w:rPr>
        <w:t>Для достижения поставленной цели решаются следующие задачи:</w:t>
      </w:r>
    </w:p>
    <w:p w:rsidR="00EE573D" w:rsidRPr="002E3837" w:rsidRDefault="00EE573D" w:rsidP="00C652E1">
      <w:pPr>
        <w:numPr>
          <w:ilvl w:val="0"/>
          <w:numId w:val="8"/>
        </w:numPr>
        <w:ind w:left="0" w:firstLine="851"/>
        <w:jc w:val="both"/>
        <w:rPr>
          <w:sz w:val="28"/>
          <w:szCs w:val="28"/>
        </w:rPr>
      </w:pPr>
      <w:r w:rsidRPr="002E3837">
        <w:rPr>
          <w:sz w:val="28"/>
          <w:szCs w:val="28"/>
        </w:rPr>
        <w:t>формирование представлений о теоретических и практических основах градостроительного планирования развития территорий городских и сельских поселений, межселенных территорий;</w:t>
      </w:r>
    </w:p>
    <w:p w:rsidR="00EE573D" w:rsidRPr="002E3837" w:rsidRDefault="00EE573D" w:rsidP="00C652E1">
      <w:pPr>
        <w:numPr>
          <w:ilvl w:val="0"/>
          <w:numId w:val="8"/>
        </w:numPr>
        <w:ind w:left="0" w:firstLine="851"/>
        <w:jc w:val="both"/>
        <w:rPr>
          <w:sz w:val="28"/>
          <w:szCs w:val="28"/>
        </w:rPr>
      </w:pPr>
      <w:r w:rsidRPr="002E3837">
        <w:rPr>
          <w:sz w:val="28"/>
          <w:szCs w:val="28"/>
        </w:rPr>
        <w:t>изучение закономерностей формирования и размещения материальных элементов на территории поселения, обеспечивающих установленные в обществе стандарты быта, отдыха и труда жителей, улучшение экологических и эстетических качеств окружающей среды; специфики градостроительной терминологии;</w:t>
      </w:r>
    </w:p>
    <w:p w:rsidR="00EE573D" w:rsidRPr="002E3837" w:rsidRDefault="00EE573D" w:rsidP="00C652E1">
      <w:pPr>
        <w:numPr>
          <w:ilvl w:val="0"/>
          <w:numId w:val="8"/>
        </w:numPr>
        <w:ind w:left="0" w:firstLine="851"/>
        <w:jc w:val="both"/>
        <w:rPr>
          <w:sz w:val="28"/>
          <w:szCs w:val="28"/>
        </w:rPr>
      </w:pPr>
      <w:r w:rsidRPr="002E3837">
        <w:rPr>
          <w:sz w:val="28"/>
          <w:szCs w:val="28"/>
        </w:rPr>
        <w:t>обучение процессу градостроительного анализа поселения с учетом социальной, экономической, инженерно-технической, эстетической, санитарно-гигиенической экологической точек зрения и последовательности разработки генерального плана населенного пункта;</w:t>
      </w:r>
    </w:p>
    <w:p w:rsidR="00EE573D" w:rsidRPr="002E3837" w:rsidRDefault="00EE573D" w:rsidP="00C652E1">
      <w:pPr>
        <w:numPr>
          <w:ilvl w:val="0"/>
          <w:numId w:val="8"/>
        </w:numPr>
        <w:ind w:left="0" w:firstLine="851"/>
        <w:jc w:val="both"/>
        <w:rPr>
          <w:sz w:val="28"/>
          <w:szCs w:val="28"/>
        </w:rPr>
      </w:pPr>
      <w:r w:rsidRPr="002E3837">
        <w:rPr>
          <w:sz w:val="28"/>
          <w:szCs w:val="28"/>
        </w:rPr>
        <w:t>обучение процессу разработки проекта планировки территории.</w:t>
      </w:r>
    </w:p>
    <w:p w:rsidR="001C0165" w:rsidRDefault="001C0165" w:rsidP="001C0165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1C0165" w:rsidRDefault="001C0165" w:rsidP="001C0165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</w:t>
      </w:r>
    </w:p>
    <w:p w:rsidR="001C0165" w:rsidRDefault="001C0165" w:rsidP="001C0165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632601">
        <w:rPr>
          <w:b/>
          <w:bCs/>
          <w:sz w:val="28"/>
          <w:szCs w:val="28"/>
        </w:rPr>
        <w:t xml:space="preserve">соотнесенных с планируемыми результатами освоения </w:t>
      </w:r>
      <w:r>
        <w:rPr>
          <w:b/>
          <w:bCs/>
          <w:sz w:val="28"/>
          <w:szCs w:val="28"/>
        </w:rPr>
        <w:t>основной</w:t>
      </w:r>
    </w:p>
    <w:p w:rsidR="001C0165" w:rsidRPr="00CA2765" w:rsidRDefault="001C0165" w:rsidP="001C0165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профессиональной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1C0165" w:rsidRPr="00CA2765" w:rsidRDefault="001C0165" w:rsidP="001C0165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1C0165" w:rsidRDefault="001C0165" w:rsidP="001C0165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EE573D" w:rsidRPr="002E3837" w:rsidRDefault="00EE573D" w:rsidP="00EE573D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2E3837">
        <w:rPr>
          <w:bCs/>
          <w:sz w:val="28"/>
          <w:szCs w:val="28"/>
        </w:rPr>
        <w:t>В результате освоения дисциплины обучающийся должен:</w:t>
      </w:r>
    </w:p>
    <w:p w:rsidR="00EE573D" w:rsidRPr="002E3837" w:rsidRDefault="00EE573D" w:rsidP="00EE573D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2E3837">
        <w:rPr>
          <w:b/>
          <w:bCs/>
          <w:sz w:val="28"/>
          <w:szCs w:val="28"/>
        </w:rPr>
        <w:t>ЗНАТЬ</w:t>
      </w:r>
      <w:r w:rsidRPr="002E3837">
        <w:rPr>
          <w:bCs/>
          <w:sz w:val="28"/>
          <w:szCs w:val="28"/>
        </w:rPr>
        <w:t>:</w:t>
      </w:r>
    </w:p>
    <w:p w:rsidR="00EE573D" w:rsidRPr="002E3837" w:rsidRDefault="00EE573D" w:rsidP="00C652E1">
      <w:pPr>
        <w:numPr>
          <w:ilvl w:val="0"/>
          <w:numId w:val="9"/>
        </w:numPr>
        <w:ind w:left="0" w:firstLine="851"/>
        <w:jc w:val="both"/>
        <w:rPr>
          <w:sz w:val="28"/>
          <w:szCs w:val="28"/>
        </w:rPr>
      </w:pPr>
      <w:r w:rsidRPr="002E3837">
        <w:rPr>
          <w:sz w:val="28"/>
          <w:szCs w:val="28"/>
        </w:rPr>
        <w:t>теоретические и практические основы градостроительного планирования развития территорий городских и сельских поселений, межселенных территорий;</w:t>
      </w:r>
    </w:p>
    <w:p w:rsidR="00EE573D" w:rsidRPr="002E3837" w:rsidRDefault="00EE573D" w:rsidP="00C652E1">
      <w:pPr>
        <w:numPr>
          <w:ilvl w:val="0"/>
          <w:numId w:val="9"/>
        </w:numPr>
        <w:ind w:left="0" w:firstLine="851"/>
        <w:jc w:val="both"/>
        <w:rPr>
          <w:sz w:val="28"/>
          <w:szCs w:val="28"/>
        </w:rPr>
      </w:pPr>
      <w:r w:rsidRPr="002E3837">
        <w:rPr>
          <w:sz w:val="28"/>
          <w:szCs w:val="28"/>
        </w:rPr>
        <w:t>закономерностей формирования и размещения материальных элементов на территории поселения, обеспечивающих установленные в обществе стандарты быта, отдыха и труда жителей, улучшение экологических и эстетических качеств окружающей среды;</w:t>
      </w:r>
    </w:p>
    <w:p w:rsidR="00EE573D" w:rsidRPr="0037734E" w:rsidRDefault="00EE573D" w:rsidP="00C652E1">
      <w:pPr>
        <w:numPr>
          <w:ilvl w:val="0"/>
          <w:numId w:val="9"/>
        </w:numPr>
        <w:tabs>
          <w:tab w:val="left" w:pos="0"/>
        </w:tabs>
        <w:ind w:left="0" w:firstLine="851"/>
        <w:jc w:val="both"/>
        <w:rPr>
          <w:bCs/>
          <w:sz w:val="28"/>
          <w:szCs w:val="28"/>
        </w:rPr>
      </w:pPr>
      <w:r w:rsidRPr="002E3837">
        <w:rPr>
          <w:sz w:val="28"/>
          <w:szCs w:val="28"/>
        </w:rPr>
        <w:t>специфику градостроительной терминологии</w:t>
      </w:r>
      <w:r>
        <w:rPr>
          <w:sz w:val="28"/>
          <w:szCs w:val="28"/>
        </w:rPr>
        <w:t>.</w:t>
      </w:r>
    </w:p>
    <w:p w:rsidR="00EE573D" w:rsidRDefault="00EE573D" w:rsidP="00EE573D">
      <w:pPr>
        <w:tabs>
          <w:tab w:val="left" w:pos="0"/>
        </w:tabs>
        <w:jc w:val="both"/>
        <w:rPr>
          <w:sz w:val="28"/>
          <w:szCs w:val="28"/>
        </w:rPr>
      </w:pPr>
    </w:p>
    <w:p w:rsidR="00EE573D" w:rsidRDefault="00EE573D" w:rsidP="00EE573D">
      <w:pPr>
        <w:tabs>
          <w:tab w:val="left" w:pos="0"/>
        </w:tabs>
        <w:jc w:val="both"/>
        <w:rPr>
          <w:sz w:val="28"/>
          <w:szCs w:val="28"/>
        </w:rPr>
      </w:pPr>
    </w:p>
    <w:p w:rsidR="00EE573D" w:rsidRPr="002E3837" w:rsidRDefault="00EE573D" w:rsidP="00EE573D">
      <w:pPr>
        <w:tabs>
          <w:tab w:val="left" w:pos="0"/>
        </w:tabs>
        <w:jc w:val="both"/>
        <w:rPr>
          <w:bCs/>
          <w:sz w:val="28"/>
          <w:szCs w:val="28"/>
        </w:rPr>
      </w:pPr>
    </w:p>
    <w:p w:rsidR="00EE573D" w:rsidRPr="002E3837" w:rsidRDefault="00EE573D" w:rsidP="00EE573D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2E3837">
        <w:rPr>
          <w:b/>
          <w:bCs/>
          <w:sz w:val="28"/>
          <w:szCs w:val="28"/>
        </w:rPr>
        <w:t>УМЕТЬ</w:t>
      </w:r>
      <w:r w:rsidRPr="002E3837">
        <w:rPr>
          <w:bCs/>
          <w:sz w:val="28"/>
          <w:szCs w:val="28"/>
        </w:rPr>
        <w:t>:</w:t>
      </w:r>
    </w:p>
    <w:p w:rsidR="00EE573D" w:rsidRDefault="00EE573D" w:rsidP="00C652E1">
      <w:pPr>
        <w:numPr>
          <w:ilvl w:val="0"/>
          <w:numId w:val="10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абстрактно мыслить и </w:t>
      </w:r>
      <w:r w:rsidRPr="002E3837">
        <w:rPr>
          <w:sz w:val="28"/>
          <w:szCs w:val="28"/>
        </w:rPr>
        <w:t>выполнять анализ поселения с точки зрения территориального, функционального, правового и строительного зонирования</w:t>
      </w:r>
      <w:r>
        <w:rPr>
          <w:sz w:val="28"/>
          <w:szCs w:val="28"/>
        </w:rPr>
        <w:t>, критически резюмировать информацию</w:t>
      </w:r>
      <w:r w:rsidRPr="002E3837">
        <w:rPr>
          <w:sz w:val="28"/>
          <w:szCs w:val="28"/>
        </w:rPr>
        <w:t>;</w:t>
      </w:r>
    </w:p>
    <w:p w:rsidR="00EE573D" w:rsidRPr="002E3837" w:rsidRDefault="00EE573D" w:rsidP="00C652E1">
      <w:pPr>
        <w:numPr>
          <w:ilvl w:val="0"/>
          <w:numId w:val="10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ориентироваться в постановке задачи, используя при этом современные методы исследования;</w:t>
      </w:r>
    </w:p>
    <w:p w:rsidR="00EE573D" w:rsidRPr="0037734E" w:rsidRDefault="00EE573D" w:rsidP="00C652E1">
      <w:pPr>
        <w:numPr>
          <w:ilvl w:val="0"/>
          <w:numId w:val="10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уметь использовать творческий потенциал при составлении</w:t>
      </w:r>
      <w:r w:rsidRPr="0037734E">
        <w:rPr>
          <w:sz w:val="28"/>
          <w:szCs w:val="28"/>
        </w:rPr>
        <w:t xml:space="preserve"> эскиз</w:t>
      </w:r>
      <w:r>
        <w:rPr>
          <w:sz w:val="28"/>
          <w:szCs w:val="28"/>
        </w:rPr>
        <w:t>а</w:t>
      </w:r>
      <w:r w:rsidRPr="0037734E">
        <w:rPr>
          <w:sz w:val="28"/>
          <w:szCs w:val="28"/>
        </w:rPr>
        <w:t xml:space="preserve"> территориального развития поселения и выполнить градостроительный анализ поселения с учетом социальной, экономической, инженерно-технической, эстетической, санитарно-гигиенической экологиче</w:t>
      </w:r>
      <w:r>
        <w:rPr>
          <w:sz w:val="28"/>
          <w:szCs w:val="28"/>
        </w:rPr>
        <w:t>ской точек зрения, определять необходимые исходные данные для проектирования;</w:t>
      </w:r>
    </w:p>
    <w:p w:rsidR="00EE573D" w:rsidRPr="0037734E" w:rsidRDefault="00EE573D" w:rsidP="00C652E1">
      <w:pPr>
        <w:numPr>
          <w:ilvl w:val="0"/>
          <w:numId w:val="11"/>
        </w:numPr>
        <w:tabs>
          <w:tab w:val="left" w:pos="0"/>
        </w:tabs>
        <w:ind w:left="0" w:firstLine="851"/>
        <w:jc w:val="both"/>
        <w:rPr>
          <w:bCs/>
          <w:sz w:val="28"/>
          <w:szCs w:val="28"/>
        </w:rPr>
      </w:pPr>
      <w:r w:rsidRPr="0037734E">
        <w:rPr>
          <w:sz w:val="28"/>
          <w:szCs w:val="28"/>
        </w:rPr>
        <w:t>моделировать возможные линии поведения при осуществлении профессиональных функций в процессе контроля использования земельного фонда в границах населенных пунктов.</w:t>
      </w:r>
    </w:p>
    <w:p w:rsidR="00EE573D" w:rsidRPr="0037734E" w:rsidRDefault="00EE573D" w:rsidP="00EE573D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37734E">
        <w:rPr>
          <w:b/>
          <w:bCs/>
          <w:sz w:val="28"/>
          <w:szCs w:val="28"/>
        </w:rPr>
        <w:t>ВЛАДЕТЬ</w:t>
      </w:r>
      <w:r w:rsidRPr="0037734E">
        <w:rPr>
          <w:bCs/>
          <w:sz w:val="28"/>
          <w:szCs w:val="28"/>
        </w:rPr>
        <w:t>:</w:t>
      </w:r>
    </w:p>
    <w:p w:rsidR="00EE573D" w:rsidRPr="00FE2526" w:rsidRDefault="00EE573D" w:rsidP="00C652E1">
      <w:pPr>
        <w:numPr>
          <w:ilvl w:val="0"/>
          <w:numId w:val="11"/>
        </w:numPr>
        <w:ind w:left="0" w:firstLine="851"/>
        <w:jc w:val="both"/>
        <w:rPr>
          <w:sz w:val="28"/>
          <w:szCs w:val="28"/>
        </w:rPr>
      </w:pPr>
      <w:r w:rsidRPr="00FE2526">
        <w:rPr>
          <w:sz w:val="28"/>
          <w:szCs w:val="28"/>
        </w:rPr>
        <w:t>знаниями и способностью к переоценке накопленного опыта, анализу своих возможностей и приобретению новых знаний в данной области;</w:t>
      </w:r>
    </w:p>
    <w:p w:rsidR="00EE573D" w:rsidRPr="00FE2526" w:rsidRDefault="00EE573D" w:rsidP="00C652E1">
      <w:pPr>
        <w:numPr>
          <w:ilvl w:val="0"/>
          <w:numId w:val="11"/>
        </w:numPr>
        <w:ind w:left="0" w:firstLine="851"/>
        <w:jc w:val="both"/>
        <w:rPr>
          <w:sz w:val="28"/>
          <w:szCs w:val="28"/>
        </w:rPr>
      </w:pPr>
      <w:r w:rsidRPr="00FE2526">
        <w:rPr>
          <w:sz w:val="28"/>
          <w:szCs w:val="28"/>
        </w:rPr>
        <w:t>навыками в разработке проектной градостроительной документации, различного территориального уровня: от территории поселения и межселенных  пространств, до конкретного  участка земли.</w:t>
      </w:r>
    </w:p>
    <w:p w:rsidR="001C0165" w:rsidRDefault="001C0165" w:rsidP="001C0165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1C0165" w:rsidRDefault="001C0165" w:rsidP="001C0165">
      <w:pPr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1C0165" w:rsidRPr="00210AEC" w:rsidRDefault="001C0165" w:rsidP="00B00ABE">
      <w:pPr>
        <w:numPr>
          <w:ilvl w:val="0"/>
          <w:numId w:val="5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к абстрактному мышлению, анализу, синтезу (ОК-1</w:t>
      </w:r>
      <w:r w:rsidRPr="00210AEC">
        <w:rPr>
          <w:sz w:val="28"/>
          <w:szCs w:val="28"/>
        </w:rPr>
        <w:t>);</w:t>
      </w:r>
    </w:p>
    <w:p w:rsidR="001C0165" w:rsidRPr="00210AEC" w:rsidRDefault="001C0165" w:rsidP="00B00ABE">
      <w:pPr>
        <w:numPr>
          <w:ilvl w:val="0"/>
          <w:numId w:val="5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готовностью к саморазвитию, самореализации, использованию творческого потенциала (ОК-3)</w:t>
      </w:r>
      <w:r w:rsidRPr="00210AEC">
        <w:rPr>
          <w:sz w:val="28"/>
          <w:szCs w:val="28"/>
        </w:rPr>
        <w:t>.</w:t>
      </w:r>
    </w:p>
    <w:p w:rsidR="001C0165" w:rsidRPr="00C573A9" w:rsidRDefault="001C0165" w:rsidP="001C0165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1C0165" w:rsidRPr="00DC3EE7" w:rsidRDefault="001C0165" w:rsidP="00B00ABE">
      <w:pPr>
        <w:numPr>
          <w:ilvl w:val="0"/>
          <w:numId w:val="6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способностью и готовностью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</w:t>
      </w:r>
      <w:r w:rsidRPr="00210AEC">
        <w:rPr>
          <w:sz w:val="28"/>
          <w:szCs w:val="28"/>
        </w:rPr>
        <w:t>(ОПК-1</w:t>
      </w:r>
      <w:r>
        <w:rPr>
          <w:sz w:val="28"/>
          <w:szCs w:val="28"/>
        </w:rPr>
        <w:t>0</w:t>
      </w:r>
      <w:r w:rsidRPr="00210AEC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1C0165" w:rsidRDefault="001C0165" w:rsidP="001C0165">
      <w:pPr>
        <w:ind w:firstLine="851"/>
        <w:jc w:val="both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366AF6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</w:t>
      </w:r>
      <w:r w:rsidRPr="00366AF6">
        <w:rPr>
          <w:bCs/>
          <w:sz w:val="28"/>
          <w:szCs w:val="28"/>
        </w:rPr>
        <w:t>на 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>
        <w:rPr>
          <w:bCs/>
          <w:sz w:val="28"/>
          <w:szCs w:val="28"/>
        </w:rPr>
        <w:t>магистратуры</w:t>
      </w:r>
      <w:r w:rsidRPr="00A52159">
        <w:rPr>
          <w:bCs/>
          <w:sz w:val="28"/>
          <w:szCs w:val="28"/>
        </w:rPr>
        <w:t>:</w:t>
      </w:r>
    </w:p>
    <w:p w:rsidR="00B00ABE" w:rsidRDefault="00B00ABE" w:rsidP="001C0165">
      <w:pPr>
        <w:ind w:firstLine="851"/>
        <w:jc w:val="both"/>
        <w:rPr>
          <w:b/>
          <w:bCs/>
          <w:sz w:val="28"/>
          <w:szCs w:val="28"/>
        </w:rPr>
      </w:pPr>
    </w:p>
    <w:p w:rsidR="001C0165" w:rsidRPr="00ED282C" w:rsidRDefault="001C0165" w:rsidP="001C0165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инновационная, изыскательская и проектно-расчетная  деятельность:</w:t>
      </w:r>
    </w:p>
    <w:p w:rsidR="001C0165" w:rsidRPr="00210AEC" w:rsidRDefault="001C0165" w:rsidP="00B00ABE">
      <w:pPr>
        <w:numPr>
          <w:ilvl w:val="0"/>
          <w:numId w:val="5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проводить изыскания по оценке состояния природных и природно-техногенных объектов, определению исходных данных для проектирования и расчетного обоснования и мониторинга объектов, патентные исследования, готовить задания и на проектирование (ПК-1</w:t>
      </w:r>
      <w:r w:rsidRPr="00210AEC">
        <w:rPr>
          <w:sz w:val="28"/>
          <w:szCs w:val="28"/>
        </w:rPr>
        <w:t>);</w:t>
      </w:r>
    </w:p>
    <w:p w:rsidR="001C0165" w:rsidRDefault="001C0165" w:rsidP="00B00ABE">
      <w:pPr>
        <w:numPr>
          <w:ilvl w:val="0"/>
          <w:numId w:val="5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обладанием знаниями методов проектирования и мониторинга зданий и сооружений, их конструктивных элементов, включая методы расчетного обоснования, в том числе с использованием универсальных и специализированных программно-вычислительных комплексов и систем автоматизированного проектирования (ПК-3);</w:t>
      </w:r>
    </w:p>
    <w:p w:rsidR="001C0165" w:rsidRPr="0076302B" w:rsidRDefault="001C0165" w:rsidP="00B00ABE">
      <w:pPr>
        <w:numPr>
          <w:ilvl w:val="0"/>
          <w:numId w:val="5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вести разработку эскизных, технических и рабочих проектов сложных объектов, в том числе с использованием  систем автоматизированного проектирования (ПК-4).</w:t>
      </w:r>
    </w:p>
    <w:p w:rsidR="001C0165" w:rsidRPr="00D2714B" w:rsidRDefault="001C0165" w:rsidP="001C0165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1C0165" w:rsidRPr="00D2714B" w:rsidRDefault="001C0165" w:rsidP="001C0165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1C0165" w:rsidRDefault="001C0165" w:rsidP="001C0165">
      <w:pPr>
        <w:ind w:firstLine="851"/>
        <w:jc w:val="center"/>
        <w:rPr>
          <w:b/>
          <w:bCs/>
          <w:sz w:val="28"/>
          <w:szCs w:val="28"/>
        </w:rPr>
      </w:pPr>
    </w:p>
    <w:p w:rsidR="001C0165" w:rsidRDefault="001C0165" w:rsidP="001C0165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</w:p>
    <w:p w:rsidR="001C0165" w:rsidRPr="008E3C5A" w:rsidRDefault="001C0165" w:rsidP="001C0165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образовательной программы</w:t>
      </w:r>
    </w:p>
    <w:p w:rsidR="001C0165" w:rsidRPr="008E3C5A" w:rsidRDefault="001C0165" w:rsidP="001C0165">
      <w:pPr>
        <w:ind w:firstLine="851"/>
        <w:jc w:val="center"/>
        <w:rPr>
          <w:b/>
          <w:bCs/>
          <w:sz w:val="28"/>
          <w:szCs w:val="28"/>
        </w:rPr>
      </w:pPr>
    </w:p>
    <w:p w:rsidR="00EE573D" w:rsidRDefault="00EE573D" w:rsidP="00EE573D">
      <w:pPr>
        <w:ind w:firstLine="709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Pr="002E3837">
        <w:rPr>
          <w:sz w:val="28"/>
          <w:szCs w:val="28"/>
        </w:rPr>
        <w:t xml:space="preserve">«Планировка городов и населенных мест» </w:t>
      </w:r>
      <w:r w:rsidRPr="008E3C5A">
        <w:rPr>
          <w:sz w:val="28"/>
          <w:szCs w:val="28"/>
        </w:rPr>
        <w:t>(</w:t>
      </w:r>
      <w:r>
        <w:rPr>
          <w:sz w:val="28"/>
          <w:szCs w:val="28"/>
        </w:rPr>
        <w:t>Б1.В.ДВ.3.2)</w:t>
      </w:r>
      <w:r w:rsidRPr="008E3C5A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>вариативной части и является дисциплиной по выбору обучающегося.</w:t>
      </w:r>
    </w:p>
    <w:p w:rsidR="001C0165" w:rsidRPr="00984852" w:rsidRDefault="001C0165" w:rsidP="001C0165">
      <w:pPr>
        <w:ind w:firstLine="709"/>
        <w:jc w:val="both"/>
        <w:rPr>
          <w:sz w:val="28"/>
          <w:szCs w:val="28"/>
        </w:rPr>
      </w:pPr>
    </w:p>
    <w:p w:rsidR="001C0165" w:rsidRPr="001624BE" w:rsidRDefault="001C0165" w:rsidP="001C0165">
      <w:pPr>
        <w:ind w:firstLine="851"/>
        <w:jc w:val="center"/>
        <w:rPr>
          <w:b/>
          <w:bCs/>
          <w:sz w:val="28"/>
          <w:szCs w:val="28"/>
        </w:rPr>
      </w:pPr>
      <w:r w:rsidRPr="001624BE">
        <w:rPr>
          <w:b/>
          <w:bCs/>
          <w:sz w:val="28"/>
          <w:szCs w:val="28"/>
        </w:rPr>
        <w:t>4. Объем дисциплины и виды учебной работы</w:t>
      </w:r>
    </w:p>
    <w:p w:rsidR="001C0165" w:rsidRPr="001624BE" w:rsidRDefault="001C0165" w:rsidP="001C0165">
      <w:pPr>
        <w:ind w:firstLine="851"/>
        <w:jc w:val="center"/>
        <w:rPr>
          <w:b/>
          <w:bCs/>
          <w:sz w:val="28"/>
          <w:szCs w:val="28"/>
        </w:rPr>
      </w:pPr>
    </w:p>
    <w:p w:rsidR="001C0165" w:rsidRDefault="001C0165" w:rsidP="001C0165">
      <w:pPr>
        <w:ind w:firstLine="851"/>
        <w:jc w:val="both"/>
        <w:rPr>
          <w:bCs/>
          <w:sz w:val="28"/>
          <w:szCs w:val="28"/>
          <w:highlight w:val="yellow"/>
        </w:rPr>
      </w:pPr>
      <w:r w:rsidRPr="001624BE">
        <w:rPr>
          <w:bCs/>
          <w:sz w:val="28"/>
          <w:szCs w:val="28"/>
        </w:rPr>
        <w:t>Для 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07"/>
        <w:gridCol w:w="1949"/>
        <w:gridCol w:w="2507"/>
      </w:tblGrid>
      <w:tr w:rsidR="001C0165" w:rsidTr="001C0165">
        <w:trPr>
          <w:trHeight w:val="322"/>
        </w:trPr>
        <w:tc>
          <w:tcPr>
            <w:tcW w:w="5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1C0165" w:rsidTr="001C0165">
        <w:trPr>
          <w:trHeight w:val="322"/>
        </w:trPr>
        <w:tc>
          <w:tcPr>
            <w:tcW w:w="5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165" w:rsidRPr="001E2321" w:rsidRDefault="001C0165" w:rsidP="007C0D7F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165" w:rsidRPr="001E2321" w:rsidRDefault="001C0165" w:rsidP="007C0D7F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1C0165" w:rsidTr="001C0165"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1C0165" w:rsidTr="001C0165">
        <w:trPr>
          <w:trHeight w:val="326"/>
        </w:trPr>
        <w:tc>
          <w:tcPr>
            <w:tcW w:w="50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1C0165" w:rsidRPr="000E6CE8" w:rsidTr="001C0165">
        <w:trPr>
          <w:trHeight w:val="288"/>
        </w:trPr>
        <w:tc>
          <w:tcPr>
            <w:tcW w:w="50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C0165" w:rsidRPr="000E6CE8" w:rsidRDefault="001C0165" w:rsidP="001C0165">
            <w:pPr>
              <w:numPr>
                <w:ilvl w:val="0"/>
                <w:numId w:val="1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лекции (Л)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18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18</w:t>
            </w:r>
          </w:p>
        </w:tc>
      </w:tr>
      <w:tr w:rsidR="001C0165" w:rsidRPr="000E6CE8" w:rsidTr="001C0165">
        <w:trPr>
          <w:trHeight w:val="603"/>
        </w:trPr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165" w:rsidRPr="000E6CE8" w:rsidRDefault="001C0165" w:rsidP="001C0165">
            <w:pPr>
              <w:numPr>
                <w:ilvl w:val="0"/>
                <w:numId w:val="1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практические занятия (ПЗ)</w:t>
            </w:r>
          </w:p>
          <w:p w:rsidR="001C0165" w:rsidRPr="000E6CE8" w:rsidRDefault="001C0165" w:rsidP="001C0165">
            <w:pPr>
              <w:numPr>
                <w:ilvl w:val="0"/>
                <w:numId w:val="1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36</w:t>
            </w:r>
          </w:p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-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36</w:t>
            </w:r>
          </w:p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-</w:t>
            </w:r>
          </w:p>
        </w:tc>
      </w:tr>
      <w:tr w:rsidR="001C0165" w:rsidRPr="000E6CE8" w:rsidTr="001C0165"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54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54</w:t>
            </w:r>
          </w:p>
        </w:tc>
      </w:tr>
      <w:tr w:rsidR="001C0165" w:rsidRPr="000E6CE8" w:rsidTr="001C0165"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Контроль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36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36</w:t>
            </w:r>
          </w:p>
        </w:tc>
      </w:tr>
      <w:tr w:rsidR="001C0165" w:rsidRPr="000E6CE8" w:rsidTr="001C0165"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Э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Э</w:t>
            </w:r>
          </w:p>
        </w:tc>
      </w:tr>
      <w:tr w:rsidR="001C0165" w:rsidRPr="000E6CE8" w:rsidTr="001C0165"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Общая трудоемкость: час/</w:t>
            </w:r>
            <w:proofErr w:type="spellStart"/>
            <w:r w:rsidRPr="000E6CE8">
              <w:rPr>
                <w:sz w:val="28"/>
                <w:szCs w:val="28"/>
              </w:rPr>
              <w:t>з.е</w:t>
            </w:r>
            <w:proofErr w:type="spellEnd"/>
            <w:r w:rsidRPr="000E6CE8">
              <w:rPr>
                <w:sz w:val="28"/>
                <w:szCs w:val="28"/>
              </w:rPr>
              <w:t>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144/4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144/4</w:t>
            </w:r>
          </w:p>
        </w:tc>
      </w:tr>
    </w:tbl>
    <w:p w:rsidR="001C0165" w:rsidRPr="009572CB" w:rsidRDefault="001C0165" w:rsidP="001C0165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</w:t>
      </w:r>
      <w:r>
        <w:rPr>
          <w:rFonts w:eastAsia="Times New Roman"/>
          <w:i/>
          <w:sz w:val="28"/>
          <w:szCs w:val="28"/>
        </w:rPr>
        <w:t xml:space="preserve"> экзамен (</w:t>
      </w:r>
      <w:r w:rsidR="00E30EC5">
        <w:rPr>
          <w:rFonts w:eastAsia="Times New Roman"/>
          <w:i/>
          <w:sz w:val="28"/>
          <w:szCs w:val="28"/>
        </w:rPr>
        <w:t>Э</w:t>
      </w:r>
      <w:r>
        <w:rPr>
          <w:rFonts w:eastAsia="Times New Roman"/>
          <w:i/>
          <w:sz w:val="28"/>
          <w:szCs w:val="28"/>
        </w:rPr>
        <w:t>)</w:t>
      </w:r>
      <w:r w:rsidRPr="00CF08AA">
        <w:rPr>
          <w:rFonts w:eastAsia="Times New Roman"/>
          <w:i/>
          <w:sz w:val="28"/>
          <w:szCs w:val="28"/>
        </w:rPr>
        <w:t xml:space="preserve"> </w:t>
      </w:r>
    </w:p>
    <w:p w:rsidR="00B00ABE" w:rsidRDefault="00B00ABE" w:rsidP="001C0165">
      <w:pPr>
        <w:ind w:firstLine="851"/>
        <w:jc w:val="both"/>
        <w:rPr>
          <w:bCs/>
          <w:sz w:val="28"/>
          <w:szCs w:val="28"/>
        </w:rPr>
      </w:pPr>
    </w:p>
    <w:p w:rsidR="001C0165" w:rsidRDefault="001C0165" w:rsidP="001C0165">
      <w:pPr>
        <w:ind w:firstLine="851"/>
        <w:jc w:val="both"/>
        <w:rPr>
          <w:bCs/>
          <w:sz w:val="28"/>
          <w:szCs w:val="28"/>
        </w:rPr>
      </w:pPr>
      <w:r w:rsidRPr="001624BE">
        <w:rPr>
          <w:bCs/>
          <w:sz w:val="28"/>
          <w:szCs w:val="28"/>
        </w:rPr>
        <w:lastRenderedPageBreak/>
        <w:t>Для заочной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14"/>
        <w:gridCol w:w="1952"/>
        <w:gridCol w:w="2497"/>
      </w:tblGrid>
      <w:tr w:rsidR="001C0165" w:rsidTr="001C0165">
        <w:trPr>
          <w:trHeight w:val="322"/>
        </w:trPr>
        <w:tc>
          <w:tcPr>
            <w:tcW w:w="5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1C0165" w:rsidTr="001C0165">
        <w:trPr>
          <w:trHeight w:val="322"/>
        </w:trPr>
        <w:tc>
          <w:tcPr>
            <w:tcW w:w="5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165" w:rsidRPr="001E2321" w:rsidRDefault="001C0165" w:rsidP="007C0D7F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165" w:rsidRPr="001E2321" w:rsidRDefault="001C0165" w:rsidP="007C0D7F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1C0165" w:rsidTr="001C0165"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1C0165" w:rsidTr="001C0165">
        <w:trPr>
          <w:trHeight w:val="326"/>
        </w:trPr>
        <w:tc>
          <w:tcPr>
            <w:tcW w:w="50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1C0165" w:rsidTr="001C0165">
        <w:trPr>
          <w:trHeight w:val="288"/>
        </w:trPr>
        <w:tc>
          <w:tcPr>
            <w:tcW w:w="50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C0165" w:rsidRPr="000A5A68" w:rsidRDefault="001C0165" w:rsidP="001C0165">
            <w:pPr>
              <w:numPr>
                <w:ilvl w:val="0"/>
                <w:numId w:val="1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лекции (Л)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8</w:t>
            </w:r>
          </w:p>
        </w:tc>
        <w:tc>
          <w:tcPr>
            <w:tcW w:w="2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8</w:t>
            </w:r>
          </w:p>
        </w:tc>
      </w:tr>
      <w:tr w:rsidR="001C0165" w:rsidTr="001C0165">
        <w:trPr>
          <w:trHeight w:val="603"/>
        </w:trPr>
        <w:tc>
          <w:tcPr>
            <w:tcW w:w="5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165" w:rsidRPr="000A5A68" w:rsidRDefault="001C0165" w:rsidP="001C0165">
            <w:pPr>
              <w:numPr>
                <w:ilvl w:val="0"/>
                <w:numId w:val="1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практические занятия (ПЗ)</w:t>
            </w:r>
          </w:p>
          <w:p w:rsidR="001C0165" w:rsidRPr="000A5A68" w:rsidRDefault="001C0165" w:rsidP="001C0165">
            <w:pPr>
              <w:numPr>
                <w:ilvl w:val="0"/>
                <w:numId w:val="1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14</w:t>
            </w:r>
          </w:p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-</w:t>
            </w:r>
          </w:p>
        </w:tc>
        <w:tc>
          <w:tcPr>
            <w:tcW w:w="2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14</w:t>
            </w:r>
          </w:p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-</w:t>
            </w:r>
          </w:p>
        </w:tc>
      </w:tr>
      <w:tr w:rsidR="001C0165" w:rsidTr="001C0165"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113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113</w:t>
            </w:r>
          </w:p>
        </w:tc>
      </w:tr>
      <w:tr w:rsidR="001C0165" w:rsidTr="001C0165"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Контроль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9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9</w:t>
            </w:r>
          </w:p>
        </w:tc>
      </w:tr>
      <w:tr w:rsidR="001C0165" w:rsidTr="001C0165">
        <w:tc>
          <w:tcPr>
            <w:tcW w:w="5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Э</w:t>
            </w:r>
          </w:p>
        </w:tc>
        <w:tc>
          <w:tcPr>
            <w:tcW w:w="2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Э</w:t>
            </w:r>
          </w:p>
        </w:tc>
      </w:tr>
      <w:tr w:rsidR="001C0165" w:rsidTr="001C0165"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Общая трудоемкость: час/</w:t>
            </w:r>
            <w:proofErr w:type="spellStart"/>
            <w:r w:rsidRPr="000A5A68">
              <w:rPr>
                <w:sz w:val="28"/>
                <w:szCs w:val="28"/>
              </w:rPr>
              <w:t>з.е</w:t>
            </w:r>
            <w:proofErr w:type="spellEnd"/>
            <w:r w:rsidRPr="000A5A68">
              <w:rPr>
                <w:sz w:val="28"/>
                <w:szCs w:val="28"/>
              </w:rPr>
              <w:t>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144/4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144/4</w:t>
            </w:r>
          </w:p>
        </w:tc>
      </w:tr>
    </w:tbl>
    <w:p w:rsidR="001C0165" w:rsidRPr="009572CB" w:rsidRDefault="001C0165" w:rsidP="001C0165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</w:t>
      </w:r>
      <w:r>
        <w:rPr>
          <w:rFonts w:eastAsia="Times New Roman"/>
          <w:i/>
          <w:sz w:val="28"/>
          <w:szCs w:val="28"/>
        </w:rPr>
        <w:t xml:space="preserve"> </w:t>
      </w:r>
      <w:r w:rsidR="00E30EC5">
        <w:rPr>
          <w:rFonts w:eastAsia="Times New Roman"/>
          <w:i/>
          <w:sz w:val="28"/>
          <w:szCs w:val="28"/>
        </w:rPr>
        <w:t>экзамен</w:t>
      </w:r>
      <w:r>
        <w:rPr>
          <w:rFonts w:eastAsia="Times New Roman"/>
          <w:i/>
          <w:sz w:val="28"/>
          <w:szCs w:val="28"/>
        </w:rPr>
        <w:t xml:space="preserve"> (</w:t>
      </w:r>
      <w:r w:rsidR="00E30EC5">
        <w:rPr>
          <w:rFonts w:eastAsia="Times New Roman"/>
          <w:i/>
          <w:sz w:val="28"/>
          <w:szCs w:val="28"/>
        </w:rPr>
        <w:t>Э</w:t>
      </w:r>
      <w:r>
        <w:rPr>
          <w:rFonts w:eastAsia="Times New Roman"/>
          <w:i/>
          <w:sz w:val="28"/>
          <w:szCs w:val="28"/>
        </w:rPr>
        <w:t>)</w:t>
      </w:r>
      <w:r w:rsidRPr="00CF08AA">
        <w:rPr>
          <w:rFonts w:eastAsia="Times New Roman"/>
          <w:i/>
          <w:sz w:val="28"/>
          <w:szCs w:val="28"/>
        </w:rPr>
        <w:t xml:space="preserve"> </w:t>
      </w:r>
    </w:p>
    <w:p w:rsidR="00E30EC5" w:rsidRDefault="00E30EC5" w:rsidP="001C0165">
      <w:pPr>
        <w:ind w:firstLine="851"/>
        <w:jc w:val="center"/>
        <w:rPr>
          <w:b/>
          <w:bCs/>
          <w:sz w:val="28"/>
          <w:szCs w:val="28"/>
        </w:rPr>
      </w:pPr>
    </w:p>
    <w:p w:rsidR="001C0165" w:rsidRDefault="001C0165" w:rsidP="001C0165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1C0165" w:rsidRDefault="001C0165" w:rsidP="001C0165">
      <w:pPr>
        <w:tabs>
          <w:tab w:val="left" w:pos="0"/>
        </w:tabs>
        <w:jc w:val="both"/>
        <w:rPr>
          <w:sz w:val="28"/>
          <w:szCs w:val="28"/>
        </w:rPr>
      </w:pPr>
    </w:p>
    <w:p w:rsidR="001C0165" w:rsidRDefault="001C0165" w:rsidP="001C016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254"/>
        <w:gridCol w:w="4642"/>
      </w:tblGrid>
      <w:tr w:rsidR="00EE573D" w:rsidRPr="00DB66FA" w:rsidTr="00464A8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E573D" w:rsidRPr="00DB66FA" w:rsidRDefault="00EE573D" w:rsidP="00464A83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B66FA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254" w:type="dxa"/>
            <w:shd w:val="clear" w:color="auto" w:fill="auto"/>
            <w:vAlign w:val="center"/>
          </w:tcPr>
          <w:p w:rsidR="00EE573D" w:rsidRPr="00DB66FA" w:rsidRDefault="00EE573D" w:rsidP="00464A83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B66FA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642" w:type="dxa"/>
            <w:shd w:val="clear" w:color="auto" w:fill="auto"/>
            <w:vAlign w:val="center"/>
          </w:tcPr>
          <w:p w:rsidR="00EE573D" w:rsidRPr="00DB66FA" w:rsidRDefault="00EE573D" w:rsidP="00464A83">
            <w:pPr>
              <w:jc w:val="center"/>
              <w:rPr>
                <w:b/>
                <w:sz w:val="24"/>
                <w:szCs w:val="24"/>
              </w:rPr>
            </w:pPr>
            <w:r w:rsidRPr="00DB66FA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EE573D" w:rsidRPr="00DB66FA" w:rsidTr="00464A83">
        <w:trPr>
          <w:jc w:val="center"/>
        </w:trPr>
        <w:tc>
          <w:tcPr>
            <w:tcW w:w="675" w:type="dxa"/>
            <w:shd w:val="clear" w:color="auto" w:fill="auto"/>
          </w:tcPr>
          <w:p w:rsidR="00EE573D" w:rsidRPr="00ED0229" w:rsidRDefault="00EE573D" w:rsidP="00464A8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D0229">
              <w:rPr>
                <w:sz w:val="28"/>
                <w:szCs w:val="28"/>
              </w:rPr>
              <w:t>1</w:t>
            </w:r>
          </w:p>
        </w:tc>
        <w:tc>
          <w:tcPr>
            <w:tcW w:w="4254" w:type="dxa"/>
            <w:shd w:val="clear" w:color="auto" w:fill="auto"/>
          </w:tcPr>
          <w:p w:rsidR="00EE573D" w:rsidRPr="00ED0229" w:rsidRDefault="00EE573D" w:rsidP="00464A83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D0229">
              <w:rPr>
                <w:sz w:val="28"/>
                <w:szCs w:val="28"/>
              </w:rPr>
              <w:t>Расселение и развитие систем населенных мест</w:t>
            </w:r>
          </w:p>
        </w:tc>
        <w:tc>
          <w:tcPr>
            <w:tcW w:w="4642" w:type="dxa"/>
            <w:shd w:val="clear" w:color="auto" w:fill="auto"/>
          </w:tcPr>
          <w:p w:rsidR="00EE573D" w:rsidRPr="00ED0229" w:rsidRDefault="00EE573D" w:rsidP="00464A83">
            <w:pPr>
              <w:jc w:val="both"/>
              <w:rPr>
                <w:sz w:val="28"/>
                <w:szCs w:val="28"/>
              </w:rPr>
            </w:pPr>
            <w:r w:rsidRPr="00ED0229">
              <w:rPr>
                <w:sz w:val="28"/>
                <w:szCs w:val="28"/>
              </w:rPr>
              <w:t>Эволюция расселения и общие принципы его системной организации. Районная планировка: задачи и объекты комплексного территориального развития.</w:t>
            </w:r>
          </w:p>
        </w:tc>
      </w:tr>
      <w:tr w:rsidR="00EE573D" w:rsidRPr="00DB66FA" w:rsidTr="00464A83">
        <w:trPr>
          <w:jc w:val="center"/>
        </w:trPr>
        <w:tc>
          <w:tcPr>
            <w:tcW w:w="675" w:type="dxa"/>
            <w:shd w:val="clear" w:color="auto" w:fill="auto"/>
          </w:tcPr>
          <w:p w:rsidR="00EE573D" w:rsidRPr="00ED0229" w:rsidRDefault="00EE573D" w:rsidP="00464A8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D0229">
              <w:rPr>
                <w:sz w:val="28"/>
                <w:szCs w:val="28"/>
              </w:rPr>
              <w:t>2</w:t>
            </w:r>
          </w:p>
        </w:tc>
        <w:tc>
          <w:tcPr>
            <w:tcW w:w="4254" w:type="dxa"/>
            <w:shd w:val="clear" w:color="auto" w:fill="auto"/>
          </w:tcPr>
          <w:p w:rsidR="00EE573D" w:rsidRPr="00ED0229" w:rsidRDefault="00EE573D" w:rsidP="00464A83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D0229">
              <w:rPr>
                <w:sz w:val="28"/>
                <w:szCs w:val="28"/>
              </w:rPr>
              <w:t>Планировочная организация города</w:t>
            </w:r>
          </w:p>
        </w:tc>
        <w:tc>
          <w:tcPr>
            <w:tcW w:w="4642" w:type="dxa"/>
            <w:shd w:val="clear" w:color="auto" w:fill="auto"/>
          </w:tcPr>
          <w:p w:rsidR="00EE573D" w:rsidRPr="00ED0229" w:rsidRDefault="00EE573D" w:rsidP="00464A83">
            <w:pPr>
              <w:jc w:val="both"/>
              <w:rPr>
                <w:sz w:val="28"/>
                <w:szCs w:val="28"/>
              </w:rPr>
            </w:pPr>
            <w:r w:rsidRPr="00ED0229">
              <w:rPr>
                <w:rFonts w:eastAsia="Times New Roman"/>
                <w:sz w:val="28"/>
                <w:szCs w:val="28"/>
              </w:rPr>
              <w:t>О понятии "город". Численность населения и классификация городов. Природно-территориальные условия размещения и развития городов. Функциональное зонирование и планировочная структура города. Селитебные, производственные и ландшафтно-рекреационные территории.  Система учреждений обслуживания и общественных центров. Транспортно-планировочная организация. Экологические факторы планировки городов.</w:t>
            </w:r>
          </w:p>
        </w:tc>
      </w:tr>
      <w:tr w:rsidR="00EE573D" w:rsidRPr="00DB66FA" w:rsidTr="00464A83">
        <w:trPr>
          <w:jc w:val="center"/>
        </w:trPr>
        <w:tc>
          <w:tcPr>
            <w:tcW w:w="675" w:type="dxa"/>
            <w:shd w:val="clear" w:color="auto" w:fill="auto"/>
          </w:tcPr>
          <w:p w:rsidR="00EE573D" w:rsidRPr="00ED0229" w:rsidRDefault="00EE573D" w:rsidP="00464A8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D0229">
              <w:rPr>
                <w:sz w:val="28"/>
                <w:szCs w:val="28"/>
              </w:rPr>
              <w:t>3</w:t>
            </w:r>
          </w:p>
        </w:tc>
        <w:tc>
          <w:tcPr>
            <w:tcW w:w="4254" w:type="dxa"/>
            <w:shd w:val="clear" w:color="auto" w:fill="auto"/>
          </w:tcPr>
          <w:p w:rsidR="00EE573D" w:rsidRPr="00ED0229" w:rsidRDefault="00EE573D" w:rsidP="00464A83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D0229">
              <w:rPr>
                <w:rFonts w:eastAsia="Times New Roman"/>
                <w:sz w:val="28"/>
                <w:szCs w:val="28"/>
              </w:rPr>
              <w:t>Планировка и застройка жилых районов и микрорайонов</w:t>
            </w:r>
          </w:p>
        </w:tc>
        <w:tc>
          <w:tcPr>
            <w:tcW w:w="4642" w:type="dxa"/>
            <w:shd w:val="clear" w:color="auto" w:fill="auto"/>
          </w:tcPr>
          <w:p w:rsidR="00EE573D" w:rsidRPr="00ED0229" w:rsidRDefault="00EE573D" w:rsidP="00464A83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ED0229">
              <w:rPr>
                <w:rFonts w:eastAsia="Times New Roman"/>
                <w:sz w:val="28"/>
                <w:szCs w:val="28"/>
              </w:rPr>
              <w:t xml:space="preserve">Функционально-планировочные основы формирования жилых районов и микрорайонов. Факторы, влияющие на планировку жилой среды. Учреждения и предприятия </w:t>
            </w:r>
            <w:r w:rsidRPr="00ED0229">
              <w:rPr>
                <w:rFonts w:eastAsia="Times New Roman"/>
                <w:sz w:val="28"/>
                <w:szCs w:val="28"/>
              </w:rPr>
              <w:lastRenderedPageBreak/>
              <w:t>общественного обслуживания. Местная улично-дорожная сеть, автомобильные стоянки и гаражи. Озеленение и внешнее благоустройство. Организация рельефа и инженерное оборудование территории. Композиционно-пространственные задачи формирования жилой застройки. Особенности проектирования в условиях реконструкции.</w:t>
            </w:r>
          </w:p>
        </w:tc>
      </w:tr>
    </w:tbl>
    <w:p w:rsidR="00050397" w:rsidRDefault="00050397" w:rsidP="001C0165">
      <w:pPr>
        <w:ind w:firstLine="851"/>
        <w:jc w:val="both"/>
        <w:rPr>
          <w:sz w:val="28"/>
          <w:szCs w:val="28"/>
        </w:rPr>
      </w:pPr>
    </w:p>
    <w:p w:rsidR="001C0165" w:rsidRPr="00A4265E" w:rsidRDefault="001C0165" w:rsidP="001C0165">
      <w:pPr>
        <w:ind w:firstLine="851"/>
        <w:jc w:val="both"/>
        <w:rPr>
          <w:sz w:val="28"/>
          <w:szCs w:val="28"/>
        </w:rPr>
      </w:pPr>
      <w:r w:rsidRPr="00A4265E">
        <w:rPr>
          <w:sz w:val="28"/>
          <w:szCs w:val="28"/>
        </w:rPr>
        <w:t>5.2 Разделы дисциплины и виды занятий</w:t>
      </w:r>
    </w:p>
    <w:p w:rsidR="00EE573D" w:rsidRPr="00ED0229" w:rsidRDefault="00EE573D" w:rsidP="00EE573D">
      <w:pPr>
        <w:ind w:firstLine="851"/>
        <w:jc w:val="both"/>
        <w:rPr>
          <w:sz w:val="28"/>
          <w:szCs w:val="28"/>
        </w:rPr>
      </w:pPr>
    </w:p>
    <w:p w:rsidR="00EE573D" w:rsidRDefault="00EE573D" w:rsidP="00EE573D">
      <w:pPr>
        <w:ind w:firstLine="851"/>
        <w:jc w:val="both"/>
        <w:rPr>
          <w:sz w:val="28"/>
          <w:szCs w:val="28"/>
        </w:rPr>
      </w:pPr>
      <w:r w:rsidRPr="00ED0229"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E573D" w:rsidRPr="00D2714B" w:rsidTr="00464A83">
        <w:trPr>
          <w:jc w:val="center"/>
        </w:trPr>
        <w:tc>
          <w:tcPr>
            <w:tcW w:w="628" w:type="dxa"/>
            <w:vAlign w:val="center"/>
          </w:tcPr>
          <w:p w:rsidR="00EE573D" w:rsidRPr="00D2714B" w:rsidRDefault="00EE573D" w:rsidP="00464A8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EE573D" w:rsidRPr="00D2714B" w:rsidRDefault="00EE573D" w:rsidP="00464A8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E573D" w:rsidRPr="00D2714B" w:rsidRDefault="00EE573D" w:rsidP="00464A83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E573D" w:rsidRPr="00D2714B" w:rsidRDefault="00EE573D" w:rsidP="00464A83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E573D" w:rsidRPr="00D2714B" w:rsidRDefault="00EE573D" w:rsidP="00464A83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E573D" w:rsidRPr="00D2714B" w:rsidRDefault="00EE573D" w:rsidP="00464A83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EE573D" w:rsidRPr="00D2714B" w:rsidTr="00464A83">
        <w:trPr>
          <w:jc w:val="center"/>
        </w:trPr>
        <w:tc>
          <w:tcPr>
            <w:tcW w:w="628" w:type="dxa"/>
          </w:tcPr>
          <w:p w:rsidR="00EE573D" w:rsidRPr="00ED0229" w:rsidRDefault="00EE573D" w:rsidP="00464A83">
            <w:pPr>
              <w:jc w:val="center"/>
              <w:rPr>
                <w:sz w:val="28"/>
                <w:szCs w:val="28"/>
              </w:rPr>
            </w:pPr>
            <w:r w:rsidRPr="00ED0229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EE573D" w:rsidRPr="00ED0229" w:rsidRDefault="00EE573D" w:rsidP="00464A83">
            <w:pPr>
              <w:rPr>
                <w:sz w:val="28"/>
                <w:szCs w:val="28"/>
              </w:rPr>
            </w:pPr>
            <w:r w:rsidRPr="00ED0229">
              <w:rPr>
                <w:sz w:val="28"/>
                <w:szCs w:val="28"/>
              </w:rPr>
              <w:t>Расселение и развитие систем населенных мест</w:t>
            </w:r>
          </w:p>
        </w:tc>
        <w:tc>
          <w:tcPr>
            <w:tcW w:w="992" w:type="dxa"/>
            <w:vAlign w:val="center"/>
          </w:tcPr>
          <w:p w:rsidR="00EE573D" w:rsidRPr="00ED0229" w:rsidRDefault="00EE573D" w:rsidP="00464A8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EE573D" w:rsidRPr="00ED0229" w:rsidRDefault="00EE573D" w:rsidP="00464A8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EE573D" w:rsidRPr="00ED0229" w:rsidRDefault="00EE573D" w:rsidP="00464A8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E573D" w:rsidRPr="00ED0229" w:rsidRDefault="00EE573D" w:rsidP="00464A8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EE573D" w:rsidRPr="00D2714B" w:rsidTr="00464A83">
        <w:trPr>
          <w:jc w:val="center"/>
        </w:trPr>
        <w:tc>
          <w:tcPr>
            <w:tcW w:w="628" w:type="dxa"/>
          </w:tcPr>
          <w:p w:rsidR="00EE573D" w:rsidRPr="00ED0229" w:rsidRDefault="00EE573D" w:rsidP="00464A83">
            <w:pPr>
              <w:jc w:val="center"/>
              <w:rPr>
                <w:sz w:val="28"/>
                <w:szCs w:val="28"/>
              </w:rPr>
            </w:pPr>
            <w:r w:rsidRPr="00ED0229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EE573D" w:rsidRDefault="00EE573D" w:rsidP="00464A83">
            <w:pPr>
              <w:rPr>
                <w:sz w:val="28"/>
                <w:szCs w:val="28"/>
              </w:rPr>
            </w:pPr>
            <w:r w:rsidRPr="00ED0229">
              <w:rPr>
                <w:sz w:val="28"/>
                <w:szCs w:val="28"/>
              </w:rPr>
              <w:t xml:space="preserve">Планировочная организация </w:t>
            </w:r>
          </w:p>
          <w:p w:rsidR="00EE573D" w:rsidRPr="00ED0229" w:rsidRDefault="00EE573D" w:rsidP="00464A83">
            <w:pPr>
              <w:rPr>
                <w:sz w:val="28"/>
                <w:szCs w:val="28"/>
              </w:rPr>
            </w:pPr>
            <w:r w:rsidRPr="00ED0229">
              <w:rPr>
                <w:sz w:val="28"/>
                <w:szCs w:val="28"/>
              </w:rPr>
              <w:t>города</w:t>
            </w:r>
          </w:p>
        </w:tc>
        <w:tc>
          <w:tcPr>
            <w:tcW w:w="992" w:type="dxa"/>
            <w:vAlign w:val="center"/>
          </w:tcPr>
          <w:p w:rsidR="00EE573D" w:rsidRPr="00ED0229" w:rsidRDefault="00EE573D" w:rsidP="00464A8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EE573D" w:rsidRPr="00ED0229" w:rsidRDefault="00EE573D" w:rsidP="00464A8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EE573D" w:rsidRPr="00ED0229" w:rsidRDefault="00EE573D" w:rsidP="00464A8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E573D" w:rsidRPr="00ED0229" w:rsidRDefault="00EE573D" w:rsidP="00464A8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EE573D" w:rsidRPr="00D2714B" w:rsidTr="00464A83">
        <w:trPr>
          <w:jc w:val="center"/>
        </w:trPr>
        <w:tc>
          <w:tcPr>
            <w:tcW w:w="628" w:type="dxa"/>
          </w:tcPr>
          <w:p w:rsidR="00EE573D" w:rsidRPr="00ED0229" w:rsidRDefault="00EE573D" w:rsidP="00464A83">
            <w:pPr>
              <w:jc w:val="center"/>
              <w:rPr>
                <w:sz w:val="28"/>
                <w:szCs w:val="28"/>
              </w:rPr>
            </w:pPr>
            <w:r w:rsidRPr="00ED0229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EE573D" w:rsidRPr="00ED0229" w:rsidRDefault="00EE573D" w:rsidP="00464A83">
            <w:pPr>
              <w:rPr>
                <w:sz w:val="28"/>
                <w:szCs w:val="28"/>
              </w:rPr>
            </w:pPr>
            <w:r w:rsidRPr="00ED0229">
              <w:rPr>
                <w:sz w:val="28"/>
                <w:szCs w:val="28"/>
              </w:rPr>
              <w:t>Планировка и застройка жилых районов и микрорайонов</w:t>
            </w:r>
          </w:p>
        </w:tc>
        <w:tc>
          <w:tcPr>
            <w:tcW w:w="992" w:type="dxa"/>
            <w:vAlign w:val="center"/>
          </w:tcPr>
          <w:p w:rsidR="00EE573D" w:rsidRPr="00ED0229" w:rsidRDefault="00EE573D" w:rsidP="00464A8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EE573D" w:rsidRPr="00ED0229" w:rsidRDefault="00EE573D" w:rsidP="00464A8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EE573D" w:rsidRPr="00ED0229" w:rsidRDefault="00EE573D" w:rsidP="00464A8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E573D" w:rsidRPr="00ED0229" w:rsidRDefault="00EE573D" w:rsidP="00464A8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EE573D" w:rsidRPr="00D2714B" w:rsidTr="00464A83">
        <w:trPr>
          <w:jc w:val="center"/>
        </w:trPr>
        <w:tc>
          <w:tcPr>
            <w:tcW w:w="5524" w:type="dxa"/>
            <w:gridSpan w:val="2"/>
            <w:vAlign w:val="center"/>
          </w:tcPr>
          <w:p w:rsidR="00EE573D" w:rsidRPr="00D2714B" w:rsidRDefault="00EE573D" w:rsidP="00464A83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E573D" w:rsidRPr="00D2714B" w:rsidRDefault="00EE573D" w:rsidP="00464A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EE573D" w:rsidRPr="00D2714B" w:rsidRDefault="00EE573D" w:rsidP="00464A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EE573D" w:rsidRPr="00D2714B" w:rsidRDefault="00EE573D" w:rsidP="00464A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E573D" w:rsidRPr="00D2714B" w:rsidRDefault="00EE573D" w:rsidP="00464A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</w:tbl>
    <w:p w:rsidR="00EE573D" w:rsidRDefault="00EE573D" w:rsidP="00EE573D">
      <w:pPr>
        <w:ind w:firstLine="851"/>
        <w:jc w:val="both"/>
        <w:rPr>
          <w:sz w:val="28"/>
          <w:szCs w:val="28"/>
        </w:rPr>
      </w:pPr>
    </w:p>
    <w:p w:rsidR="00EE573D" w:rsidRDefault="00EE573D" w:rsidP="00EE573D">
      <w:pPr>
        <w:tabs>
          <w:tab w:val="left" w:pos="5100"/>
        </w:tabs>
        <w:ind w:firstLine="851"/>
        <w:jc w:val="both"/>
        <w:rPr>
          <w:sz w:val="28"/>
          <w:szCs w:val="28"/>
        </w:rPr>
      </w:pPr>
      <w:r w:rsidRPr="00ED0229">
        <w:rPr>
          <w:sz w:val="28"/>
          <w:szCs w:val="28"/>
        </w:rPr>
        <w:t>Для заочной формы обучения:</w:t>
      </w:r>
      <w:r w:rsidRPr="00ED0229">
        <w:rPr>
          <w:sz w:val="28"/>
          <w:szCs w:val="28"/>
        </w:rPr>
        <w:tab/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E573D" w:rsidRPr="00D2714B" w:rsidTr="00464A83">
        <w:trPr>
          <w:jc w:val="center"/>
        </w:trPr>
        <w:tc>
          <w:tcPr>
            <w:tcW w:w="628" w:type="dxa"/>
            <w:vAlign w:val="center"/>
          </w:tcPr>
          <w:p w:rsidR="00EE573D" w:rsidRPr="00D2714B" w:rsidRDefault="00EE573D" w:rsidP="00464A8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EE573D" w:rsidRPr="00D2714B" w:rsidRDefault="00EE573D" w:rsidP="00464A8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E573D" w:rsidRPr="00D2714B" w:rsidRDefault="00EE573D" w:rsidP="00464A83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E573D" w:rsidRPr="00D2714B" w:rsidRDefault="00EE573D" w:rsidP="00464A83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E573D" w:rsidRPr="00D2714B" w:rsidRDefault="00EE573D" w:rsidP="00464A83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E573D" w:rsidRPr="00D2714B" w:rsidRDefault="00EE573D" w:rsidP="00464A83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EE573D" w:rsidRPr="00D2714B" w:rsidTr="00464A83">
        <w:trPr>
          <w:jc w:val="center"/>
        </w:trPr>
        <w:tc>
          <w:tcPr>
            <w:tcW w:w="628" w:type="dxa"/>
          </w:tcPr>
          <w:p w:rsidR="00EE573D" w:rsidRPr="00ED0229" w:rsidRDefault="00EE573D" w:rsidP="00464A83">
            <w:pPr>
              <w:jc w:val="center"/>
              <w:rPr>
                <w:sz w:val="28"/>
                <w:szCs w:val="28"/>
              </w:rPr>
            </w:pPr>
            <w:r w:rsidRPr="00ED0229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EE573D" w:rsidRPr="00ED0229" w:rsidRDefault="00EE573D" w:rsidP="00464A83">
            <w:pPr>
              <w:rPr>
                <w:sz w:val="28"/>
                <w:szCs w:val="28"/>
              </w:rPr>
            </w:pPr>
            <w:r w:rsidRPr="00ED0229">
              <w:rPr>
                <w:sz w:val="28"/>
                <w:szCs w:val="28"/>
              </w:rPr>
              <w:t>Расселение и развитие систем населенных мест</w:t>
            </w:r>
          </w:p>
        </w:tc>
        <w:tc>
          <w:tcPr>
            <w:tcW w:w="992" w:type="dxa"/>
            <w:vAlign w:val="center"/>
          </w:tcPr>
          <w:p w:rsidR="00EE573D" w:rsidRPr="00ED0229" w:rsidRDefault="00EE573D" w:rsidP="00464A8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E573D" w:rsidRPr="00ED0229" w:rsidRDefault="00EE573D" w:rsidP="00464A8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E573D" w:rsidRPr="00ED0229" w:rsidRDefault="00EE573D" w:rsidP="00464A8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E573D" w:rsidRPr="00ED0229" w:rsidRDefault="00EE573D" w:rsidP="00464A8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</w:tr>
      <w:tr w:rsidR="00EE573D" w:rsidRPr="00D2714B" w:rsidTr="00464A83">
        <w:trPr>
          <w:jc w:val="center"/>
        </w:trPr>
        <w:tc>
          <w:tcPr>
            <w:tcW w:w="628" w:type="dxa"/>
          </w:tcPr>
          <w:p w:rsidR="00EE573D" w:rsidRPr="00ED0229" w:rsidRDefault="00EE573D" w:rsidP="00464A83">
            <w:pPr>
              <w:jc w:val="center"/>
              <w:rPr>
                <w:sz w:val="28"/>
                <w:szCs w:val="28"/>
              </w:rPr>
            </w:pPr>
            <w:r w:rsidRPr="00ED0229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EE573D" w:rsidRPr="00ED0229" w:rsidRDefault="00EE573D" w:rsidP="00464A83">
            <w:pPr>
              <w:rPr>
                <w:sz w:val="28"/>
                <w:szCs w:val="28"/>
              </w:rPr>
            </w:pPr>
            <w:r w:rsidRPr="00ED0229">
              <w:rPr>
                <w:sz w:val="28"/>
                <w:szCs w:val="28"/>
              </w:rPr>
              <w:t>Планировочная организация города</w:t>
            </w:r>
          </w:p>
        </w:tc>
        <w:tc>
          <w:tcPr>
            <w:tcW w:w="992" w:type="dxa"/>
            <w:vAlign w:val="center"/>
          </w:tcPr>
          <w:p w:rsidR="00EE573D" w:rsidRPr="00ED0229" w:rsidRDefault="00EE573D" w:rsidP="00464A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E573D" w:rsidRPr="00ED0229" w:rsidRDefault="00EE573D" w:rsidP="00464A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EE573D" w:rsidRPr="00ED0229" w:rsidRDefault="00EE573D" w:rsidP="00464A8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E573D" w:rsidRPr="00ED0229" w:rsidRDefault="00EE573D" w:rsidP="00464A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EE573D" w:rsidRPr="00D2714B" w:rsidTr="00464A83">
        <w:trPr>
          <w:jc w:val="center"/>
        </w:trPr>
        <w:tc>
          <w:tcPr>
            <w:tcW w:w="628" w:type="dxa"/>
          </w:tcPr>
          <w:p w:rsidR="00EE573D" w:rsidRPr="00ED0229" w:rsidRDefault="00EE573D" w:rsidP="00464A83">
            <w:pPr>
              <w:jc w:val="center"/>
              <w:rPr>
                <w:sz w:val="28"/>
                <w:szCs w:val="28"/>
              </w:rPr>
            </w:pPr>
            <w:r w:rsidRPr="00ED0229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EE573D" w:rsidRPr="00ED0229" w:rsidRDefault="00EE573D" w:rsidP="00464A83">
            <w:pPr>
              <w:rPr>
                <w:sz w:val="28"/>
                <w:szCs w:val="28"/>
              </w:rPr>
            </w:pPr>
            <w:r w:rsidRPr="00ED0229">
              <w:rPr>
                <w:sz w:val="28"/>
                <w:szCs w:val="28"/>
              </w:rPr>
              <w:t>Планировка и застройка жилых районов и микрорайонов</w:t>
            </w:r>
          </w:p>
        </w:tc>
        <w:tc>
          <w:tcPr>
            <w:tcW w:w="992" w:type="dxa"/>
            <w:vAlign w:val="center"/>
          </w:tcPr>
          <w:p w:rsidR="00EE573D" w:rsidRPr="00ED0229" w:rsidRDefault="00EE573D" w:rsidP="00464A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E573D" w:rsidRPr="00ED0229" w:rsidRDefault="00EE573D" w:rsidP="00464A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EE573D" w:rsidRPr="00ED0229" w:rsidRDefault="00EE573D" w:rsidP="00464A8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E573D" w:rsidRPr="00ED0229" w:rsidRDefault="00EE573D" w:rsidP="00464A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EE573D" w:rsidRPr="00D2714B" w:rsidTr="00464A83">
        <w:trPr>
          <w:jc w:val="center"/>
        </w:trPr>
        <w:tc>
          <w:tcPr>
            <w:tcW w:w="5524" w:type="dxa"/>
            <w:gridSpan w:val="2"/>
            <w:vAlign w:val="center"/>
          </w:tcPr>
          <w:p w:rsidR="00EE573D" w:rsidRPr="00D2714B" w:rsidRDefault="00EE573D" w:rsidP="00464A83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E573D" w:rsidRPr="00D2714B" w:rsidRDefault="00EE573D" w:rsidP="00464A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EE573D" w:rsidRPr="00D2714B" w:rsidRDefault="00EE573D" w:rsidP="00464A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EE573D" w:rsidRPr="00D2714B" w:rsidRDefault="00EE573D" w:rsidP="00464A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E573D" w:rsidRPr="00D2714B" w:rsidRDefault="00EE573D" w:rsidP="00464A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</w:t>
            </w:r>
          </w:p>
        </w:tc>
      </w:tr>
    </w:tbl>
    <w:p w:rsidR="00EE573D" w:rsidRDefault="00EE573D" w:rsidP="00EE573D">
      <w:pPr>
        <w:tabs>
          <w:tab w:val="left" w:pos="5100"/>
        </w:tabs>
        <w:ind w:firstLine="851"/>
        <w:jc w:val="both"/>
        <w:rPr>
          <w:sz w:val="28"/>
          <w:szCs w:val="28"/>
        </w:rPr>
      </w:pPr>
    </w:p>
    <w:p w:rsidR="00C652E1" w:rsidRDefault="00C652E1" w:rsidP="00EE573D">
      <w:pPr>
        <w:tabs>
          <w:tab w:val="left" w:pos="5100"/>
        </w:tabs>
        <w:ind w:firstLine="851"/>
        <w:jc w:val="both"/>
        <w:rPr>
          <w:sz w:val="28"/>
          <w:szCs w:val="28"/>
        </w:rPr>
      </w:pPr>
    </w:p>
    <w:p w:rsidR="00C652E1" w:rsidRDefault="00C652E1" w:rsidP="00EE573D">
      <w:pPr>
        <w:tabs>
          <w:tab w:val="left" w:pos="5100"/>
        </w:tabs>
        <w:ind w:firstLine="851"/>
        <w:jc w:val="both"/>
        <w:rPr>
          <w:sz w:val="28"/>
          <w:szCs w:val="28"/>
        </w:rPr>
      </w:pPr>
    </w:p>
    <w:p w:rsidR="00C652E1" w:rsidRDefault="00C652E1" w:rsidP="00EE573D">
      <w:pPr>
        <w:tabs>
          <w:tab w:val="left" w:pos="5100"/>
        </w:tabs>
        <w:ind w:firstLine="851"/>
        <w:jc w:val="both"/>
        <w:rPr>
          <w:sz w:val="28"/>
          <w:szCs w:val="28"/>
        </w:rPr>
      </w:pPr>
    </w:p>
    <w:p w:rsidR="00C652E1" w:rsidRDefault="00C652E1" w:rsidP="00EE573D">
      <w:pPr>
        <w:tabs>
          <w:tab w:val="left" w:pos="5100"/>
        </w:tabs>
        <w:ind w:firstLine="851"/>
        <w:jc w:val="both"/>
        <w:rPr>
          <w:sz w:val="28"/>
          <w:szCs w:val="28"/>
        </w:rPr>
      </w:pPr>
    </w:p>
    <w:p w:rsidR="00C652E1" w:rsidRDefault="00C652E1" w:rsidP="00EE573D">
      <w:pPr>
        <w:tabs>
          <w:tab w:val="left" w:pos="5100"/>
        </w:tabs>
        <w:ind w:firstLine="851"/>
        <w:jc w:val="both"/>
        <w:rPr>
          <w:sz w:val="28"/>
          <w:szCs w:val="28"/>
        </w:rPr>
      </w:pPr>
    </w:p>
    <w:p w:rsidR="00C652E1" w:rsidRDefault="00C652E1" w:rsidP="00EE573D">
      <w:pPr>
        <w:tabs>
          <w:tab w:val="left" w:pos="5100"/>
        </w:tabs>
        <w:ind w:firstLine="851"/>
        <w:jc w:val="both"/>
        <w:rPr>
          <w:sz w:val="28"/>
          <w:szCs w:val="28"/>
        </w:rPr>
      </w:pPr>
    </w:p>
    <w:p w:rsidR="00C652E1" w:rsidRDefault="00C652E1" w:rsidP="00EE573D">
      <w:pPr>
        <w:tabs>
          <w:tab w:val="left" w:pos="5100"/>
        </w:tabs>
        <w:ind w:firstLine="851"/>
        <w:jc w:val="both"/>
        <w:rPr>
          <w:sz w:val="28"/>
          <w:szCs w:val="28"/>
        </w:rPr>
      </w:pPr>
    </w:p>
    <w:p w:rsidR="00C652E1" w:rsidRDefault="00C652E1" w:rsidP="00EE573D">
      <w:pPr>
        <w:tabs>
          <w:tab w:val="left" w:pos="5100"/>
        </w:tabs>
        <w:ind w:firstLine="851"/>
        <w:jc w:val="both"/>
        <w:rPr>
          <w:sz w:val="28"/>
          <w:szCs w:val="28"/>
        </w:rPr>
      </w:pPr>
    </w:p>
    <w:p w:rsidR="001C0165" w:rsidRDefault="001C0165" w:rsidP="001C016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</w:t>
      </w:r>
    </w:p>
    <w:p w:rsidR="001C0165" w:rsidRDefault="001C0165" w:rsidP="001C016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работы обучающихся по дисциплине</w:t>
      </w:r>
    </w:p>
    <w:p w:rsidR="00050397" w:rsidRDefault="00050397" w:rsidP="001C0165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4271"/>
        <w:gridCol w:w="4642"/>
      </w:tblGrid>
      <w:tr w:rsidR="00EE573D" w:rsidRPr="00EE573D" w:rsidTr="00464A83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EE573D" w:rsidRPr="00EE573D" w:rsidRDefault="00EE573D" w:rsidP="00464A83">
            <w:pPr>
              <w:jc w:val="center"/>
              <w:rPr>
                <w:b/>
                <w:bCs/>
                <w:sz w:val="24"/>
                <w:szCs w:val="24"/>
              </w:rPr>
            </w:pPr>
            <w:r w:rsidRPr="00EE573D">
              <w:rPr>
                <w:b/>
                <w:bCs/>
                <w:sz w:val="24"/>
                <w:szCs w:val="24"/>
              </w:rPr>
              <w:t>№</w:t>
            </w:r>
          </w:p>
          <w:p w:rsidR="00EE573D" w:rsidRPr="00EE573D" w:rsidRDefault="00EE573D" w:rsidP="00464A83">
            <w:pPr>
              <w:jc w:val="center"/>
              <w:rPr>
                <w:b/>
                <w:bCs/>
                <w:sz w:val="24"/>
                <w:szCs w:val="24"/>
              </w:rPr>
            </w:pPr>
            <w:r w:rsidRPr="00EE573D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271" w:type="dxa"/>
            <w:shd w:val="clear" w:color="auto" w:fill="auto"/>
            <w:vAlign w:val="center"/>
          </w:tcPr>
          <w:p w:rsidR="00EE573D" w:rsidRPr="00EE573D" w:rsidRDefault="00EE573D" w:rsidP="00464A83">
            <w:pPr>
              <w:jc w:val="center"/>
              <w:rPr>
                <w:b/>
                <w:bCs/>
                <w:sz w:val="24"/>
                <w:szCs w:val="24"/>
              </w:rPr>
            </w:pPr>
            <w:r w:rsidRPr="00EE573D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4642" w:type="dxa"/>
            <w:shd w:val="clear" w:color="auto" w:fill="auto"/>
            <w:vAlign w:val="center"/>
          </w:tcPr>
          <w:p w:rsidR="00EE573D" w:rsidRPr="00EE573D" w:rsidRDefault="00EE573D" w:rsidP="00464A83">
            <w:pPr>
              <w:jc w:val="center"/>
              <w:rPr>
                <w:b/>
                <w:bCs/>
                <w:sz w:val="24"/>
                <w:szCs w:val="24"/>
              </w:rPr>
            </w:pPr>
            <w:r w:rsidRPr="00EE573D">
              <w:rPr>
                <w:b/>
                <w:bCs/>
                <w:sz w:val="24"/>
                <w:szCs w:val="24"/>
              </w:rPr>
              <w:t xml:space="preserve">Перечень учебно-методического </w:t>
            </w:r>
          </w:p>
          <w:p w:rsidR="00EE573D" w:rsidRPr="00EE573D" w:rsidRDefault="00EE573D" w:rsidP="00464A83">
            <w:pPr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  <w:r w:rsidRPr="00EE573D">
              <w:rPr>
                <w:b/>
                <w:bCs/>
                <w:sz w:val="24"/>
                <w:szCs w:val="24"/>
              </w:rPr>
              <w:t>обеспечения</w:t>
            </w:r>
          </w:p>
        </w:tc>
      </w:tr>
      <w:tr w:rsidR="00EE573D" w:rsidRPr="00EE573D" w:rsidTr="00EE573D">
        <w:trPr>
          <w:trHeight w:val="2150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EE573D" w:rsidRPr="00EE573D" w:rsidRDefault="00EE573D" w:rsidP="00EE573D">
            <w:pPr>
              <w:jc w:val="center"/>
              <w:rPr>
                <w:sz w:val="24"/>
                <w:szCs w:val="24"/>
              </w:rPr>
            </w:pPr>
            <w:r w:rsidRPr="00EE573D">
              <w:rPr>
                <w:sz w:val="24"/>
                <w:szCs w:val="24"/>
              </w:rPr>
              <w:t>1</w:t>
            </w:r>
          </w:p>
        </w:tc>
        <w:tc>
          <w:tcPr>
            <w:tcW w:w="4271" w:type="dxa"/>
            <w:shd w:val="clear" w:color="auto" w:fill="auto"/>
          </w:tcPr>
          <w:p w:rsidR="00EE573D" w:rsidRDefault="00EE573D" w:rsidP="00EE573D">
            <w:pPr>
              <w:rPr>
                <w:sz w:val="24"/>
                <w:szCs w:val="24"/>
              </w:rPr>
            </w:pPr>
          </w:p>
          <w:p w:rsidR="00EE573D" w:rsidRDefault="00EE573D" w:rsidP="00EE573D">
            <w:pPr>
              <w:rPr>
                <w:sz w:val="24"/>
                <w:szCs w:val="24"/>
              </w:rPr>
            </w:pPr>
          </w:p>
          <w:p w:rsidR="00EE573D" w:rsidRDefault="00EE573D" w:rsidP="00EE573D">
            <w:pPr>
              <w:rPr>
                <w:sz w:val="24"/>
                <w:szCs w:val="24"/>
              </w:rPr>
            </w:pPr>
          </w:p>
          <w:p w:rsidR="00EE573D" w:rsidRDefault="00EE573D" w:rsidP="00EE573D">
            <w:pPr>
              <w:rPr>
                <w:sz w:val="24"/>
                <w:szCs w:val="24"/>
              </w:rPr>
            </w:pPr>
            <w:r w:rsidRPr="00EE573D">
              <w:rPr>
                <w:sz w:val="24"/>
                <w:szCs w:val="24"/>
              </w:rPr>
              <w:t xml:space="preserve">Расселение и развитие систем </w:t>
            </w:r>
          </w:p>
          <w:p w:rsidR="00EE573D" w:rsidRPr="00EE573D" w:rsidRDefault="00EE573D" w:rsidP="00EE573D">
            <w:pPr>
              <w:rPr>
                <w:sz w:val="24"/>
                <w:szCs w:val="24"/>
              </w:rPr>
            </w:pPr>
            <w:r w:rsidRPr="00EE573D">
              <w:rPr>
                <w:sz w:val="24"/>
                <w:szCs w:val="24"/>
              </w:rPr>
              <w:t>населенных мест</w:t>
            </w:r>
          </w:p>
        </w:tc>
        <w:tc>
          <w:tcPr>
            <w:tcW w:w="4642" w:type="dxa"/>
            <w:vMerge w:val="restart"/>
            <w:shd w:val="clear" w:color="auto" w:fill="auto"/>
            <w:vAlign w:val="center"/>
          </w:tcPr>
          <w:p w:rsidR="00EE573D" w:rsidRPr="00EE573D" w:rsidRDefault="00EE573D" w:rsidP="00EE573D">
            <w:pPr>
              <w:jc w:val="both"/>
              <w:rPr>
                <w:color w:val="111111"/>
                <w:sz w:val="24"/>
                <w:szCs w:val="24"/>
              </w:rPr>
            </w:pPr>
            <w:r w:rsidRPr="00EE573D">
              <w:rPr>
                <w:bCs/>
                <w:sz w:val="24"/>
                <w:szCs w:val="24"/>
              </w:rPr>
              <w:t>1.</w:t>
            </w:r>
            <w:r w:rsidRPr="00EE573D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EE573D">
              <w:rPr>
                <w:color w:val="111111"/>
                <w:sz w:val="24"/>
                <w:szCs w:val="24"/>
              </w:rPr>
              <w:t>Правоторова</w:t>
            </w:r>
            <w:proofErr w:type="spellEnd"/>
            <w:r w:rsidRPr="00EE573D">
              <w:rPr>
                <w:color w:val="111111"/>
                <w:sz w:val="24"/>
                <w:szCs w:val="24"/>
              </w:rPr>
              <w:t>, А.А. Социально-культурные основы архитектурного прое</w:t>
            </w:r>
            <w:r w:rsidR="00C652E1">
              <w:rPr>
                <w:color w:val="111111"/>
                <w:sz w:val="24"/>
                <w:szCs w:val="24"/>
              </w:rPr>
              <w:t>ктирования [Электронный ресурс]</w:t>
            </w:r>
            <w:r w:rsidRPr="00EE573D">
              <w:rPr>
                <w:color w:val="111111"/>
                <w:sz w:val="24"/>
                <w:szCs w:val="24"/>
              </w:rPr>
              <w:t>: учеб</w:t>
            </w:r>
            <w:proofErr w:type="gramStart"/>
            <w:r w:rsidRPr="00EE573D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EE573D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EE573D">
              <w:rPr>
                <w:color w:val="111111"/>
                <w:sz w:val="24"/>
                <w:szCs w:val="24"/>
              </w:rPr>
              <w:t>п</w:t>
            </w:r>
            <w:proofErr w:type="gramEnd"/>
            <w:r w:rsidRPr="00EE573D">
              <w:rPr>
                <w:color w:val="111111"/>
                <w:sz w:val="24"/>
                <w:szCs w:val="24"/>
              </w:rPr>
              <w:t>особие — Э</w:t>
            </w:r>
            <w:r w:rsidR="00C652E1">
              <w:rPr>
                <w:color w:val="111111"/>
                <w:sz w:val="24"/>
                <w:szCs w:val="24"/>
              </w:rPr>
              <w:t>лектрон. дан. — Санкт-Петербург</w:t>
            </w:r>
            <w:r w:rsidRPr="00EE573D">
              <w:rPr>
                <w:color w:val="111111"/>
                <w:sz w:val="24"/>
                <w:szCs w:val="24"/>
              </w:rPr>
              <w:t xml:space="preserve">: Лань, 2012. — 320 с. — Режим доступа: https://e.lanbook.com/book/4235. — </w:t>
            </w:r>
            <w:proofErr w:type="spellStart"/>
            <w:r w:rsidRPr="00EE573D">
              <w:rPr>
                <w:color w:val="111111"/>
                <w:sz w:val="24"/>
                <w:szCs w:val="24"/>
              </w:rPr>
              <w:t>Загл</w:t>
            </w:r>
            <w:proofErr w:type="spellEnd"/>
            <w:r w:rsidRPr="00EE573D">
              <w:rPr>
                <w:color w:val="111111"/>
                <w:sz w:val="24"/>
                <w:szCs w:val="24"/>
              </w:rPr>
              <w:t>. с экрана.</w:t>
            </w:r>
          </w:p>
          <w:p w:rsidR="00EE573D" w:rsidRPr="00EE573D" w:rsidRDefault="00EE573D" w:rsidP="00EE573D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EE573D">
              <w:rPr>
                <w:bCs/>
                <w:sz w:val="24"/>
                <w:szCs w:val="24"/>
              </w:rPr>
              <w:t>2.</w:t>
            </w:r>
            <w:r w:rsidRPr="00EE573D">
              <w:rPr>
                <w:rFonts w:ascii="Verdana" w:hAnsi="Verdana"/>
                <w:b/>
                <w:bCs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EE573D"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</w:rPr>
              <w:t>Генеральный план и</w:t>
            </w:r>
            <w:r w:rsidRPr="00EE573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 транспорт п</w:t>
            </w:r>
            <w:r w:rsidR="00C652E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ромышленных предприятий [Текст]</w:t>
            </w:r>
            <w:r w:rsidRPr="00EE573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: учебное пособие / О. Г. </w:t>
            </w:r>
            <w:proofErr w:type="spellStart"/>
            <w:r w:rsidRPr="00EE573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Параскево</w:t>
            </w:r>
            <w:r w:rsidR="00C652E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пуло</w:t>
            </w:r>
            <w:proofErr w:type="spellEnd"/>
            <w:r w:rsidR="00C652E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[и др.]. - Санкт-Петербург</w:t>
            </w:r>
            <w:r w:rsidRPr="00EE573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: ПГУПС. - </w:t>
            </w:r>
            <w:r w:rsidRPr="00EE573D"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Pr="00EE573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978-5-7641-0530-7.</w:t>
            </w:r>
            <w:r w:rsidRPr="00EE573D">
              <w:rPr>
                <w:rFonts w:eastAsia="Times New Roman"/>
                <w:bCs/>
                <w:color w:val="000000"/>
                <w:sz w:val="24"/>
                <w:szCs w:val="24"/>
              </w:rPr>
              <w:t>Ч. 1</w:t>
            </w:r>
            <w:r w:rsidR="00C652E1">
              <w:rPr>
                <w:rFonts w:eastAsia="Times New Roman"/>
                <w:color w:val="000000"/>
                <w:sz w:val="24"/>
                <w:szCs w:val="24"/>
              </w:rPr>
              <w:t>. - 2013. - 80 с.</w:t>
            </w:r>
            <w:r w:rsidRPr="00EE573D">
              <w:rPr>
                <w:rFonts w:eastAsia="Times New Roman"/>
                <w:color w:val="000000"/>
                <w:sz w:val="24"/>
                <w:szCs w:val="24"/>
              </w:rPr>
              <w:t>: ил. - </w:t>
            </w:r>
            <w:r w:rsidRPr="00EE573D">
              <w:rPr>
                <w:rFonts w:eastAsia="Times New Roman"/>
                <w:bCs/>
                <w:color w:val="000000"/>
                <w:sz w:val="24"/>
                <w:szCs w:val="24"/>
              </w:rPr>
              <w:t>ISBN </w:t>
            </w:r>
            <w:r w:rsidRPr="00EE573D">
              <w:rPr>
                <w:rFonts w:eastAsia="Times New Roman"/>
                <w:color w:val="000000"/>
                <w:sz w:val="24"/>
                <w:szCs w:val="24"/>
              </w:rPr>
              <w:t>978-5-7641-0531-4</w:t>
            </w:r>
          </w:p>
          <w:p w:rsidR="00EE573D" w:rsidRPr="00EE573D" w:rsidRDefault="00EE573D" w:rsidP="00EE573D">
            <w:pPr>
              <w:pStyle w:val="a6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73D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 w:rsidRPr="00EE573D">
              <w:rPr>
                <w:rFonts w:ascii="Times New Roman" w:hAnsi="Times New Roman"/>
                <w:sz w:val="24"/>
                <w:szCs w:val="24"/>
              </w:rPr>
              <w:t>Иодо</w:t>
            </w:r>
            <w:proofErr w:type="spellEnd"/>
            <w:r w:rsidRPr="00EE573D">
              <w:rPr>
                <w:rFonts w:ascii="Times New Roman" w:hAnsi="Times New Roman"/>
                <w:sz w:val="24"/>
                <w:szCs w:val="24"/>
              </w:rPr>
              <w:t>, И.А. Теоретические основы архитектуры [Электронный ресурс]: учеб</w:t>
            </w:r>
            <w:proofErr w:type="gramStart"/>
            <w:r w:rsidRPr="00EE573D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EE57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E573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E573D">
              <w:rPr>
                <w:rFonts w:ascii="Times New Roman" w:hAnsi="Times New Roman"/>
                <w:sz w:val="24"/>
                <w:szCs w:val="24"/>
              </w:rPr>
              <w:t xml:space="preserve">особие / И.А. </w:t>
            </w:r>
            <w:proofErr w:type="spellStart"/>
            <w:r w:rsidRPr="00EE573D">
              <w:rPr>
                <w:rFonts w:ascii="Times New Roman" w:hAnsi="Times New Roman"/>
                <w:sz w:val="24"/>
                <w:szCs w:val="24"/>
              </w:rPr>
              <w:t>Иодо</w:t>
            </w:r>
            <w:proofErr w:type="spellEnd"/>
            <w:r w:rsidRPr="00EE573D">
              <w:rPr>
                <w:rFonts w:ascii="Times New Roman" w:hAnsi="Times New Roman"/>
                <w:sz w:val="24"/>
                <w:szCs w:val="24"/>
              </w:rPr>
              <w:t>, Ю.А. Протасова, В.А. Сы</w:t>
            </w:r>
            <w:r w:rsidR="00C652E1">
              <w:rPr>
                <w:rFonts w:ascii="Times New Roman" w:hAnsi="Times New Roman"/>
                <w:sz w:val="24"/>
                <w:szCs w:val="24"/>
              </w:rPr>
              <w:t>соева. — Электрон</w:t>
            </w:r>
            <w:proofErr w:type="gramStart"/>
            <w:r w:rsidR="00C652E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C65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C652E1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="00C652E1">
              <w:rPr>
                <w:rFonts w:ascii="Times New Roman" w:hAnsi="Times New Roman"/>
                <w:sz w:val="24"/>
                <w:szCs w:val="24"/>
              </w:rPr>
              <w:t>ан. — Минск</w:t>
            </w:r>
            <w:r w:rsidRPr="00EE573D">
              <w:rPr>
                <w:rFonts w:ascii="Times New Roman" w:hAnsi="Times New Roman"/>
                <w:sz w:val="24"/>
                <w:szCs w:val="24"/>
              </w:rPr>
              <w:t>: "</w:t>
            </w:r>
            <w:proofErr w:type="spellStart"/>
            <w:r w:rsidRPr="00EE573D">
              <w:rPr>
                <w:rFonts w:ascii="Times New Roman" w:hAnsi="Times New Roman"/>
                <w:sz w:val="24"/>
                <w:szCs w:val="24"/>
              </w:rPr>
              <w:t>Вышэйшая</w:t>
            </w:r>
            <w:proofErr w:type="spellEnd"/>
            <w:r w:rsidRPr="00EE573D">
              <w:rPr>
                <w:rFonts w:ascii="Times New Roman" w:hAnsi="Times New Roman"/>
                <w:sz w:val="24"/>
                <w:szCs w:val="24"/>
              </w:rPr>
              <w:t xml:space="preserve"> школа", 2015. — 114 с. — Режим доступа: https://e.lanbook.com/book/75124. — </w:t>
            </w:r>
            <w:proofErr w:type="spellStart"/>
            <w:r w:rsidRPr="00EE573D">
              <w:rPr>
                <w:rFonts w:ascii="Times New Roman" w:hAnsi="Times New Roman"/>
                <w:sz w:val="24"/>
                <w:szCs w:val="24"/>
              </w:rPr>
              <w:t>Загл</w:t>
            </w:r>
            <w:proofErr w:type="spellEnd"/>
            <w:r w:rsidRPr="00EE573D">
              <w:rPr>
                <w:rFonts w:ascii="Times New Roman" w:hAnsi="Times New Roman"/>
                <w:sz w:val="24"/>
                <w:szCs w:val="24"/>
              </w:rPr>
              <w:t>. с экрана.</w:t>
            </w:r>
          </w:p>
          <w:p w:rsidR="00EE573D" w:rsidRPr="00EE573D" w:rsidRDefault="00EE573D" w:rsidP="00EE573D">
            <w:pPr>
              <w:tabs>
                <w:tab w:val="left" w:pos="1134"/>
              </w:tabs>
              <w:jc w:val="both"/>
              <w:rPr>
                <w:bCs/>
                <w:sz w:val="24"/>
                <w:szCs w:val="24"/>
              </w:rPr>
            </w:pPr>
            <w:r w:rsidRPr="00EE573D">
              <w:rPr>
                <w:bCs/>
                <w:sz w:val="24"/>
                <w:szCs w:val="24"/>
              </w:rPr>
              <w:t xml:space="preserve">4. «Градостроительный кодекс Российской Федерации» о 29.12.2004 №190-ФЗ </w:t>
            </w:r>
            <w:r w:rsidRPr="00EE573D">
              <w:rPr>
                <w:sz w:val="24"/>
                <w:szCs w:val="24"/>
              </w:rPr>
              <w:t>(с Изменениями и дополнениями)</w:t>
            </w:r>
          </w:p>
        </w:tc>
      </w:tr>
      <w:tr w:rsidR="00EE573D" w:rsidRPr="00EE573D" w:rsidTr="00EE573D">
        <w:trPr>
          <w:trHeight w:val="226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EE573D" w:rsidRPr="00EE573D" w:rsidRDefault="00EE573D" w:rsidP="00EE573D">
            <w:pPr>
              <w:jc w:val="center"/>
              <w:rPr>
                <w:sz w:val="24"/>
                <w:szCs w:val="24"/>
              </w:rPr>
            </w:pPr>
            <w:r w:rsidRPr="00EE573D">
              <w:rPr>
                <w:sz w:val="24"/>
                <w:szCs w:val="24"/>
              </w:rPr>
              <w:t>2</w:t>
            </w:r>
          </w:p>
        </w:tc>
        <w:tc>
          <w:tcPr>
            <w:tcW w:w="4271" w:type="dxa"/>
            <w:shd w:val="clear" w:color="auto" w:fill="auto"/>
          </w:tcPr>
          <w:p w:rsidR="00EE573D" w:rsidRDefault="00EE573D" w:rsidP="00EE573D">
            <w:pPr>
              <w:rPr>
                <w:sz w:val="24"/>
                <w:szCs w:val="24"/>
              </w:rPr>
            </w:pPr>
          </w:p>
          <w:p w:rsidR="00EE573D" w:rsidRDefault="00EE573D" w:rsidP="00EE573D">
            <w:pPr>
              <w:rPr>
                <w:sz w:val="24"/>
                <w:szCs w:val="24"/>
              </w:rPr>
            </w:pPr>
          </w:p>
          <w:p w:rsidR="00EE573D" w:rsidRDefault="00EE573D" w:rsidP="00EE573D">
            <w:pPr>
              <w:rPr>
                <w:sz w:val="24"/>
                <w:szCs w:val="24"/>
              </w:rPr>
            </w:pPr>
          </w:p>
          <w:p w:rsidR="00EE573D" w:rsidRDefault="00EE573D" w:rsidP="00EE573D">
            <w:pPr>
              <w:rPr>
                <w:sz w:val="24"/>
                <w:szCs w:val="24"/>
              </w:rPr>
            </w:pPr>
          </w:p>
          <w:p w:rsidR="00EE573D" w:rsidRPr="00EE573D" w:rsidRDefault="00EE573D" w:rsidP="00EE573D">
            <w:pPr>
              <w:rPr>
                <w:sz w:val="24"/>
                <w:szCs w:val="24"/>
              </w:rPr>
            </w:pPr>
            <w:r w:rsidRPr="00EE573D">
              <w:rPr>
                <w:sz w:val="24"/>
                <w:szCs w:val="24"/>
              </w:rPr>
              <w:t>Планировочная организация города</w:t>
            </w:r>
          </w:p>
        </w:tc>
        <w:tc>
          <w:tcPr>
            <w:tcW w:w="4642" w:type="dxa"/>
            <w:vMerge/>
            <w:shd w:val="clear" w:color="auto" w:fill="auto"/>
            <w:vAlign w:val="center"/>
          </w:tcPr>
          <w:p w:rsidR="00EE573D" w:rsidRPr="00EE573D" w:rsidRDefault="00EE573D" w:rsidP="00EE573D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EE573D" w:rsidRPr="00EE573D" w:rsidTr="00EE573D">
        <w:trPr>
          <w:trHeight w:val="1501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EE573D" w:rsidRPr="00EE573D" w:rsidRDefault="00EE573D" w:rsidP="00EE573D">
            <w:pPr>
              <w:jc w:val="center"/>
              <w:rPr>
                <w:sz w:val="24"/>
                <w:szCs w:val="24"/>
              </w:rPr>
            </w:pPr>
            <w:r w:rsidRPr="00EE573D">
              <w:rPr>
                <w:sz w:val="24"/>
                <w:szCs w:val="24"/>
              </w:rPr>
              <w:t>3</w:t>
            </w:r>
          </w:p>
        </w:tc>
        <w:tc>
          <w:tcPr>
            <w:tcW w:w="4271" w:type="dxa"/>
            <w:shd w:val="clear" w:color="auto" w:fill="auto"/>
          </w:tcPr>
          <w:p w:rsidR="00EE573D" w:rsidRDefault="00EE573D" w:rsidP="00EE573D">
            <w:pPr>
              <w:rPr>
                <w:sz w:val="24"/>
                <w:szCs w:val="24"/>
              </w:rPr>
            </w:pPr>
          </w:p>
          <w:p w:rsidR="00EE573D" w:rsidRDefault="00EE573D" w:rsidP="00EE573D">
            <w:pPr>
              <w:rPr>
                <w:sz w:val="24"/>
                <w:szCs w:val="24"/>
              </w:rPr>
            </w:pPr>
          </w:p>
          <w:p w:rsidR="00EE573D" w:rsidRPr="00EE573D" w:rsidRDefault="00EE573D" w:rsidP="00EE573D">
            <w:pPr>
              <w:rPr>
                <w:sz w:val="24"/>
                <w:szCs w:val="24"/>
              </w:rPr>
            </w:pPr>
            <w:r w:rsidRPr="00EE573D">
              <w:rPr>
                <w:sz w:val="24"/>
                <w:szCs w:val="24"/>
              </w:rPr>
              <w:t>Планировка и застройка жилых районов и микрорайонов</w:t>
            </w:r>
          </w:p>
        </w:tc>
        <w:tc>
          <w:tcPr>
            <w:tcW w:w="4642" w:type="dxa"/>
            <w:vMerge/>
            <w:shd w:val="clear" w:color="auto" w:fill="auto"/>
            <w:vAlign w:val="center"/>
          </w:tcPr>
          <w:p w:rsidR="00EE573D" w:rsidRPr="00EE573D" w:rsidRDefault="00EE573D" w:rsidP="00EE573D">
            <w:pPr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1C0165" w:rsidRPr="00087929" w:rsidRDefault="001C0165" w:rsidP="001C0165">
      <w:pPr>
        <w:jc w:val="center"/>
        <w:rPr>
          <w:b/>
          <w:bCs/>
          <w:sz w:val="28"/>
          <w:szCs w:val="28"/>
          <w:highlight w:val="yellow"/>
        </w:rPr>
      </w:pPr>
    </w:p>
    <w:p w:rsidR="001C0165" w:rsidRPr="00155A88" w:rsidRDefault="001C0165" w:rsidP="001C0165">
      <w:pPr>
        <w:jc w:val="center"/>
        <w:rPr>
          <w:b/>
          <w:bCs/>
          <w:sz w:val="28"/>
          <w:szCs w:val="28"/>
        </w:rPr>
      </w:pPr>
      <w:r w:rsidRPr="00155A88">
        <w:rPr>
          <w:b/>
          <w:bCs/>
          <w:sz w:val="28"/>
          <w:szCs w:val="28"/>
        </w:rPr>
        <w:t xml:space="preserve">7. Фонд оценочных средств для проведения текущего контроля </w:t>
      </w:r>
    </w:p>
    <w:p w:rsidR="001C0165" w:rsidRPr="00155A88" w:rsidRDefault="001C0165" w:rsidP="001C0165">
      <w:pPr>
        <w:jc w:val="center"/>
        <w:rPr>
          <w:b/>
          <w:bCs/>
          <w:sz w:val="28"/>
          <w:szCs w:val="28"/>
        </w:rPr>
      </w:pPr>
      <w:r w:rsidRPr="00155A88"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1C0165" w:rsidRPr="00155A88" w:rsidRDefault="001C0165" w:rsidP="001C0165">
      <w:pPr>
        <w:ind w:firstLine="851"/>
        <w:rPr>
          <w:bCs/>
          <w:sz w:val="28"/>
          <w:szCs w:val="28"/>
        </w:rPr>
      </w:pPr>
    </w:p>
    <w:p w:rsidR="001C0165" w:rsidRDefault="001C0165" w:rsidP="001C0165">
      <w:pPr>
        <w:ind w:firstLine="851"/>
        <w:jc w:val="both"/>
        <w:rPr>
          <w:bCs/>
          <w:sz w:val="28"/>
          <w:szCs w:val="28"/>
        </w:rPr>
      </w:pPr>
      <w:r w:rsidRPr="00155A88">
        <w:rPr>
          <w:bCs/>
          <w:sz w:val="28"/>
          <w:szCs w:val="28"/>
        </w:rPr>
        <w:t>Фонд  оценочных  средств   по  дисциплине   является  неотъемлемой частью    рабочей   программы   и   представлен    отдельным    документом, рассмотренным на заседании кафедры и утвержденным заведующим кафедрой.</w:t>
      </w:r>
    </w:p>
    <w:p w:rsidR="001C0165" w:rsidRPr="00155A88" w:rsidRDefault="001C0165" w:rsidP="001C0165">
      <w:pPr>
        <w:ind w:firstLine="851"/>
        <w:jc w:val="both"/>
        <w:rPr>
          <w:bCs/>
          <w:sz w:val="28"/>
          <w:szCs w:val="28"/>
        </w:rPr>
      </w:pPr>
    </w:p>
    <w:p w:rsidR="001C0165" w:rsidRPr="00155A88" w:rsidRDefault="001C0165" w:rsidP="001C0165">
      <w:pPr>
        <w:jc w:val="center"/>
        <w:rPr>
          <w:b/>
          <w:bCs/>
          <w:sz w:val="28"/>
          <w:szCs w:val="28"/>
        </w:rPr>
      </w:pPr>
      <w:r w:rsidRPr="00155A88">
        <w:rPr>
          <w:b/>
          <w:bCs/>
          <w:sz w:val="28"/>
          <w:szCs w:val="28"/>
        </w:rPr>
        <w:t xml:space="preserve">8. Перечень основной и дополнительной учебной литературы, </w:t>
      </w:r>
    </w:p>
    <w:p w:rsidR="001C0165" w:rsidRPr="00155A88" w:rsidRDefault="001C0165" w:rsidP="001C0165">
      <w:pPr>
        <w:jc w:val="center"/>
        <w:rPr>
          <w:b/>
          <w:bCs/>
          <w:sz w:val="28"/>
          <w:szCs w:val="28"/>
        </w:rPr>
      </w:pPr>
      <w:r w:rsidRPr="00155A88">
        <w:rPr>
          <w:b/>
          <w:bCs/>
          <w:sz w:val="28"/>
          <w:szCs w:val="28"/>
        </w:rPr>
        <w:t xml:space="preserve">нормативно-правовой документации и других изданий, необходимых </w:t>
      </w:r>
    </w:p>
    <w:p w:rsidR="001C0165" w:rsidRPr="00155A88" w:rsidRDefault="001C0165" w:rsidP="001C0165">
      <w:pPr>
        <w:jc w:val="center"/>
        <w:rPr>
          <w:b/>
          <w:bCs/>
          <w:sz w:val="28"/>
          <w:szCs w:val="28"/>
        </w:rPr>
      </w:pPr>
      <w:r w:rsidRPr="00155A88">
        <w:rPr>
          <w:b/>
          <w:bCs/>
          <w:sz w:val="28"/>
          <w:szCs w:val="28"/>
        </w:rPr>
        <w:t>для освоения дисциплины</w:t>
      </w:r>
    </w:p>
    <w:p w:rsidR="001C0165" w:rsidRPr="00155A88" w:rsidRDefault="001C0165" w:rsidP="001C0165">
      <w:pPr>
        <w:ind w:firstLine="851"/>
        <w:jc w:val="both"/>
        <w:rPr>
          <w:bCs/>
          <w:sz w:val="28"/>
          <w:szCs w:val="28"/>
        </w:rPr>
      </w:pPr>
    </w:p>
    <w:p w:rsidR="001C0165" w:rsidRDefault="001C0165" w:rsidP="001C0165">
      <w:pPr>
        <w:ind w:firstLine="851"/>
        <w:jc w:val="both"/>
        <w:rPr>
          <w:bCs/>
          <w:sz w:val="28"/>
          <w:szCs w:val="28"/>
        </w:rPr>
      </w:pPr>
      <w:r w:rsidRPr="00155A88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C0165" w:rsidRDefault="001C0165" w:rsidP="001C0165">
      <w:pPr>
        <w:ind w:firstLine="851"/>
        <w:jc w:val="both"/>
        <w:rPr>
          <w:bCs/>
          <w:sz w:val="28"/>
          <w:szCs w:val="28"/>
        </w:rPr>
      </w:pPr>
    </w:p>
    <w:p w:rsidR="001C0165" w:rsidRPr="00C652E1" w:rsidRDefault="001C0165" w:rsidP="00C652E1">
      <w:pPr>
        <w:pStyle w:val="a6"/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hAnsi="Times New Roman"/>
          <w:color w:val="111111"/>
          <w:sz w:val="28"/>
          <w:szCs w:val="28"/>
        </w:rPr>
      </w:pPr>
      <w:proofErr w:type="spellStart"/>
      <w:r w:rsidRPr="00C652E1">
        <w:rPr>
          <w:rFonts w:ascii="Times New Roman" w:hAnsi="Times New Roman"/>
          <w:color w:val="111111"/>
          <w:sz w:val="28"/>
          <w:szCs w:val="28"/>
        </w:rPr>
        <w:t>Правоторова</w:t>
      </w:r>
      <w:proofErr w:type="spellEnd"/>
      <w:r w:rsidRPr="00C652E1">
        <w:rPr>
          <w:rFonts w:ascii="Times New Roman" w:hAnsi="Times New Roman"/>
          <w:color w:val="111111"/>
          <w:sz w:val="28"/>
          <w:szCs w:val="28"/>
        </w:rPr>
        <w:t>, А.А. Социально-культурные основы архитектурного проектирования [Электронный ресурс] : учеб</w:t>
      </w:r>
      <w:proofErr w:type="gramStart"/>
      <w:r w:rsidRPr="00C652E1">
        <w:rPr>
          <w:rFonts w:ascii="Times New Roman" w:hAnsi="Times New Roman"/>
          <w:color w:val="111111"/>
          <w:sz w:val="28"/>
          <w:szCs w:val="28"/>
        </w:rPr>
        <w:t>.</w:t>
      </w:r>
      <w:proofErr w:type="gramEnd"/>
      <w:r w:rsidRPr="00C652E1">
        <w:rPr>
          <w:rFonts w:ascii="Times New Roman" w:hAnsi="Times New Roman"/>
          <w:color w:val="111111"/>
          <w:sz w:val="28"/>
          <w:szCs w:val="28"/>
        </w:rPr>
        <w:t xml:space="preserve"> </w:t>
      </w:r>
      <w:proofErr w:type="gramStart"/>
      <w:r w:rsidRPr="00C652E1">
        <w:rPr>
          <w:rFonts w:ascii="Times New Roman" w:hAnsi="Times New Roman"/>
          <w:color w:val="111111"/>
          <w:sz w:val="28"/>
          <w:szCs w:val="28"/>
        </w:rPr>
        <w:t>п</w:t>
      </w:r>
      <w:proofErr w:type="gramEnd"/>
      <w:r w:rsidRPr="00C652E1">
        <w:rPr>
          <w:rFonts w:ascii="Times New Roman" w:hAnsi="Times New Roman"/>
          <w:color w:val="111111"/>
          <w:sz w:val="28"/>
          <w:szCs w:val="28"/>
        </w:rPr>
        <w:t xml:space="preserve">особие — </w:t>
      </w:r>
      <w:r w:rsidRPr="00C652E1">
        <w:rPr>
          <w:rFonts w:ascii="Times New Roman" w:hAnsi="Times New Roman"/>
          <w:color w:val="111111"/>
          <w:sz w:val="28"/>
          <w:szCs w:val="28"/>
        </w:rPr>
        <w:lastRenderedPageBreak/>
        <w:t>Электрон. дан. — Санкт-Петербург</w:t>
      </w:r>
      <w:proofErr w:type="gramStart"/>
      <w:r w:rsidRPr="00C652E1">
        <w:rPr>
          <w:rFonts w:ascii="Times New Roman" w:hAnsi="Times New Roman"/>
          <w:color w:val="111111"/>
          <w:sz w:val="28"/>
          <w:szCs w:val="28"/>
        </w:rPr>
        <w:t xml:space="preserve"> :</w:t>
      </w:r>
      <w:proofErr w:type="gramEnd"/>
      <w:r w:rsidRPr="00C652E1">
        <w:rPr>
          <w:rFonts w:ascii="Times New Roman" w:hAnsi="Times New Roman"/>
          <w:color w:val="111111"/>
          <w:sz w:val="28"/>
          <w:szCs w:val="28"/>
        </w:rPr>
        <w:t xml:space="preserve"> Лань, 2012. — 320 с. — Режим доступа: https://e.lanbook.com/book/4235. — </w:t>
      </w:r>
      <w:proofErr w:type="spellStart"/>
      <w:r w:rsidRPr="00C652E1">
        <w:rPr>
          <w:rFonts w:ascii="Times New Roman" w:hAnsi="Times New Roman"/>
          <w:color w:val="111111"/>
          <w:sz w:val="28"/>
          <w:szCs w:val="28"/>
        </w:rPr>
        <w:t>Загл</w:t>
      </w:r>
      <w:proofErr w:type="spellEnd"/>
      <w:r w:rsidRPr="00C652E1">
        <w:rPr>
          <w:rFonts w:ascii="Times New Roman" w:hAnsi="Times New Roman"/>
          <w:color w:val="111111"/>
          <w:sz w:val="28"/>
          <w:szCs w:val="28"/>
        </w:rPr>
        <w:t>. с экрана.</w:t>
      </w:r>
    </w:p>
    <w:p w:rsidR="001C0165" w:rsidRPr="00C652E1" w:rsidRDefault="001C0165" w:rsidP="00C652E1">
      <w:pPr>
        <w:pStyle w:val="a6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652E1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</w:rPr>
        <w:t>Генеральный план и</w:t>
      </w:r>
      <w:r w:rsidRPr="00C652E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 транспорт промышленных предприятий [Текст]</w:t>
      </w:r>
      <w:proofErr w:type="gramStart"/>
      <w:r w:rsidRPr="00C652E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C652E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учебное пособие / О. Г. </w:t>
      </w:r>
      <w:proofErr w:type="spellStart"/>
      <w:r w:rsidRPr="00C652E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Параскевопуло</w:t>
      </w:r>
      <w:proofErr w:type="spellEnd"/>
      <w:r w:rsidRPr="00C652E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[и др.]. - Санкт-Петербург</w:t>
      </w:r>
      <w:proofErr w:type="gramStart"/>
      <w:r w:rsidRPr="00C652E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C652E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ПГУПС. - </w:t>
      </w:r>
      <w:r w:rsidRPr="00C652E1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</w:rPr>
        <w:t>ISBN </w:t>
      </w:r>
      <w:r w:rsidRPr="00C652E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978-5-7641-0530-7.</w:t>
      </w:r>
      <w:r w:rsidRPr="00C652E1">
        <w:rPr>
          <w:rFonts w:ascii="Times New Roman" w:eastAsia="Times New Roman" w:hAnsi="Times New Roman"/>
          <w:bCs/>
          <w:color w:val="000000"/>
          <w:sz w:val="28"/>
          <w:szCs w:val="28"/>
        </w:rPr>
        <w:t>Ч. 1</w:t>
      </w:r>
      <w:r w:rsidRPr="00C652E1">
        <w:rPr>
          <w:rFonts w:ascii="Times New Roman" w:eastAsia="Times New Roman" w:hAnsi="Times New Roman"/>
          <w:color w:val="000000"/>
          <w:sz w:val="28"/>
          <w:szCs w:val="28"/>
        </w:rPr>
        <w:t>. - 2013. - 80 с.</w:t>
      </w:r>
      <w:proofErr w:type="gramStart"/>
      <w:r w:rsidRPr="00C652E1">
        <w:rPr>
          <w:rFonts w:ascii="Times New Roman" w:eastAsia="Times New Roman" w:hAnsi="Times New Roman"/>
          <w:color w:val="000000"/>
          <w:sz w:val="28"/>
          <w:szCs w:val="28"/>
        </w:rPr>
        <w:t xml:space="preserve"> :</w:t>
      </w:r>
      <w:proofErr w:type="gramEnd"/>
      <w:r w:rsidRPr="00C652E1">
        <w:rPr>
          <w:rFonts w:ascii="Times New Roman" w:eastAsia="Times New Roman" w:hAnsi="Times New Roman"/>
          <w:color w:val="000000"/>
          <w:sz w:val="28"/>
          <w:szCs w:val="28"/>
        </w:rPr>
        <w:t xml:space="preserve"> ил. - </w:t>
      </w:r>
      <w:r w:rsidRPr="00C652E1">
        <w:rPr>
          <w:rFonts w:ascii="Times New Roman" w:eastAsia="Times New Roman" w:hAnsi="Times New Roman"/>
          <w:bCs/>
          <w:color w:val="000000"/>
          <w:sz w:val="28"/>
          <w:szCs w:val="28"/>
        </w:rPr>
        <w:t>ISBN </w:t>
      </w:r>
      <w:r w:rsidRPr="00C652E1">
        <w:rPr>
          <w:rFonts w:ascii="Times New Roman" w:eastAsia="Times New Roman" w:hAnsi="Times New Roman"/>
          <w:color w:val="000000"/>
          <w:sz w:val="28"/>
          <w:szCs w:val="28"/>
        </w:rPr>
        <w:t>978-5-7641-0531-4</w:t>
      </w:r>
    </w:p>
    <w:p w:rsidR="001C0165" w:rsidRPr="00087929" w:rsidRDefault="001C0165" w:rsidP="001C0165">
      <w:pPr>
        <w:jc w:val="both"/>
        <w:rPr>
          <w:bCs/>
          <w:sz w:val="28"/>
          <w:szCs w:val="28"/>
          <w:highlight w:val="yellow"/>
        </w:rPr>
      </w:pPr>
    </w:p>
    <w:p w:rsidR="001C0165" w:rsidRDefault="001C0165" w:rsidP="001C0165">
      <w:pPr>
        <w:ind w:firstLine="851"/>
        <w:jc w:val="both"/>
        <w:rPr>
          <w:bCs/>
          <w:sz w:val="28"/>
          <w:szCs w:val="28"/>
        </w:rPr>
      </w:pPr>
      <w:r w:rsidRPr="00661922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652E1" w:rsidRDefault="00C652E1" w:rsidP="00C652E1">
      <w:pPr>
        <w:pStyle w:val="a6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C0165" w:rsidRDefault="001C0165" w:rsidP="00C652E1">
      <w:pPr>
        <w:pStyle w:val="a6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A35DC">
        <w:rPr>
          <w:rFonts w:ascii="Times New Roman" w:hAnsi="Times New Roman"/>
          <w:sz w:val="28"/>
          <w:szCs w:val="28"/>
        </w:rPr>
        <w:t>Иодо</w:t>
      </w:r>
      <w:proofErr w:type="spellEnd"/>
      <w:r w:rsidRPr="006A35DC">
        <w:rPr>
          <w:rFonts w:ascii="Times New Roman" w:hAnsi="Times New Roman"/>
          <w:sz w:val="28"/>
          <w:szCs w:val="28"/>
        </w:rPr>
        <w:t>, И.А. Теоретические основы архитектуры [Электронный ресурс] : учеб</w:t>
      </w:r>
      <w:proofErr w:type="gramStart"/>
      <w:r w:rsidRPr="006A35DC">
        <w:rPr>
          <w:rFonts w:ascii="Times New Roman" w:hAnsi="Times New Roman"/>
          <w:sz w:val="28"/>
          <w:szCs w:val="28"/>
        </w:rPr>
        <w:t>.</w:t>
      </w:r>
      <w:proofErr w:type="gramEnd"/>
      <w:r w:rsidRPr="006A35D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A35DC">
        <w:rPr>
          <w:rFonts w:ascii="Times New Roman" w:hAnsi="Times New Roman"/>
          <w:sz w:val="28"/>
          <w:szCs w:val="28"/>
        </w:rPr>
        <w:t>п</w:t>
      </w:r>
      <w:proofErr w:type="gramEnd"/>
      <w:r w:rsidRPr="006A35DC">
        <w:rPr>
          <w:rFonts w:ascii="Times New Roman" w:hAnsi="Times New Roman"/>
          <w:sz w:val="28"/>
          <w:szCs w:val="28"/>
        </w:rPr>
        <w:t xml:space="preserve">особие / И.А. </w:t>
      </w:r>
      <w:proofErr w:type="spellStart"/>
      <w:r w:rsidRPr="006A35DC">
        <w:rPr>
          <w:rFonts w:ascii="Times New Roman" w:hAnsi="Times New Roman"/>
          <w:sz w:val="28"/>
          <w:szCs w:val="28"/>
        </w:rPr>
        <w:t>Иодо</w:t>
      </w:r>
      <w:proofErr w:type="spellEnd"/>
      <w:r w:rsidRPr="006A35DC">
        <w:rPr>
          <w:rFonts w:ascii="Times New Roman" w:hAnsi="Times New Roman"/>
          <w:sz w:val="28"/>
          <w:szCs w:val="28"/>
        </w:rPr>
        <w:t>, Ю.А. Протасова, В.А. Сысоева. — Электрон</w:t>
      </w:r>
      <w:proofErr w:type="gramStart"/>
      <w:r w:rsidRPr="006A35DC">
        <w:rPr>
          <w:rFonts w:ascii="Times New Roman" w:hAnsi="Times New Roman"/>
          <w:sz w:val="28"/>
          <w:szCs w:val="28"/>
        </w:rPr>
        <w:t>.</w:t>
      </w:r>
      <w:proofErr w:type="gramEnd"/>
      <w:r w:rsidRPr="006A35D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A35DC">
        <w:rPr>
          <w:rFonts w:ascii="Times New Roman" w:hAnsi="Times New Roman"/>
          <w:sz w:val="28"/>
          <w:szCs w:val="28"/>
        </w:rPr>
        <w:t>д</w:t>
      </w:r>
      <w:proofErr w:type="gramEnd"/>
      <w:r w:rsidRPr="006A35DC">
        <w:rPr>
          <w:rFonts w:ascii="Times New Roman" w:hAnsi="Times New Roman"/>
          <w:sz w:val="28"/>
          <w:szCs w:val="28"/>
        </w:rPr>
        <w:t>ан. — Минск</w:t>
      </w:r>
      <w:proofErr w:type="gramStart"/>
      <w:r w:rsidRPr="006A35D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A35DC">
        <w:rPr>
          <w:rFonts w:ascii="Times New Roman" w:hAnsi="Times New Roman"/>
          <w:sz w:val="28"/>
          <w:szCs w:val="28"/>
        </w:rPr>
        <w:t xml:space="preserve"> "</w:t>
      </w:r>
      <w:proofErr w:type="spellStart"/>
      <w:r w:rsidRPr="006A35DC">
        <w:rPr>
          <w:rFonts w:ascii="Times New Roman" w:hAnsi="Times New Roman"/>
          <w:sz w:val="28"/>
          <w:szCs w:val="28"/>
        </w:rPr>
        <w:t>Вышэйшая</w:t>
      </w:r>
      <w:proofErr w:type="spellEnd"/>
      <w:r w:rsidRPr="006A35DC">
        <w:rPr>
          <w:rFonts w:ascii="Times New Roman" w:hAnsi="Times New Roman"/>
          <w:sz w:val="28"/>
          <w:szCs w:val="28"/>
        </w:rPr>
        <w:t xml:space="preserve"> школа", 2015. — 114 с. — Режим доступа: https://e.lanbook.com/book/75124. — </w:t>
      </w:r>
      <w:proofErr w:type="spellStart"/>
      <w:r w:rsidRPr="006A35DC">
        <w:rPr>
          <w:rFonts w:ascii="Times New Roman" w:hAnsi="Times New Roman"/>
          <w:sz w:val="28"/>
          <w:szCs w:val="28"/>
        </w:rPr>
        <w:t>Загл</w:t>
      </w:r>
      <w:proofErr w:type="spellEnd"/>
      <w:r w:rsidRPr="006A35DC">
        <w:rPr>
          <w:rFonts w:ascii="Times New Roman" w:hAnsi="Times New Roman"/>
          <w:sz w:val="28"/>
          <w:szCs w:val="28"/>
        </w:rPr>
        <w:t>. с экрана.</w:t>
      </w:r>
    </w:p>
    <w:p w:rsidR="001C0165" w:rsidRPr="00C652E1" w:rsidRDefault="001C0165" w:rsidP="00C652E1">
      <w:pPr>
        <w:tabs>
          <w:tab w:val="left" w:pos="1134"/>
        </w:tabs>
        <w:ind w:left="1702"/>
        <w:jc w:val="both"/>
        <w:rPr>
          <w:rFonts w:eastAsia="Times New Roman"/>
          <w:bCs/>
          <w:sz w:val="32"/>
          <w:szCs w:val="32"/>
        </w:rPr>
      </w:pPr>
    </w:p>
    <w:p w:rsidR="001C0165" w:rsidRDefault="001C0165" w:rsidP="001C0165">
      <w:pPr>
        <w:numPr>
          <w:ilvl w:val="1"/>
          <w:numId w:val="13"/>
        </w:numPr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1C0165" w:rsidRDefault="001C0165" w:rsidP="001C0165">
      <w:pPr>
        <w:ind w:left="1226"/>
        <w:jc w:val="both"/>
        <w:rPr>
          <w:bCs/>
          <w:sz w:val="28"/>
          <w:szCs w:val="28"/>
        </w:rPr>
      </w:pPr>
    </w:p>
    <w:p w:rsidR="001C0165" w:rsidRPr="00064007" w:rsidRDefault="001C0165" w:rsidP="00C652E1">
      <w:pPr>
        <w:numPr>
          <w:ilvl w:val="0"/>
          <w:numId w:val="12"/>
        </w:numPr>
        <w:ind w:left="0" w:firstLine="851"/>
        <w:jc w:val="both"/>
        <w:rPr>
          <w:bCs/>
          <w:sz w:val="28"/>
          <w:szCs w:val="28"/>
        </w:rPr>
      </w:pPr>
      <w:r w:rsidRPr="00064007">
        <w:rPr>
          <w:bCs/>
          <w:sz w:val="28"/>
          <w:szCs w:val="28"/>
        </w:rPr>
        <w:t>«Градостроительный кодекс Российской Федерации» о 29.12.2004</w:t>
      </w:r>
      <w:r>
        <w:rPr>
          <w:bCs/>
          <w:sz w:val="28"/>
          <w:szCs w:val="28"/>
        </w:rPr>
        <w:t xml:space="preserve"> №190-ФЗ </w:t>
      </w:r>
      <w:r w:rsidRPr="00AA1EC8">
        <w:rPr>
          <w:sz w:val="28"/>
          <w:szCs w:val="28"/>
        </w:rPr>
        <w:t>(с Изменениями</w:t>
      </w:r>
      <w:r>
        <w:rPr>
          <w:sz w:val="28"/>
          <w:szCs w:val="28"/>
        </w:rPr>
        <w:t xml:space="preserve"> и дополнениями) </w:t>
      </w:r>
      <w:r w:rsidRPr="00B2243A">
        <w:rPr>
          <w:bCs/>
          <w:sz w:val="28"/>
          <w:szCs w:val="28"/>
        </w:rPr>
        <w:t>[Электронный ресурс]</w:t>
      </w:r>
      <w:r>
        <w:rPr>
          <w:bCs/>
          <w:sz w:val="28"/>
          <w:szCs w:val="28"/>
        </w:rPr>
        <w:t xml:space="preserve">. </w:t>
      </w:r>
    </w:p>
    <w:p w:rsidR="001C0165" w:rsidRPr="00D14FC3" w:rsidRDefault="001C0165" w:rsidP="00C652E1">
      <w:pPr>
        <w:numPr>
          <w:ilvl w:val="0"/>
          <w:numId w:val="12"/>
        </w:numPr>
        <w:ind w:left="0" w:firstLine="851"/>
        <w:jc w:val="both"/>
        <w:rPr>
          <w:sz w:val="28"/>
        </w:rPr>
      </w:pPr>
      <w:r>
        <w:rPr>
          <w:sz w:val="28"/>
        </w:rPr>
        <w:t>СП 42.13330.2011</w:t>
      </w:r>
      <w:r w:rsidRPr="003447A3">
        <w:rPr>
          <w:sz w:val="28"/>
        </w:rPr>
        <w:t xml:space="preserve"> «</w:t>
      </w:r>
      <w:r w:rsidRPr="00064007">
        <w:rPr>
          <w:sz w:val="28"/>
          <w:szCs w:val="28"/>
        </w:rPr>
        <w:t>Градостроительство. Планировка и застройка городских и сель</w:t>
      </w:r>
      <w:r>
        <w:rPr>
          <w:sz w:val="28"/>
          <w:szCs w:val="28"/>
        </w:rPr>
        <w:t>ских поселений</w:t>
      </w:r>
      <w:r>
        <w:rPr>
          <w:sz w:val="28"/>
        </w:rPr>
        <w:t xml:space="preserve">. </w:t>
      </w:r>
      <w:r w:rsidRPr="009D499C">
        <w:rPr>
          <w:sz w:val="28"/>
          <w:szCs w:val="28"/>
          <w:shd w:val="clear" w:color="auto" w:fill="FFFFFF"/>
        </w:rPr>
        <w:t>Актуализированная редакция</w:t>
      </w:r>
      <w:r w:rsidRPr="009D499C">
        <w:rPr>
          <w:rStyle w:val="apple-converted-space"/>
          <w:sz w:val="28"/>
          <w:szCs w:val="28"/>
          <w:shd w:val="clear" w:color="auto" w:fill="FFFFFF"/>
        </w:rPr>
        <w:t> </w:t>
      </w:r>
      <w:r w:rsidRPr="009D499C">
        <w:rPr>
          <w:b/>
          <w:bCs/>
          <w:sz w:val="28"/>
          <w:szCs w:val="28"/>
        </w:rPr>
        <w:t xml:space="preserve"> </w:t>
      </w:r>
      <w:r>
        <w:rPr>
          <w:sz w:val="28"/>
        </w:rPr>
        <w:t xml:space="preserve">СНиП </w:t>
      </w:r>
      <w:r w:rsidRPr="00064007">
        <w:rPr>
          <w:sz w:val="28"/>
          <w:szCs w:val="28"/>
        </w:rPr>
        <w:t>2.07.01-89*</w:t>
      </w:r>
      <w:r>
        <w:rPr>
          <w:sz w:val="28"/>
        </w:rPr>
        <w:t xml:space="preserve">». </w:t>
      </w:r>
      <w:r w:rsidRPr="00AB191A">
        <w:rPr>
          <w:sz w:val="28"/>
          <w:szCs w:val="28"/>
        </w:rPr>
        <w:t>[Электронный ресурс]</w:t>
      </w:r>
      <w:r w:rsidRPr="00F77706">
        <w:rPr>
          <w:sz w:val="28"/>
          <w:szCs w:val="28"/>
        </w:rPr>
        <w:t xml:space="preserve">. </w:t>
      </w:r>
    </w:p>
    <w:p w:rsidR="001C0165" w:rsidRPr="00D14FC3" w:rsidRDefault="001C0165" w:rsidP="00C652E1">
      <w:pPr>
        <w:numPr>
          <w:ilvl w:val="0"/>
          <w:numId w:val="12"/>
        </w:numPr>
        <w:ind w:left="0" w:firstLine="851"/>
        <w:jc w:val="both"/>
        <w:rPr>
          <w:sz w:val="28"/>
        </w:rPr>
      </w:pPr>
      <w:r>
        <w:rPr>
          <w:sz w:val="28"/>
        </w:rPr>
        <w:t>СП 18.13330.2011</w:t>
      </w:r>
      <w:r w:rsidRPr="003447A3">
        <w:rPr>
          <w:sz w:val="28"/>
        </w:rPr>
        <w:t xml:space="preserve"> «</w:t>
      </w:r>
      <w:r w:rsidRPr="00D14FC3">
        <w:rPr>
          <w:sz w:val="28"/>
          <w:szCs w:val="28"/>
        </w:rPr>
        <w:t>Генеральные</w:t>
      </w:r>
      <w:r>
        <w:rPr>
          <w:sz w:val="28"/>
          <w:szCs w:val="28"/>
        </w:rPr>
        <w:t xml:space="preserve"> планы промышленных предприятий</w:t>
      </w:r>
      <w:r>
        <w:rPr>
          <w:sz w:val="28"/>
        </w:rPr>
        <w:t xml:space="preserve">. </w:t>
      </w:r>
      <w:r w:rsidRPr="009D499C">
        <w:rPr>
          <w:sz w:val="28"/>
          <w:szCs w:val="28"/>
          <w:shd w:val="clear" w:color="auto" w:fill="FFFFFF"/>
        </w:rPr>
        <w:t>Актуализированная редакция</w:t>
      </w:r>
      <w:r w:rsidRPr="009D499C">
        <w:rPr>
          <w:rStyle w:val="apple-converted-space"/>
          <w:sz w:val="28"/>
          <w:szCs w:val="28"/>
          <w:shd w:val="clear" w:color="auto" w:fill="FFFFFF"/>
        </w:rPr>
        <w:t> </w:t>
      </w:r>
      <w:r w:rsidRPr="009D499C">
        <w:rPr>
          <w:b/>
          <w:bCs/>
          <w:sz w:val="28"/>
          <w:szCs w:val="28"/>
        </w:rPr>
        <w:t xml:space="preserve"> </w:t>
      </w:r>
      <w:r>
        <w:rPr>
          <w:sz w:val="28"/>
        </w:rPr>
        <w:t xml:space="preserve">СНиП </w:t>
      </w:r>
      <w:r w:rsidRPr="00D14FC3">
        <w:rPr>
          <w:sz w:val="28"/>
          <w:szCs w:val="28"/>
        </w:rPr>
        <w:t>II-89-80</w:t>
      </w:r>
      <w:r w:rsidRPr="00064007">
        <w:rPr>
          <w:sz w:val="28"/>
          <w:szCs w:val="28"/>
        </w:rPr>
        <w:t>*</w:t>
      </w:r>
      <w:r>
        <w:rPr>
          <w:sz w:val="28"/>
        </w:rPr>
        <w:t xml:space="preserve">». </w:t>
      </w:r>
      <w:r w:rsidRPr="00AB191A">
        <w:rPr>
          <w:sz w:val="28"/>
          <w:szCs w:val="28"/>
        </w:rPr>
        <w:t>[Электронный ресурс]</w:t>
      </w:r>
      <w:r w:rsidRPr="00F77706">
        <w:rPr>
          <w:sz w:val="28"/>
          <w:szCs w:val="28"/>
        </w:rPr>
        <w:t xml:space="preserve">. </w:t>
      </w:r>
    </w:p>
    <w:p w:rsidR="001C0165" w:rsidRPr="00813DEF" w:rsidRDefault="001C0165" w:rsidP="00C652E1">
      <w:pPr>
        <w:numPr>
          <w:ilvl w:val="0"/>
          <w:numId w:val="12"/>
        </w:numPr>
        <w:ind w:left="0" w:firstLine="851"/>
        <w:jc w:val="both"/>
        <w:rPr>
          <w:bCs/>
          <w:sz w:val="28"/>
          <w:szCs w:val="28"/>
        </w:rPr>
      </w:pPr>
      <w:r w:rsidRPr="003447A3">
        <w:rPr>
          <w:sz w:val="28"/>
        </w:rPr>
        <w:t>СП 131.13330.2012 «</w:t>
      </w:r>
      <w:r>
        <w:rPr>
          <w:sz w:val="28"/>
        </w:rPr>
        <w:t xml:space="preserve">Строительная климатология. </w:t>
      </w:r>
      <w:r w:rsidRPr="009D499C">
        <w:rPr>
          <w:sz w:val="28"/>
          <w:szCs w:val="28"/>
          <w:shd w:val="clear" w:color="auto" w:fill="FFFFFF"/>
        </w:rPr>
        <w:t>Актуализированная редакция</w:t>
      </w:r>
      <w:r w:rsidRPr="009D499C">
        <w:rPr>
          <w:rStyle w:val="apple-converted-space"/>
          <w:sz w:val="28"/>
          <w:szCs w:val="28"/>
          <w:shd w:val="clear" w:color="auto" w:fill="FFFFFF"/>
        </w:rPr>
        <w:t> </w:t>
      </w:r>
      <w:r w:rsidRPr="009D499C">
        <w:rPr>
          <w:b/>
          <w:bCs/>
          <w:sz w:val="28"/>
          <w:szCs w:val="28"/>
        </w:rPr>
        <w:t xml:space="preserve"> </w:t>
      </w:r>
      <w:r w:rsidRPr="00775312">
        <w:rPr>
          <w:sz w:val="28"/>
        </w:rPr>
        <w:t>СНиП 23-01-99</w:t>
      </w:r>
      <w:r w:rsidRPr="00775312">
        <w:rPr>
          <w:sz w:val="28"/>
          <w:vertAlign w:val="superscript"/>
        </w:rPr>
        <w:t>*</w:t>
      </w:r>
      <w:r>
        <w:rPr>
          <w:sz w:val="28"/>
        </w:rPr>
        <w:t xml:space="preserve">». </w:t>
      </w:r>
      <w:r w:rsidRPr="00705DB7">
        <w:rPr>
          <w:bCs/>
          <w:sz w:val="28"/>
          <w:szCs w:val="28"/>
        </w:rPr>
        <w:t>[Электронный ресурс].</w:t>
      </w:r>
    </w:p>
    <w:p w:rsidR="001C0165" w:rsidRPr="00813DEF" w:rsidRDefault="001C0165" w:rsidP="00C652E1">
      <w:pPr>
        <w:numPr>
          <w:ilvl w:val="0"/>
          <w:numId w:val="12"/>
        </w:numPr>
        <w:tabs>
          <w:tab w:val="left" w:pos="1134"/>
        </w:tabs>
        <w:ind w:left="0" w:firstLine="851"/>
        <w:jc w:val="both"/>
        <w:rPr>
          <w:bCs/>
          <w:sz w:val="28"/>
          <w:szCs w:val="28"/>
        </w:rPr>
      </w:pPr>
      <w:r w:rsidRPr="00E962F7">
        <w:rPr>
          <w:bCs/>
          <w:sz w:val="28"/>
          <w:szCs w:val="28"/>
        </w:rPr>
        <w:t>Санитарно-защитные зоны и санитарная классификация предприятий</w:t>
      </w:r>
      <w:r w:rsidRPr="00813DEF">
        <w:rPr>
          <w:bCs/>
          <w:sz w:val="28"/>
          <w:szCs w:val="28"/>
        </w:rPr>
        <w:t>, сооружений и иных объектов [Текст]</w:t>
      </w:r>
      <w:r>
        <w:rPr>
          <w:bCs/>
          <w:sz w:val="28"/>
          <w:szCs w:val="28"/>
        </w:rPr>
        <w:t>. Н</w:t>
      </w:r>
      <w:r w:rsidRPr="00813DEF">
        <w:rPr>
          <w:bCs/>
          <w:sz w:val="28"/>
          <w:szCs w:val="28"/>
        </w:rPr>
        <w:t>овая редакция</w:t>
      </w:r>
      <w:r>
        <w:rPr>
          <w:bCs/>
          <w:sz w:val="28"/>
          <w:szCs w:val="28"/>
        </w:rPr>
        <w:t xml:space="preserve">: СанПиН </w:t>
      </w:r>
      <w:r w:rsidRPr="00813DEF">
        <w:rPr>
          <w:bCs/>
          <w:sz w:val="28"/>
          <w:szCs w:val="28"/>
        </w:rPr>
        <w:t>2.2.1/2.1.1.1200-03</w:t>
      </w:r>
      <w:r>
        <w:rPr>
          <w:bCs/>
          <w:sz w:val="28"/>
          <w:szCs w:val="28"/>
        </w:rPr>
        <w:t xml:space="preserve">; Изм. 1 к СанПиН </w:t>
      </w:r>
      <w:r w:rsidRPr="00813DEF">
        <w:rPr>
          <w:bCs/>
          <w:sz w:val="28"/>
          <w:szCs w:val="28"/>
        </w:rPr>
        <w:t>2.2.1/2.1.1.1200-03</w:t>
      </w:r>
      <w:r>
        <w:rPr>
          <w:bCs/>
          <w:sz w:val="28"/>
          <w:szCs w:val="28"/>
        </w:rPr>
        <w:t>: СанПиН 2.2.1/2.1.1.2361-08</w:t>
      </w:r>
      <w:r w:rsidRPr="00813DEF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–</w:t>
      </w:r>
      <w:r w:rsidRPr="00813DEF">
        <w:rPr>
          <w:bCs/>
          <w:sz w:val="28"/>
          <w:szCs w:val="28"/>
        </w:rPr>
        <w:t xml:space="preserve"> М</w:t>
      </w:r>
      <w:r>
        <w:rPr>
          <w:bCs/>
          <w:sz w:val="28"/>
          <w:szCs w:val="28"/>
        </w:rPr>
        <w:t>.</w:t>
      </w:r>
      <w:r w:rsidRPr="00813DEF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 xml:space="preserve">Федеральный центр гигиены и эпидемиологии </w:t>
      </w:r>
      <w:proofErr w:type="spellStart"/>
      <w:r>
        <w:rPr>
          <w:bCs/>
          <w:sz w:val="28"/>
          <w:szCs w:val="28"/>
        </w:rPr>
        <w:t>Роспотребнадзора</w:t>
      </w:r>
      <w:proofErr w:type="spellEnd"/>
      <w:r>
        <w:rPr>
          <w:bCs/>
          <w:sz w:val="28"/>
          <w:szCs w:val="28"/>
        </w:rPr>
        <w:t>, 2008. - 55</w:t>
      </w:r>
      <w:r w:rsidRPr="00813DEF">
        <w:rPr>
          <w:bCs/>
          <w:sz w:val="28"/>
          <w:szCs w:val="28"/>
        </w:rPr>
        <w:t xml:space="preserve"> с.</w:t>
      </w:r>
    </w:p>
    <w:p w:rsidR="001C0165" w:rsidRPr="0064353E" w:rsidRDefault="001C0165" w:rsidP="00C652E1">
      <w:pPr>
        <w:numPr>
          <w:ilvl w:val="0"/>
          <w:numId w:val="12"/>
        </w:numPr>
        <w:tabs>
          <w:tab w:val="left" w:pos="1134"/>
        </w:tabs>
        <w:ind w:left="0" w:firstLine="851"/>
        <w:jc w:val="both"/>
        <w:rPr>
          <w:bCs/>
          <w:sz w:val="28"/>
          <w:szCs w:val="28"/>
        </w:rPr>
      </w:pPr>
      <w:r w:rsidRPr="0064353E">
        <w:rPr>
          <w:bCs/>
          <w:sz w:val="28"/>
          <w:szCs w:val="28"/>
        </w:rPr>
        <w:t xml:space="preserve">ГОСТ 21.508-93 </w:t>
      </w:r>
      <w:r w:rsidRPr="0064353E">
        <w:t xml:space="preserve"> </w:t>
      </w:r>
      <w:r w:rsidRPr="0064353E">
        <w:rPr>
          <w:sz w:val="28"/>
          <w:szCs w:val="28"/>
        </w:rPr>
        <w:t xml:space="preserve">Система проектной документации для строительства. </w:t>
      </w:r>
      <w:r w:rsidRPr="0064353E">
        <w:rPr>
          <w:bCs/>
          <w:sz w:val="28"/>
          <w:szCs w:val="28"/>
        </w:rPr>
        <w:t xml:space="preserve">Правила выполнения рабочей документации генеральных планов предприятий, сооружений и жилищно-гражданских объектов </w:t>
      </w:r>
      <w:r>
        <w:rPr>
          <w:bCs/>
          <w:sz w:val="28"/>
          <w:szCs w:val="28"/>
        </w:rPr>
        <w:t>[</w:t>
      </w:r>
      <w:r w:rsidRPr="00003F03">
        <w:rPr>
          <w:bCs/>
          <w:sz w:val="28"/>
          <w:szCs w:val="28"/>
        </w:rPr>
        <w:t>Электронный ресурс].</w:t>
      </w:r>
      <w:r w:rsidRPr="00003F03">
        <w:rPr>
          <w:sz w:val="28"/>
          <w:szCs w:val="28"/>
        </w:rPr>
        <w:t xml:space="preserve"> </w:t>
      </w:r>
    </w:p>
    <w:p w:rsidR="001C0165" w:rsidRPr="0064353E" w:rsidRDefault="001C0165" w:rsidP="00C652E1">
      <w:pPr>
        <w:numPr>
          <w:ilvl w:val="0"/>
          <w:numId w:val="12"/>
        </w:numPr>
        <w:tabs>
          <w:tab w:val="left" w:pos="1134"/>
        </w:tabs>
        <w:ind w:left="0" w:firstLine="851"/>
        <w:jc w:val="both"/>
        <w:rPr>
          <w:bCs/>
          <w:sz w:val="28"/>
          <w:szCs w:val="28"/>
        </w:rPr>
      </w:pPr>
      <w:r w:rsidRPr="0064353E">
        <w:rPr>
          <w:bCs/>
          <w:sz w:val="28"/>
          <w:szCs w:val="28"/>
        </w:rPr>
        <w:t>ГОСТ 21.204-93 Система проектной</w:t>
      </w:r>
      <w:r>
        <w:rPr>
          <w:bCs/>
          <w:sz w:val="28"/>
          <w:szCs w:val="28"/>
        </w:rPr>
        <w:t xml:space="preserve"> документации для строительства.</w:t>
      </w:r>
      <w:r w:rsidRPr="0064353E">
        <w:rPr>
          <w:bCs/>
          <w:sz w:val="28"/>
          <w:szCs w:val="28"/>
        </w:rPr>
        <w:t xml:space="preserve"> Условные графические обозначения и изображения элементов генеральных планов и сооружений транспорта </w:t>
      </w:r>
      <w:r>
        <w:rPr>
          <w:bCs/>
          <w:sz w:val="28"/>
          <w:szCs w:val="28"/>
        </w:rPr>
        <w:t>[</w:t>
      </w:r>
      <w:r w:rsidRPr="00003F03">
        <w:rPr>
          <w:bCs/>
          <w:sz w:val="28"/>
          <w:szCs w:val="28"/>
        </w:rPr>
        <w:t>Электронный ресурс]</w:t>
      </w:r>
      <w:r>
        <w:rPr>
          <w:bCs/>
          <w:sz w:val="28"/>
          <w:szCs w:val="28"/>
        </w:rPr>
        <w:t xml:space="preserve">. </w:t>
      </w:r>
    </w:p>
    <w:p w:rsidR="001C0165" w:rsidRDefault="001C0165" w:rsidP="001C0165">
      <w:pPr>
        <w:tabs>
          <w:tab w:val="left" w:pos="1134"/>
        </w:tabs>
        <w:jc w:val="both"/>
        <w:rPr>
          <w:bCs/>
          <w:sz w:val="28"/>
          <w:szCs w:val="28"/>
        </w:rPr>
      </w:pPr>
    </w:p>
    <w:p w:rsidR="001C0165" w:rsidRDefault="001C0165" w:rsidP="001C016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1C0165" w:rsidRDefault="001C0165" w:rsidP="001C0165">
      <w:pPr>
        <w:rPr>
          <w:b/>
          <w:bCs/>
          <w:sz w:val="28"/>
          <w:szCs w:val="28"/>
        </w:rPr>
      </w:pPr>
    </w:p>
    <w:p w:rsidR="001C0165" w:rsidRDefault="001C0165" w:rsidP="001C016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1C0165" w:rsidRDefault="001C0165" w:rsidP="001C0165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 xml:space="preserve">9. Перечень ресурсов информационно-телекоммуникационной сети </w:t>
      </w:r>
    </w:p>
    <w:p w:rsidR="001C0165" w:rsidRDefault="001C0165" w:rsidP="001C0165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1C0165" w:rsidRPr="006338D7" w:rsidRDefault="001C0165" w:rsidP="001C0165">
      <w:pPr>
        <w:jc w:val="center"/>
        <w:rPr>
          <w:b/>
          <w:bCs/>
          <w:sz w:val="28"/>
          <w:szCs w:val="28"/>
        </w:rPr>
      </w:pPr>
    </w:p>
    <w:p w:rsidR="00050397" w:rsidRPr="004F0F13" w:rsidRDefault="00050397" w:rsidP="00C652E1">
      <w:pPr>
        <w:pStyle w:val="a8"/>
        <w:numPr>
          <w:ilvl w:val="0"/>
          <w:numId w:val="14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4F0F13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050397" w:rsidRPr="004F0F13" w:rsidRDefault="00050397" w:rsidP="00C652E1">
      <w:pPr>
        <w:pStyle w:val="a6"/>
        <w:numPr>
          <w:ilvl w:val="0"/>
          <w:numId w:val="14"/>
        </w:numPr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4F0F13">
        <w:rPr>
          <w:rFonts w:ascii="Times New Roman" w:hAnsi="Times New Roman"/>
          <w:bCs/>
          <w:sz w:val="28"/>
          <w:szCs w:val="28"/>
        </w:rPr>
        <w:t>Техэксперт</w:t>
      </w:r>
      <w:proofErr w:type="spellEnd"/>
      <w:r w:rsidRPr="004F0F13">
        <w:rPr>
          <w:rFonts w:ascii="Times New Roman" w:hAnsi="Times New Roman"/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http</w:t>
      </w:r>
      <w:r w:rsidRPr="004F0F13">
        <w:rPr>
          <w:rFonts w:ascii="Times New Roman" w:hAnsi="Times New Roman"/>
          <w:bCs/>
          <w:sz w:val="28"/>
          <w:szCs w:val="28"/>
        </w:rPr>
        <w:t>://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www</w:t>
      </w:r>
      <w:r w:rsidRPr="004F0F13">
        <w:rPr>
          <w:rFonts w:ascii="Times New Roman" w:hAnsi="Times New Roman"/>
          <w:bCs/>
          <w:sz w:val="28"/>
          <w:szCs w:val="28"/>
        </w:rPr>
        <w:t>.</w:t>
      </w:r>
      <w:proofErr w:type="spellStart"/>
      <w:r w:rsidRPr="004F0F13">
        <w:rPr>
          <w:rFonts w:ascii="Times New Roman" w:hAnsi="Times New Roman"/>
          <w:bCs/>
          <w:sz w:val="28"/>
          <w:szCs w:val="28"/>
          <w:lang w:val="en-US"/>
        </w:rPr>
        <w:t>cntd</w:t>
      </w:r>
      <w:proofErr w:type="spellEnd"/>
      <w:r w:rsidRPr="004F0F13">
        <w:rPr>
          <w:rFonts w:ascii="Times New Roman" w:hAnsi="Times New Roman"/>
          <w:bCs/>
          <w:sz w:val="28"/>
          <w:szCs w:val="28"/>
        </w:rPr>
        <w:t>.</w:t>
      </w:r>
      <w:proofErr w:type="spellStart"/>
      <w:r w:rsidRPr="004F0F13">
        <w:rPr>
          <w:rFonts w:ascii="Times New Roman" w:hAnsi="Times New Roman"/>
          <w:bCs/>
          <w:sz w:val="28"/>
          <w:szCs w:val="28"/>
          <w:lang w:val="en-US"/>
        </w:rPr>
        <w:t>ru</w:t>
      </w:r>
      <w:proofErr w:type="spellEnd"/>
      <w:r w:rsidRPr="004F0F13">
        <w:rPr>
          <w:rFonts w:ascii="Times New Roman" w:hAnsi="Times New Roman"/>
          <w:bCs/>
          <w:sz w:val="28"/>
          <w:szCs w:val="28"/>
        </w:rPr>
        <w:t>/, свободный</w:t>
      </w:r>
      <w:r w:rsidRPr="004F0F13">
        <w:rPr>
          <w:rFonts w:ascii="Times New Roman" w:hAnsi="Times New Roman"/>
          <w:sz w:val="28"/>
          <w:szCs w:val="28"/>
        </w:rPr>
        <w:t xml:space="preserve">— </w:t>
      </w:r>
      <w:proofErr w:type="spellStart"/>
      <w:r w:rsidRPr="004F0F13">
        <w:rPr>
          <w:rFonts w:ascii="Times New Roman" w:hAnsi="Times New Roman"/>
          <w:sz w:val="28"/>
          <w:szCs w:val="28"/>
        </w:rPr>
        <w:t>Загл</w:t>
      </w:r>
      <w:proofErr w:type="spellEnd"/>
      <w:r w:rsidRPr="004F0F13">
        <w:rPr>
          <w:rFonts w:ascii="Times New Roman" w:hAnsi="Times New Roman"/>
          <w:sz w:val="28"/>
          <w:szCs w:val="28"/>
        </w:rPr>
        <w:t>. с экрана</w:t>
      </w:r>
      <w:r w:rsidRPr="004F0F13">
        <w:rPr>
          <w:rFonts w:ascii="Times New Roman" w:hAnsi="Times New Roman"/>
          <w:bCs/>
          <w:sz w:val="28"/>
          <w:szCs w:val="28"/>
        </w:rPr>
        <w:t>;</w:t>
      </w:r>
    </w:p>
    <w:p w:rsidR="00050397" w:rsidRPr="004F0F13" w:rsidRDefault="00050397" w:rsidP="00C652E1">
      <w:pPr>
        <w:pStyle w:val="a6"/>
        <w:numPr>
          <w:ilvl w:val="0"/>
          <w:numId w:val="14"/>
        </w:numPr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4F0F13">
        <w:rPr>
          <w:rFonts w:ascii="Times New Roman" w:hAnsi="Times New Roman"/>
          <w:sz w:val="28"/>
          <w:szCs w:val="28"/>
        </w:rPr>
        <w:t>Загл</w:t>
      </w:r>
      <w:proofErr w:type="spellEnd"/>
      <w:r w:rsidRPr="004F0F13">
        <w:rPr>
          <w:rFonts w:ascii="Times New Roman" w:hAnsi="Times New Roman"/>
          <w:sz w:val="28"/>
          <w:szCs w:val="28"/>
        </w:rPr>
        <w:t>. с экрана.</w:t>
      </w:r>
    </w:p>
    <w:p w:rsidR="00050397" w:rsidRPr="004F0F13" w:rsidRDefault="00050397" w:rsidP="00C652E1">
      <w:pPr>
        <w:pStyle w:val="a6"/>
        <w:numPr>
          <w:ilvl w:val="0"/>
          <w:numId w:val="14"/>
        </w:numPr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9" w:history="1">
        <w:r w:rsidRPr="004F0F13">
          <w:rPr>
            <w:rStyle w:val="a5"/>
            <w:rFonts w:ascii="Times New Roman" w:hAnsi="Times New Roman"/>
            <w:bCs/>
            <w:color w:val="000000" w:themeColor="text1"/>
            <w:sz w:val="28"/>
            <w:szCs w:val="28"/>
          </w:rPr>
          <w:t>http://norm-load.ru</w:t>
        </w:r>
      </w:hyperlink>
      <w:r w:rsidRPr="004F0F1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свободный. </w:t>
      </w:r>
      <w:r w:rsidRPr="004F0F13">
        <w:rPr>
          <w:rFonts w:ascii="Times New Roman" w:hAnsi="Times New Roman"/>
          <w:sz w:val="28"/>
          <w:szCs w:val="28"/>
        </w:rPr>
        <w:t xml:space="preserve">— </w:t>
      </w:r>
      <w:proofErr w:type="spellStart"/>
      <w:r w:rsidRPr="004F0F13">
        <w:rPr>
          <w:rFonts w:ascii="Times New Roman" w:hAnsi="Times New Roman"/>
          <w:sz w:val="28"/>
          <w:szCs w:val="28"/>
        </w:rPr>
        <w:t>Загл</w:t>
      </w:r>
      <w:proofErr w:type="spellEnd"/>
      <w:r w:rsidRPr="004F0F13">
        <w:rPr>
          <w:rFonts w:ascii="Times New Roman" w:hAnsi="Times New Roman"/>
          <w:sz w:val="28"/>
          <w:szCs w:val="28"/>
        </w:rPr>
        <w:t>. с экрана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050397" w:rsidRPr="004F0F13" w:rsidRDefault="00050397" w:rsidP="00C652E1">
      <w:pPr>
        <w:pStyle w:val="a6"/>
        <w:numPr>
          <w:ilvl w:val="0"/>
          <w:numId w:val="14"/>
        </w:numPr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4F0F13">
        <w:rPr>
          <w:rFonts w:ascii="Times New Roman" w:hAnsi="Times New Roman"/>
          <w:sz w:val="28"/>
          <w:szCs w:val="28"/>
        </w:rPr>
        <w:t>Загл</w:t>
      </w:r>
      <w:proofErr w:type="spellEnd"/>
      <w:r w:rsidRPr="004F0F13">
        <w:rPr>
          <w:rFonts w:ascii="Times New Roman" w:hAnsi="Times New Roman"/>
          <w:sz w:val="28"/>
          <w:szCs w:val="28"/>
        </w:rPr>
        <w:t>. с экрана.</w:t>
      </w:r>
    </w:p>
    <w:p w:rsidR="00050397" w:rsidRPr="008D75F4" w:rsidRDefault="00050397" w:rsidP="00C652E1">
      <w:pPr>
        <w:pStyle w:val="a6"/>
        <w:numPr>
          <w:ilvl w:val="0"/>
          <w:numId w:val="14"/>
        </w:numPr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color w:val="000000" w:themeColor="text1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4F0F13">
        <w:rPr>
          <w:rFonts w:ascii="Times New Roman" w:hAnsi="Times New Roman"/>
          <w:color w:val="231F20"/>
          <w:spacing w:val="3"/>
          <w:sz w:val="28"/>
          <w:szCs w:val="28"/>
        </w:rPr>
        <w:t xml:space="preserve"> (ФАУ ФЦС). </w:t>
      </w:r>
      <w:r w:rsidRPr="004F0F13">
        <w:rPr>
          <w:rFonts w:ascii="Times New Roman" w:hAnsi="Times New Roman"/>
          <w:sz w:val="28"/>
          <w:szCs w:val="28"/>
        </w:rPr>
        <w:t>Официальный сайт [Электронный ресурс]. Режим доступа:</w:t>
      </w:r>
      <w:hyperlink r:id="rId10" w:anchor="form" w:history="1">
        <w:r w:rsidRPr="004F0F13">
          <w:rPr>
            <w:rStyle w:val="a5"/>
            <w:rFonts w:ascii="Times New Roman" w:hAnsi="Times New Roman"/>
            <w:bCs/>
            <w:color w:val="000000" w:themeColor="text1"/>
            <w:sz w:val="28"/>
            <w:szCs w:val="28"/>
          </w:rPr>
          <w:t>http://www.faufcc.ru/technical-regulation-in-constuction/formulary-list/#form</w:t>
        </w:r>
      </w:hyperlink>
      <w:r w:rsidRPr="004F0F13">
        <w:rPr>
          <w:rFonts w:ascii="Times New Roman" w:hAnsi="Times New Roman"/>
          <w:bCs/>
          <w:sz w:val="28"/>
          <w:szCs w:val="28"/>
        </w:rPr>
        <w:t>, свободный.</w:t>
      </w:r>
      <w:r w:rsidRPr="004F0F13">
        <w:rPr>
          <w:rFonts w:ascii="Times New Roman" w:hAnsi="Times New Roman"/>
          <w:sz w:val="28"/>
          <w:szCs w:val="28"/>
        </w:rPr>
        <w:t xml:space="preserve"> — </w:t>
      </w:r>
      <w:proofErr w:type="spellStart"/>
      <w:r w:rsidRPr="004F0F13">
        <w:rPr>
          <w:rFonts w:ascii="Times New Roman" w:hAnsi="Times New Roman"/>
          <w:sz w:val="28"/>
          <w:szCs w:val="28"/>
        </w:rPr>
        <w:t>Загл</w:t>
      </w:r>
      <w:proofErr w:type="spellEnd"/>
      <w:r w:rsidRPr="004F0F13">
        <w:rPr>
          <w:rFonts w:ascii="Times New Roman" w:hAnsi="Times New Roman"/>
          <w:sz w:val="28"/>
          <w:szCs w:val="28"/>
        </w:rPr>
        <w:t>. с экрана.</w:t>
      </w:r>
    </w:p>
    <w:p w:rsidR="001C0165" w:rsidRDefault="001C0165" w:rsidP="001C0165">
      <w:pPr>
        <w:jc w:val="center"/>
        <w:rPr>
          <w:b/>
          <w:bCs/>
          <w:sz w:val="28"/>
          <w:szCs w:val="28"/>
        </w:rPr>
      </w:pPr>
    </w:p>
    <w:p w:rsidR="001C0165" w:rsidRPr="006338D7" w:rsidRDefault="001C0165" w:rsidP="001C0165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1C0165" w:rsidRDefault="001C0165" w:rsidP="001C0165">
      <w:pPr>
        <w:ind w:firstLine="851"/>
        <w:rPr>
          <w:bCs/>
          <w:i/>
          <w:szCs w:val="28"/>
        </w:rPr>
      </w:pPr>
    </w:p>
    <w:p w:rsidR="001C0165" w:rsidRPr="00490574" w:rsidRDefault="001C0165" w:rsidP="001C0165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1C0165" w:rsidRPr="00B2243A" w:rsidRDefault="001C0165" w:rsidP="001C0165">
      <w:pPr>
        <w:pStyle w:val="a6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Освоение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разделов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дисциплины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производится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в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порядке, приведенном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в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разделе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5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«Содержание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C0165" w:rsidRPr="00B2243A" w:rsidRDefault="001C0165" w:rsidP="001C0165">
      <w:pPr>
        <w:pStyle w:val="a6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Для формирования компетенций обучающийся должен представить выполненные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типовые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контрольные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задания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или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иные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материалы, необходимые для оценки знаний, умений, навыков, предусмотренные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текущим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контролем (см.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фонд оценочных средств по дисциплине).</w:t>
      </w:r>
    </w:p>
    <w:p w:rsidR="001C0165" w:rsidRPr="00B2243A" w:rsidRDefault="001C0165" w:rsidP="001C0165">
      <w:pPr>
        <w:pStyle w:val="a6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итогам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текущего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контроля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дисциплине, обучающийся должен пройти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промежуточную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аттестацию (см. фонд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оценочных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средств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по дисциплине).</w:t>
      </w:r>
    </w:p>
    <w:p w:rsidR="00050397" w:rsidRDefault="00050397" w:rsidP="001C0165">
      <w:pPr>
        <w:jc w:val="center"/>
        <w:rPr>
          <w:b/>
          <w:bCs/>
          <w:sz w:val="28"/>
          <w:szCs w:val="28"/>
        </w:rPr>
      </w:pPr>
    </w:p>
    <w:p w:rsidR="00C652E1" w:rsidRDefault="00C652E1" w:rsidP="001C0165">
      <w:pPr>
        <w:jc w:val="center"/>
        <w:rPr>
          <w:b/>
          <w:bCs/>
          <w:sz w:val="28"/>
          <w:szCs w:val="28"/>
        </w:rPr>
      </w:pPr>
    </w:p>
    <w:p w:rsidR="00C652E1" w:rsidRDefault="00C652E1" w:rsidP="001C0165">
      <w:pPr>
        <w:jc w:val="center"/>
        <w:rPr>
          <w:b/>
          <w:bCs/>
          <w:sz w:val="28"/>
          <w:szCs w:val="28"/>
        </w:rPr>
      </w:pPr>
    </w:p>
    <w:p w:rsidR="00C652E1" w:rsidRDefault="00C652E1" w:rsidP="001C0165">
      <w:pPr>
        <w:jc w:val="center"/>
        <w:rPr>
          <w:b/>
          <w:bCs/>
          <w:sz w:val="28"/>
          <w:szCs w:val="28"/>
        </w:rPr>
      </w:pPr>
    </w:p>
    <w:p w:rsidR="00C652E1" w:rsidRDefault="00C652E1" w:rsidP="001C0165">
      <w:pPr>
        <w:jc w:val="center"/>
        <w:rPr>
          <w:b/>
          <w:bCs/>
          <w:sz w:val="28"/>
          <w:szCs w:val="28"/>
        </w:rPr>
      </w:pPr>
    </w:p>
    <w:p w:rsidR="001C0165" w:rsidRPr="00D2714B" w:rsidRDefault="001C0165" w:rsidP="00C652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</w:t>
      </w:r>
      <w:r w:rsidRPr="00D2714B">
        <w:rPr>
          <w:b/>
          <w:bCs/>
          <w:sz w:val="28"/>
          <w:szCs w:val="28"/>
        </w:rPr>
        <w:t>. Перечень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 информационных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технологий,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используемых при осуществлении </w:t>
      </w:r>
      <w:r>
        <w:rPr>
          <w:b/>
          <w:bCs/>
          <w:sz w:val="28"/>
          <w:szCs w:val="28"/>
        </w:rPr>
        <w:t xml:space="preserve">  </w:t>
      </w:r>
      <w:r w:rsidRPr="00D2714B">
        <w:rPr>
          <w:b/>
          <w:bCs/>
          <w:sz w:val="28"/>
          <w:szCs w:val="28"/>
        </w:rPr>
        <w:t xml:space="preserve">образовательного </w:t>
      </w:r>
      <w:r>
        <w:rPr>
          <w:b/>
          <w:bCs/>
          <w:sz w:val="28"/>
          <w:szCs w:val="28"/>
        </w:rPr>
        <w:t xml:space="preserve">  </w:t>
      </w:r>
      <w:r w:rsidRPr="00D2714B">
        <w:rPr>
          <w:b/>
          <w:bCs/>
          <w:sz w:val="28"/>
          <w:szCs w:val="28"/>
        </w:rPr>
        <w:t xml:space="preserve">процесса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по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дисциплине,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>включая перечень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 программного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>обеспечения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>информационных справочных систем</w:t>
      </w:r>
    </w:p>
    <w:p w:rsidR="001C0165" w:rsidRDefault="001C0165" w:rsidP="001C0165">
      <w:pPr>
        <w:ind w:firstLine="851"/>
        <w:jc w:val="both"/>
        <w:rPr>
          <w:b/>
          <w:bCs/>
          <w:sz w:val="28"/>
          <w:szCs w:val="28"/>
        </w:rPr>
      </w:pPr>
    </w:p>
    <w:p w:rsidR="00050397" w:rsidRPr="008E3E80" w:rsidRDefault="00050397" w:rsidP="000503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 xml:space="preserve">дисциплине </w:t>
      </w:r>
      <w:r w:rsidR="00EE573D" w:rsidRPr="002E3837">
        <w:rPr>
          <w:sz w:val="28"/>
          <w:szCs w:val="28"/>
        </w:rPr>
        <w:t xml:space="preserve">«Планировка городов и населенных мест» </w:t>
      </w:r>
      <w:r>
        <w:rPr>
          <w:bCs/>
          <w:sz w:val="28"/>
          <w:szCs w:val="28"/>
        </w:rPr>
        <w:t xml:space="preserve"> используются следующие информационные технологии:</w:t>
      </w:r>
    </w:p>
    <w:p w:rsidR="00050397" w:rsidRPr="00104973" w:rsidRDefault="00050397" w:rsidP="00050397">
      <w:pPr>
        <w:widowControl w:val="0"/>
        <w:numPr>
          <w:ilvl w:val="0"/>
          <w:numId w:val="15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050397" w:rsidRPr="00224165" w:rsidRDefault="00050397" w:rsidP="00050397">
      <w:pPr>
        <w:widowControl w:val="0"/>
        <w:numPr>
          <w:ilvl w:val="0"/>
          <w:numId w:val="15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);</w:t>
      </w:r>
    </w:p>
    <w:p w:rsidR="00050397" w:rsidRPr="00224165" w:rsidRDefault="00050397" w:rsidP="00050397">
      <w:pPr>
        <w:widowControl w:val="0"/>
        <w:numPr>
          <w:ilvl w:val="0"/>
          <w:numId w:val="15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96486D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 xml:space="preserve">среда Петербургского государственного университета путей сообщения 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>[Электронный ресурс]. – Режим доступа: http://sdo.pgups.ru</w:t>
      </w:r>
      <w:r>
        <w:rPr>
          <w:sz w:val="28"/>
          <w:szCs w:val="28"/>
        </w:rPr>
        <w:t>.</w:t>
      </w:r>
    </w:p>
    <w:p w:rsidR="00050397" w:rsidRDefault="00050397" w:rsidP="00050397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050397" w:rsidRDefault="00050397" w:rsidP="00050397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050397" w:rsidRPr="0042245E" w:rsidRDefault="00050397" w:rsidP="00C652E1">
      <w:pPr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50397" w:rsidRDefault="00050397" w:rsidP="00050397">
      <w:pPr>
        <w:jc w:val="both"/>
        <w:rPr>
          <w:rFonts w:eastAsia="Times New Roman"/>
          <w:bCs/>
          <w:sz w:val="28"/>
        </w:rPr>
      </w:pPr>
    </w:p>
    <w:p w:rsidR="00050397" w:rsidRPr="0042245E" w:rsidRDefault="00050397" w:rsidP="00050397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rFonts w:eastAsia="Times New Roman"/>
          <w:bCs/>
          <w:sz w:val="28"/>
        </w:rPr>
        <w:t xml:space="preserve">направлению 08.04.01 «Строительство»» </w:t>
      </w:r>
      <w:r w:rsidRPr="0042245E">
        <w:rPr>
          <w:rFonts w:eastAsia="Times New Roman"/>
          <w:bCs/>
          <w:sz w:val="28"/>
        </w:rPr>
        <w:t>и соответствует действующим санитарным и противопожарным нормам и правилам.</w:t>
      </w:r>
    </w:p>
    <w:p w:rsidR="00050397" w:rsidRPr="00C52654" w:rsidRDefault="00050397" w:rsidP="00050397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 xml:space="preserve">Она содержит специальные помещения -  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 xml:space="preserve">, </w:t>
      </w:r>
      <w:r w:rsidRPr="00C52654">
        <w:rPr>
          <w:bCs/>
          <w:sz w:val="28"/>
        </w:rPr>
        <w:t>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050397" w:rsidRDefault="00050397" w:rsidP="00050397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>ой информации большой аудитории (мультимедийным проектором,</w:t>
      </w:r>
      <w:bookmarkStart w:id="0" w:name="_GoBack"/>
      <w:bookmarkEnd w:id="0"/>
      <w:r>
        <w:rPr>
          <w:bCs/>
          <w:sz w:val="28"/>
        </w:rPr>
        <w:t xml:space="preserve"> экраном (либо свободным участком стены ровного светлого тона размером не менее 2х1.5 метра),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мультимедийной аппаратуры и экраном (либо свободным участком стены ровного светлого тона размером не менее 2х1.5 метра).</w:t>
      </w:r>
    </w:p>
    <w:p w:rsidR="001C0165" w:rsidRDefault="002323CA">
      <w:r>
        <w:rPr>
          <w:bCs/>
          <w:noProof/>
          <w:sz w:val="28"/>
        </w:rPr>
        <w:lastRenderedPageBreak/>
        <w:drawing>
          <wp:inline distT="0" distB="0" distL="0" distR="0">
            <wp:extent cx="5940425" cy="2772014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01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35BA6"/>
    <w:multiLevelType w:val="hybridMultilevel"/>
    <w:tmpl w:val="8E72216C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6822A81"/>
    <w:multiLevelType w:val="hybridMultilevel"/>
    <w:tmpl w:val="50D466C8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6E5FE7"/>
    <w:multiLevelType w:val="hybridMultilevel"/>
    <w:tmpl w:val="D1541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41790483"/>
    <w:multiLevelType w:val="multilevel"/>
    <w:tmpl w:val="2F3C7DD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9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0">
    <w:nsid w:val="563A3756"/>
    <w:multiLevelType w:val="hybridMultilevel"/>
    <w:tmpl w:val="43FA517C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B13A3D"/>
    <w:multiLevelType w:val="hybridMultilevel"/>
    <w:tmpl w:val="92B81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FB41D0"/>
    <w:multiLevelType w:val="hybridMultilevel"/>
    <w:tmpl w:val="2926ECC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70D43646"/>
    <w:multiLevelType w:val="multilevel"/>
    <w:tmpl w:val="A10CC11E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5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7C034CB4"/>
    <w:multiLevelType w:val="hybridMultilevel"/>
    <w:tmpl w:val="B5946BCA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"/>
  </w:num>
  <w:num w:numId="5">
    <w:abstractNumId w:val="13"/>
  </w:num>
  <w:num w:numId="6">
    <w:abstractNumId w:val="6"/>
  </w:num>
  <w:num w:numId="7">
    <w:abstractNumId w:val="5"/>
  </w:num>
  <w:num w:numId="8">
    <w:abstractNumId w:val="16"/>
  </w:num>
  <w:num w:numId="9">
    <w:abstractNumId w:val="0"/>
  </w:num>
  <w:num w:numId="10">
    <w:abstractNumId w:val="10"/>
  </w:num>
  <w:num w:numId="11">
    <w:abstractNumId w:val="3"/>
  </w:num>
  <w:num w:numId="12">
    <w:abstractNumId w:val="12"/>
  </w:num>
  <w:num w:numId="13">
    <w:abstractNumId w:val="14"/>
  </w:num>
  <w:num w:numId="14">
    <w:abstractNumId w:val="1"/>
  </w:num>
  <w:num w:numId="15">
    <w:abstractNumId w:val="7"/>
  </w:num>
  <w:num w:numId="16">
    <w:abstractNumId w:val="11"/>
  </w:num>
  <w:num w:numId="17">
    <w:abstractNumId w:val="8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165"/>
    <w:rsid w:val="00050397"/>
    <w:rsid w:val="001C0165"/>
    <w:rsid w:val="001D4883"/>
    <w:rsid w:val="001D54DF"/>
    <w:rsid w:val="002323CA"/>
    <w:rsid w:val="00860819"/>
    <w:rsid w:val="00B00ABE"/>
    <w:rsid w:val="00B029F6"/>
    <w:rsid w:val="00C46B7F"/>
    <w:rsid w:val="00C652E1"/>
    <w:rsid w:val="00E30EC5"/>
    <w:rsid w:val="00EC51CB"/>
    <w:rsid w:val="00EE5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16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C0165"/>
    <w:pPr>
      <w:jc w:val="center"/>
    </w:pPr>
    <w:rPr>
      <w:lang w:val="x-none"/>
    </w:rPr>
  </w:style>
  <w:style w:type="character" w:customStyle="1" w:styleId="a4">
    <w:name w:val="Основной текст Знак"/>
    <w:basedOn w:val="a0"/>
    <w:link w:val="a3"/>
    <w:rsid w:val="001C0165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customStyle="1" w:styleId="1">
    <w:name w:val="Абзац списка1"/>
    <w:basedOn w:val="a"/>
    <w:rsid w:val="001C0165"/>
    <w:pPr>
      <w:ind w:left="720"/>
      <w:contextualSpacing/>
    </w:pPr>
    <w:rPr>
      <w:rFonts w:cs="Tahoma"/>
      <w:sz w:val="28"/>
    </w:rPr>
  </w:style>
  <w:style w:type="character" w:styleId="a5">
    <w:name w:val="Hyperlink"/>
    <w:rsid w:val="001C0165"/>
    <w:rPr>
      <w:rFonts w:cs="Times New Roman"/>
      <w:color w:val="0000FF"/>
      <w:u w:val="single"/>
    </w:rPr>
  </w:style>
  <w:style w:type="paragraph" w:styleId="a6">
    <w:name w:val="List Paragraph"/>
    <w:basedOn w:val="a"/>
    <w:uiPriority w:val="34"/>
    <w:qFormat/>
    <w:rsid w:val="001C016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1C0165"/>
  </w:style>
  <w:style w:type="table" w:styleId="a7">
    <w:name w:val="Table Grid"/>
    <w:basedOn w:val="a1"/>
    <w:uiPriority w:val="59"/>
    <w:rsid w:val="00050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05039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C46B7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46B7F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16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C0165"/>
    <w:pPr>
      <w:jc w:val="center"/>
    </w:pPr>
    <w:rPr>
      <w:lang w:val="x-none"/>
    </w:rPr>
  </w:style>
  <w:style w:type="character" w:customStyle="1" w:styleId="a4">
    <w:name w:val="Основной текст Знак"/>
    <w:basedOn w:val="a0"/>
    <w:link w:val="a3"/>
    <w:rsid w:val="001C0165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customStyle="1" w:styleId="1">
    <w:name w:val="Абзац списка1"/>
    <w:basedOn w:val="a"/>
    <w:rsid w:val="001C0165"/>
    <w:pPr>
      <w:ind w:left="720"/>
      <w:contextualSpacing/>
    </w:pPr>
    <w:rPr>
      <w:rFonts w:cs="Tahoma"/>
      <w:sz w:val="28"/>
    </w:rPr>
  </w:style>
  <w:style w:type="character" w:styleId="a5">
    <w:name w:val="Hyperlink"/>
    <w:rsid w:val="001C0165"/>
    <w:rPr>
      <w:rFonts w:cs="Times New Roman"/>
      <w:color w:val="0000FF"/>
      <w:u w:val="single"/>
    </w:rPr>
  </w:style>
  <w:style w:type="paragraph" w:styleId="a6">
    <w:name w:val="List Paragraph"/>
    <w:basedOn w:val="a"/>
    <w:uiPriority w:val="34"/>
    <w:qFormat/>
    <w:rsid w:val="001C016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1C0165"/>
  </w:style>
  <w:style w:type="table" w:styleId="a7">
    <w:name w:val="Table Grid"/>
    <w:basedOn w:val="a1"/>
    <w:uiPriority w:val="59"/>
    <w:rsid w:val="00050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05039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C46B7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46B7F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hyperlink" Target="http://www.faufcc.ru/technical-regulation-in-constuction/formulary-list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norm-loa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0F6F7-5994-40E0-B226-DA86CE7FE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2582</Words>
  <Characters>14718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17266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 Университета</dc:creator>
  <cp:lastModifiedBy>Бенин А.В.</cp:lastModifiedBy>
  <cp:revision>5</cp:revision>
  <cp:lastPrinted>2018-01-25T17:21:00Z</cp:lastPrinted>
  <dcterms:created xsi:type="dcterms:W3CDTF">2017-12-14T17:20:00Z</dcterms:created>
  <dcterms:modified xsi:type="dcterms:W3CDTF">2018-02-18T17:58:00Z</dcterms:modified>
</cp:coreProperties>
</file>