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425" w:rsidRDefault="00EA0425" w:rsidP="0039454E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ФЕДЕРАЛЬНОЕ АГЕНТСТВО ЖЕЛЕЗНОДОРОЖНОГО ТРАНСПОРТА </w:t>
      </w:r>
    </w:p>
    <w:p w:rsidR="00EA0425" w:rsidRDefault="00EA0425" w:rsidP="0039454E">
      <w:pPr>
        <w:spacing w:line="240" w:lineRule="auto"/>
        <w:jc w:val="center"/>
        <w:rPr>
          <w:szCs w:val="28"/>
        </w:rPr>
      </w:pPr>
      <w:r>
        <w:rPr>
          <w:szCs w:val="28"/>
        </w:rPr>
        <w:t>Федеральное государственное бюджетное образовательное учреждение</w:t>
      </w:r>
      <w:r w:rsidR="0032021E">
        <w:rPr>
          <w:szCs w:val="28"/>
        </w:rPr>
        <w:br/>
      </w:r>
      <w:r>
        <w:rPr>
          <w:szCs w:val="28"/>
        </w:rPr>
        <w:t xml:space="preserve"> высшего профессионального образования</w:t>
      </w:r>
    </w:p>
    <w:p w:rsidR="00E25F4D" w:rsidRDefault="00EA0425" w:rsidP="00AC3335">
      <w:pPr>
        <w:spacing w:line="240" w:lineRule="auto"/>
        <w:jc w:val="center"/>
        <w:rPr>
          <w:szCs w:val="28"/>
        </w:rPr>
      </w:pPr>
      <w:r>
        <w:rPr>
          <w:szCs w:val="28"/>
        </w:rPr>
        <w:t>«Петербургский государственный университет путей сообщения</w:t>
      </w:r>
    </w:p>
    <w:p w:rsidR="00EA0425" w:rsidRDefault="00E25F4D" w:rsidP="00AC3335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Императора Александра </w:t>
      </w:r>
      <w:r>
        <w:rPr>
          <w:szCs w:val="28"/>
          <w:lang w:val="en-US"/>
        </w:rPr>
        <w:t>I</w:t>
      </w:r>
      <w:r w:rsidR="00EA0425">
        <w:rPr>
          <w:szCs w:val="28"/>
        </w:rPr>
        <w:t>»</w:t>
      </w:r>
    </w:p>
    <w:p w:rsidR="00EA0425" w:rsidRDefault="007E1CFC" w:rsidP="0039454E">
      <w:pPr>
        <w:spacing w:line="240" w:lineRule="auto"/>
        <w:jc w:val="center"/>
        <w:rPr>
          <w:szCs w:val="28"/>
        </w:rPr>
      </w:pPr>
      <w:r>
        <w:rPr>
          <w:szCs w:val="28"/>
        </w:rPr>
        <w:t>(ФГБОУ ВП</w:t>
      </w:r>
      <w:r w:rsidR="00EA0425">
        <w:rPr>
          <w:szCs w:val="28"/>
        </w:rPr>
        <w:t>О ПГУПС)</w:t>
      </w:r>
    </w:p>
    <w:p w:rsidR="00E74E90" w:rsidRPr="00396FAB" w:rsidRDefault="00E74E90" w:rsidP="0039454E">
      <w:pPr>
        <w:widowControl w:val="0"/>
        <w:spacing w:line="240" w:lineRule="auto"/>
        <w:jc w:val="center"/>
        <w:rPr>
          <w:szCs w:val="28"/>
        </w:rPr>
      </w:pPr>
    </w:p>
    <w:p w:rsidR="00E74E90" w:rsidRPr="00396FAB" w:rsidRDefault="00E74E90" w:rsidP="0039454E">
      <w:pPr>
        <w:widowControl w:val="0"/>
        <w:spacing w:line="240" w:lineRule="auto"/>
        <w:jc w:val="center"/>
        <w:rPr>
          <w:szCs w:val="28"/>
        </w:rPr>
      </w:pPr>
      <w:r w:rsidRPr="00396FAB">
        <w:rPr>
          <w:szCs w:val="28"/>
        </w:rPr>
        <w:t>Кафедра «</w:t>
      </w:r>
      <w:r w:rsidRPr="00396FAB">
        <w:rPr>
          <w:szCs w:val="28"/>
          <w:u w:val="single"/>
        </w:rPr>
        <w:t>Строительные конструкции</w:t>
      </w:r>
      <w:r w:rsidRPr="00396FAB">
        <w:rPr>
          <w:szCs w:val="28"/>
        </w:rPr>
        <w:t>»</w:t>
      </w:r>
    </w:p>
    <w:p w:rsidR="004A1943" w:rsidRDefault="004A1943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Cs w:val="28"/>
        </w:rPr>
      </w:pPr>
    </w:p>
    <w:p w:rsidR="00585395" w:rsidRDefault="0058539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 w:val="24"/>
          <w:szCs w:val="24"/>
        </w:rPr>
      </w:pPr>
    </w:p>
    <w:p w:rsidR="00AC3335" w:rsidRDefault="00AC333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 w:val="24"/>
          <w:szCs w:val="24"/>
        </w:rPr>
      </w:pPr>
    </w:p>
    <w:p w:rsidR="00AC3335" w:rsidRPr="00396FAB" w:rsidRDefault="00AC3335" w:rsidP="0039454E">
      <w:pPr>
        <w:tabs>
          <w:tab w:val="left" w:pos="6180"/>
          <w:tab w:val="right" w:pos="9355"/>
        </w:tabs>
        <w:spacing w:line="240" w:lineRule="auto"/>
        <w:ind w:firstLine="113"/>
        <w:jc w:val="right"/>
        <w:rPr>
          <w:sz w:val="24"/>
          <w:szCs w:val="24"/>
        </w:rPr>
      </w:pPr>
    </w:p>
    <w:p w:rsidR="004A1943" w:rsidRPr="00396FAB" w:rsidRDefault="004A1943" w:rsidP="0039454E">
      <w:pPr>
        <w:tabs>
          <w:tab w:val="left" w:pos="6180"/>
          <w:tab w:val="right" w:pos="9355"/>
        </w:tabs>
        <w:spacing w:line="240" w:lineRule="auto"/>
        <w:ind w:firstLine="113"/>
        <w:jc w:val="center"/>
        <w:rPr>
          <w:sz w:val="24"/>
          <w:szCs w:val="24"/>
        </w:rPr>
      </w:pPr>
    </w:p>
    <w:p w:rsidR="004A1943" w:rsidRPr="00396FAB" w:rsidRDefault="004A1943" w:rsidP="0039454E">
      <w:pPr>
        <w:tabs>
          <w:tab w:val="left" w:pos="851"/>
        </w:tabs>
        <w:spacing w:line="240" w:lineRule="auto"/>
        <w:ind w:firstLine="113"/>
        <w:jc w:val="center"/>
        <w:rPr>
          <w:b/>
          <w:bCs/>
          <w:szCs w:val="28"/>
        </w:rPr>
      </w:pPr>
      <w:r w:rsidRPr="00396FAB">
        <w:rPr>
          <w:b/>
          <w:bCs/>
          <w:szCs w:val="28"/>
        </w:rPr>
        <w:t>РАБОЧАЯ ПРОГРАММА</w:t>
      </w:r>
    </w:p>
    <w:p w:rsidR="004A1943" w:rsidRPr="007D75A9" w:rsidRDefault="004A1943" w:rsidP="0039454E">
      <w:pPr>
        <w:tabs>
          <w:tab w:val="left" w:pos="851"/>
        </w:tabs>
        <w:spacing w:line="240" w:lineRule="auto"/>
        <w:ind w:firstLine="113"/>
        <w:jc w:val="center"/>
        <w:rPr>
          <w:i/>
          <w:iCs/>
          <w:szCs w:val="28"/>
        </w:rPr>
      </w:pPr>
      <w:r w:rsidRPr="00396FAB">
        <w:rPr>
          <w:i/>
          <w:iCs/>
          <w:szCs w:val="28"/>
        </w:rPr>
        <w:t>дисциплины</w:t>
      </w:r>
    </w:p>
    <w:p w:rsidR="004A1943" w:rsidRPr="007D75A9" w:rsidRDefault="006F159F" w:rsidP="0039454E">
      <w:pPr>
        <w:tabs>
          <w:tab w:val="left" w:pos="851"/>
        </w:tabs>
        <w:spacing w:line="240" w:lineRule="auto"/>
        <w:ind w:firstLine="113"/>
        <w:jc w:val="center"/>
        <w:rPr>
          <w:szCs w:val="28"/>
        </w:rPr>
      </w:pPr>
      <w:r w:rsidRPr="007D75A9">
        <w:rPr>
          <w:caps/>
          <w:szCs w:val="28"/>
        </w:rPr>
        <w:t>«</w:t>
      </w:r>
      <w:r w:rsidR="00D46329" w:rsidRPr="007D75A9">
        <w:rPr>
          <w:caps/>
          <w:szCs w:val="28"/>
        </w:rPr>
        <w:t>ОСНОВЫ РАСЧЕТА ДЕРЕВЯННЫХ КОНСТРУКЦИЙ</w:t>
      </w:r>
      <w:r w:rsidR="00120E84" w:rsidRPr="007D75A9">
        <w:rPr>
          <w:caps/>
          <w:szCs w:val="28"/>
        </w:rPr>
        <w:t>» (Б</w:t>
      </w:r>
      <w:r w:rsidR="004056F4" w:rsidRPr="007D75A9">
        <w:rPr>
          <w:caps/>
          <w:szCs w:val="28"/>
        </w:rPr>
        <w:t>1</w:t>
      </w:r>
      <w:r w:rsidR="00120E84" w:rsidRPr="007D75A9">
        <w:rPr>
          <w:caps/>
          <w:szCs w:val="28"/>
        </w:rPr>
        <w:t>.В.</w:t>
      </w:r>
      <w:r w:rsidR="004056F4" w:rsidRPr="007D75A9">
        <w:rPr>
          <w:caps/>
          <w:szCs w:val="28"/>
        </w:rPr>
        <w:t>ДВ</w:t>
      </w:r>
      <w:r w:rsidR="00120E84" w:rsidRPr="007D75A9">
        <w:rPr>
          <w:caps/>
          <w:szCs w:val="28"/>
        </w:rPr>
        <w:t>.10</w:t>
      </w:r>
      <w:r w:rsidR="004056F4" w:rsidRPr="007D75A9">
        <w:rPr>
          <w:caps/>
          <w:szCs w:val="28"/>
        </w:rPr>
        <w:t>.</w:t>
      </w:r>
      <w:r w:rsidR="00D46329" w:rsidRPr="007D75A9">
        <w:rPr>
          <w:caps/>
          <w:szCs w:val="28"/>
        </w:rPr>
        <w:t>1</w:t>
      </w:r>
      <w:r w:rsidR="00120E84" w:rsidRPr="007D75A9">
        <w:rPr>
          <w:caps/>
          <w:szCs w:val="28"/>
        </w:rPr>
        <w:t xml:space="preserve">). </w:t>
      </w:r>
    </w:p>
    <w:p w:rsidR="004A1943" w:rsidRPr="00396FAB" w:rsidRDefault="00BF2E0C" w:rsidP="0039454E">
      <w:pPr>
        <w:spacing w:line="240" w:lineRule="auto"/>
        <w:ind w:left="720" w:firstLine="113"/>
        <w:jc w:val="center"/>
        <w:rPr>
          <w:szCs w:val="28"/>
        </w:rPr>
      </w:pPr>
      <w:r w:rsidRPr="00396FAB">
        <w:rPr>
          <w:szCs w:val="28"/>
        </w:rPr>
        <w:t xml:space="preserve">для </w:t>
      </w:r>
      <w:r w:rsidR="004A1943" w:rsidRPr="00396FAB">
        <w:rPr>
          <w:szCs w:val="28"/>
        </w:rPr>
        <w:t>направлени</w:t>
      </w:r>
      <w:r w:rsidRPr="00396FAB">
        <w:rPr>
          <w:szCs w:val="28"/>
        </w:rPr>
        <w:t>я</w:t>
      </w:r>
    </w:p>
    <w:p w:rsidR="004A1943" w:rsidRPr="00396FAB" w:rsidRDefault="00BF2E0C" w:rsidP="0039454E">
      <w:pPr>
        <w:spacing w:line="240" w:lineRule="auto"/>
        <w:ind w:left="720" w:firstLine="113"/>
        <w:jc w:val="center"/>
        <w:rPr>
          <w:szCs w:val="28"/>
        </w:rPr>
      </w:pPr>
      <w:r w:rsidRPr="00396FAB">
        <w:rPr>
          <w:szCs w:val="28"/>
        </w:rPr>
        <w:t>08.03.01</w:t>
      </w:r>
      <w:r w:rsidR="004A1943" w:rsidRPr="00396FAB">
        <w:rPr>
          <w:szCs w:val="28"/>
        </w:rPr>
        <w:t xml:space="preserve"> «Строительство» </w:t>
      </w:r>
    </w:p>
    <w:p w:rsidR="004A1943" w:rsidRPr="00396FAB" w:rsidRDefault="00BF2E0C" w:rsidP="0039454E">
      <w:pPr>
        <w:spacing w:line="240" w:lineRule="auto"/>
        <w:ind w:left="720" w:firstLine="113"/>
        <w:jc w:val="center"/>
        <w:rPr>
          <w:szCs w:val="28"/>
        </w:rPr>
      </w:pPr>
      <w:r w:rsidRPr="00396FAB">
        <w:rPr>
          <w:szCs w:val="28"/>
        </w:rPr>
        <w:t xml:space="preserve">по </w:t>
      </w:r>
      <w:r w:rsidR="004A1943" w:rsidRPr="00396FAB">
        <w:rPr>
          <w:szCs w:val="28"/>
        </w:rPr>
        <w:t>профил</w:t>
      </w:r>
      <w:r w:rsidRPr="00396FAB">
        <w:rPr>
          <w:szCs w:val="28"/>
        </w:rPr>
        <w:t>ю</w:t>
      </w:r>
      <w:r w:rsidR="004A1943" w:rsidRPr="00396FAB">
        <w:rPr>
          <w:szCs w:val="28"/>
        </w:rPr>
        <w:t xml:space="preserve"> </w:t>
      </w:r>
    </w:p>
    <w:p w:rsidR="004A1943" w:rsidRPr="00396FAB" w:rsidRDefault="004A1943" w:rsidP="0039454E">
      <w:pPr>
        <w:spacing w:line="240" w:lineRule="auto"/>
        <w:ind w:left="720" w:firstLine="113"/>
        <w:jc w:val="center"/>
        <w:rPr>
          <w:szCs w:val="28"/>
        </w:rPr>
      </w:pPr>
      <w:r w:rsidRPr="00396FAB">
        <w:rPr>
          <w:szCs w:val="28"/>
        </w:rPr>
        <w:t xml:space="preserve"> «</w:t>
      </w:r>
      <w:r w:rsidR="00B27E17" w:rsidRPr="00396FAB">
        <w:rPr>
          <w:szCs w:val="28"/>
        </w:rPr>
        <w:t>Промышленное и гражданское строительство</w:t>
      </w:r>
      <w:r w:rsidRPr="00396FAB">
        <w:rPr>
          <w:szCs w:val="28"/>
        </w:rPr>
        <w:t>»</w:t>
      </w:r>
    </w:p>
    <w:p w:rsidR="004A1943" w:rsidRPr="00396FAB" w:rsidRDefault="004A1943" w:rsidP="0039454E">
      <w:pPr>
        <w:tabs>
          <w:tab w:val="left" w:pos="6180"/>
          <w:tab w:val="right" w:pos="9355"/>
        </w:tabs>
        <w:spacing w:line="240" w:lineRule="auto"/>
        <w:ind w:firstLine="113"/>
        <w:jc w:val="center"/>
        <w:rPr>
          <w:szCs w:val="28"/>
        </w:rPr>
      </w:pPr>
    </w:p>
    <w:p w:rsidR="004A1943" w:rsidRPr="00396FAB" w:rsidRDefault="004A1943" w:rsidP="0039454E">
      <w:pPr>
        <w:tabs>
          <w:tab w:val="left" w:pos="6180"/>
          <w:tab w:val="right" w:pos="9355"/>
        </w:tabs>
        <w:spacing w:line="240" w:lineRule="auto"/>
        <w:ind w:firstLine="113"/>
        <w:jc w:val="center"/>
        <w:rPr>
          <w:szCs w:val="28"/>
        </w:rPr>
      </w:pPr>
      <w:r w:rsidRPr="00396FAB">
        <w:rPr>
          <w:szCs w:val="28"/>
        </w:rPr>
        <w:t>Форма обучения очная</w:t>
      </w:r>
      <w:r w:rsidR="00AD5A1C">
        <w:rPr>
          <w:szCs w:val="28"/>
        </w:rPr>
        <w:t xml:space="preserve">, </w:t>
      </w:r>
      <w:r w:rsidR="00AD5A1C" w:rsidRPr="00C02058">
        <w:rPr>
          <w:szCs w:val="28"/>
        </w:rPr>
        <w:t>очно</w:t>
      </w:r>
      <w:r w:rsidR="00AD5A1C">
        <w:rPr>
          <w:szCs w:val="28"/>
        </w:rPr>
        <w:t xml:space="preserve"> </w:t>
      </w:r>
      <w:r w:rsidR="00AD5A1C" w:rsidRPr="00C02058">
        <w:rPr>
          <w:szCs w:val="28"/>
        </w:rPr>
        <w:t>-</w:t>
      </w:r>
      <w:r w:rsidR="00AD5A1C">
        <w:rPr>
          <w:szCs w:val="28"/>
        </w:rPr>
        <w:t xml:space="preserve"> </w:t>
      </w:r>
      <w:r w:rsidR="00AD5A1C" w:rsidRPr="00C02058">
        <w:rPr>
          <w:szCs w:val="28"/>
        </w:rPr>
        <w:t>заочная, заочная</w:t>
      </w:r>
      <w:r w:rsidR="006101BB" w:rsidRPr="00396FAB">
        <w:rPr>
          <w:szCs w:val="28"/>
        </w:rPr>
        <w:t xml:space="preserve"> </w:t>
      </w:r>
    </w:p>
    <w:p w:rsidR="004A1943" w:rsidRPr="00396FAB" w:rsidRDefault="004A1943" w:rsidP="0039454E">
      <w:pPr>
        <w:tabs>
          <w:tab w:val="left" w:pos="6180"/>
          <w:tab w:val="right" w:pos="9355"/>
        </w:tabs>
        <w:spacing w:line="240" w:lineRule="auto"/>
        <w:ind w:firstLine="113"/>
        <w:jc w:val="center"/>
        <w:rPr>
          <w:szCs w:val="28"/>
        </w:rPr>
      </w:pPr>
    </w:p>
    <w:p w:rsidR="004A1943" w:rsidRDefault="004A1943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EA0425" w:rsidRDefault="00EA042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EA0425" w:rsidRDefault="00EA042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EA0425" w:rsidRDefault="00EA042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EA0425" w:rsidRDefault="00EA042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AC3335" w:rsidRDefault="00AC333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EA0425" w:rsidRPr="00396FAB" w:rsidRDefault="00EA0425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4A1943" w:rsidRPr="00396FAB" w:rsidRDefault="004A1943" w:rsidP="0039454E">
      <w:pPr>
        <w:tabs>
          <w:tab w:val="left" w:pos="851"/>
        </w:tabs>
        <w:spacing w:line="240" w:lineRule="auto"/>
        <w:jc w:val="center"/>
        <w:rPr>
          <w:sz w:val="24"/>
          <w:szCs w:val="24"/>
        </w:rPr>
      </w:pPr>
    </w:p>
    <w:p w:rsidR="004A1943" w:rsidRPr="00396FAB" w:rsidRDefault="004A1943" w:rsidP="0039454E">
      <w:pPr>
        <w:tabs>
          <w:tab w:val="left" w:pos="851"/>
        </w:tabs>
        <w:spacing w:line="240" w:lineRule="auto"/>
        <w:jc w:val="center"/>
        <w:rPr>
          <w:szCs w:val="28"/>
        </w:rPr>
      </w:pPr>
      <w:r w:rsidRPr="00396FAB">
        <w:rPr>
          <w:szCs w:val="28"/>
        </w:rPr>
        <w:t>Санкт – Петербург</w:t>
      </w:r>
    </w:p>
    <w:p w:rsidR="00120E84" w:rsidRDefault="004A1943" w:rsidP="0039454E">
      <w:pPr>
        <w:pStyle w:val="ab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96FAB">
        <w:rPr>
          <w:rFonts w:ascii="Times New Roman" w:hAnsi="Times New Roman"/>
          <w:sz w:val="28"/>
          <w:szCs w:val="28"/>
        </w:rPr>
        <w:t>201</w:t>
      </w:r>
      <w:r w:rsidR="00E74E90" w:rsidRPr="00396FAB">
        <w:rPr>
          <w:rFonts w:ascii="Times New Roman" w:hAnsi="Times New Roman"/>
          <w:sz w:val="28"/>
          <w:szCs w:val="28"/>
        </w:rPr>
        <w:t>5</w:t>
      </w:r>
    </w:p>
    <w:p w:rsidR="00B4270F" w:rsidRDefault="00120E84" w:rsidP="00156DB7">
      <w:pPr>
        <w:pStyle w:val="ab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60761">
        <w:rPr>
          <w:noProof/>
          <w:lang w:eastAsia="ru-RU"/>
        </w:rPr>
        <w:lastRenderedPageBreak/>
        <w:drawing>
          <wp:inline distT="0" distB="0" distL="0" distR="0">
            <wp:extent cx="6076950" cy="8620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0F" w:rsidRDefault="00B4270F" w:rsidP="00156DB7">
      <w:pPr>
        <w:spacing w:line="240" w:lineRule="auto"/>
        <w:jc w:val="center"/>
        <w:rPr>
          <w:szCs w:val="28"/>
        </w:rPr>
      </w:pPr>
      <w:r>
        <w:rPr>
          <w:b/>
          <w:szCs w:val="28"/>
        </w:rPr>
        <w:br w:type="page"/>
      </w:r>
      <w:r w:rsidR="00260761">
        <w:rPr>
          <w:noProof/>
        </w:rPr>
        <w:lastRenderedPageBreak/>
        <w:drawing>
          <wp:inline distT="0" distB="0" distL="0" distR="0">
            <wp:extent cx="6153150" cy="7496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0F" w:rsidRDefault="00B4270F" w:rsidP="00B4270F">
      <w:pPr>
        <w:spacing w:line="240" w:lineRule="auto"/>
        <w:rPr>
          <w:b/>
          <w:szCs w:val="28"/>
        </w:rPr>
      </w:pPr>
    </w:p>
    <w:p w:rsidR="009A220B" w:rsidRPr="00396FAB" w:rsidRDefault="00EA0425" w:rsidP="0039454E">
      <w:pPr>
        <w:pStyle w:val="ab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A220B" w:rsidRPr="00396FAB">
        <w:rPr>
          <w:rFonts w:ascii="Times New Roman" w:hAnsi="Times New Roman"/>
          <w:b/>
          <w:sz w:val="28"/>
          <w:szCs w:val="28"/>
        </w:rPr>
        <w:lastRenderedPageBreak/>
        <w:t>1 Цели и задачи дисциплины</w:t>
      </w:r>
    </w:p>
    <w:p w:rsidR="007860CF" w:rsidRPr="00396FAB" w:rsidRDefault="009A220B" w:rsidP="0039454E">
      <w:pPr>
        <w:tabs>
          <w:tab w:val="left" w:pos="851"/>
        </w:tabs>
        <w:spacing w:line="240" w:lineRule="auto"/>
        <w:ind w:firstLine="709"/>
        <w:rPr>
          <w:szCs w:val="28"/>
        </w:rPr>
      </w:pPr>
      <w:r w:rsidRPr="00396FAB">
        <w:t>Рабочая программа составлена в соответствии с ФГОС</w:t>
      </w:r>
      <w:r w:rsidR="008B6699">
        <w:t xml:space="preserve"> ВО</w:t>
      </w:r>
      <w:r w:rsidRPr="00396FAB">
        <w:t xml:space="preserve">, утвержденным «12» марта </w:t>
      </w:r>
      <w:smartTag w:uri="urn:schemas-microsoft-com:office:smarttags" w:element="metricconverter">
        <w:smartTagPr>
          <w:attr w:name="ProductID" w:val="2015 г"/>
        </w:smartTagPr>
        <w:r w:rsidRPr="00396FAB">
          <w:t>2015 г</w:t>
        </w:r>
      </w:smartTag>
      <w:r w:rsidRPr="00396FAB">
        <w:t xml:space="preserve">., приказ № 201 по направлению 08.03.01 «Строительство», по дисциплине </w:t>
      </w:r>
      <w:r w:rsidR="007860CF" w:rsidRPr="00396FAB">
        <w:rPr>
          <w:szCs w:val="28"/>
        </w:rPr>
        <w:t>«</w:t>
      </w:r>
      <w:r w:rsidR="00D46329">
        <w:rPr>
          <w:szCs w:val="28"/>
        </w:rPr>
        <w:t>Основы расчета деревянных конструкций</w:t>
      </w:r>
      <w:r w:rsidR="007860CF" w:rsidRPr="00396FAB">
        <w:rPr>
          <w:szCs w:val="28"/>
        </w:rPr>
        <w:t>».</w:t>
      </w:r>
    </w:p>
    <w:p w:rsidR="004056F4" w:rsidRPr="00C64FC7" w:rsidRDefault="007860CF" w:rsidP="0039454E">
      <w:pPr>
        <w:tabs>
          <w:tab w:val="left" w:pos="284"/>
          <w:tab w:val="num" w:pos="360"/>
          <w:tab w:val="left" w:pos="567"/>
          <w:tab w:val="left" w:pos="709"/>
          <w:tab w:val="left" w:pos="851"/>
        </w:tabs>
        <w:spacing w:line="240" w:lineRule="auto"/>
        <w:ind w:firstLine="709"/>
        <w:rPr>
          <w:szCs w:val="28"/>
        </w:rPr>
      </w:pPr>
      <w:r w:rsidRPr="00396FAB">
        <w:rPr>
          <w:caps/>
          <w:szCs w:val="28"/>
        </w:rPr>
        <w:t xml:space="preserve"> </w:t>
      </w:r>
      <w:r w:rsidR="009A220B" w:rsidRPr="00396FAB">
        <w:t xml:space="preserve">Целью изучения дисциплины </w:t>
      </w:r>
      <w:r w:rsidR="004056F4" w:rsidRPr="00396FAB">
        <w:rPr>
          <w:szCs w:val="28"/>
        </w:rPr>
        <w:t>«</w:t>
      </w:r>
      <w:r w:rsidR="00D46329">
        <w:rPr>
          <w:szCs w:val="28"/>
        </w:rPr>
        <w:t>Основы расчета деревянных конструкций</w:t>
      </w:r>
      <w:r w:rsidR="004056F4" w:rsidRPr="00396FAB">
        <w:rPr>
          <w:szCs w:val="28"/>
        </w:rPr>
        <w:t>»</w:t>
      </w:r>
      <w:r w:rsidR="00120E84">
        <w:rPr>
          <w:szCs w:val="28"/>
        </w:rPr>
        <w:t xml:space="preserve"> (</w:t>
      </w:r>
      <w:r w:rsidR="00120E84" w:rsidRPr="008F239A">
        <w:rPr>
          <w:caps/>
          <w:szCs w:val="28"/>
        </w:rPr>
        <w:t>Б</w:t>
      </w:r>
      <w:r w:rsidR="004056F4">
        <w:rPr>
          <w:caps/>
          <w:szCs w:val="28"/>
        </w:rPr>
        <w:t>1</w:t>
      </w:r>
      <w:r w:rsidR="00120E84" w:rsidRPr="008F239A">
        <w:rPr>
          <w:caps/>
          <w:szCs w:val="28"/>
        </w:rPr>
        <w:t>.В.</w:t>
      </w:r>
      <w:r w:rsidR="004056F4">
        <w:rPr>
          <w:caps/>
          <w:szCs w:val="28"/>
        </w:rPr>
        <w:t>ДВ</w:t>
      </w:r>
      <w:r w:rsidR="00120E84" w:rsidRPr="008F239A">
        <w:rPr>
          <w:caps/>
          <w:szCs w:val="28"/>
        </w:rPr>
        <w:t>.</w:t>
      </w:r>
      <w:r w:rsidR="00120E84">
        <w:rPr>
          <w:caps/>
          <w:szCs w:val="28"/>
        </w:rPr>
        <w:t>10</w:t>
      </w:r>
      <w:r w:rsidR="004056F4">
        <w:rPr>
          <w:caps/>
          <w:szCs w:val="28"/>
        </w:rPr>
        <w:t>.</w:t>
      </w:r>
      <w:r w:rsidR="00D46329">
        <w:rPr>
          <w:caps/>
          <w:szCs w:val="28"/>
        </w:rPr>
        <w:t>1</w:t>
      </w:r>
      <w:r w:rsidR="00120E84">
        <w:rPr>
          <w:szCs w:val="28"/>
        </w:rPr>
        <w:t>)</w:t>
      </w:r>
      <w:r w:rsidR="00C243C5" w:rsidRPr="00396FAB">
        <w:rPr>
          <w:szCs w:val="28"/>
        </w:rPr>
        <w:t xml:space="preserve"> </w:t>
      </w:r>
      <w:r w:rsidR="009A220B" w:rsidRPr="00396FAB">
        <w:t>является получение студентами знаний</w:t>
      </w:r>
      <w:r w:rsidR="0030154A">
        <w:t xml:space="preserve"> </w:t>
      </w:r>
      <w:r w:rsidR="004056F4" w:rsidRPr="00C64FC7">
        <w:rPr>
          <w:szCs w:val="28"/>
        </w:rPr>
        <w:t>основ проектирования, изготовления, монтажа, методов  усиления конструкций из дерева и пластмасс; овладение ими основными принципами обеспечения безотказности эксплуатируемых строительных конструкций, выполненных из древесины и синтетических материалов</w:t>
      </w:r>
      <w:r w:rsidR="004056F4">
        <w:rPr>
          <w:szCs w:val="28"/>
        </w:rPr>
        <w:t>.</w:t>
      </w:r>
    </w:p>
    <w:p w:rsidR="0030154A" w:rsidRPr="00007778" w:rsidRDefault="0030154A" w:rsidP="0039454E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00777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0154A" w:rsidRPr="00007778" w:rsidRDefault="0030154A" w:rsidP="0039454E">
      <w:pPr>
        <w:pStyle w:val="Default"/>
        <w:widowControl w:val="0"/>
        <w:numPr>
          <w:ilvl w:val="0"/>
          <w:numId w:val="9"/>
        </w:numPr>
        <w:tabs>
          <w:tab w:val="num" w:pos="1000"/>
          <w:tab w:val="num" w:pos="1800"/>
        </w:tabs>
        <w:ind w:left="0" w:firstLine="700"/>
        <w:jc w:val="both"/>
        <w:rPr>
          <w:color w:val="auto"/>
          <w:sz w:val="28"/>
          <w:szCs w:val="28"/>
        </w:rPr>
      </w:pPr>
      <w:r w:rsidRPr="00007778">
        <w:rPr>
          <w:color w:val="auto"/>
          <w:sz w:val="28"/>
          <w:szCs w:val="28"/>
        </w:rPr>
        <w:t xml:space="preserve">изучение свойств </w:t>
      </w:r>
      <w:r w:rsidR="00007778" w:rsidRPr="00007778">
        <w:rPr>
          <w:color w:val="auto"/>
          <w:sz w:val="28"/>
          <w:szCs w:val="28"/>
        </w:rPr>
        <w:t>материалов</w:t>
      </w:r>
      <w:r w:rsidRPr="00007778">
        <w:rPr>
          <w:color w:val="auto"/>
          <w:sz w:val="28"/>
          <w:szCs w:val="28"/>
        </w:rPr>
        <w:t xml:space="preserve"> и номенклатуры изделий для </w:t>
      </w:r>
      <w:r w:rsidR="00007778" w:rsidRPr="00007778">
        <w:rPr>
          <w:sz w:val="28"/>
          <w:szCs w:val="28"/>
        </w:rPr>
        <w:t>конструкций из дерева и пластмасс</w:t>
      </w:r>
      <w:r w:rsidRPr="00007778">
        <w:rPr>
          <w:color w:val="auto"/>
          <w:sz w:val="28"/>
          <w:szCs w:val="28"/>
        </w:rPr>
        <w:t>;</w:t>
      </w:r>
    </w:p>
    <w:p w:rsidR="0030154A" w:rsidRPr="00007778" w:rsidRDefault="0030154A" w:rsidP="0039454E">
      <w:pPr>
        <w:pStyle w:val="Default"/>
        <w:widowControl w:val="0"/>
        <w:numPr>
          <w:ilvl w:val="0"/>
          <w:numId w:val="9"/>
        </w:numPr>
        <w:tabs>
          <w:tab w:val="num" w:pos="1000"/>
          <w:tab w:val="num" w:pos="1800"/>
        </w:tabs>
        <w:ind w:left="0" w:firstLine="700"/>
        <w:jc w:val="both"/>
        <w:rPr>
          <w:color w:val="auto"/>
          <w:sz w:val="28"/>
          <w:szCs w:val="28"/>
        </w:rPr>
      </w:pPr>
      <w:r w:rsidRPr="00007778">
        <w:rPr>
          <w:color w:val="auto"/>
          <w:sz w:val="28"/>
          <w:szCs w:val="28"/>
        </w:rPr>
        <w:t xml:space="preserve">овладение методами расчета соединений </w:t>
      </w:r>
      <w:r w:rsidR="00007778" w:rsidRPr="00007778">
        <w:rPr>
          <w:sz w:val="28"/>
          <w:szCs w:val="28"/>
        </w:rPr>
        <w:t>конструкций из дерева и пластмасс</w:t>
      </w:r>
      <w:r w:rsidRPr="00007778">
        <w:rPr>
          <w:color w:val="auto"/>
          <w:sz w:val="28"/>
          <w:szCs w:val="28"/>
        </w:rPr>
        <w:t>;</w:t>
      </w:r>
    </w:p>
    <w:p w:rsidR="0030154A" w:rsidRPr="00007778" w:rsidRDefault="0030154A" w:rsidP="0039454E">
      <w:pPr>
        <w:pStyle w:val="Default"/>
        <w:widowControl w:val="0"/>
        <w:numPr>
          <w:ilvl w:val="0"/>
          <w:numId w:val="9"/>
        </w:numPr>
        <w:tabs>
          <w:tab w:val="num" w:pos="1000"/>
          <w:tab w:val="num" w:pos="1800"/>
        </w:tabs>
        <w:ind w:left="0" w:firstLine="700"/>
        <w:jc w:val="both"/>
        <w:rPr>
          <w:color w:val="auto"/>
          <w:sz w:val="28"/>
          <w:szCs w:val="28"/>
        </w:rPr>
      </w:pPr>
      <w:r w:rsidRPr="00007778">
        <w:rPr>
          <w:color w:val="auto"/>
          <w:sz w:val="28"/>
          <w:szCs w:val="28"/>
        </w:rPr>
        <w:t xml:space="preserve">изучение технических решений и областей рационального применения </w:t>
      </w:r>
      <w:r w:rsidR="00007778" w:rsidRPr="00007778">
        <w:rPr>
          <w:sz w:val="28"/>
          <w:szCs w:val="28"/>
        </w:rPr>
        <w:t xml:space="preserve">конструкций из дерева и пластмасс </w:t>
      </w:r>
      <w:r w:rsidRPr="00007778">
        <w:rPr>
          <w:color w:val="auto"/>
          <w:sz w:val="28"/>
          <w:szCs w:val="28"/>
        </w:rPr>
        <w:t>промышленных и гражданских зда</w:t>
      </w:r>
      <w:r w:rsidR="0094310D">
        <w:rPr>
          <w:color w:val="auto"/>
          <w:sz w:val="28"/>
          <w:szCs w:val="28"/>
        </w:rPr>
        <w:t>ний и сооружений.</w:t>
      </w:r>
    </w:p>
    <w:p w:rsidR="009A220B" w:rsidRPr="00AC3335" w:rsidRDefault="009A220B" w:rsidP="0039454E">
      <w:pPr>
        <w:spacing w:line="240" w:lineRule="auto"/>
        <w:ind w:firstLine="851"/>
      </w:pPr>
    </w:p>
    <w:p w:rsidR="008B6699" w:rsidRDefault="008C6C99" w:rsidP="0039454E">
      <w:pPr>
        <w:widowControl w:val="0"/>
        <w:tabs>
          <w:tab w:val="left" w:pos="851"/>
        </w:tabs>
        <w:spacing w:line="240" w:lineRule="auto"/>
        <w:ind w:firstLine="851"/>
        <w:jc w:val="center"/>
        <w:rPr>
          <w:b/>
          <w:szCs w:val="28"/>
        </w:rPr>
      </w:pPr>
      <w:r w:rsidRPr="00396FAB">
        <w:rPr>
          <w:b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 w:rsidR="008B6699">
        <w:rPr>
          <w:b/>
          <w:szCs w:val="28"/>
        </w:rPr>
        <w:t xml:space="preserve"> </w:t>
      </w:r>
    </w:p>
    <w:p w:rsidR="008C6C99" w:rsidRDefault="008B6699" w:rsidP="0039454E">
      <w:pPr>
        <w:widowControl w:val="0"/>
        <w:tabs>
          <w:tab w:val="left" w:pos="851"/>
        </w:tabs>
        <w:spacing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>профессиональной</w:t>
      </w:r>
      <w:r w:rsidR="008C6C99" w:rsidRPr="00396FAB">
        <w:rPr>
          <w:b/>
          <w:szCs w:val="28"/>
        </w:rPr>
        <w:t xml:space="preserve"> образовательной программы</w:t>
      </w:r>
    </w:p>
    <w:p w:rsidR="00DA60BD" w:rsidRDefault="00DA60BD" w:rsidP="0039454E">
      <w:pPr>
        <w:widowControl w:val="0"/>
        <w:autoSpaceDE w:val="0"/>
        <w:autoSpaceDN w:val="0"/>
        <w:adjustRightInd w:val="0"/>
        <w:spacing w:line="240" w:lineRule="auto"/>
        <w:ind w:firstLine="711"/>
        <w:rPr>
          <w:szCs w:val="28"/>
        </w:rPr>
      </w:pPr>
      <w:r w:rsidRPr="00104973">
        <w:rPr>
          <w:szCs w:val="28"/>
        </w:rPr>
        <w:t>Планируемыми результатами обучения по дисциплине являются: приобретение знаний, умений, навыков</w:t>
      </w:r>
      <w:r>
        <w:rPr>
          <w:szCs w:val="28"/>
        </w:rPr>
        <w:t>.</w:t>
      </w:r>
    </w:p>
    <w:p w:rsidR="008C6C99" w:rsidRPr="00396FAB" w:rsidRDefault="008C6C99" w:rsidP="0039454E">
      <w:pPr>
        <w:widowControl w:val="0"/>
        <w:autoSpaceDE w:val="0"/>
        <w:autoSpaceDN w:val="0"/>
        <w:adjustRightInd w:val="0"/>
        <w:spacing w:line="240" w:lineRule="auto"/>
        <w:ind w:firstLine="711"/>
        <w:rPr>
          <w:szCs w:val="28"/>
        </w:rPr>
      </w:pPr>
      <w:r w:rsidRPr="00396FAB">
        <w:rPr>
          <w:szCs w:val="28"/>
        </w:rPr>
        <w:t>В результате освоения дисциплины студент должен:</w:t>
      </w:r>
    </w:p>
    <w:p w:rsidR="00237640" w:rsidRPr="008F239A" w:rsidRDefault="00237640" w:rsidP="0039454E">
      <w:pPr>
        <w:widowControl w:val="0"/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709"/>
        <w:jc w:val="left"/>
        <w:rPr>
          <w:b/>
          <w:caps/>
          <w:szCs w:val="28"/>
        </w:rPr>
      </w:pPr>
      <w:r w:rsidRPr="008F239A">
        <w:rPr>
          <w:b/>
          <w:caps/>
          <w:szCs w:val="28"/>
        </w:rPr>
        <w:t>знать:</w:t>
      </w:r>
    </w:p>
    <w:p w:rsidR="004056F4" w:rsidRPr="00C64FC7" w:rsidRDefault="004056F4" w:rsidP="0039454E">
      <w:pPr>
        <w:widowControl w:val="0"/>
        <w:autoSpaceDE w:val="0"/>
        <w:autoSpaceDN w:val="0"/>
        <w:adjustRightInd w:val="0"/>
        <w:spacing w:line="240" w:lineRule="auto"/>
        <w:ind w:firstLine="711"/>
        <w:jc w:val="left"/>
        <w:rPr>
          <w:szCs w:val="28"/>
        </w:rPr>
      </w:pPr>
      <w:r w:rsidRPr="00C64FC7">
        <w:rPr>
          <w:szCs w:val="28"/>
        </w:rPr>
        <w:t>- области применения строительных конструкций, выполненных из различных материалов;</w:t>
      </w:r>
    </w:p>
    <w:p w:rsidR="004056F4" w:rsidRPr="00C64FC7" w:rsidRDefault="004056F4" w:rsidP="0039454E">
      <w:pPr>
        <w:widowControl w:val="0"/>
        <w:autoSpaceDE w:val="0"/>
        <w:autoSpaceDN w:val="0"/>
        <w:adjustRightInd w:val="0"/>
        <w:spacing w:line="240" w:lineRule="auto"/>
        <w:ind w:firstLine="711"/>
        <w:jc w:val="left"/>
        <w:rPr>
          <w:szCs w:val="28"/>
        </w:rPr>
      </w:pPr>
      <w:r w:rsidRPr="00C64FC7">
        <w:rPr>
          <w:szCs w:val="28"/>
        </w:rPr>
        <w:t>- физико-механические свойства древесины и пластических масс, особенности поведения древесины и пластмасс при различных напряженных состояниях;</w:t>
      </w:r>
    </w:p>
    <w:p w:rsidR="004056F4" w:rsidRPr="00C64FC7" w:rsidRDefault="004056F4" w:rsidP="0039454E">
      <w:pPr>
        <w:widowControl w:val="0"/>
        <w:autoSpaceDE w:val="0"/>
        <w:autoSpaceDN w:val="0"/>
        <w:adjustRightInd w:val="0"/>
        <w:spacing w:line="240" w:lineRule="auto"/>
        <w:ind w:firstLine="709"/>
        <w:jc w:val="left"/>
        <w:rPr>
          <w:szCs w:val="28"/>
        </w:rPr>
      </w:pPr>
      <w:r w:rsidRPr="00C64FC7">
        <w:rPr>
          <w:szCs w:val="28"/>
        </w:rPr>
        <w:t>-  нормативную базу в области инженерного проектирования зданий и сооружений, принципы разработки проектной и рабочей технической документации;</w:t>
      </w:r>
    </w:p>
    <w:p w:rsidR="004056F4" w:rsidRPr="00C64FC7" w:rsidRDefault="004056F4" w:rsidP="0039454E">
      <w:pPr>
        <w:widowControl w:val="0"/>
        <w:autoSpaceDE w:val="0"/>
        <w:autoSpaceDN w:val="0"/>
        <w:adjustRightInd w:val="0"/>
        <w:spacing w:line="240" w:lineRule="auto"/>
        <w:ind w:firstLine="709"/>
        <w:jc w:val="left"/>
        <w:rPr>
          <w:szCs w:val="28"/>
        </w:rPr>
      </w:pPr>
      <w:r w:rsidRPr="00C64FC7">
        <w:rPr>
          <w:szCs w:val="28"/>
        </w:rPr>
        <w:t xml:space="preserve">- основы проектирования деревянных конструкций из цельной и клееной древесины, </w:t>
      </w:r>
      <w:proofErr w:type="spellStart"/>
      <w:r w:rsidRPr="00C64FC7">
        <w:rPr>
          <w:szCs w:val="28"/>
        </w:rPr>
        <w:t>клеефанерных</w:t>
      </w:r>
      <w:proofErr w:type="spellEnd"/>
      <w:r w:rsidRPr="00C64FC7">
        <w:rPr>
          <w:szCs w:val="28"/>
        </w:rPr>
        <w:t xml:space="preserve"> конструкций, пневматических и тентовых конструкций;</w:t>
      </w:r>
    </w:p>
    <w:p w:rsidR="004056F4" w:rsidRDefault="004056F4" w:rsidP="0039454E">
      <w:pPr>
        <w:widowControl w:val="0"/>
        <w:autoSpaceDE w:val="0"/>
        <w:autoSpaceDN w:val="0"/>
        <w:adjustRightInd w:val="0"/>
        <w:spacing w:line="240" w:lineRule="auto"/>
        <w:ind w:firstLine="709"/>
        <w:rPr>
          <w:b/>
          <w:caps/>
          <w:szCs w:val="28"/>
        </w:rPr>
      </w:pPr>
      <w:r w:rsidRPr="00C64FC7">
        <w:rPr>
          <w:szCs w:val="28"/>
        </w:rPr>
        <w:t>- принципы и методики обследования технического состояния деревянных конструкций</w:t>
      </w:r>
      <w:r>
        <w:rPr>
          <w:b/>
          <w:caps/>
          <w:szCs w:val="28"/>
        </w:rPr>
        <w:t>.</w:t>
      </w:r>
    </w:p>
    <w:p w:rsidR="00237640" w:rsidRPr="008F239A" w:rsidRDefault="00237640" w:rsidP="0039454E">
      <w:pPr>
        <w:widowControl w:val="0"/>
        <w:autoSpaceDE w:val="0"/>
        <w:autoSpaceDN w:val="0"/>
        <w:adjustRightInd w:val="0"/>
        <w:spacing w:line="240" w:lineRule="auto"/>
        <w:ind w:firstLine="709"/>
        <w:rPr>
          <w:b/>
          <w:caps/>
          <w:szCs w:val="28"/>
        </w:rPr>
      </w:pPr>
      <w:r w:rsidRPr="008F239A">
        <w:rPr>
          <w:b/>
          <w:caps/>
          <w:szCs w:val="28"/>
        </w:rPr>
        <w:t>уметь:</w:t>
      </w:r>
    </w:p>
    <w:p w:rsidR="00237640" w:rsidRPr="008F239A" w:rsidRDefault="00237640" w:rsidP="0039454E">
      <w:pPr>
        <w:widowControl w:val="0"/>
        <w:autoSpaceDE w:val="0"/>
        <w:autoSpaceDN w:val="0"/>
        <w:adjustRightInd w:val="0"/>
        <w:spacing w:line="240" w:lineRule="auto"/>
        <w:ind w:firstLine="711"/>
        <w:rPr>
          <w:szCs w:val="28"/>
        </w:rPr>
      </w:pPr>
      <w:r w:rsidRPr="008F239A">
        <w:rPr>
          <w:szCs w:val="28"/>
        </w:rPr>
        <w:t xml:space="preserve">- выполнять расчеты и конструирование конструкций из древесины, пластмасс, </w:t>
      </w:r>
      <w:proofErr w:type="spellStart"/>
      <w:r w:rsidRPr="008F239A">
        <w:rPr>
          <w:szCs w:val="28"/>
        </w:rPr>
        <w:t>клеефанерных</w:t>
      </w:r>
      <w:proofErr w:type="spellEnd"/>
      <w:r w:rsidRPr="008F239A">
        <w:rPr>
          <w:szCs w:val="28"/>
        </w:rPr>
        <w:t xml:space="preserve"> элементов, тентовых и пневматических конструкций, применяемых в промышленных и гражданских зданиях и сооружениях; </w:t>
      </w:r>
    </w:p>
    <w:p w:rsidR="00237640" w:rsidRPr="008F239A" w:rsidRDefault="00237640" w:rsidP="0039454E">
      <w:pPr>
        <w:widowControl w:val="0"/>
        <w:autoSpaceDE w:val="0"/>
        <w:autoSpaceDN w:val="0"/>
        <w:adjustRightInd w:val="0"/>
        <w:spacing w:line="240" w:lineRule="auto"/>
        <w:ind w:firstLine="711"/>
        <w:rPr>
          <w:szCs w:val="28"/>
        </w:rPr>
      </w:pPr>
      <w:r w:rsidRPr="008F239A">
        <w:rPr>
          <w:szCs w:val="28"/>
        </w:rPr>
        <w:t>-  осуществлять анализ работы конструкций из дерева и пластмасс при различных силовых воздействиях;</w:t>
      </w:r>
    </w:p>
    <w:p w:rsidR="00237640" w:rsidRPr="008F239A" w:rsidRDefault="00237640" w:rsidP="00AC3335">
      <w:pPr>
        <w:widowControl w:val="0"/>
        <w:autoSpaceDE w:val="0"/>
        <w:autoSpaceDN w:val="0"/>
        <w:adjustRightInd w:val="0"/>
        <w:spacing w:line="240" w:lineRule="auto"/>
        <w:ind w:firstLine="711"/>
        <w:rPr>
          <w:szCs w:val="28"/>
        </w:rPr>
      </w:pPr>
      <w:r w:rsidRPr="008F239A">
        <w:rPr>
          <w:szCs w:val="28"/>
        </w:rPr>
        <w:lastRenderedPageBreak/>
        <w:t>- определить несущую способность элементов эксплуатируемых зданий и соору</w:t>
      </w:r>
      <w:r w:rsidR="004056F4">
        <w:rPr>
          <w:szCs w:val="28"/>
        </w:rPr>
        <w:t>жений.</w:t>
      </w:r>
    </w:p>
    <w:p w:rsidR="00237640" w:rsidRPr="002711A2" w:rsidRDefault="00237640" w:rsidP="00AC3335">
      <w:pPr>
        <w:widowControl w:val="0"/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left="709"/>
        <w:rPr>
          <w:b/>
          <w:caps/>
          <w:szCs w:val="28"/>
        </w:rPr>
      </w:pPr>
      <w:r w:rsidRPr="008F239A">
        <w:rPr>
          <w:b/>
          <w:caps/>
          <w:szCs w:val="28"/>
        </w:rPr>
        <w:t>владеть:</w:t>
      </w:r>
    </w:p>
    <w:p w:rsidR="005A0901" w:rsidRDefault="004056F4" w:rsidP="00AC3335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567"/>
        <w:rPr>
          <w:szCs w:val="28"/>
        </w:rPr>
      </w:pPr>
      <w:r w:rsidRPr="00C64FC7">
        <w:rPr>
          <w:szCs w:val="28"/>
        </w:rPr>
        <w:t>методами проектирования строительных конструкций из дерева и пластмасс;</w:t>
      </w:r>
    </w:p>
    <w:p w:rsidR="00237640" w:rsidRDefault="00237640" w:rsidP="00AC3335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567"/>
        <w:rPr>
          <w:szCs w:val="28"/>
        </w:rPr>
      </w:pPr>
      <w:r w:rsidRPr="008F239A">
        <w:rPr>
          <w:szCs w:val="28"/>
        </w:rPr>
        <w:t>современной вычислительной техникой (ЭВМ, ПК и т.п.)</w:t>
      </w:r>
    </w:p>
    <w:p w:rsidR="008C6C99" w:rsidRDefault="008C6C99" w:rsidP="00AC3335">
      <w:pPr>
        <w:widowControl w:val="0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0" w:firstLine="567"/>
        <w:rPr>
          <w:szCs w:val="28"/>
        </w:rPr>
      </w:pPr>
      <w:r w:rsidRPr="00396FAB">
        <w:rPr>
          <w:szCs w:val="28"/>
        </w:rPr>
        <w:t xml:space="preserve">навыками проведения обследований, натурных испытаний и определения физико-механических свойств строительных материалов и элементов конструкций. </w:t>
      </w:r>
    </w:p>
    <w:p w:rsidR="008B6699" w:rsidRPr="00396FAB" w:rsidRDefault="008B6699" w:rsidP="0039454E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firstLine="567"/>
        <w:rPr>
          <w:szCs w:val="28"/>
        </w:rPr>
      </w:pPr>
      <w:r>
        <w:rPr>
          <w:szCs w:val="28"/>
        </w:rPr>
        <w:t xml:space="preserve">Приобретенные знания, умения, навыки,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Pr="00743903">
        <w:rPr>
          <w:szCs w:val="28"/>
        </w:rPr>
        <w:t xml:space="preserve"> </w:t>
      </w:r>
      <w:r>
        <w:rPr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C3335">
        <w:rPr>
          <w:szCs w:val="28"/>
        </w:rPr>
        <w:t xml:space="preserve">общей характеристики </w:t>
      </w:r>
      <w:r>
        <w:rPr>
          <w:szCs w:val="28"/>
        </w:rPr>
        <w:t>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>(ОПОП).</w:t>
      </w:r>
    </w:p>
    <w:p w:rsidR="00E705AC" w:rsidRPr="00AC119B" w:rsidRDefault="00E705AC" w:rsidP="0039454E">
      <w:pPr>
        <w:pStyle w:val="a4"/>
        <w:tabs>
          <w:tab w:val="clear" w:pos="6521"/>
          <w:tab w:val="left" w:pos="142"/>
          <w:tab w:val="left" w:pos="284"/>
          <w:tab w:val="left" w:pos="993"/>
          <w:tab w:val="left" w:pos="1276"/>
        </w:tabs>
        <w:spacing w:line="240" w:lineRule="auto"/>
        <w:ind w:left="851" w:right="20"/>
      </w:pPr>
      <w:r>
        <w:rPr>
          <w:rStyle w:val="33"/>
        </w:rPr>
        <w:t>экспериментально-исследовательская деятельность:</w:t>
      </w:r>
    </w:p>
    <w:p w:rsidR="00107EF7" w:rsidRPr="00396FAB" w:rsidRDefault="00D13484" w:rsidP="0039454E">
      <w:pPr>
        <w:pStyle w:val="a4"/>
        <w:numPr>
          <w:ilvl w:val="0"/>
          <w:numId w:val="5"/>
        </w:numPr>
        <w:tabs>
          <w:tab w:val="clear" w:pos="6521"/>
          <w:tab w:val="left" w:pos="142"/>
          <w:tab w:val="left" w:pos="284"/>
        </w:tabs>
        <w:spacing w:line="240" w:lineRule="auto"/>
        <w:ind w:left="0" w:firstLine="851"/>
        <w:rPr>
          <w:sz w:val="28"/>
        </w:rPr>
      </w:pPr>
      <w:r>
        <w:rPr>
          <w:sz w:val="28"/>
        </w:rPr>
        <w:t>знание</w:t>
      </w:r>
      <w:r w:rsidR="00107EF7" w:rsidRPr="00396FAB">
        <w:rPr>
          <w:sz w:val="28"/>
        </w:rPr>
        <w:t xml:space="preserve"> научно-технической информации, отечественного и зарубежного опыта по профилю деятельности (ПК-13);</w:t>
      </w:r>
    </w:p>
    <w:p w:rsidR="004673E3" w:rsidRDefault="00107EF7" w:rsidP="0039454E">
      <w:pPr>
        <w:pStyle w:val="a4"/>
        <w:numPr>
          <w:ilvl w:val="0"/>
          <w:numId w:val="5"/>
        </w:numPr>
        <w:tabs>
          <w:tab w:val="clear" w:pos="6521"/>
          <w:tab w:val="left" w:pos="142"/>
          <w:tab w:val="left" w:pos="284"/>
        </w:tabs>
        <w:spacing w:line="240" w:lineRule="auto"/>
        <w:ind w:left="0" w:firstLine="851"/>
        <w:rPr>
          <w:sz w:val="28"/>
        </w:rPr>
      </w:pPr>
      <w:r w:rsidRPr="00396FAB">
        <w:rPr>
          <w:sz w:val="28"/>
        </w:rPr>
        <w:t>способность составлять отчеты по выполненным работам, участвовать во внедрении результатов исследований и практических разработок (ПК-15)</w:t>
      </w:r>
      <w:r w:rsidR="007D75A9">
        <w:rPr>
          <w:sz w:val="28"/>
        </w:rPr>
        <w:t>.</w:t>
      </w:r>
    </w:p>
    <w:p w:rsidR="00AC3335" w:rsidRPr="0061028D" w:rsidRDefault="00AC3335" w:rsidP="00AC3335">
      <w:pPr>
        <w:spacing w:line="240" w:lineRule="auto"/>
        <w:ind w:firstLine="567"/>
        <w:rPr>
          <w:szCs w:val="28"/>
        </w:rPr>
      </w:pPr>
      <w:r w:rsidRPr="0061028D">
        <w:rPr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Pr="009134A8">
        <w:rPr>
          <w:szCs w:val="28"/>
        </w:rPr>
        <w:t xml:space="preserve"> </w:t>
      </w:r>
      <w:r>
        <w:rPr>
          <w:szCs w:val="28"/>
        </w:rPr>
        <w:t>общей характеристики</w:t>
      </w:r>
      <w:r w:rsidRPr="0061028D">
        <w:rPr>
          <w:szCs w:val="28"/>
        </w:rPr>
        <w:t xml:space="preserve"> ОПОП.</w:t>
      </w:r>
    </w:p>
    <w:p w:rsidR="00AC3335" w:rsidRDefault="00AC3335" w:rsidP="00AC3335">
      <w:pPr>
        <w:spacing w:line="240" w:lineRule="auto"/>
        <w:ind w:firstLine="567"/>
        <w:rPr>
          <w:szCs w:val="28"/>
        </w:rPr>
      </w:pPr>
      <w:r w:rsidRPr="0061028D">
        <w:rPr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Pr="009134A8">
        <w:rPr>
          <w:szCs w:val="28"/>
        </w:rPr>
        <w:t xml:space="preserve"> </w:t>
      </w:r>
      <w:r>
        <w:rPr>
          <w:szCs w:val="28"/>
        </w:rPr>
        <w:t>общей характеристики</w:t>
      </w:r>
      <w:r w:rsidRPr="0061028D">
        <w:rPr>
          <w:szCs w:val="28"/>
        </w:rPr>
        <w:t xml:space="preserve"> ОПОП.</w:t>
      </w:r>
    </w:p>
    <w:p w:rsidR="00AC3335" w:rsidRPr="00AC3335" w:rsidRDefault="00AC3335" w:rsidP="00AC3335">
      <w:pPr>
        <w:pStyle w:val="a4"/>
        <w:tabs>
          <w:tab w:val="clear" w:pos="6521"/>
          <w:tab w:val="left" w:pos="142"/>
          <w:tab w:val="left" w:pos="284"/>
        </w:tabs>
        <w:spacing w:line="240" w:lineRule="auto"/>
        <w:ind w:left="851"/>
      </w:pPr>
    </w:p>
    <w:p w:rsidR="00DF1CBA" w:rsidRDefault="003D4EA6" w:rsidP="00AC3335">
      <w:pPr>
        <w:pStyle w:val="20"/>
        <w:tabs>
          <w:tab w:val="clear" w:pos="743"/>
          <w:tab w:val="clear" w:pos="6521"/>
          <w:tab w:val="left" w:pos="284"/>
          <w:tab w:val="left" w:pos="709"/>
          <w:tab w:val="left" w:pos="851"/>
        </w:tabs>
        <w:spacing w:line="240" w:lineRule="auto"/>
        <w:ind w:left="142"/>
        <w:rPr>
          <w:b/>
          <w:sz w:val="28"/>
          <w:szCs w:val="28"/>
        </w:rPr>
      </w:pPr>
      <w:r w:rsidRPr="00396FAB">
        <w:rPr>
          <w:b/>
          <w:sz w:val="28"/>
          <w:szCs w:val="28"/>
        </w:rPr>
        <w:t>3. Место дисциплины в структуре основной</w:t>
      </w:r>
      <w:r w:rsidR="008B6699">
        <w:rPr>
          <w:b/>
          <w:sz w:val="28"/>
          <w:szCs w:val="28"/>
        </w:rPr>
        <w:t xml:space="preserve"> профессиональной</w:t>
      </w:r>
      <w:r w:rsidRPr="00396FAB">
        <w:rPr>
          <w:b/>
          <w:sz w:val="28"/>
          <w:szCs w:val="28"/>
        </w:rPr>
        <w:t xml:space="preserve"> </w:t>
      </w:r>
    </w:p>
    <w:p w:rsidR="003D4EA6" w:rsidRDefault="003D4EA6" w:rsidP="00AC3335">
      <w:pPr>
        <w:pStyle w:val="20"/>
        <w:tabs>
          <w:tab w:val="clear" w:pos="743"/>
          <w:tab w:val="clear" w:pos="6521"/>
          <w:tab w:val="left" w:pos="284"/>
          <w:tab w:val="left" w:pos="709"/>
          <w:tab w:val="left" w:pos="851"/>
        </w:tabs>
        <w:spacing w:line="240" w:lineRule="auto"/>
        <w:ind w:left="142"/>
        <w:rPr>
          <w:b/>
          <w:sz w:val="28"/>
          <w:szCs w:val="28"/>
        </w:rPr>
      </w:pPr>
      <w:r w:rsidRPr="00396FAB">
        <w:rPr>
          <w:b/>
          <w:sz w:val="28"/>
          <w:szCs w:val="28"/>
        </w:rPr>
        <w:t>образовательной программы</w:t>
      </w:r>
    </w:p>
    <w:p w:rsidR="003D4EA6" w:rsidRPr="00396FAB" w:rsidRDefault="00D13484" w:rsidP="00AC3335">
      <w:pPr>
        <w:tabs>
          <w:tab w:val="left" w:pos="851"/>
        </w:tabs>
        <w:spacing w:line="240" w:lineRule="auto"/>
        <w:ind w:firstLine="113"/>
      </w:pPr>
      <w:r>
        <w:rPr>
          <w:szCs w:val="28"/>
        </w:rPr>
        <w:t xml:space="preserve">Дисциплина </w:t>
      </w:r>
      <w:r w:rsidR="0001109E" w:rsidRPr="00396FAB">
        <w:rPr>
          <w:szCs w:val="28"/>
        </w:rPr>
        <w:t>«</w:t>
      </w:r>
      <w:r w:rsidR="008D0059">
        <w:rPr>
          <w:szCs w:val="28"/>
        </w:rPr>
        <w:t>Основы расчета деревянных конструкций</w:t>
      </w:r>
      <w:r w:rsidR="0001109E" w:rsidRPr="00396FAB">
        <w:rPr>
          <w:szCs w:val="28"/>
        </w:rPr>
        <w:t>».</w:t>
      </w:r>
      <w:r w:rsidR="0001109E" w:rsidRPr="00396FAB">
        <w:rPr>
          <w:caps/>
        </w:rPr>
        <w:t xml:space="preserve"> </w:t>
      </w:r>
      <w:r w:rsidR="0001109E" w:rsidRPr="00396FAB">
        <w:rPr>
          <w:caps/>
          <w:szCs w:val="28"/>
        </w:rPr>
        <w:t>(Б1.В.</w:t>
      </w:r>
      <w:r w:rsidR="008D0059">
        <w:rPr>
          <w:caps/>
          <w:szCs w:val="28"/>
        </w:rPr>
        <w:t>ДВ</w:t>
      </w:r>
      <w:r w:rsidR="0001109E" w:rsidRPr="00396FAB">
        <w:rPr>
          <w:caps/>
          <w:szCs w:val="28"/>
        </w:rPr>
        <w:t>.</w:t>
      </w:r>
      <w:r w:rsidR="00D0233A">
        <w:rPr>
          <w:caps/>
          <w:szCs w:val="28"/>
        </w:rPr>
        <w:t>10</w:t>
      </w:r>
      <w:r w:rsidR="008D0059">
        <w:rPr>
          <w:caps/>
          <w:szCs w:val="28"/>
        </w:rPr>
        <w:t>.1</w:t>
      </w:r>
      <w:r w:rsidR="0001109E" w:rsidRPr="00396FAB">
        <w:rPr>
          <w:caps/>
          <w:szCs w:val="28"/>
        </w:rPr>
        <w:t xml:space="preserve">) </w:t>
      </w:r>
      <w:r w:rsidR="003D4EA6" w:rsidRPr="00396FAB">
        <w:t xml:space="preserve">относится к вариативной части и является </w:t>
      </w:r>
      <w:r w:rsidR="008D0059">
        <w:t xml:space="preserve"> </w:t>
      </w:r>
      <w:r w:rsidR="003D4EA6" w:rsidRPr="00396FAB">
        <w:t>дисципли</w:t>
      </w:r>
      <w:r w:rsidR="00D0233A">
        <w:t>ной</w:t>
      </w:r>
      <w:r w:rsidR="008D0059">
        <w:t xml:space="preserve"> по выбору обучающегося</w:t>
      </w:r>
      <w:r w:rsidR="003D4EA6" w:rsidRPr="00396FAB">
        <w:t xml:space="preserve">.   </w:t>
      </w:r>
    </w:p>
    <w:p w:rsidR="00A95DFA" w:rsidRDefault="00A95DFA" w:rsidP="0039454E">
      <w:pPr>
        <w:tabs>
          <w:tab w:val="left" w:pos="851"/>
        </w:tabs>
        <w:spacing w:line="240" w:lineRule="auto"/>
        <w:ind w:left="851" w:firstLine="113"/>
        <w:jc w:val="center"/>
        <w:rPr>
          <w:b/>
          <w:bCs/>
          <w:szCs w:val="28"/>
        </w:rPr>
      </w:pPr>
      <w:r w:rsidRPr="00396FAB">
        <w:rPr>
          <w:b/>
          <w:bCs/>
          <w:szCs w:val="28"/>
        </w:rPr>
        <w:t>4</w:t>
      </w:r>
      <w:r w:rsidR="00C66F32" w:rsidRPr="00396FAB">
        <w:rPr>
          <w:b/>
          <w:bCs/>
          <w:szCs w:val="28"/>
        </w:rPr>
        <w:t>.</w:t>
      </w:r>
      <w:r w:rsidRPr="00396FAB">
        <w:rPr>
          <w:b/>
          <w:bCs/>
          <w:szCs w:val="28"/>
        </w:rPr>
        <w:t xml:space="preserve"> Объем дисциплины и виды учебной работы</w:t>
      </w:r>
    </w:p>
    <w:p w:rsidR="00AC3335" w:rsidRPr="00396FAB" w:rsidRDefault="00AC3335" w:rsidP="0039454E">
      <w:pPr>
        <w:tabs>
          <w:tab w:val="left" w:pos="851"/>
        </w:tabs>
        <w:spacing w:line="240" w:lineRule="auto"/>
        <w:ind w:left="851" w:firstLine="113"/>
        <w:jc w:val="center"/>
        <w:rPr>
          <w:b/>
          <w:bCs/>
          <w:szCs w:val="28"/>
        </w:rPr>
      </w:pPr>
    </w:p>
    <w:p w:rsidR="00A95DFA" w:rsidRDefault="00EA5DDE" w:rsidP="0039454E">
      <w:pPr>
        <w:tabs>
          <w:tab w:val="left" w:pos="851"/>
        </w:tabs>
        <w:spacing w:line="240" w:lineRule="auto"/>
        <w:ind w:firstLine="113"/>
        <w:rPr>
          <w:szCs w:val="28"/>
        </w:rPr>
      </w:pPr>
      <w:r w:rsidRPr="00396FAB">
        <w:rPr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1"/>
        <w:gridCol w:w="1402"/>
        <w:gridCol w:w="1894"/>
        <w:gridCol w:w="14"/>
      </w:tblGrid>
      <w:tr w:rsidR="00AC3335" w:rsidRPr="00AD5A1C" w:rsidTr="00DB666D">
        <w:trPr>
          <w:jc w:val="center"/>
        </w:trPr>
        <w:tc>
          <w:tcPr>
            <w:tcW w:w="4911" w:type="dxa"/>
            <w:vMerge w:val="restart"/>
            <w:vAlign w:val="center"/>
          </w:tcPr>
          <w:p w:rsidR="00AC3335" w:rsidRPr="00AC3335" w:rsidRDefault="00AC3335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AC3335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02" w:type="dxa"/>
            <w:vMerge w:val="restart"/>
            <w:vAlign w:val="center"/>
          </w:tcPr>
          <w:p w:rsidR="00AC3335" w:rsidRPr="00AC3335" w:rsidRDefault="00AC3335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AC3335">
              <w:rPr>
                <w:b/>
                <w:bCs/>
                <w:sz w:val="24"/>
                <w:szCs w:val="24"/>
              </w:rPr>
              <w:t>Всего     часов</w:t>
            </w:r>
          </w:p>
        </w:tc>
        <w:tc>
          <w:tcPr>
            <w:tcW w:w="1908" w:type="dxa"/>
            <w:gridSpan w:val="2"/>
          </w:tcPr>
          <w:p w:rsidR="00AC3335" w:rsidRPr="00AC3335" w:rsidRDefault="00AC3335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AC3335">
              <w:rPr>
                <w:b/>
                <w:bCs/>
                <w:sz w:val="24"/>
                <w:szCs w:val="24"/>
              </w:rPr>
              <w:t>Семестры</w:t>
            </w:r>
          </w:p>
        </w:tc>
      </w:tr>
      <w:tr w:rsidR="00AC3335" w:rsidRPr="00AD5A1C" w:rsidTr="00764377">
        <w:trPr>
          <w:jc w:val="center"/>
        </w:trPr>
        <w:tc>
          <w:tcPr>
            <w:tcW w:w="4911" w:type="dxa"/>
            <w:vMerge/>
            <w:tcBorders>
              <w:bottom w:val="nil"/>
            </w:tcBorders>
            <w:vAlign w:val="center"/>
          </w:tcPr>
          <w:p w:rsidR="00AC3335" w:rsidRPr="00AC3335" w:rsidRDefault="00AC3335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bottom w:val="nil"/>
            </w:tcBorders>
            <w:vAlign w:val="center"/>
          </w:tcPr>
          <w:p w:rsidR="00AC3335" w:rsidRPr="00AC3335" w:rsidRDefault="00AC3335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  <w:gridSpan w:val="2"/>
            <w:tcBorders>
              <w:bottom w:val="nil"/>
            </w:tcBorders>
            <w:vAlign w:val="center"/>
          </w:tcPr>
          <w:p w:rsidR="00AC3335" w:rsidRPr="00AC3335" w:rsidRDefault="00AC3335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  <w:r w:rsidRPr="00AC3335">
              <w:rPr>
                <w:b/>
                <w:sz w:val="24"/>
                <w:szCs w:val="24"/>
              </w:rPr>
              <w:t>7</w:t>
            </w:r>
          </w:p>
        </w:tc>
      </w:tr>
      <w:tr w:rsidR="00DB666D" w:rsidRPr="00AD5A1C" w:rsidTr="00764377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Контактная работа (по всем видам учебных занятий)</w:t>
            </w:r>
          </w:p>
        </w:tc>
        <w:tc>
          <w:tcPr>
            <w:tcW w:w="1402" w:type="dxa"/>
            <w:tcBorders>
              <w:left w:val="single" w:sz="4" w:space="0" w:color="auto"/>
              <w:bottom w:val="nil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894" w:type="dxa"/>
            <w:tcBorders>
              <w:bottom w:val="nil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DB666D" w:rsidRPr="00AD5A1C" w:rsidTr="00764377">
        <w:trPr>
          <w:gridAfter w:val="1"/>
          <w:wAfter w:w="14" w:type="dxa"/>
          <w:trHeight w:val="326"/>
          <w:jc w:val="center"/>
        </w:trPr>
        <w:tc>
          <w:tcPr>
            <w:tcW w:w="4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6D" w:rsidRDefault="00DB666D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лекции </w:t>
            </w:r>
            <w:r w:rsidRPr="00AD5A1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Л</w:t>
            </w:r>
            <w:r w:rsidRPr="00AD5A1C">
              <w:rPr>
                <w:sz w:val="24"/>
                <w:szCs w:val="24"/>
              </w:rPr>
              <w:t xml:space="preserve">) </w:t>
            </w:r>
          </w:p>
          <w:p w:rsidR="00DB666D" w:rsidRPr="00AD5A1C" w:rsidRDefault="00DB666D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 xml:space="preserve">практические занятия (ПЗ) </w:t>
            </w:r>
          </w:p>
          <w:p w:rsidR="00DB666D" w:rsidRPr="00AD5A1C" w:rsidRDefault="00DB666D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DB666D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18</w:t>
            </w:r>
          </w:p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il"/>
              <w:bottom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DB666D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18</w:t>
            </w:r>
          </w:p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</w:tr>
      <w:tr w:rsidR="00DB666D" w:rsidRPr="00AD5A1C" w:rsidTr="00764377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left="-57" w:right="-57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Самостоятельная работа (СРС)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894" w:type="dxa"/>
            <w:tcBorders>
              <w:bottom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DB666D" w:rsidRPr="00AD5A1C" w:rsidTr="00764377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</w:tr>
      <w:tr w:rsidR="00DB666D" w:rsidRPr="00AD5A1C" w:rsidTr="00764377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vAlign w:val="center"/>
          </w:tcPr>
          <w:p w:rsidR="00DB666D" w:rsidRPr="00AD5A1C" w:rsidRDefault="0014255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DB666D" w:rsidRPr="00AD5A1C" w:rsidRDefault="0014255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DB666D" w:rsidRPr="00AD5A1C" w:rsidTr="00764377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nil"/>
              <w:bottom w:val="single" w:sz="4" w:space="0" w:color="auto"/>
            </w:tcBorders>
            <w:vAlign w:val="center"/>
          </w:tcPr>
          <w:p w:rsidR="00DB666D" w:rsidRPr="00AD5A1C" w:rsidRDefault="00DB666D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Общая трудоемкость час./</w:t>
            </w:r>
            <w:proofErr w:type="spellStart"/>
            <w:r w:rsidRPr="00AD5A1C">
              <w:rPr>
                <w:sz w:val="24"/>
                <w:szCs w:val="24"/>
              </w:rPr>
              <w:t>з.е</w:t>
            </w:r>
            <w:proofErr w:type="spellEnd"/>
            <w:r w:rsidRPr="00AD5A1C">
              <w:rPr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nil"/>
              <w:bottom w:val="single" w:sz="4" w:space="0" w:color="auto"/>
            </w:tcBorders>
            <w:vAlign w:val="center"/>
          </w:tcPr>
          <w:p w:rsidR="00DB666D" w:rsidRPr="00AD5A1C" w:rsidRDefault="008C21D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="00DB666D">
              <w:rPr>
                <w:sz w:val="24"/>
                <w:szCs w:val="24"/>
              </w:rPr>
              <w:t>/3</w:t>
            </w:r>
          </w:p>
        </w:tc>
        <w:tc>
          <w:tcPr>
            <w:tcW w:w="1894" w:type="dxa"/>
            <w:tcBorders>
              <w:top w:val="nil"/>
              <w:bottom w:val="single" w:sz="4" w:space="0" w:color="auto"/>
            </w:tcBorders>
            <w:vAlign w:val="center"/>
          </w:tcPr>
          <w:p w:rsidR="00DB666D" w:rsidRPr="00AD5A1C" w:rsidRDefault="008C21D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="00DB666D">
              <w:rPr>
                <w:sz w:val="24"/>
                <w:szCs w:val="24"/>
              </w:rPr>
              <w:t>/3</w:t>
            </w:r>
          </w:p>
        </w:tc>
      </w:tr>
    </w:tbl>
    <w:p w:rsidR="00E7361A" w:rsidRDefault="00E7361A" w:rsidP="00E7361A">
      <w:pPr>
        <w:tabs>
          <w:tab w:val="left" w:pos="851"/>
        </w:tabs>
        <w:spacing w:line="240" w:lineRule="auto"/>
        <w:rPr>
          <w:i/>
          <w:szCs w:val="28"/>
        </w:rPr>
      </w:pPr>
      <w:bookmarkStart w:id="0" w:name="_Hlk498365979"/>
      <w:r w:rsidRPr="00E50056">
        <w:rPr>
          <w:i/>
          <w:szCs w:val="28"/>
        </w:rPr>
        <w:t>Примечания: «Форма контроля знаний» –</w:t>
      </w:r>
      <w:r>
        <w:rPr>
          <w:i/>
          <w:szCs w:val="28"/>
        </w:rPr>
        <w:t xml:space="preserve"> зачет (З).</w:t>
      </w:r>
      <w:r w:rsidRPr="00E50056">
        <w:rPr>
          <w:i/>
          <w:szCs w:val="28"/>
        </w:rPr>
        <w:t xml:space="preserve"> </w:t>
      </w:r>
    </w:p>
    <w:bookmarkEnd w:id="0"/>
    <w:p w:rsidR="00A95DFA" w:rsidRDefault="00A95DFA" w:rsidP="0039454E">
      <w:pPr>
        <w:tabs>
          <w:tab w:val="left" w:pos="2955"/>
        </w:tabs>
        <w:spacing w:line="240" w:lineRule="auto"/>
        <w:rPr>
          <w:sz w:val="24"/>
          <w:szCs w:val="24"/>
        </w:rPr>
      </w:pPr>
    </w:p>
    <w:p w:rsidR="00EB7653" w:rsidRPr="00396FAB" w:rsidRDefault="00EB7653" w:rsidP="0039454E">
      <w:pPr>
        <w:tabs>
          <w:tab w:val="left" w:pos="851"/>
        </w:tabs>
        <w:spacing w:line="240" w:lineRule="auto"/>
        <w:ind w:firstLine="113"/>
        <w:rPr>
          <w:szCs w:val="28"/>
        </w:rPr>
      </w:pPr>
      <w:r w:rsidRPr="00396FAB">
        <w:rPr>
          <w:szCs w:val="28"/>
        </w:rPr>
        <w:lastRenderedPageBreak/>
        <w:t>Для очно</w:t>
      </w:r>
      <w:r>
        <w:rPr>
          <w:szCs w:val="28"/>
        </w:rPr>
        <w:t>-заочной</w:t>
      </w:r>
      <w:r w:rsidRPr="00396FAB">
        <w:rPr>
          <w:szCs w:val="28"/>
        </w:rPr>
        <w:t xml:space="preserve">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1"/>
        <w:gridCol w:w="1402"/>
        <w:gridCol w:w="1894"/>
        <w:gridCol w:w="14"/>
      </w:tblGrid>
      <w:tr w:rsidR="00E7361A" w:rsidRPr="00AD5A1C" w:rsidTr="00EB7653">
        <w:trPr>
          <w:jc w:val="center"/>
        </w:trPr>
        <w:tc>
          <w:tcPr>
            <w:tcW w:w="4911" w:type="dxa"/>
            <w:vMerge w:val="restart"/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02" w:type="dxa"/>
            <w:vMerge w:val="restart"/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Всего     часов</w:t>
            </w:r>
          </w:p>
        </w:tc>
        <w:tc>
          <w:tcPr>
            <w:tcW w:w="1908" w:type="dxa"/>
            <w:gridSpan w:val="2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Семестры</w:t>
            </w:r>
          </w:p>
        </w:tc>
      </w:tr>
      <w:tr w:rsidR="00E7361A" w:rsidRPr="00AD5A1C" w:rsidTr="00473321">
        <w:trPr>
          <w:jc w:val="center"/>
        </w:trPr>
        <w:tc>
          <w:tcPr>
            <w:tcW w:w="4911" w:type="dxa"/>
            <w:vMerge/>
            <w:tcBorders>
              <w:bottom w:val="nil"/>
            </w:tcBorders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bottom w:val="nil"/>
            </w:tcBorders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  <w:gridSpan w:val="2"/>
            <w:tcBorders>
              <w:bottom w:val="nil"/>
            </w:tcBorders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8</w:t>
            </w:r>
          </w:p>
        </w:tc>
      </w:tr>
      <w:tr w:rsidR="00EB7653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7653" w:rsidRPr="00AD5A1C" w:rsidRDefault="00EB7653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Контактная работа (по всем видам учебных занятий)</w:t>
            </w:r>
          </w:p>
        </w:tc>
        <w:tc>
          <w:tcPr>
            <w:tcW w:w="1402" w:type="dxa"/>
            <w:tcBorders>
              <w:left w:val="single" w:sz="4" w:space="0" w:color="auto"/>
              <w:bottom w:val="nil"/>
            </w:tcBorders>
            <w:vAlign w:val="center"/>
          </w:tcPr>
          <w:p w:rsidR="00EB7653" w:rsidRPr="00AD5A1C" w:rsidRDefault="0038649F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B7653">
              <w:rPr>
                <w:sz w:val="24"/>
                <w:szCs w:val="24"/>
              </w:rPr>
              <w:t>6</w:t>
            </w:r>
          </w:p>
        </w:tc>
        <w:tc>
          <w:tcPr>
            <w:tcW w:w="1894" w:type="dxa"/>
            <w:tcBorders>
              <w:bottom w:val="nil"/>
            </w:tcBorders>
            <w:vAlign w:val="center"/>
          </w:tcPr>
          <w:p w:rsidR="00EB7653" w:rsidRPr="00AD5A1C" w:rsidRDefault="0038649F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B7653">
              <w:rPr>
                <w:sz w:val="24"/>
                <w:szCs w:val="24"/>
              </w:rPr>
              <w:t>6</w:t>
            </w:r>
          </w:p>
        </w:tc>
      </w:tr>
      <w:tr w:rsidR="00EB7653" w:rsidRPr="00AD5A1C" w:rsidTr="00473321">
        <w:trPr>
          <w:gridAfter w:val="1"/>
          <w:wAfter w:w="14" w:type="dxa"/>
          <w:trHeight w:val="326"/>
          <w:jc w:val="center"/>
        </w:trPr>
        <w:tc>
          <w:tcPr>
            <w:tcW w:w="4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653" w:rsidRDefault="00EB7653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лекции </w:t>
            </w:r>
            <w:r w:rsidRPr="00AD5A1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Л</w:t>
            </w:r>
            <w:r w:rsidRPr="00AD5A1C">
              <w:rPr>
                <w:sz w:val="24"/>
                <w:szCs w:val="24"/>
              </w:rPr>
              <w:t xml:space="preserve">) </w:t>
            </w:r>
          </w:p>
          <w:p w:rsidR="00EB7653" w:rsidRPr="00AD5A1C" w:rsidRDefault="00EB7653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 xml:space="preserve">практические занятия (ПЗ) </w:t>
            </w:r>
          </w:p>
          <w:p w:rsidR="00EB7653" w:rsidRPr="00AD5A1C" w:rsidRDefault="00EB7653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B7653" w:rsidRPr="00AD5A1C" w:rsidRDefault="0038649F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B7653" w:rsidRPr="00AD5A1C">
              <w:rPr>
                <w:sz w:val="24"/>
                <w:szCs w:val="24"/>
              </w:rPr>
              <w:t>8</w:t>
            </w:r>
          </w:p>
          <w:p w:rsidR="00EB7653" w:rsidRDefault="00EB7653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18</w:t>
            </w:r>
          </w:p>
          <w:p w:rsidR="009B788D" w:rsidRPr="00AD5A1C" w:rsidRDefault="009B788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il"/>
              <w:bottom w:val="single" w:sz="4" w:space="0" w:color="auto"/>
            </w:tcBorders>
            <w:vAlign w:val="center"/>
          </w:tcPr>
          <w:p w:rsidR="00EB7653" w:rsidRPr="00AD5A1C" w:rsidRDefault="0038649F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B7653" w:rsidRPr="00AD5A1C">
              <w:rPr>
                <w:sz w:val="24"/>
                <w:szCs w:val="24"/>
              </w:rPr>
              <w:t>8</w:t>
            </w:r>
          </w:p>
          <w:p w:rsidR="00EB7653" w:rsidRDefault="00EB7653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18</w:t>
            </w:r>
          </w:p>
          <w:p w:rsidR="009B788D" w:rsidRPr="00AD5A1C" w:rsidRDefault="009B788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</w:tr>
      <w:tr w:rsidR="00EB7653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7653" w:rsidRPr="00AD5A1C" w:rsidRDefault="00EB7653" w:rsidP="0039454E">
            <w:pPr>
              <w:tabs>
                <w:tab w:val="left" w:pos="851"/>
              </w:tabs>
              <w:spacing w:line="240" w:lineRule="auto"/>
              <w:ind w:left="-57" w:right="-57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Самостоятельная работа (СРС)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vAlign w:val="center"/>
          </w:tcPr>
          <w:p w:rsidR="00EB7653" w:rsidRPr="00AD5A1C" w:rsidRDefault="008D0059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894" w:type="dxa"/>
            <w:tcBorders>
              <w:bottom w:val="single" w:sz="4" w:space="0" w:color="auto"/>
            </w:tcBorders>
            <w:vAlign w:val="center"/>
          </w:tcPr>
          <w:p w:rsidR="00EB7653" w:rsidRPr="00AD5A1C" w:rsidRDefault="008D0059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EB7653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</w:tcBorders>
            <w:vAlign w:val="center"/>
          </w:tcPr>
          <w:p w:rsidR="00EB7653" w:rsidRPr="00AD5A1C" w:rsidRDefault="00EB7653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vAlign w:val="center"/>
          </w:tcPr>
          <w:p w:rsidR="00EB7653" w:rsidRPr="00AD5A1C" w:rsidRDefault="00EB7653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EB7653" w:rsidRPr="00AD5A1C" w:rsidRDefault="00EB7653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</w:tr>
      <w:tr w:rsidR="008D0059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</w:tcBorders>
            <w:vAlign w:val="center"/>
          </w:tcPr>
          <w:p w:rsidR="008D0059" w:rsidRPr="00AD5A1C" w:rsidRDefault="008D0059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vAlign w:val="center"/>
          </w:tcPr>
          <w:p w:rsidR="008D0059" w:rsidRPr="00AD5A1C" w:rsidRDefault="0014255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8D0059" w:rsidRPr="00AD5A1C" w:rsidRDefault="0014255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EB7653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nil"/>
              <w:bottom w:val="single" w:sz="4" w:space="0" w:color="auto"/>
            </w:tcBorders>
            <w:vAlign w:val="center"/>
          </w:tcPr>
          <w:p w:rsidR="00EB7653" w:rsidRPr="00AD5A1C" w:rsidRDefault="00EB7653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Общая трудоемкость час./</w:t>
            </w:r>
            <w:proofErr w:type="spellStart"/>
            <w:r w:rsidRPr="00AD5A1C">
              <w:rPr>
                <w:sz w:val="24"/>
                <w:szCs w:val="24"/>
              </w:rPr>
              <w:t>з.е</w:t>
            </w:r>
            <w:proofErr w:type="spellEnd"/>
            <w:r w:rsidRPr="00AD5A1C">
              <w:rPr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nil"/>
              <w:bottom w:val="single" w:sz="4" w:space="0" w:color="auto"/>
            </w:tcBorders>
            <w:vAlign w:val="center"/>
          </w:tcPr>
          <w:p w:rsidR="00EB7653" w:rsidRPr="00AD5A1C" w:rsidRDefault="008D0059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="00EB7653" w:rsidRPr="00AD5A1C">
              <w:rPr>
                <w:sz w:val="24"/>
                <w:szCs w:val="24"/>
              </w:rPr>
              <w:t>/</w:t>
            </w:r>
            <w:r w:rsidR="00C74C16">
              <w:rPr>
                <w:sz w:val="24"/>
                <w:szCs w:val="24"/>
              </w:rPr>
              <w:t>3</w:t>
            </w:r>
          </w:p>
        </w:tc>
        <w:tc>
          <w:tcPr>
            <w:tcW w:w="1894" w:type="dxa"/>
            <w:tcBorders>
              <w:top w:val="nil"/>
              <w:bottom w:val="single" w:sz="4" w:space="0" w:color="auto"/>
            </w:tcBorders>
            <w:vAlign w:val="center"/>
          </w:tcPr>
          <w:p w:rsidR="00EB7653" w:rsidRPr="00AD5A1C" w:rsidRDefault="008C21D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="00EB7653" w:rsidRPr="00AD5A1C">
              <w:rPr>
                <w:sz w:val="24"/>
                <w:szCs w:val="24"/>
              </w:rPr>
              <w:t>/2</w:t>
            </w:r>
          </w:p>
        </w:tc>
      </w:tr>
    </w:tbl>
    <w:p w:rsidR="00E7361A" w:rsidRDefault="00E7361A" w:rsidP="00E7361A">
      <w:pPr>
        <w:tabs>
          <w:tab w:val="left" w:pos="851"/>
        </w:tabs>
        <w:spacing w:line="240" w:lineRule="auto"/>
        <w:rPr>
          <w:i/>
          <w:szCs w:val="28"/>
        </w:rPr>
      </w:pPr>
      <w:r w:rsidRPr="00E50056">
        <w:rPr>
          <w:i/>
          <w:szCs w:val="28"/>
        </w:rPr>
        <w:t>Примечания: «Форма контроля знаний» –</w:t>
      </w:r>
      <w:r>
        <w:rPr>
          <w:i/>
          <w:szCs w:val="28"/>
        </w:rPr>
        <w:t xml:space="preserve"> зачет (З).</w:t>
      </w:r>
      <w:r w:rsidRPr="00E50056">
        <w:rPr>
          <w:i/>
          <w:szCs w:val="28"/>
        </w:rPr>
        <w:t xml:space="preserve"> </w:t>
      </w:r>
    </w:p>
    <w:p w:rsidR="00EB7653" w:rsidRDefault="00EB7653" w:rsidP="0039454E">
      <w:pPr>
        <w:tabs>
          <w:tab w:val="left" w:pos="2955"/>
        </w:tabs>
        <w:spacing w:line="240" w:lineRule="auto"/>
        <w:rPr>
          <w:sz w:val="24"/>
          <w:szCs w:val="24"/>
        </w:rPr>
      </w:pPr>
    </w:p>
    <w:p w:rsidR="00EB7653" w:rsidRPr="00396FAB" w:rsidRDefault="00EB7653" w:rsidP="0039454E">
      <w:pPr>
        <w:tabs>
          <w:tab w:val="left" w:pos="851"/>
        </w:tabs>
        <w:spacing w:line="240" w:lineRule="auto"/>
        <w:ind w:firstLine="113"/>
        <w:rPr>
          <w:szCs w:val="28"/>
        </w:rPr>
      </w:pPr>
      <w:r w:rsidRPr="00396FAB">
        <w:rPr>
          <w:szCs w:val="28"/>
        </w:rPr>
        <w:t>Для</w:t>
      </w:r>
      <w:r>
        <w:rPr>
          <w:szCs w:val="28"/>
        </w:rPr>
        <w:t xml:space="preserve"> заочной</w:t>
      </w:r>
      <w:r w:rsidRPr="00396FAB">
        <w:rPr>
          <w:szCs w:val="28"/>
        </w:rPr>
        <w:t xml:space="preserve">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1"/>
        <w:gridCol w:w="1402"/>
        <w:gridCol w:w="1894"/>
        <w:gridCol w:w="14"/>
      </w:tblGrid>
      <w:tr w:rsidR="00E7361A" w:rsidRPr="00AD5A1C" w:rsidTr="00473321">
        <w:trPr>
          <w:jc w:val="center"/>
        </w:trPr>
        <w:tc>
          <w:tcPr>
            <w:tcW w:w="4911" w:type="dxa"/>
            <w:vMerge w:val="restart"/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02" w:type="dxa"/>
            <w:vMerge w:val="restart"/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Всего     часов</w:t>
            </w:r>
          </w:p>
        </w:tc>
        <w:tc>
          <w:tcPr>
            <w:tcW w:w="1908" w:type="dxa"/>
            <w:gridSpan w:val="2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 xml:space="preserve">Курс </w:t>
            </w:r>
          </w:p>
        </w:tc>
      </w:tr>
      <w:tr w:rsidR="00E7361A" w:rsidRPr="00AD5A1C" w:rsidTr="00473321">
        <w:trPr>
          <w:jc w:val="center"/>
        </w:trPr>
        <w:tc>
          <w:tcPr>
            <w:tcW w:w="4911" w:type="dxa"/>
            <w:vMerge/>
            <w:tcBorders>
              <w:bottom w:val="nil"/>
            </w:tcBorders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bottom w:val="nil"/>
            </w:tcBorders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8" w:type="dxa"/>
            <w:gridSpan w:val="2"/>
            <w:tcBorders>
              <w:bottom w:val="nil"/>
            </w:tcBorders>
            <w:vAlign w:val="center"/>
          </w:tcPr>
          <w:p w:rsidR="00E7361A" w:rsidRPr="00E7361A" w:rsidRDefault="00E7361A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5</w:t>
            </w:r>
          </w:p>
        </w:tc>
      </w:tr>
      <w:tr w:rsidR="00C74C16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Контактная работа (по всем видам учебных занятий)</w:t>
            </w:r>
          </w:p>
        </w:tc>
        <w:tc>
          <w:tcPr>
            <w:tcW w:w="1402" w:type="dxa"/>
            <w:tcBorders>
              <w:left w:val="single" w:sz="4" w:space="0" w:color="auto"/>
              <w:bottom w:val="nil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94" w:type="dxa"/>
            <w:tcBorders>
              <w:bottom w:val="nil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74C16" w:rsidRPr="00AD5A1C" w:rsidTr="00473321">
        <w:trPr>
          <w:gridAfter w:val="1"/>
          <w:wAfter w:w="14" w:type="dxa"/>
          <w:trHeight w:val="326"/>
          <w:jc w:val="center"/>
        </w:trPr>
        <w:tc>
          <w:tcPr>
            <w:tcW w:w="4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16" w:rsidRDefault="00C74C16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лекции </w:t>
            </w:r>
            <w:r w:rsidRPr="00AD5A1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Л</w:t>
            </w:r>
            <w:r w:rsidRPr="00AD5A1C">
              <w:rPr>
                <w:sz w:val="24"/>
                <w:szCs w:val="24"/>
              </w:rPr>
              <w:t xml:space="preserve">) </w:t>
            </w:r>
          </w:p>
          <w:p w:rsidR="00C74C16" w:rsidRPr="00AD5A1C" w:rsidRDefault="00C74C16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 xml:space="preserve">практические занятия (ПЗ) </w:t>
            </w:r>
          </w:p>
          <w:p w:rsidR="00C74C16" w:rsidRPr="00AD5A1C" w:rsidRDefault="00C74C16" w:rsidP="0039454E">
            <w:pPr>
              <w:numPr>
                <w:ilvl w:val="0"/>
                <w:numId w:val="1"/>
              </w:numPr>
              <w:tabs>
                <w:tab w:val="left" w:pos="248"/>
              </w:tabs>
              <w:spacing w:line="240" w:lineRule="auto"/>
              <w:ind w:left="-36"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74C16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il"/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74C16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</w:tr>
      <w:tr w:rsidR="00C74C16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left="-57" w:right="-57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Самостоятельная работа (СРС)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894" w:type="dxa"/>
            <w:tcBorders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C74C16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74C16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402" w:type="dxa"/>
            <w:tcBorders>
              <w:top w:val="single" w:sz="4" w:space="0" w:color="auto"/>
            </w:tcBorders>
            <w:vAlign w:val="center"/>
          </w:tcPr>
          <w:p w:rsidR="00C74C16" w:rsidRPr="00AD5A1C" w:rsidRDefault="0014255D" w:rsidP="0014255D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C74C16" w:rsidRPr="00AD5A1C" w:rsidRDefault="0014255D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C74C16" w:rsidRPr="00AD5A1C" w:rsidTr="00473321">
        <w:trPr>
          <w:gridAfter w:val="1"/>
          <w:wAfter w:w="14" w:type="dxa"/>
          <w:jc w:val="center"/>
        </w:trPr>
        <w:tc>
          <w:tcPr>
            <w:tcW w:w="4911" w:type="dxa"/>
            <w:tcBorders>
              <w:top w:val="nil"/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AD5A1C">
              <w:rPr>
                <w:sz w:val="24"/>
                <w:szCs w:val="24"/>
              </w:rPr>
              <w:t>Общая трудоемкость час./</w:t>
            </w:r>
            <w:proofErr w:type="spellStart"/>
            <w:r w:rsidRPr="00AD5A1C">
              <w:rPr>
                <w:sz w:val="24"/>
                <w:szCs w:val="24"/>
              </w:rPr>
              <w:t>з.е</w:t>
            </w:r>
            <w:proofErr w:type="spellEnd"/>
            <w:r w:rsidRPr="00AD5A1C">
              <w:rPr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nil"/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Pr="00AD5A1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94" w:type="dxa"/>
            <w:tcBorders>
              <w:top w:val="nil"/>
              <w:bottom w:val="single" w:sz="4" w:space="0" w:color="auto"/>
            </w:tcBorders>
            <w:vAlign w:val="center"/>
          </w:tcPr>
          <w:p w:rsidR="00C74C16" w:rsidRPr="00AD5A1C" w:rsidRDefault="00C74C16" w:rsidP="0039454E">
            <w:pPr>
              <w:tabs>
                <w:tab w:val="left" w:pos="851"/>
              </w:tabs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Pr="00AD5A1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3</w:t>
            </w:r>
          </w:p>
        </w:tc>
      </w:tr>
    </w:tbl>
    <w:p w:rsidR="00E7361A" w:rsidRDefault="00E7361A" w:rsidP="00E7361A">
      <w:pPr>
        <w:tabs>
          <w:tab w:val="left" w:pos="851"/>
        </w:tabs>
        <w:spacing w:line="240" w:lineRule="auto"/>
        <w:rPr>
          <w:i/>
          <w:szCs w:val="28"/>
        </w:rPr>
      </w:pPr>
      <w:r w:rsidRPr="00E50056">
        <w:rPr>
          <w:i/>
          <w:szCs w:val="28"/>
        </w:rPr>
        <w:t>Примечания: «Форма контроля знаний» –</w:t>
      </w:r>
      <w:r>
        <w:rPr>
          <w:i/>
          <w:szCs w:val="28"/>
        </w:rPr>
        <w:t xml:space="preserve"> зачет (З).</w:t>
      </w:r>
      <w:r w:rsidRPr="00E50056">
        <w:rPr>
          <w:i/>
          <w:szCs w:val="28"/>
        </w:rPr>
        <w:t xml:space="preserve"> </w:t>
      </w:r>
    </w:p>
    <w:p w:rsidR="00E7361A" w:rsidRDefault="00E7361A" w:rsidP="00E7361A">
      <w:pPr>
        <w:tabs>
          <w:tab w:val="left" w:pos="2955"/>
        </w:tabs>
        <w:spacing w:line="240" w:lineRule="auto"/>
        <w:rPr>
          <w:sz w:val="24"/>
          <w:szCs w:val="24"/>
        </w:rPr>
      </w:pPr>
    </w:p>
    <w:p w:rsidR="00A34F69" w:rsidRPr="00396FAB" w:rsidRDefault="00A34F69" w:rsidP="0039454E">
      <w:pPr>
        <w:tabs>
          <w:tab w:val="left" w:pos="851"/>
        </w:tabs>
        <w:spacing w:line="240" w:lineRule="auto"/>
        <w:ind w:firstLine="113"/>
        <w:jc w:val="center"/>
        <w:rPr>
          <w:b/>
          <w:bCs/>
          <w:szCs w:val="28"/>
        </w:rPr>
      </w:pPr>
      <w:r w:rsidRPr="00396FAB">
        <w:rPr>
          <w:b/>
          <w:bCs/>
          <w:szCs w:val="28"/>
        </w:rPr>
        <w:t>5. Содержание и структура дисциплины</w:t>
      </w:r>
    </w:p>
    <w:p w:rsidR="006935DA" w:rsidRPr="00396FAB" w:rsidRDefault="006935DA" w:rsidP="0039454E">
      <w:pPr>
        <w:tabs>
          <w:tab w:val="left" w:pos="0"/>
        </w:tabs>
        <w:spacing w:line="240" w:lineRule="auto"/>
        <w:ind w:firstLine="113"/>
        <w:jc w:val="center"/>
        <w:rPr>
          <w:sz w:val="24"/>
          <w:szCs w:val="24"/>
        </w:rPr>
      </w:pPr>
    </w:p>
    <w:p w:rsidR="00A95DFA" w:rsidRPr="00E7361A" w:rsidRDefault="00A95DFA" w:rsidP="0039454E">
      <w:pPr>
        <w:tabs>
          <w:tab w:val="left" w:pos="0"/>
        </w:tabs>
        <w:spacing w:line="240" w:lineRule="auto"/>
        <w:ind w:firstLine="113"/>
        <w:jc w:val="center"/>
        <w:rPr>
          <w:szCs w:val="24"/>
        </w:rPr>
      </w:pPr>
      <w:r w:rsidRPr="00E7361A">
        <w:rPr>
          <w:szCs w:val="24"/>
        </w:rPr>
        <w:t>5.1 Содержание разделов дисциплины</w:t>
      </w:r>
    </w:p>
    <w:p w:rsidR="007254F2" w:rsidRPr="00E7361A" w:rsidRDefault="007254F2" w:rsidP="0039454E">
      <w:pPr>
        <w:tabs>
          <w:tab w:val="left" w:pos="0"/>
        </w:tabs>
        <w:spacing w:line="240" w:lineRule="auto"/>
        <w:ind w:firstLine="113"/>
        <w:jc w:val="center"/>
        <w:rPr>
          <w:szCs w:val="24"/>
        </w:rPr>
      </w:pP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2268"/>
        <w:gridCol w:w="7032"/>
      </w:tblGrid>
      <w:tr w:rsidR="00383EC5" w:rsidRPr="002D7ED6" w:rsidTr="00E7361A">
        <w:trPr>
          <w:jc w:val="center"/>
        </w:trPr>
        <w:tc>
          <w:tcPr>
            <w:tcW w:w="513" w:type="dxa"/>
            <w:vAlign w:val="center"/>
          </w:tcPr>
          <w:p w:rsidR="00383EC5" w:rsidRPr="00E7361A" w:rsidRDefault="00383EC5" w:rsidP="00E7361A">
            <w:pPr>
              <w:tabs>
                <w:tab w:val="left" w:pos="0"/>
              </w:tabs>
              <w:spacing w:line="240" w:lineRule="auto"/>
              <w:ind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№ п</w:t>
            </w:r>
            <w:r w:rsidRPr="00E7361A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E7361A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268" w:type="dxa"/>
            <w:vAlign w:val="center"/>
          </w:tcPr>
          <w:p w:rsidR="00E7361A" w:rsidRPr="00E7361A" w:rsidRDefault="00383EC5" w:rsidP="0039454E">
            <w:pPr>
              <w:tabs>
                <w:tab w:val="left" w:pos="0"/>
              </w:tabs>
              <w:spacing w:line="240" w:lineRule="auto"/>
              <w:ind w:left="113"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 xml:space="preserve">Наименование   раздела </w:t>
            </w:r>
          </w:p>
          <w:p w:rsidR="00383EC5" w:rsidRPr="00E7361A" w:rsidRDefault="00383EC5" w:rsidP="0039454E">
            <w:pPr>
              <w:tabs>
                <w:tab w:val="left" w:pos="0"/>
              </w:tabs>
              <w:spacing w:line="240" w:lineRule="auto"/>
              <w:ind w:left="113"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7032" w:type="dxa"/>
            <w:vAlign w:val="center"/>
          </w:tcPr>
          <w:p w:rsidR="00383EC5" w:rsidRPr="00E7361A" w:rsidRDefault="00383EC5" w:rsidP="00E7361A">
            <w:pPr>
              <w:tabs>
                <w:tab w:val="left" w:pos="222"/>
              </w:tabs>
              <w:spacing w:line="240" w:lineRule="auto"/>
              <w:ind w:left="113" w:firstLine="109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83EC5" w:rsidRPr="002D7ED6" w:rsidTr="00E7361A">
        <w:trPr>
          <w:trHeight w:val="1084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right="113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left="-57" w:right="-57"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Общие сведения о конструкциях из дерева и пластмасс</w:t>
            </w:r>
          </w:p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Цели и задачи курса. Краткий исторический обзор развития деревянных конструкций. Современное состояние и области применения конструкций из дерева и пластмасс. Технико-экономические показатели. Перспективы развития в транспортном строительстве.</w:t>
            </w:r>
          </w:p>
        </w:tc>
      </w:tr>
      <w:tr w:rsidR="00383EC5" w:rsidRPr="002D7ED6" w:rsidTr="00E7361A">
        <w:trPr>
          <w:trHeight w:val="1600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right="113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Древесина и пластмассы как строительные материалы.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Древесина и пластмассы как строительные материалы. Основные физико-механические свойства древесины как конструкционного материала. Влияние на прочность древесины анизотропии, влаги, температуры, длительности действия нагрузки. Мероприятия по компенсации негативного влияния указанных факторов. Пороки древесины и их влияние на прочностные свойства древесины.</w:t>
            </w:r>
          </w:p>
        </w:tc>
      </w:tr>
      <w:tr w:rsidR="00383EC5" w:rsidRPr="002D7ED6" w:rsidTr="00E7361A">
        <w:trPr>
          <w:trHeight w:val="1692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right="113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Защита древесины от внешних воздействий.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proofErr w:type="spellStart"/>
            <w:r w:rsidRPr="002D7ED6">
              <w:rPr>
                <w:sz w:val="24"/>
                <w:szCs w:val="24"/>
              </w:rPr>
              <w:t>Биовредители</w:t>
            </w:r>
            <w:proofErr w:type="spellEnd"/>
            <w:r w:rsidRPr="002D7ED6">
              <w:rPr>
                <w:sz w:val="24"/>
                <w:szCs w:val="24"/>
              </w:rPr>
              <w:t xml:space="preserve"> древесины. Защита древесины от гниения, поражения насекомыми-вредителями. Конструктивные и химические меры защиты древесины от </w:t>
            </w:r>
            <w:proofErr w:type="spellStart"/>
            <w:r w:rsidRPr="002D7ED6">
              <w:rPr>
                <w:sz w:val="24"/>
                <w:szCs w:val="24"/>
              </w:rPr>
              <w:t>биовредителей</w:t>
            </w:r>
            <w:proofErr w:type="spellEnd"/>
            <w:r w:rsidRPr="002D7ED6">
              <w:rPr>
                <w:sz w:val="24"/>
                <w:szCs w:val="24"/>
              </w:rPr>
              <w:t>. Горючесть древесины. Огнестойкость деревянных конструкций. Проблемы защиты от возгорания. Профилактические, конструктивные и химические защитные мероприятия.</w:t>
            </w:r>
          </w:p>
        </w:tc>
      </w:tr>
      <w:tr w:rsidR="00383EC5" w:rsidRPr="002D7ED6" w:rsidTr="00E7361A">
        <w:trPr>
          <w:trHeight w:val="698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Методы расчета строительных конструкций.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 xml:space="preserve">Методы расчета строительных конструкций. Особенности расчета деревянных конструкций по предельным состояниям.  Нормативные и расчетные нагрузки. Сочетания нагрузок. Система расчетных коэффициентов. Особенности определения нормативных и расчетных сопротивлений. Учет условий работ. Особенности расчета по второй группе предельных состояний. </w:t>
            </w:r>
          </w:p>
        </w:tc>
      </w:tr>
      <w:tr w:rsidR="00383EC5" w:rsidRPr="002D7ED6" w:rsidTr="00E7361A">
        <w:trPr>
          <w:trHeight w:val="1091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Центрально растянутые, сжатые и изгибаемые элементы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Элементы конструкций цельного поперечного сечения. Расчет центрально растянутых и центрально сжатых деревянных конструкций. Предельно допускаемые гибкости. Расчет на поперечный и косой изгиб.</w:t>
            </w:r>
          </w:p>
        </w:tc>
      </w:tr>
      <w:tr w:rsidR="00383EC5" w:rsidRPr="002D7ED6" w:rsidTr="00E7361A">
        <w:trPr>
          <w:trHeight w:val="1068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Смятие, скалывание и внецентренное сжатие элементов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tabs>
                <w:tab w:val="left" w:pos="222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 xml:space="preserve">Расчет элементов деревянных конструкций на смятие и скалывание. Виды скалывания. Примеры конструирования. Внецентренно-сжатые элементы. Их действительная работа и расчет. Учет работы по деформированной схеме. </w:t>
            </w:r>
          </w:p>
        </w:tc>
      </w:tr>
      <w:tr w:rsidR="00383EC5" w:rsidRPr="002D7ED6" w:rsidTr="00E7361A">
        <w:trPr>
          <w:trHeight w:val="274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конструкций. Терминология. Классификация и области применения различных видов соединений элементов деревянных конструкций. Основные требования, предъявляемые к соединениям. Соединения на врубках. Характер работы. Виды врубок. Врубка с одиночным зубом. Особенности конструирования. Расчет. Лобовые упоры. Примеры конструктивного оформления узлов.</w:t>
            </w:r>
          </w:p>
        </w:tc>
      </w:tr>
      <w:tr w:rsidR="00383EC5" w:rsidRPr="002D7ED6" w:rsidTr="00E7361A">
        <w:trPr>
          <w:trHeight w:val="1122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на пластинчатых нагелях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конструкций. Соединения на пластинчатых нагелях. Характер работы пластинчатых связей. Области применения. Способы расстановки пластинок. Расчетные положения. Конструктивные требования.</w:t>
            </w:r>
          </w:p>
        </w:tc>
      </w:tr>
      <w:tr w:rsidR="00383EC5" w:rsidRPr="002D7ED6" w:rsidTr="00E7361A">
        <w:trPr>
          <w:trHeight w:val="1374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 на цилиндрических нагелях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 xml:space="preserve">Соединения элементов деревянных конструкций на цилиндрических нагелях. Классификация. Области применения. Характер работы. Расчет штырей. Особенности расчета соединений на гвоздях. Конструктивные требования к размещению. Примеры конструктивного оформления узлов с элементами расчета. </w:t>
            </w:r>
          </w:p>
        </w:tc>
      </w:tr>
      <w:tr w:rsidR="00383EC5" w:rsidRPr="002D7ED6" w:rsidTr="00E7361A">
        <w:trPr>
          <w:trHeight w:val="1118"/>
          <w:jc w:val="center"/>
        </w:trPr>
        <w:tc>
          <w:tcPr>
            <w:tcW w:w="513" w:type="dxa"/>
            <w:vAlign w:val="center"/>
          </w:tcPr>
          <w:p w:rsidR="00383EC5" w:rsidRPr="002D7ED6" w:rsidRDefault="00383EC5" w:rsidP="00E7361A">
            <w:pPr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83EC5" w:rsidRPr="002D7ED6" w:rsidRDefault="00383EC5" w:rsidP="0039454E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 xml:space="preserve">Соединения </w:t>
            </w:r>
            <w:r w:rsidR="00B855D3" w:rsidRPr="002D7ED6">
              <w:rPr>
                <w:sz w:val="24"/>
                <w:szCs w:val="24"/>
              </w:rPr>
              <w:t>на клее</w:t>
            </w:r>
          </w:p>
        </w:tc>
        <w:tc>
          <w:tcPr>
            <w:tcW w:w="7032" w:type="dxa"/>
            <w:vAlign w:val="center"/>
          </w:tcPr>
          <w:p w:rsidR="00383EC5" w:rsidRPr="002D7ED6" w:rsidRDefault="00383EC5" w:rsidP="00E7361A">
            <w:pPr>
              <w:pStyle w:val="10"/>
              <w:tabs>
                <w:tab w:val="left" w:pos="222"/>
                <w:tab w:val="left" w:pos="6521"/>
              </w:tabs>
              <w:spacing w:line="240" w:lineRule="auto"/>
              <w:ind w:firstLine="109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 xml:space="preserve">Соединения </w:t>
            </w:r>
            <w:r w:rsidR="00B855D3" w:rsidRPr="002D7ED6">
              <w:rPr>
                <w:sz w:val="24"/>
                <w:szCs w:val="24"/>
              </w:rPr>
              <w:t>на клее</w:t>
            </w:r>
            <w:r w:rsidRPr="002D7ED6">
              <w:rPr>
                <w:sz w:val="24"/>
                <w:szCs w:val="24"/>
              </w:rPr>
              <w:t>. Достоинства и недостатки. Материалы для клееных конструкций: доски, фанера, конструкционный клей. Классификация клееных конструкций. Особенности расчета. Дополнительные коэффициенты условий работы</w:t>
            </w:r>
            <w:r w:rsidR="00D86EF5">
              <w:rPr>
                <w:sz w:val="24"/>
                <w:szCs w:val="24"/>
              </w:rPr>
              <w:t>.</w:t>
            </w:r>
          </w:p>
        </w:tc>
      </w:tr>
    </w:tbl>
    <w:p w:rsidR="006F3712" w:rsidRPr="00396FAB" w:rsidRDefault="006F3712" w:rsidP="0039454E">
      <w:pPr>
        <w:pStyle w:val="11"/>
        <w:ind w:left="0"/>
        <w:rPr>
          <w:sz w:val="24"/>
          <w:szCs w:val="24"/>
        </w:rPr>
      </w:pPr>
    </w:p>
    <w:p w:rsidR="00A523D7" w:rsidRDefault="00A523D7" w:rsidP="0039454E">
      <w:pPr>
        <w:pStyle w:val="11"/>
        <w:ind w:left="0"/>
        <w:jc w:val="center"/>
        <w:rPr>
          <w:szCs w:val="24"/>
        </w:rPr>
      </w:pPr>
      <w:r w:rsidRPr="00E7361A">
        <w:rPr>
          <w:szCs w:val="24"/>
        </w:rPr>
        <w:t>5.2. Разделы дисциплины и виды занятий</w:t>
      </w:r>
    </w:p>
    <w:p w:rsidR="00E7361A" w:rsidRPr="00E7361A" w:rsidRDefault="00E7361A" w:rsidP="0039454E">
      <w:pPr>
        <w:pStyle w:val="11"/>
        <w:ind w:left="0"/>
        <w:jc w:val="center"/>
        <w:rPr>
          <w:szCs w:val="24"/>
        </w:rPr>
      </w:pPr>
    </w:p>
    <w:p w:rsidR="008C21DA" w:rsidRPr="00E7361A" w:rsidRDefault="006F3712" w:rsidP="0039454E">
      <w:pPr>
        <w:pStyle w:val="11"/>
        <w:ind w:left="0"/>
        <w:rPr>
          <w:i/>
          <w:szCs w:val="24"/>
          <w:u w:val="single"/>
        </w:rPr>
      </w:pPr>
      <w:r w:rsidRPr="00E7361A">
        <w:rPr>
          <w:szCs w:val="24"/>
        </w:rPr>
        <w:t>Для очной формы обучения:</w:t>
      </w:r>
    </w:p>
    <w:tbl>
      <w:tblPr>
        <w:tblW w:w="9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0"/>
        <w:gridCol w:w="4825"/>
        <w:gridCol w:w="1040"/>
        <w:gridCol w:w="850"/>
        <w:gridCol w:w="851"/>
        <w:gridCol w:w="993"/>
      </w:tblGrid>
      <w:tr w:rsidR="008C21DA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1DA" w:rsidRPr="00E7361A" w:rsidRDefault="008C21DA" w:rsidP="0039454E">
            <w:pPr>
              <w:tabs>
                <w:tab w:val="left" w:pos="0"/>
              </w:tabs>
              <w:spacing w:line="240" w:lineRule="auto"/>
              <w:ind w:left="113"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1DA" w:rsidRPr="00E7361A" w:rsidRDefault="008C21DA" w:rsidP="0039454E">
            <w:pPr>
              <w:spacing w:line="240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СРС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96FAB">
              <w:rPr>
                <w:sz w:val="24"/>
                <w:szCs w:val="24"/>
              </w:rPr>
              <w:t>1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Общие сведения о конструкциях из дерева и пластмасс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Древесина и пластмассы как строительные материалы.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Защита древесины от внешних воздействий.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Методы расчета строительных конструкций.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Центрально растянутые, сжатые и изгибаемые элементы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6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Смятие, скалывание и внецентренное сжатие элементов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6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Соединения элементов деревянных конструкций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на пластинчатых нагелях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>Соединения элементов деревянных конструкций на цилиндрических нагелях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6</w:t>
            </w:r>
          </w:p>
        </w:tc>
      </w:tr>
      <w:tr w:rsidR="003349C1" w:rsidRPr="00396FAB" w:rsidTr="00E7361A">
        <w:trPr>
          <w:cantSplit/>
          <w:trHeight w:val="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3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8C21DA" w:rsidRDefault="003349C1" w:rsidP="003349C1">
            <w:pPr>
              <w:tabs>
                <w:tab w:val="left" w:pos="48"/>
              </w:tabs>
              <w:spacing w:line="240" w:lineRule="auto"/>
              <w:ind w:left="113" w:hanging="65"/>
              <w:jc w:val="left"/>
              <w:rPr>
                <w:bCs/>
                <w:sz w:val="24"/>
                <w:szCs w:val="24"/>
              </w:rPr>
            </w:pPr>
            <w:r w:rsidRPr="008C21DA">
              <w:rPr>
                <w:bCs/>
                <w:sz w:val="24"/>
                <w:szCs w:val="24"/>
              </w:rPr>
              <w:t xml:space="preserve">Соединения на </w:t>
            </w:r>
            <w:r w:rsidRPr="002D7ED6">
              <w:rPr>
                <w:sz w:val="24"/>
                <w:szCs w:val="24"/>
              </w:rPr>
              <w:t>кле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6</w:t>
            </w:r>
          </w:p>
        </w:tc>
      </w:tr>
      <w:tr w:rsidR="008C21DA" w:rsidRPr="00396FAB" w:rsidTr="00E7361A">
        <w:trPr>
          <w:cantSplit/>
          <w:trHeight w:val="20"/>
          <w:jc w:val="center"/>
        </w:trPr>
        <w:tc>
          <w:tcPr>
            <w:tcW w:w="5415" w:type="dxa"/>
            <w:gridSpan w:val="2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C21DA" w:rsidRPr="0014255D" w:rsidRDefault="0014255D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54</w:t>
            </w:r>
          </w:p>
        </w:tc>
      </w:tr>
    </w:tbl>
    <w:p w:rsidR="00E7361A" w:rsidRDefault="00E7361A" w:rsidP="0039454E">
      <w:pPr>
        <w:pStyle w:val="11"/>
        <w:ind w:left="0"/>
        <w:rPr>
          <w:sz w:val="24"/>
          <w:szCs w:val="24"/>
        </w:rPr>
      </w:pPr>
    </w:p>
    <w:p w:rsidR="006616DB" w:rsidRPr="00E7361A" w:rsidRDefault="006616DB" w:rsidP="0039454E">
      <w:pPr>
        <w:pStyle w:val="11"/>
        <w:ind w:left="0"/>
        <w:rPr>
          <w:szCs w:val="24"/>
        </w:rPr>
      </w:pPr>
      <w:r w:rsidRPr="00E7361A">
        <w:rPr>
          <w:szCs w:val="24"/>
        </w:rPr>
        <w:t>Для очно-заочной формы обучения: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"/>
        <w:gridCol w:w="579"/>
        <w:gridCol w:w="16"/>
        <w:gridCol w:w="4806"/>
        <w:gridCol w:w="16"/>
        <w:gridCol w:w="1023"/>
        <w:gridCol w:w="16"/>
        <w:gridCol w:w="834"/>
        <w:gridCol w:w="16"/>
        <w:gridCol w:w="835"/>
        <w:gridCol w:w="16"/>
        <w:gridCol w:w="977"/>
        <w:gridCol w:w="16"/>
      </w:tblGrid>
      <w:tr w:rsidR="008C21DA" w:rsidRPr="00396FAB" w:rsidTr="00D86EF5">
        <w:trPr>
          <w:gridBefore w:val="1"/>
          <w:wBefore w:w="10" w:type="dxa"/>
          <w:cantSplit/>
          <w:trHeight w:val="20"/>
          <w:jc w:val="center"/>
        </w:trPr>
        <w:tc>
          <w:tcPr>
            <w:tcW w:w="595" w:type="dxa"/>
            <w:gridSpan w:val="2"/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22" w:type="dxa"/>
            <w:gridSpan w:val="2"/>
            <w:vAlign w:val="center"/>
          </w:tcPr>
          <w:p w:rsidR="008C21DA" w:rsidRPr="00E7361A" w:rsidRDefault="008C21DA" w:rsidP="0039454E">
            <w:pPr>
              <w:tabs>
                <w:tab w:val="left" w:pos="0"/>
              </w:tabs>
              <w:spacing w:line="240" w:lineRule="auto"/>
              <w:ind w:left="113" w:firstLine="113"/>
              <w:jc w:val="center"/>
              <w:rPr>
                <w:b/>
                <w:bCs/>
                <w:sz w:val="24"/>
                <w:szCs w:val="24"/>
              </w:rPr>
            </w:pPr>
            <w:r w:rsidRPr="00E7361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39" w:type="dxa"/>
            <w:gridSpan w:val="2"/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gridSpan w:val="2"/>
            <w:vAlign w:val="center"/>
          </w:tcPr>
          <w:p w:rsidR="008C21DA" w:rsidRPr="00E7361A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3" w:type="dxa"/>
            <w:gridSpan w:val="2"/>
            <w:vAlign w:val="center"/>
          </w:tcPr>
          <w:p w:rsidR="008C21DA" w:rsidRPr="00E7361A" w:rsidRDefault="008C21DA" w:rsidP="0039454E">
            <w:pPr>
              <w:spacing w:line="240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7361A">
              <w:rPr>
                <w:b/>
                <w:sz w:val="24"/>
                <w:szCs w:val="24"/>
              </w:rPr>
              <w:t>СРС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 w:rsidRPr="00396FAB">
              <w:rPr>
                <w:sz w:val="24"/>
                <w:szCs w:val="24"/>
              </w:rPr>
              <w:t>1</w:t>
            </w:r>
          </w:p>
        </w:tc>
        <w:tc>
          <w:tcPr>
            <w:tcW w:w="4822" w:type="dxa"/>
            <w:gridSpan w:val="2"/>
            <w:vAlign w:val="center"/>
          </w:tcPr>
          <w:p w:rsidR="003349C1" w:rsidRPr="002D7ED6" w:rsidRDefault="003349C1" w:rsidP="003349C1">
            <w:pPr>
              <w:spacing w:line="240" w:lineRule="auto"/>
              <w:ind w:left="-57"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Общие сведения о конструкциях из дерева и пластмасс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Древесина и пластмассы как строительные материалы.</w:t>
            </w:r>
          </w:p>
        </w:tc>
        <w:tc>
          <w:tcPr>
            <w:tcW w:w="1039" w:type="dxa"/>
            <w:gridSpan w:val="2"/>
            <w:vMerge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5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Защита древесины от внешних воздействий.</w:t>
            </w:r>
          </w:p>
        </w:tc>
        <w:tc>
          <w:tcPr>
            <w:tcW w:w="1039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7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Методы расчета строительных конструкций.</w:t>
            </w:r>
          </w:p>
        </w:tc>
        <w:tc>
          <w:tcPr>
            <w:tcW w:w="1039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8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tcBorders>
              <w:bottom w:val="nil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bottom w:val="nil"/>
            </w:tcBorders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Центрально растянутые, сжатые и изгибаемые элементы</w:t>
            </w:r>
          </w:p>
        </w:tc>
        <w:tc>
          <w:tcPr>
            <w:tcW w:w="1039" w:type="dxa"/>
            <w:gridSpan w:val="2"/>
            <w:tcBorders>
              <w:bottom w:val="nil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bottom w:val="nil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bottom w:val="nil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8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Смятие, скалывание и внецентренное сжатие элементов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8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7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на пластинчатых нагелях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8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605" w:type="dxa"/>
            <w:gridSpan w:val="3"/>
            <w:tcBorders>
              <w:top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right="-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</w:tcBorders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 на цилиндрических нагелях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8</w:t>
            </w:r>
          </w:p>
        </w:tc>
      </w:tr>
      <w:tr w:rsidR="003349C1" w:rsidRPr="00396FAB" w:rsidTr="00D86EF5">
        <w:trPr>
          <w:gridAfter w:val="1"/>
          <w:wAfter w:w="16" w:type="dxa"/>
          <w:cantSplit/>
          <w:trHeight w:val="20"/>
          <w:jc w:val="center"/>
        </w:trPr>
        <w:tc>
          <w:tcPr>
            <w:tcW w:w="5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9C1" w:rsidRPr="00396FAB" w:rsidRDefault="003349C1" w:rsidP="003349C1">
            <w:pPr>
              <w:numPr>
                <w:ilvl w:val="0"/>
                <w:numId w:val="11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9C1" w:rsidRPr="002D7ED6" w:rsidRDefault="003349C1" w:rsidP="003349C1">
            <w:pPr>
              <w:spacing w:line="240" w:lineRule="auto"/>
              <w:ind w:right="-57" w:firstLine="113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на кле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49C1" w:rsidRPr="003349C1" w:rsidRDefault="003349C1" w:rsidP="003349C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349C1">
              <w:rPr>
                <w:sz w:val="24"/>
                <w:szCs w:val="24"/>
              </w:rPr>
              <w:t>8</w:t>
            </w:r>
          </w:p>
        </w:tc>
      </w:tr>
      <w:tr w:rsidR="008C21DA" w:rsidRPr="0014255D" w:rsidTr="00D86EF5">
        <w:trPr>
          <w:gridBefore w:val="1"/>
          <w:wBefore w:w="10" w:type="dxa"/>
          <w:cantSplit/>
          <w:trHeight w:val="20"/>
          <w:jc w:val="center"/>
        </w:trPr>
        <w:tc>
          <w:tcPr>
            <w:tcW w:w="5417" w:type="dxa"/>
            <w:gridSpan w:val="4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:rsidR="008C21DA" w:rsidRPr="0014255D" w:rsidRDefault="0014255D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center"/>
          </w:tcPr>
          <w:p w:rsidR="008C21DA" w:rsidRPr="0014255D" w:rsidRDefault="00E7361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72</w:t>
            </w:r>
          </w:p>
        </w:tc>
      </w:tr>
    </w:tbl>
    <w:p w:rsidR="00F54BCA" w:rsidRPr="0014255D" w:rsidRDefault="00F54BCA" w:rsidP="0039454E">
      <w:pPr>
        <w:tabs>
          <w:tab w:val="left" w:pos="0"/>
        </w:tabs>
        <w:spacing w:line="240" w:lineRule="auto"/>
        <w:rPr>
          <w:rFonts w:eastAsia="Calibri" w:cs="Tahoma"/>
          <w:b/>
          <w:sz w:val="24"/>
          <w:szCs w:val="24"/>
        </w:rPr>
      </w:pPr>
    </w:p>
    <w:p w:rsidR="00CA3F07" w:rsidRPr="00CB41C4" w:rsidRDefault="00CA3F07" w:rsidP="0039454E">
      <w:pPr>
        <w:pStyle w:val="11"/>
        <w:ind w:left="0"/>
        <w:rPr>
          <w:szCs w:val="24"/>
        </w:rPr>
      </w:pPr>
      <w:r w:rsidRPr="00CB41C4">
        <w:rPr>
          <w:szCs w:val="24"/>
        </w:rPr>
        <w:t>Для заочной формы обучения:</w:t>
      </w:r>
    </w:p>
    <w:tbl>
      <w:tblPr>
        <w:tblW w:w="9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0"/>
        <w:gridCol w:w="4825"/>
        <w:gridCol w:w="1040"/>
        <w:gridCol w:w="850"/>
        <w:gridCol w:w="851"/>
        <w:gridCol w:w="993"/>
      </w:tblGrid>
      <w:tr w:rsidR="008C21DA" w:rsidRPr="00396FAB" w:rsidTr="00CB41C4">
        <w:trPr>
          <w:cantSplit/>
          <w:trHeight w:val="421"/>
          <w:jc w:val="center"/>
        </w:trPr>
        <w:tc>
          <w:tcPr>
            <w:tcW w:w="590" w:type="dxa"/>
            <w:vAlign w:val="center"/>
          </w:tcPr>
          <w:p w:rsidR="008C21DA" w:rsidRPr="00CB41C4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25" w:type="dxa"/>
            <w:vAlign w:val="center"/>
          </w:tcPr>
          <w:p w:rsidR="008C21DA" w:rsidRPr="00CB41C4" w:rsidRDefault="008C21DA" w:rsidP="0039454E">
            <w:pPr>
              <w:tabs>
                <w:tab w:val="left" w:pos="0"/>
              </w:tabs>
              <w:spacing w:line="240" w:lineRule="auto"/>
              <w:ind w:left="113" w:firstLine="113"/>
              <w:jc w:val="center"/>
              <w:rPr>
                <w:b/>
                <w:bCs/>
                <w:sz w:val="24"/>
                <w:szCs w:val="24"/>
              </w:rPr>
            </w:pPr>
            <w:r w:rsidRPr="00CB41C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40" w:type="dxa"/>
            <w:vAlign w:val="center"/>
          </w:tcPr>
          <w:p w:rsidR="008C21DA" w:rsidRPr="00CB41C4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8C21DA" w:rsidRPr="00CB41C4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8C21DA" w:rsidRPr="00CB41C4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3" w:type="dxa"/>
            <w:vAlign w:val="center"/>
          </w:tcPr>
          <w:p w:rsidR="008C21DA" w:rsidRPr="00CB41C4" w:rsidRDefault="008C21DA" w:rsidP="0039454E">
            <w:pPr>
              <w:spacing w:line="240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СРС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396FAB">
              <w:rPr>
                <w:sz w:val="24"/>
                <w:szCs w:val="24"/>
              </w:rPr>
              <w:t>1</w:t>
            </w:r>
          </w:p>
        </w:tc>
        <w:tc>
          <w:tcPr>
            <w:tcW w:w="4825" w:type="dxa"/>
            <w:vAlign w:val="center"/>
          </w:tcPr>
          <w:p w:rsidR="005C70DB" w:rsidRPr="002D7ED6" w:rsidRDefault="005C70DB" w:rsidP="005C70DB">
            <w:pPr>
              <w:spacing w:line="240" w:lineRule="auto"/>
              <w:ind w:left="-57" w:right="-57"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Общие сведения о конструкциях из дерева и пластмасс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9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Древесина и пластмассы как строительные материалы.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9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Защита древесины от внешних воздействий.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9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vAlign w:val="center"/>
          </w:tcPr>
          <w:p w:rsidR="005C70DB" w:rsidRPr="002D7ED6" w:rsidRDefault="005C70DB" w:rsidP="005C70DB">
            <w:pPr>
              <w:spacing w:line="240" w:lineRule="auto"/>
              <w:ind w:right="-120"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Методы расчета строительных констру</w:t>
            </w:r>
            <w:r>
              <w:rPr>
                <w:sz w:val="24"/>
                <w:szCs w:val="24"/>
              </w:rPr>
              <w:t>к</w:t>
            </w:r>
            <w:r w:rsidRPr="002D7ED6">
              <w:rPr>
                <w:sz w:val="24"/>
                <w:szCs w:val="24"/>
              </w:rPr>
              <w:t>ций.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9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tcBorders>
              <w:bottom w:val="nil"/>
            </w:tcBorders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bottom w:val="nil"/>
            </w:tcBorders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Центрально растянутые, сжатые и изгибаемые элементы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10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tcBorders>
              <w:top w:val="single" w:sz="4" w:space="0" w:color="auto"/>
            </w:tcBorders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</w:tcBorders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Смятие, скалывание и внецентренное сжатие элементов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10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tcBorders>
              <w:top w:val="single" w:sz="4" w:space="0" w:color="auto"/>
            </w:tcBorders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</w:tcBorders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9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tcBorders>
              <w:top w:val="single" w:sz="4" w:space="0" w:color="auto"/>
            </w:tcBorders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</w:tcBorders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на пластинчатых нагелях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9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tcBorders>
              <w:top w:val="single" w:sz="4" w:space="0" w:color="auto"/>
            </w:tcBorders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</w:tcBorders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элементов деревянных конструкций на цилиндрических нагелях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10</w:t>
            </w:r>
          </w:p>
        </w:tc>
      </w:tr>
      <w:tr w:rsidR="005C70DB" w:rsidRPr="00396FAB" w:rsidTr="00CB41C4">
        <w:trPr>
          <w:cantSplit/>
          <w:jc w:val="center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70DB" w:rsidRPr="00396FAB" w:rsidRDefault="005C70DB" w:rsidP="005C70DB">
            <w:pPr>
              <w:numPr>
                <w:ilvl w:val="0"/>
                <w:numId w:val="12"/>
              </w:num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70DB" w:rsidRPr="002D7ED6" w:rsidRDefault="005C70DB" w:rsidP="005C70DB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2D7ED6">
              <w:rPr>
                <w:sz w:val="24"/>
                <w:szCs w:val="24"/>
              </w:rPr>
              <w:t>Соединения на кле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04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70DB" w:rsidRPr="005C70DB" w:rsidRDefault="005C70DB" w:rsidP="005C70D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C70DB">
              <w:rPr>
                <w:sz w:val="24"/>
                <w:szCs w:val="24"/>
              </w:rPr>
              <w:t>10</w:t>
            </w:r>
          </w:p>
        </w:tc>
      </w:tr>
      <w:tr w:rsidR="008C21DA" w:rsidRPr="00396FAB" w:rsidTr="00CB41C4">
        <w:trPr>
          <w:cantSplit/>
          <w:jc w:val="center"/>
        </w:trPr>
        <w:tc>
          <w:tcPr>
            <w:tcW w:w="5415" w:type="dxa"/>
            <w:gridSpan w:val="2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ind w:firstLine="113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40" w:type="dxa"/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8C21DA" w:rsidRPr="0014255D" w:rsidRDefault="0014255D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8C21DA" w:rsidRPr="0014255D" w:rsidRDefault="008C21DA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4255D">
              <w:rPr>
                <w:b/>
                <w:sz w:val="24"/>
                <w:szCs w:val="24"/>
              </w:rPr>
              <w:t>94</w:t>
            </w:r>
          </w:p>
        </w:tc>
      </w:tr>
    </w:tbl>
    <w:p w:rsidR="00F54BCA" w:rsidRDefault="00F54BCA" w:rsidP="0039454E">
      <w:pPr>
        <w:tabs>
          <w:tab w:val="left" w:pos="0"/>
        </w:tabs>
        <w:spacing w:line="240" w:lineRule="auto"/>
        <w:jc w:val="center"/>
        <w:rPr>
          <w:b/>
          <w:bCs/>
          <w:szCs w:val="28"/>
        </w:rPr>
      </w:pPr>
    </w:p>
    <w:p w:rsidR="00C614D1" w:rsidRPr="00396FAB" w:rsidRDefault="00C614D1" w:rsidP="00CB41C4">
      <w:pPr>
        <w:numPr>
          <w:ilvl w:val="0"/>
          <w:numId w:val="24"/>
        </w:numPr>
        <w:tabs>
          <w:tab w:val="left" w:pos="0"/>
        </w:tabs>
        <w:spacing w:line="240" w:lineRule="auto"/>
        <w:jc w:val="center"/>
        <w:rPr>
          <w:b/>
          <w:bCs/>
          <w:szCs w:val="28"/>
        </w:rPr>
      </w:pPr>
      <w:r w:rsidRPr="00396FAB">
        <w:rPr>
          <w:b/>
          <w:bCs/>
          <w:szCs w:val="28"/>
        </w:rPr>
        <w:t>Перечень учебно-методического обеспечения для самостоятельной</w:t>
      </w:r>
    </w:p>
    <w:p w:rsidR="00C614D1" w:rsidRPr="00396FAB" w:rsidRDefault="00C614D1" w:rsidP="0039454E">
      <w:pPr>
        <w:tabs>
          <w:tab w:val="left" w:pos="0"/>
        </w:tabs>
        <w:spacing w:line="240" w:lineRule="auto"/>
        <w:jc w:val="center"/>
        <w:rPr>
          <w:szCs w:val="28"/>
        </w:rPr>
      </w:pPr>
      <w:r w:rsidRPr="00396FAB">
        <w:rPr>
          <w:b/>
          <w:bCs/>
          <w:szCs w:val="28"/>
        </w:rPr>
        <w:t xml:space="preserve"> работы обучающихся по дисциплине</w:t>
      </w:r>
    </w:p>
    <w:p w:rsidR="00C614D1" w:rsidRDefault="00C614D1" w:rsidP="0039454E">
      <w:pPr>
        <w:tabs>
          <w:tab w:val="left" w:pos="0"/>
        </w:tabs>
        <w:spacing w:line="240" w:lineRule="auto"/>
        <w:jc w:val="center"/>
        <w:rPr>
          <w:sz w:val="24"/>
          <w:szCs w:val="24"/>
        </w:rPr>
      </w:pP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3686"/>
        <w:gridCol w:w="5111"/>
      </w:tblGrid>
      <w:tr w:rsidR="0094310D" w:rsidRPr="00CB41C4" w:rsidTr="00BB796E">
        <w:trPr>
          <w:cantSplit/>
          <w:trHeight w:val="641"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686" w:type="dxa"/>
            <w:vAlign w:val="center"/>
          </w:tcPr>
          <w:p w:rsidR="00CB41C4" w:rsidRDefault="0094310D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Наименование раздела</w:t>
            </w:r>
          </w:p>
          <w:p w:rsidR="0094310D" w:rsidRPr="00CB41C4" w:rsidRDefault="0094310D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111" w:type="dxa"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B41C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2</w:t>
            </w:r>
          </w:p>
        </w:tc>
        <w:tc>
          <w:tcPr>
            <w:tcW w:w="5111" w:type="dxa"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3</w:t>
            </w: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39454E">
            <w:pPr>
              <w:numPr>
                <w:ilvl w:val="0"/>
                <w:numId w:val="14"/>
              </w:num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left="-57" w:right="-57"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Общие сведения о конструкциях из дерева и пластмасс</w:t>
            </w:r>
          </w:p>
        </w:tc>
        <w:tc>
          <w:tcPr>
            <w:tcW w:w="5111" w:type="dxa"/>
            <w:vMerge w:val="restart"/>
            <w:vAlign w:val="center"/>
          </w:tcPr>
          <w:p w:rsidR="00BB796E" w:rsidRPr="00BB796E" w:rsidRDefault="00BB796E" w:rsidP="00BB796E">
            <w:pPr>
              <w:pStyle w:val="ab"/>
              <w:widowControl w:val="0"/>
              <w:numPr>
                <w:ilvl w:val="0"/>
                <w:numId w:val="34"/>
              </w:numPr>
              <w:spacing w:line="240" w:lineRule="auto"/>
              <w:ind w:left="176" w:firstLine="0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Семенов, К.В. Конструкции из дерева и пластмасс. Деревянные конструкции [Электронный ресурс] / К.В. Семенов, М.Ю. Кононова. — Электрон</w:t>
            </w:r>
            <w:proofErr w:type="gram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  <w:proofErr w:type="gram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дан. — Санкт-</w:t>
            </w:r>
            <w:proofErr w:type="gram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Петербург :</w:t>
            </w:r>
            <w:proofErr w:type="gram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СПбГПУ</w:t>
            </w:r>
            <w:proofErr w:type="spell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, 2013. — 132 с. — Режим доступа: https://e.lanbook.com/book/56375. — </w:t>
            </w:r>
            <w:proofErr w:type="spell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Загл</w:t>
            </w:r>
            <w:proofErr w:type="spell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 с экрана.</w:t>
            </w:r>
          </w:p>
          <w:p w:rsidR="00BB796E" w:rsidRPr="00BB796E" w:rsidRDefault="00BB796E" w:rsidP="00BB796E">
            <w:pPr>
              <w:pStyle w:val="ab"/>
              <w:widowControl w:val="0"/>
              <w:numPr>
                <w:ilvl w:val="0"/>
                <w:numId w:val="34"/>
              </w:numPr>
              <w:spacing w:line="240" w:lineRule="auto"/>
              <w:ind w:left="176" w:firstLine="0"/>
              <w:jc w:val="both"/>
              <w:rPr>
                <w:rFonts w:ascii="Times New Roman" w:hAnsi="Times New Roman"/>
              </w:rPr>
            </w:pPr>
            <w:r w:rsidRPr="00BB796E">
              <w:rPr>
                <w:rFonts w:ascii="Times New Roman" w:hAnsi="Times New Roman"/>
                <w:bCs/>
                <w:color w:val="222222"/>
                <w:shd w:val="clear" w:color="auto" w:fill="FFFFFF"/>
              </w:rPr>
              <w:t>Конструкции из дерева</w:t>
            </w:r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 и пластмасс [Текст</w:t>
            </w:r>
            <w:proofErr w:type="gram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] :</w:t>
            </w:r>
            <w:proofErr w:type="gram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Учебник для вузов по 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спец."Промышленное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и гражданское строительство" / 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Карлсен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Г.Г.; 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Ю.В.Слицкоухов,В.Д.Буданов,М.Н.Гаппоев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и 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др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.;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Под.ред.Г.Г.Карлсена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, 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Ю.В.Слицкоухова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. </w:t>
            </w:r>
            <w:proofErr w:type="gram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- ,</w:t>
            </w:r>
            <w:proofErr w:type="gram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5-е 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изд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.,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перераб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. и доп. - М. : </w:t>
            </w:r>
            <w:proofErr w:type="spell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Стройиздат</w:t>
            </w:r>
            <w:proofErr w:type="spell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, 1986. - 542с. : ил. </w:t>
            </w:r>
          </w:p>
          <w:p w:rsidR="00BB796E" w:rsidRPr="00BB796E" w:rsidRDefault="00BB796E" w:rsidP="00BB796E">
            <w:pPr>
              <w:pStyle w:val="ab"/>
              <w:numPr>
                <w:ilvl w:val="0"/>
                <w:numId w:val="34"/>
              </w:numPr>
              <w:spacing w:line="240" w:lineRule="auto"/>
              <w:ind w:left="176" w:firstLine="0"/>
              <w:jc w:val="both"/>
              <w:rPr>
                <w:rFonts w:ascii="Times New Roman" w:hAnsi="Times New Roman"/>
              </w:rPr>
            </w:pPr>
            <w:r w:rsidRPr="00BB796E">
              <w:rPr>
                <w:rFonts w:ascii="Times New Roman" w:hAnsi="Times New Roman"/>
                <w:bCs/>
                <w:color w:val="222222"/>
                <w:shd w:val="clear" w:color="auto" w:fill="FFFFFF"/>
              </w:rPr>
              <w:t>Егоров В. В.</w:t>
            </w:r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  Проектирование деревянных конструкций одноэтажного промышленного здания [Текст</w:t>
            </w:r>
            <w:proofErr w:type="gram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] :</w:t>
            </w:r>
            <w:proofErr w:type="gram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учебное пособие / В. В. Егоров, Е. Н. Алексашкин, В. В. Веселов. - СПб</w:t>
            </w:r>
            <w:proofErr w:type="gramStart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>. :</w:t>
            </w:r>
            <w:proofErr w:type="gramEnd"/>
            <w:r w:rsidRPr="00BB796E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ПГУПС.</w:t>
            </w:r>
            <w:r w:rsidRPr="00BB796E">
              <w:rPr>
                <w:rFonts w:ascii="Times New Roman" w:hAnsi="Times New Roman"/>
                <w:color w:val="222222"/>
              </w:rPr>
              <w:t xml:space="preserve"> </w:t>
            </w:r>
            <w:r w:rsidRPr="00BB796E">
              <w:rPr>
                <w:rFonts w:ascii="Times New Roman" w:hAnsi="Times New Roman"/>
                <w:bCs/>
                <w:color w:val="222222"/>
              </w:rPr>
              <w:t xml:space="preserve">Ч. </w:t>
            </w:r>
            <w:proofErr w:type="gramStart"/>
            <w:r w:rsidRPr="00BB796E">
              <w:rPr>
                <w:rFonts w:ascii="Times New Roman" w:hAnsi="Times New Roman"/>
                <w:bCs/>
                <w:color w:val="222222"/>
              </w:rPr>
              <w:t>6</w:t>
            </w:r>
            <w:r w:rsidRPr="00BB796E">
              <w:rPr>
                <w:rFonts w:ascii="Times New Roman" w:hAnsi="Times New Roman"/>
                <w:color w:val="222222"/>
              </w:rPr>
              <w:t> :</w:t>
            </w:r>
            <w:proofErr w:type="gramEnd"/>
            <w:r w:rsidRPr="00BB796E">
              <w:rPr>
                <w:rFonts w:ascii="Times New Roman" w:hAnsi="Times New Roman"/>
                <w:color w:val="222222"/>
              </w:rPr>
              <w:t xml:space="preserve"> Проектирование стоек поперечной рамы каркаса. - 2007. - 77 с. : ил. </w:t>
            </w:r>
          </w:p>
          <w:p w:rsidR="0094310D" w:rsidRPr="00BB796E" w:rsidRDefault="00BB796E" w:rsidP="00BB796E">
            <w:pPr>
              <w:pStyle w:val="ab"/>
              <w:numPr>
                <w:ilvl w:val="0"/>
                <w:numId w:val="34"/>
              </w:numPr>
              <w:spacing w:line="240" w:lineRule="auto"/>
              <w:ind w:left="176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BB796E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Проектирование деревянных конструкций</w:t>
            </w:r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 одноэтажного промышленного здания [Текст</w:t>
            </w:r>
            <w:proofErr w:type="gram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] :</w:t>
            </w:r>
            <w:proofErr w:type="gram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метод. указания по курсовому проектированию для спец. 2903 "</w:t>
            </w:r>
            <w:proofErr w:type="spell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Пром</w:t>
            </w:r>
            <w:proofErr w:type="spell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. и </w:t>
            </w:r>
            <w:proofErr w:type="spell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гражд</w:t>
            </w:r>
            <w:proofErr w:type="spell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. </w:t>
            </w:r>
            <w:proofErr w:type="spell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стр</w:t>
            </w:r>
            <w:proofErr w:type="spell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-во" / ЛИИЖТ, каф. "Строит. конструкции</w:t>
            </w:r>
            <w:proofErr w:type="gram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" ;</w:t>
            </w:r>
            <w:proofErr w:type="gram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сост.: Е. Н. Алексашкин, В. В. Егоров. - </w:t>
            </w:r>
            <w:proofErr w:type="gramStart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Л. :</w:t>
            </w:r>
            <w:proofErr w:type="gramEnd"/>
            <w:r w:rsidRPr="00BB796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[б. и.], 1989 - .</w:t>
            </w:r>
            <w:r w:rsidRPr="00BB796E">
              <w:rPr>
                <w:rFonts w:ascii="Times New Roman" w:hAnsi="Times New Roman"/>
                <w:bCs/>
                <w:color w:val="000000" w:themeColor="text1"/>
              </w:rPr>
              <w:t>Ч. 2</w:t>
            </w:r>
            <w:r w:rsidRPr="00BB796E">
              <w:rPr>
                <w:rFonts w:ascii="Times New Roman" w:hAnsi="Times New Roman"/>
                <w:color w:val="000000" w:themeColor="text1"/>
              </w:rPr>
              <w:t xml:space="preserve"> : Проектирование </w:t>
            </w:r>
            <w:proofErr w:type="spellStart"/>
            <w:r w:rsidRPr="00BB796E">
              <w:rPr>
                <w:rFonts w:ascii="Times New Roman" w:hAnsi="Times New Roman"/>
                <w:color w:val="000000" w:themeColor="text1"/>
              </w:rPr>
              <w:t>клеедощатых</w:t>
            </w:r>
            <w:proofErr w:type="spellEnd"/>
            <w:r w:rsidRPr="00BB796E">
              <w:rPr>
                <w:rFonts w:ascii="Times New Roman" w:hAnsi="Times New Roman"/>
                <w:color w:val="000000" w:themeColor="text1"/>
              </w:rPr>
              <w:t xml:space="preserve"> балок. - 1989. - 35 с. : ил.</w:t>
            </w:r>
            <w:bookmarkStart w:id="1" w:name="_GoBack"/>
            <w:bookmarkEnd w:id="1"/>
            <w:r w:rsidR="00CB41C4" w:rsidRPr="00BB796E">
              <w:rPr>
                <w:rFonts w:ascii="Times New Roman" w:hAnsi="Times New Roman"/>
              </w:rPr>
              <w:t xml:space="preserve"> </w:t>
            </w: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Древесина и пластмассы как строительные материалы.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Защита древесины от внешних воздействий.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Методы расчета строительных конструкций.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trHeight w:val="539"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Центрально растянутые, сжатые и изгибаемые элементы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Смятие, скалывание и внецентренное сжатие элементов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Соединения элементов деревянных конструкций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Соединения на пластинчатых нагелях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Соединения элементов деревянных конструкций на цилиндрических нагелях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4310D" w:rsidRPr="00CB41C4" w:rsidTr="00BB796E">
        <w:trPr>
          <w:cantSplit/>
          <w:trHeight w:val="1817"/>
          <w:jc w:val="center"/>
        </w:trPr>
        <w:tc>
          <w:tcPr>
            <w:tcW w:w="576" w:type="dxa"/>
            <w:vAlign w:val="center"/>
          </w:tcPr>
          <w:p w:rsidR="0094310D" w:rsidRPr="00CB41C4" w:rsidRDefault="0094310D" w:rsidP="007965A9">
            <w:pPr>
              <w:numPr>
                <w:ilvl w:val="0"/>
                <w:numId w:val="3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4310D" w:rsidRPr="00CB41C4" w:rsidRDefault="0094310D" w:rsidP="00CB41C4">
            <w:pPr>
              <w:spacing w:line="240" w:lineRule="auto"/>
              <w:ind w:firstLine="113"/>
              <w:jc w:val="center"/>
              <w:rPr>
                <w:sz w:val="24"/>
                <w:szCs w:val="24"/>
              </w:rPr>
            </w:pPr>
            <w:r w:rsidRPr="00CB41C4">
              <w:rPr>
                <w:sz w:val="24"/>
                <w:szCs w:val="24"/>
              </w:rPr>
              <w:t>Соединения на кле</w:t>
            </w:r>
            <w:r w:rsidR="00CB41C4" w:rsidRPr="00CB41C4">
              <w:rPr>
                <w:sz w:val="24"/>
                <w:szCs w:val="24"/>
              </w:rPr>
              <w:t>е</w:t>
            </w:r>
          </w:p>
        </w:tc>
        <w:tc>
          <w:tcPr>
            <w:tcW w:w="5111" w:type="dxa"/>
            <w:vMerge/>
            <w:vAlign w:val="center"/>
          </w:tcPr>
          <w:p w:rsidR="0094310D" w:rsidRPr="00CB41C4" w:rsidRDefault="0094310D" w:rsidP="0039454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3C351F" w:rsidRDefault="003C351F" w:rsidP="003C351F">
      <w:pPr>
        <w:widowControl w:val="0"/>
        <w:spacing w:line="240" w:lineRule="auto"/>
        <w:ind w:left="502"/>
        <w:rPr>
          <w:b/>
          <w:bCs/>
          <w:szCs w:val="28"/>
        </w:rPr>
      </w:pPr>
    </w:p>
    <w:p w:rsidR="00CD6489" w:rsidRDefault="00CD6489" w:rsidP="00CB41C4">
      <w:pPr>
        <w:widowControl w:val="0"/>
        <w:numPr>
          <w:ilvl w:val="0"/>
          <w:numId w:val="25"/>
        </w:numPr>
        <w:spacing w:line="240" w:lineRule="auto"/>
        <w:rPr>
          <w:b/>
          <w:bCs/>
          <w:szCs w:val="28"/>
        </w:rPr>
      </w:pPr>
      <w:r w:rsidRPr="00396FAB">
        <w:rPr>
          <w:b/>
          <w:bCs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B41C4" w:rsidRPr="00396FAB" w:rsidRDefault="00CB41C4" w:rsidP="00CB41C4">
      <w:pPr>
        <w:widowControl w:val="0"/>
        <w:spacing w:line="240" w:lineRule="auto"/>
        <w:ind w:left="720"/>
        <w:rPr>
          <w:b/>
          <w:bCs/>
          <w:szCs w:val="28"/>
        </w:rPr>
      </w:pPr>
    </w:p>
    <w:p w:rsidR="00CD6489" w:rsidRDefault="0014255D" w:rsidP="0014255D">
      <w:pPr>
        <w:tabs>
          <w:tab w:val="left" w:pos="851"/>
        </w:tabs>
        <w:spacing w:line="240" w:lineRule="auto"/>
        <w:rPr>
          <w:bCs/>
          <w:szCs w:val="28"/>
        </w:rPr>
      </w:pPr>
      <w:r>
        <w:rPr>
          <w:bCs/>
          <w:szCs w:val="28"/>
        </w:rPr>
        <w:tab/>
      </w:r>
      <w:r w:rsidR="00CD6489" w:rsidRPr="00396FAB">
        <w:rPr>
          <w:bCs/>
          <w:szCs w:val="28"/>
        </w:rPr>
        <w:t xml:space="preserve">Фонд оценочных средств по дисциплине </w:t>
      </w:r>
      <w:r w:rsidR="0094310D" w:rsidRPr="00396FAB">
        <w:rPr>
          <w:szCs w:val="28"/>
        </w:rPr>
        <w:t>«</w:t>
      </w:r>
      <w:r w:rsidR="0094310D">
        <w:rPr>
          <w:szCs w:val="28"/>
        </w:rPr>
        <w:t>Основы расчета деревянных конструкций»</w:t>
      </w:r>
      <w:r w:rsidR="00396FAB">
        <w:rPr>
          <w:szCs w:val="28"/>
        </w:rPr>
        <w:t xml:space="preserve"> </w:t>
      </w:r>
      <w:r w:rsidR="00CD6489" w:rsidRPr="00396FAB">
        <w:rPr>
          <w:bCs/>
          <w:szCs w:val="28"/>
        </w:rPr>
        <w:t xml:space="preserve">является неотъемлемой частью рабочей программы и представлен отдельным документом, рассмотренным на заседании кафедры «Строительные конструкции» и утвержденным заведующим кафедрой.  </w:t>
      </w:r>
    </w:p>
    <w:p w:rsidR="0032021E" w:rsidRDefault="0032021E" w:rsidP="0039454E">
      <w:pPr>
        <w:tabs>
          <w:tab w:val="left" w:pos="851"/>
        </w:tabs>
        <w:spacing w:line="240" w:lineRule="auto"/>
        <w:ind w:firstLine="113"/>
        <w:rPr>
          <w:bCs/>
          <w:szCs w:val="28"/>
        </w:rPr>
      </w:pPr>
    </w:p>
    <w:p w:rsidR="00260761" w:rsidRDefault="00260761" w:rsidP="0039454E">
      <w:pPr>
        <w:tabs>
          <w:tab w:val="left" w:pos="851"/>
        </w:tabs>
        <w:spacing w:line="240" w:lineRule="auto"/>
        <w:ind w:firstLine="113"/>
        <w:rPr>
          <w:bCs/>
          <w:sz w:val="24"/>
          <w:szCs w:val="24"/>
        </w:rPr>
      </w:pPr>
    </w:p>
    <w:p w:rsidR="00BB796E" w:rsidRPr="00396FAB" w:rsidRDefault="00BB796E" w:rsidP="0039454E">
      <w:pPr>
        <w:tabs>
          <w:tab w:val="left" w:pos="851"/>
        </w:tabs>
        <w:spacing w:line="240" w:lineRule="auto"/>
        <w:ind w:firstLine="113"/>
        <w:rPr>
          <w:bCs/>
          <w:szCs w:val="28"/>
        </w:rPr>
      </w:pPr>
    </w:p>
    <w:p w:rsidR="004C3E57" w:rsidRDefault="00764377" w:rsidP="0039454E">
      <w:pPr>
        <w:spacing w:line="240" w:lineRule="auto"/>
        <w:jc w:val="center"/>
        <w:rPr>
          <w:b/>
          <w:bCs/>
          <w:szCs w:val="28"/>
        </w:rPr>
      </w:pPr>
      <w:r w:rsidRPr="00AD5A1C">
        <w:rPr>
          <w:b/>
          <w:bCs/>
          <w:szCs w:val="28"/>
        </w:rPr>
        <w:lastRenderedPageBreak/>
        <w:t xml:space="preserve">8. Перечень основной и дополнительной учебной литературы, </w:t>
      </w:r>
    </w:p>
    <w:p w:rsidR="00764377" w:rsidRPr="00AD5A1C" w:rsidRDefault="00764377" w:rsidP="0039454E">
      <w:pPr>
        <w:spacing w:line="240" w:lineRule="auto"/>
        <w:jc w:val="center"/>
        <w:rPr>
          <w:b/>
          <w:bCs/>
          <w:szCs w:val="28"/>
        </w:rPr>
      </w:pPr>
      <w:r w:rsidRPr="00AD5A1C">
        <w:rPr>
          <w:b/>
          <w:bCs/>
          <w:szCs w:val="28"/>
        </w:rPr>
        <w:t>нормативно-правовой документации и других изданий, необходимых для освоения дисциплины</w:t>
      </w:r>
    </w:p>
    <w:p w:rsidR="00CD6489" w:rsidRPr="00AD5A1C" w:rsidRDefault="00CD6489" w:rsidP="0039454E">
      <w:pPr>
        <w:widowControl w:val="0"/>
        <w:spacing w:line="240" w:lineRule="auto"/>
        <w:jc w:val="center"/>
        <w:rPr>
          <w:b/>
          <w:bCs/>
          <w:szCs w:val="28"/>
        </w:rPr>
      </w:pPr>
    </w:p>
    <w:p w:rsidR="00CD6489" w:rsidRDefault="00CD6489" w:rsidP="0039454E">
      <w:pPr>
        <w:widowControl w:val="0"/>
        <w:spacing w:line="240" w:lineRule="auto"/>
        <w:ind w:firstLine="567"/>
        <w:rPr>
          <w:bCs/>
          <w:szCs w:val="28"/>
        </w:rPr>
      </w:pPr>
      <w:r w:rsidRPr="00AD5A1C">
        <w:rPr>
          <w:bCs/>
          <w:szCs w:val="28"/>
        </w:rPr>
        <w:t xml:space="preserve">8.1 Перечень основной учебной литературы, необходимой для освоения </w:t>
      </w:r>
      <w:r w:rsidRPr="0094310D">
        <w:rPr>
          <w:bCs/>
          <w:szCs w:val="28"/>
        </w:rPr>
        <w:t>дисциплины:</w:t>
      </w:r>
    </w:p>
    <w:p w:rsidR="00BB796E" w:rsidRDefault="00BB796E" w:rsidP="00BB796E">
      <w:pPr>
        <w:widowControl w:val="0"/>
        <w:spacing w:line="240" w:lineRule="auto"/>
        <w:ind w:firstLine="709"/>
        <w:rPr>
          <w:szCs w:val="28"/>
        </w:rPr>
      </w:pPr>
    </w:p>
    <w:p w:rsidR="00BB796E" w:rsidRDefault="00BB796E" w:rsidP="00BB796E">
      <w:pPr>
        <w:widowControl w:val="0"/>
        <w:spacing w:line="240" w:lineRule="auto"/>
        <w:ind w:firstLine="709"/>
        <w:rPr>
          <w:color w:val="222222"/>
          <w:szCs w:val="28"/>
          <w:shd w:val="clear" w:color="auto" w:fill="FFFFFF"/>
        </w:rPr>
      </w:pPr>
      <w:r w:rsidRPr="00A92B86">
        <w:rPr>
          <w:szCs w:val="28"/>
        </w:rPr>
        <w:t xml:space="preserve">1. </w:t>
      </w:r>
      <w:proofErr w:type="spellStart"/>
      <w:proofErr w:type="gramStart"/>
      <w:r w:rsidRPr="00A92B86">
        <w:rPr>
          <w:bCs/>
          <w:szCs w:val="28"/>
        </w:rPr>
        <w:t>Малбиев</w:t>
      </w:r>
      <w:proofErr w:type="spellEnd"/>
      <w:r w:rsidRPr="00A92B86">
        <w:rPr>
          <w:bCs/>
          <w:szCs w:val="28"/>
        </w:rPr>
        <w:t xml:space="preserve">  С.</w:t>
      </w:r>
      <w:proofErr w:type="gramEnd"/>
      <w:r w:rsidRPr="00A92B86">
        <w:rPr>
          <w:bCs/>
          <w:szCs w:val="28"/>
        </w:rPr>
        <w:t xml:space="preserve"> А.   </w:t>
      </w:r>
      <w:r w:rsidRPr="00A92B86">
        <w:rPr>
          <w:color w:val="222222"/>
          <w:szCs w:val="28"/>
          <w:shd w:val="clear" w:color="auto" w:fill="FFFFFF"/>
        </w:rPr>
        <w:t xml:space="preserve"> Конструкции из дерева и пластмасс. Легкие несущие и ограждающие конструкции покрытий из эффективных материалов [Текст</w:t>
      </w:r>
      <w:proofErr w:type="gramStart"/>
      <w:r w:rsidRPr="00A92B86">
        <w:rPr>
          <w:color w:val="222222"/>
          <w:szCs w:val="28"/>
          <w:shd w:val="clear" w:color="auto" w:fill="FFFFFF"/>
        </w:rPr>
        <w:t>] :</w:t>
      </w:r>
      <w:proofErr w:type="gramEnd"/>
      <w:r w:rsidRPr="00A92B86">
        <w:rPr>
          <w:color w:val="222222"/>
          <w:szCs w:val="28"/>
          <w:shd w:val="clear" w:color="auto" w:fill="FFFFFF"/>
        </w:rPr>
        <w:t xml:space="preserve"> учебное пособие для студентов высших учебных заведений, обучающихся по направлению подготовки 270100 "Строительство" (специальность "Промышленное и гражданское строительство") : соответствует Федеральному государственному образовательному стандарту 3-го поколения / С. А. </w:t>
      </w:r>
      <w:proofErr w:type="spellStart"/>
      <w:r w:rsidRPr="00A92B86">
        <w:rPr>
          <w:color w:val="222222"/>
          <w:szCs w:val="28"/>
          <w:shd w:val="clear" w:color="auto" w:fill="FFFFFF"/>
        </w:rPr>
        <w:t>Малбиев</w:t>
      </w:r>
      <w:proofErr w:type="spellEnd"/>
      <w:r w:rsidRPr="00A92B86">
        <w:rPr>
          <w:color w:val="222222"/>
          <w:szCs w:val="28"/>
          <w:shd w:val="clear" w:color="auto" w:fill="FFFFFF"/>
        </w:rPr>
        <w:t xml:space="preserve">. - 2-е изд., </w:t>
      </w:r>
      <w:proofErr w:type="spellStart"/>
      <w:r w:rsidRPr="00A92B86">
        <w:rPr>
          <w:color w:val="222222"/>
          <w:szCs w:val="28"/>
          <w:shd w:val="clear" w:color="auto" w:fill="FFFFFF"/>
        </w:rPr>
        <w:t>перераб</w:t>
      </w:r>
      <w:proofErr w:type="spellEnd"/>
      <w:r w:rsidRPr="00A92B86">
        <w:rPr>
          <w:color w:val="222222"/>
          <w:szCs w:val="28"/>
          <w:shd w:val="clear" w:color="auto" w:fill="FFFFFF"/>
        </w:rPr>
        <w:t xml:space="preserve">. и доп. - </w:t>
      </w:r>
      <w:proofErr w:type="gramStart"/>
      <w:r w:rsidRPr="00A92B86">
        <w:rPr>
          <w:color w:val="222222"/>
          <w:szCs w:val="28"/>
          <w:shd w:val="clear" w:color="auto" w:fill="FFFFFF"/>
        </w:rPr>
        <w:t>Москва :</w:t>
      </w:r>
      <w:proofErr w:type="gramEnd"/>
      <w:r w:rsidRPr="00A92B86">
        <w:rPr>
          <w:color w:val="222222"/>
          <w:szCs w:val="28"/>
          <w:shd w:val="clear" w:color="auto" w:fill="FFFFFF"/>
        </w:rPr>
        <w:t xml:space="preserve"> БАСТЕТ, 2015. - 215 с. </w:t>
      </w:r>
    </w:p>
    <w:p w:rsidR="00BB796E" w:rsidRPr="00D04BC5" w:rsidRDefault="00BB796E" w:rsidP="00BB796E">
      <w:pPr>
        <w:widowControl w:val="0"/>
        <w:spacing w:line="240" w:lineRule="auto"/>
        <w:ind w:firstLine="709"/>
        <w:rPr>
          <w:color w:val="222222"/>
          <w:szCs w:val="28"/>
          <w:shd w:val="clear" w:color="auto" w:fill="FFFFFF"/>
        </w:rPr>
      </w:pPr>
      <w:r>
        <w:rPr>
          <w:color w:val="222222"/>
          <w:szCs w:val="28"/>
          <w:shd w:val="clear" w:color="auto" w:fill="FFFFFF"/>
        </w:rPr>
        <w:t xml:space="preserve">2. </w:t>
      </w:r>
      <w:r w:rsidRPr="003667A3">
        <w:rPr>
          <w:color w:val="000000" w:themeColor="text1"/>
          <w:szCs w:val="28"/>
          <w:shd w:val="clear" w:color="auto" w:fill="FFFFFF"/>
        </w:rPr>
        <w:t>Семенов, К.В. Конструкции из дерева и пластмасс. Деревянные конструкции [Электронный ресурс] / К.В. Семенов, М.Ю. Кононова. — Электрон</w:t>
      </w:r>
      <w:proofErr w:type="gramStart"/>
      <w:r w:rsidRPr="003667A3">
        <w:rPr>
          <w:color w:val="000000" w:themeColor="text1"/>
          <w:szCs w:val="28"/>
          <w:shd w:val="clear" w:color="auto" w:fill="FFFFFF"/>
        </w:rPr>
        <w:t>.</w:t>
      </w:r>
      <w:proofErr w:type="gramEnd"/>
      <w:r w:rsidRPr="003667A3">
        <w:rPr>
          <w:color w:val="000000" w:themeColor="text1"/>
          <w:szCs w:val="28"/>
          <w:shd w:val="clear" w:color="auto" w:fill="FFFFFF"/>
        </w:rPr>
        <w:t xml:space="preserve"> дан. — Санкт-</w:t>
      </w:r>
      <w:proofErr w:type="gramStart"/>
      <w:r w:rsidRPr="003667A3">
        <w:rPr>
          <w:color w:val="000000" w:themeColor="text1"/>
          <w:szCs w:val="28"/>
          <w:shd w:val="clear" w:color="auto" w:fill="FFFFFF"/>
        </w:rPr>
        <w:t>Петербург :</w:t>
      </w:r>
      <w:proofErr w:type="gramEnd"/>
      <w:r w:rsidRPr="003667A3">
        <w:rPr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3667A3">
        <w:rPr>
          <w:color w:val="000000" w:themeColor="text1"/>
          <w:szCs w:val="28"/>
          <w:shd w:val="clear" w:color="auto" w:fill="FFFFFF"/>
        </w:rPr>
        <w:t>СПбГПУ</w:t>
      </w:r>
      <w:proofErr w:type="spellEnd"/>
      <w:r w:rsidRPr="003667A3">
        <w:rPr>
          <w:color w:val="000000" w:themeColor="text1"/>
          <w:szCs w:val="28"/>
          <w:shd w:val="clear" w:color="auto" w:fill="FFFFFF"/>
        </w:rPr>
        <w:t xml:space="preserve">, 2013. — 132 с. — Режим доступа: https://e.lanbook.com/book/56375. — </w:t>
      </w:r>
      <w:proofErr w:type="spellStart"/>
      <w:r w:rsidRPr="003667A3">
        <w:rPr>
          <w:color w:val="000000" w:themeColor="text1"/>
          <w:szCs w:val="28"/>
          <w:shd w:val="clear" w:color="auto" w:fill="FFFFFF"/>
        </w:rPr>
        <w:t>Загл</w:t>
      </w:r>
      <w:proofErr w:type="spellEnd"/>
      <w:r w:rsidRPr="003667A3">
        <w:rPr>
          <w:color w:val="000000" w:themeColor="text1"/>
          <w:szCs w:val="28"/>
          <w:shd w:val="clear" w:color="auto" w:fill="FFFFFF"/>
        </w:rPr>
        <w:t>. с экрана.</w:t>
      </w:r>
    </w:p>
    <w:p w:rsidR="001707E7" w:rsidRPr="00345C1C" w:rsidRDefault="001707E7" w:rsidP="0039454E">
      <w:pPr>
        <w:spacing w:line="240" w:lineRule="auto"/>
        <w:ind w:left="720"/>
        <w:jc w:val="left"/>
        <w:rPr>
          <w:sz w:val="24"/>
          <w:szCs w:val="24"/>
        </w:rPr>
      </w:pPr>
    </w:p>
    <w:p w:rsidR="00CD6489" w:rsidRDefault="00CD6489" w:rsidP="0039454E">
      <w:pPr>
        <w:widowControl w:val="0"/>
        <w:spacing w:line="240" w:lineRule="auto"/>
        <w:ind w:firstLine="567"/>
        <w:rPr>
          <w:bCs/>
          <w:szCs w:val="28"/>
        </w:rPr>
      </w:pPr>
      <w:r w:rsidRPr="00AD5A1C">
        <w:rPr>
          <w:bCs/>
          <w:szCs w:val="28"/>
        </w:rPr>
        <w:t>8.2 Перечень дополнительной учебной литературы, необходимой для освоения дисциплины:</w:t>
      </w:r>
    </w:p>
    <w:p w:rsidR="0039454E" w:rsidRDefault="0039454E" w:rsidP="0039454E">
      <w:pPr>
        <w:widowControl w:val="0"/>
        <w:spacing w:line="240" w:lineRule="auto"/>
        <w:ind w:left="142"/>
        <w:rPr>
          <w:bCs/>
          <w:szCs w:val="28"/>
        </w:rPr>
      </w:pPr>
    </w:p>
    <w:p w:rsidR="00BB796E" w:rsidRPr="00BB796E" w:rsidRDefault="00BB796E" w:rsidP="00BB796E">
      <w:pPr>
        <w:pStyle w:val="ab"/>
        <w:widowControl w:val="0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E34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Конструкции из дерева</w:t>
      </w:r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и пластмасс [Текст</w:t>
      </w:r>
      <w:proofErr w:type="gram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Учебник для вузов по 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спец."Промышленное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и гражданское строительство" / 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Карлсен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Г.Г.; 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Ю.В.Слицкоухов,В.Д.Буданов,М.Н.Гаппоев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и 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др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.;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Под.ред.Г.Г.Карлсена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Ю.В.Слицкоухова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gram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 ,</w:t>
      </w:r>
      <w:proofErr w:type="gram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5-е 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изд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.,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перераб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и доп. - М. : </w:t>
      </w:r>
      <w:proofErr w:type="spellStart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Стройиздат</w:t>
      </w:r>
      <w:proofErr w:type="spellEnd"/>
      <w:r w:rsidRPr="001E346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1986. - 542с. : ил. </w:t>
      </w:r>
    </w:p>
    <w:p w:rsidR="00BB796E" w:rsidRPr="00BB796E" w:rsidRDefault="00BB796E" w:rsidP="00BB796E">
      <w:pPr>
        <w:pStyle w:val="ab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796E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Егоров В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.</w:t>
      </w:r>
      <w:r w:rsidRPr="00BB796E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В.</w:t>
      </w:r>
      <w:r w:rsidRPr="00BB79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 Проектирование деревянных конструкций одноэтажного промышленного здания [Текст</w:t>
      </w:r>
      <w:proofErr w:type="gramStart"/>
      <w:r w:rsidRPr="00BB79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Pr="00BB79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учебное пособие / В. В. Егоров, Е. Н. Алексашкин, В. В. Веселов. - СПб</w:t>
      </w:r>
      <w:proofErr w:type="gramStart"/>
      <w:r w:rsidRPr="00BB79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 :</w:t>
      </w:r>
      <w:proofErr w:type="gramEnd"/>
      <w:r w:rsidRPr="00BB79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ПГУПС.</w:t>
      </w:r>
      <w:r w:rsidRPr="00BB796E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BB796E">
        <w:rPr>
          <w:rFonts w:ascii="Times New Roman" w:hAnsi="Times New Roman"/>
          <w:bCs/>
          <w:color w:val="222222"/>
          <w:sz w:val="28"/>
          <w:szCs w:val="28"/>
        </w:rPr>
        <w:t xml:space="preserve">Ч. </w:t>
      </w:r>
      <w:proofErr w:type="gramStart"/>
      <w:r w:rsidRPr="00BB796E">
        <w:rPr>
          <w:rFonts w:ascii="Times New Roman" w:hAnsi="Times New Roman"/>
          <w:bCs/>
          <w:color w:val="222222"/>
          <w:sz w:val="28"/>
          <w:szCs w:val="28"/>
        </w:rPr>
        <w:t>6</w:t>
      </w:r>
      <w:r w:rsidRPr="00BB796E">
        <w:rPr>
          <w:rFonts w:ascii="Times New Roman" w:hAnsi="Times New Roman"/>
          <w:color w:val="222222"/>
          <w:sz w:val="28"/>
          <w:szCs w:val="28"/>
        </w:rPr>
        <w:t> :</w:t>
      </w:r>
      <w:proofErr w:type="gramEnd"/>
      <w:r w:rsidRPr="00BB796E">
        <w:rPr>
          <w:rFonts w:ascii="Times New Roman" w:hAnsi="Times New Roman"/>
          <w:color w:val="222222"/>
          <w:sz w:val="28"/>
          <w:szCs w:val="28"/>
        </w:rPr>
        <w:t xml:space="preserve"> Проектирование стоек поперечной рамы каркаса. - 2007. - 77 с. : ил. </w:t>
      </w:r>
    </w:p>
    <w:p w:rsidR="00BB796E" w:rsidRPr="00BB796E" w:rsidRDefault="00BB796E" w:rsidP="00BB796E">
      <w:pPr>
        <w:pStyle w:val="ab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796E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Проектирование деревянных конструкций</w:t>
      </w:r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одноэтажного промышленного здания [Текст</w:t>
      </w:r>
      <w:proofErr w:type="gramStart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метод. указания по курсовому проектированию для спец. 2903 "</w:t>
      </w:r>
      <w:proofErr w:type="spellStart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Пром</w:t>
      </w:r>
      <w:proofErr w:type="spellEnd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и </w:t>
      </w:r>
      <w:proofErr w:type="spellStart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гражд</w:t>
      </w:r>
      <w:proofErr w:type="spellEnd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стр</w:t>
      </w:r>
      <w:proofErr w:type="spellEnd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-во" / ЛИИЖТ, каф. "Строит. конструкции</w:t>
      </w:r>
      <w:proofErr w:type="gramStart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" ;</w:t>
      </w:r>
      <w:proofErr w:type="gramEnd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сост.: Е. Н. Алексашкин, В. В. Егоров. - </w:t>
      </w:r>
      <w:proofErr w:type="gramStart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Л. :</w:t>
      </w:r>
      <w:proofErr w:type="gramEnd"/>
      <w:r w:rsidRPr="00BB796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[б. и.], 1989 - .</w:t>
      </w:r>
      <w:r w:rsidRPr="00BB796E">
        <w:rPr>
          <w:rFonts w:ascii="Times New Roman" w:hAnsi="Times New Roman"/>
          <w:bCs/>
          <w:color w:val="000000" w:themeColor="text1"/>
          <w:sz w:val="28"/>
          <w:szCs w:val="28"/>
        </w:rPr>
        <w:t>Ч. 2</w:t>
      </w:r>
      <w:r w:rsidRPr="00BB796E">
        <w:rPr>
          <w:rFonts w:ascii="Times New Roman" w:hAnsi="Times New Roman"/>
          <w:color w:val="000000" w:themeColor="text1"/>
          <w:sz w:val="28"/>
          <w:szCs w:val="28"/>
        </w:rPr>
        <w:t xml:space="preserve"> : Проектирование </w:t>
      </w:r>
      <w:proofErr w:type="spellStart"/>
      <w:r w:rsidRPr="00BB796E">
        <w:rPr>
          <w:rFonts w:ascii="Times New Roman" w:hAnsi="Times New Roman"/>
          <w:color w:val="000000" w:themeColor="text1"/>
          <w:sz w:val="28"/>
          <w:szCs w:val="28"/>
        </w:rPr>
        <w:t>клеедощатых</w:t>
      </w:r>
      <w:proofErr w:type="spellEnd"/>
      <w:r w:rsidRPr="00BB796E">
        <w:rPr>
          <w:rFonts w:ascii="Times New Roman" w:hAnsi="Times New Roman"/>
          <w:color w:val="000000" w:themeColor="text1"/>
          <w:sz w:val="28"/>
          <w:szCs w:val="28"/>
        </w:rPr>
        <w:t xml:space="preserve"> балок. - 1989. - 35 с. : ил.</w:t>
      </w:r>
    </w:p>
    <w:p w:rsidR="0039454E" w:rsidRDefault="0039454E" w:rsidP="0039454E">
      <w:pPr>
        <w:spacing w:line="240" w:lineRule="auto"/>
        <w:ind w:left="142"/>
        <w:rPr>
          <w:szCs w:val="24"/>
        </w:rPr>
      </w:pPr>
    </w:p>
    <w:p w:rsidR="00764377" w:rsidRDefault="00764377" w:rsidP="0039454E">
      <w:pPr>
        <w:spacing w:line="240" w:lineRule="auto"/>
        <w:ind w:left="539"/>
        <w:jc w:val="left"/>
        <w:rPr>
          <w:szCs w:val="28"/>
        </w:rPr>
      </w:pPr>
      <w:r w:rsidRPr="00AD5A1C">
        <w:rPr>
          <w:bCs/>
          <w:szCs w:val="28"/>
        </w:rPr>
        <w:t>8.3 Перечень нормативно-правовой документации, необходимой для освоения дисциплины</w:t>
      </w:r>
      <w:r w:rsidRPr="00AD5A1C">
        <w:rPr>
          <w:szCs w:val="28"/>
        </w:rPr>
        <w:t xml:space="preserve"> </w:t>
      </w:r>
    </w:p>
    <w:p w:rsidR="00B5047D" w:rsidRDefault="00B5047D" w:rsidP="0039454E">
      <w:pPr>
        <w:spacing w:line="240" w:lineRule="auto"/>
        <w:ind w:left="539"/>
        <w:jc w:val="left"/>
        <w:rPr>
          <w:szCs w:val="28"/>
        </w:rPr>
      </w:pPr>
    </w:p>
    <w:p w:rsidR="00BB796E" w:rsidRPr="001A3360" w:rsidRDefault="00BB796E" w:rsidP="00BB796E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3360">
        <w:rPr>
          <w:rFonts w:ascii="Times New Roman" w:hAnsi="Times New Roman"/>
          <w:color w:val="000000" w:themeColor="text1"/>
          <w:sz w:val="28"/>
          <w:szCs w:val="28"/>
        </w:rPr>
        <w:t xml:space="preserve">ГОСТ 27751- 2014 «Надежность строительных конструкций и оснований. Основные положения по расчету». – М.: </w:t>
      </w:r>
      <w:proofErr w:type="spellStart"/>
      <w:r w:rsidRPr="001A3360">
        <w:rPr>
          <w:rFonts w:ascii="Times New Roman" w:hAnsi="Times New Roman"/>
          <w:color w:val="000000" w:themeColor="text1"/>
          <w:sz w:val="28"/>
          <w:szCs w:val="28"/>
        </w:rPr>
        <w:t>Стандартинформ</w:t>
      </w:r>
      <w:proofErr w:type="spellEnd"/>
      <w:r w:rsidRPr="001A3360">
        <w:rPr>
          <w:rFonts w:ascii="Times New Roman" w:hAnsi="Times New Roman"/>
          <w:color w:val="000000" w:themeColor="text1"/>
          <w:sz w:val="28"/>
          <w:szCs w:val="28"/>
        </w:rPr>
        <w:t>, 2015 – с. 13</w:t>
      </w:r>
    </w:p>
    <w:p w:rsidR="00BB796E" w:rsidRPr="001A3360" w:rsidRDefault="00BB796E" w:rsidP="00BB796E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3360">
        <w:rPr>
          <w:rFonts w:ascii="Times New Roman" w:hAnsi="Times New Roman"/>
          <w:color w:val="000000" w:themeColor="text1"/>
          <w:sz w:val="28"/>
          <w:szCs w:val="28"/>
        </w:rPr>
        <w:t xml:space="preserve">СП 64.13330.2011 Деревянные конструкции. Актуализированная редакция СНиП II-25-80*. – М.: ОАО «ЦПП», 2011 – с. 87 </w:t>
      </w:r>
    </w:p>
    <w:p w:rsidR="00BB796E" w:rsidRPr="001A3360" w:rsidRDefault="00BB796E" w:rsidP="00BB796E">
      <w:pPr>
        <w:pStyle w:val="ab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336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СП 20.13330.2011 «Нагрузки и воздействия» Актуализированная редакция </w:t>
      </w:r>
      <w:r w:rsidRPr="001A336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Pr="001A3360">
        <w:rPr>
          <w:rFonts w:ascii="Times New Roman" w:hAnsi="Times New Roman"/>
          <w:color w:val="000000" w:themeColor="text1"/>
          <w:sz w:val="28"/>
          <w:szCs w:val="28"/>
        </w:rPr>
        <w:t>СНиП 2.01.07-85*. – М.: ОАО «ЦПП», 2011 – с. 171.</w:t>
      </w:r>
    </w:p>
    <w:p w:rsidR="0039454E" w:rsidRPr="00AD5A1C" w:rsidRDefault="0039454E" w:rsidP="0039454E">
      <w:pPr>
        <w:spacing w:line="240" w:lineRule="auto"/>
        <w:ind w:left="539"/>
        <w:jc w:val="left"/>
        <w:rPr>
          <w:szCs w:val="28"/>
        </w:rPr>
      </w:pPr>
    </w:p>
    <w:p w:rsidR="00275F1E" w:rsidRPr="00AD5A1C" w:rsidRDefault="00275F1E" w:rsidP="0039454E">
      <w:pPr>
        <w:spacing w:line="240" w:lineRule="auto"/>
        <w:ind w:left="360"/>
        <w:rPr>
          <w:bCs/>
          <w:szCs w:val="28"/>
        </w:rPr>
      </w:pPr>
      <w:r w:rsidRPr="00AD5A1C">
        <w:rPr>
          <w:bCs/>
          <w:szCs w:val="28"/>
        </w:rPr>
        <w:t>8.4 Другие издания, необходимые для освоения дисциплины</w:t>
      </w:r>
    </w:p>
    <w:p w:rsidR="00275F1E" w:rsidRPr="00AD5A1C" w:rsidRDefault="00275F1E" w:rsidP="0039454E">
      <w:pPr>
        <w:widowControl w:val="0"/>
        <w:spacing w:line="240" w:lineRule="auto"/>
        <w:ind w:left="360"/>
        <w:rPr>
          <w:bCs/>
          <w:szCs w:val="28"/>
        </w:rPr>
      </w:pPr>
      <w:r w:rsidRPr="00AD5A1C">
        <w:rPr>
          <w:bCs/>
          <w:szCs w:val="28"/>
        </w:rPr>
        <w:t>При освоении данной дисциплины другие издания не используются.</w:t>
      </w:r>
    </w:p>
    <w:p w:rsidR="00A34F69" w:rsidRPr="00396FAB" w:rsidRDefault="00A34F69" w:rsidP="0039454E">
      <w:pPr>
        <w:spacing w:line="240" w:lineRule="auto"/>
        <w:ind w:left="180"/>
        <w:jc w:val="left"/>
        <w:rPr>
          <w:szCs w:val="28"/>
        </w:rPr>
      </w:pPr>
    </w:p>
    <w:p w:rsidR="00585395" w:rsidRPr="0061028D" w:rsidRDefault="00585395" w:rsidP="0039454E">
      <w:pPr>
        <w:spacing w:line="240" w:lineRule="auto"/>
        <w:jc w:val="center"/>
        <w:rPr>
          <w:b/>
          <w:bCs/>
          <w:szCs w:val="28"/>
        </w:rPr>
      </w:pPr>
      <w:r w:rsidRPr="0061028D">
        <w:rPr>
          <w:b/>
          <w:bCs/>
          <w:szCs w:val="28"/>
        </w:rPr>
        <w:t xml:space="preserve">9. Перечень ресурсов информационно-телекоммуникационной сети </w:t>
      </w:r>
    </w:p>
    <w:p w:rsidR="00585395" w:rsidRDefault="00585395" w:rsidP="0039454E">
      <w:pPr>
        <w:spacing w:line="240" w:lineRule="auto"/>
        <w:ind w:firstLine="851"/>
        <w:rPr>
          <w:b/>
          <w:bCs/>
          <w:szCs w:val="28"/>
        </w:rPr>
      </w:pPr>
      <w:r w:rsidRPr="0061028D">
        <w:rPr>
          <w:b/>
          <w:bCs/>
          <w:szCs w:val="28"/>
        </w:rPr>
        <w:t>«Интернет», необходимых для освоения дисциплины</w:t>
      </w:r>
    </w:p>
    <w:p w:rsidR="00260761" w:rsidRDefault="00260761" w:rsidP="0039454E">
      <w:pPr>
        <w:spacing w:line="240" w:lineRule="auto"/>
        <w:ind w:firstLine="851"/>
        <w:rPr>
          <w:b/>
          <w:bCs/>
          <w:szCs w:val="28"/>
        </w:rPr>
      </w:pPr>
    </w:p>
    <w:p w:rsidR="00585395" w:rsidRPr="0061028D" w:rsidRDefault="00585395" w:rsidP="00BA66F9">
      <w:pPr>
        <w:pStyle w:val="af0"/>
        <w:numPr>
          <w:ilvl w:val="0"/>
          <w:numId w:val="19"/>
        </w:numPr>
        <w:spacing w:before="0" w:beforeAutospacing="0" w:after="0" w:afterAutospacing="0"/>
        <w:ind w:left="284" w:firstLine="0"/>
        <w:jc w:val="both"/>
        <w:rPr>
          <w:sz w:val="28"/>
          <w:szCs w:val="28"/>
        </w:rPr>
      </w:pPr>
      <w:r w:rsidRPr="0061028D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85395" w:rsidRPr="0061028D" w:rsidRDefault="00585395" w:rsidP="00BA66F9">
      <w:pPr>
        <w:pStyle w:val="ab"/>
        <w:numPr>
          <w:ilvl w:val="0"/>
          <w:numId w:val="19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61028D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61028D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61028D">
        <w:rPr>
          <w:rFonts w:ascii="Times New Roman" w:hAnsi="Times New Roman"/>
          <w:bCs/>
          <w:sz w:val="28"/>
          <w:szCs w:val="28"/>
        </w:rPr>
        <w:t>://</w:t>
      </w:r>
      <w:r w:rsidRPr="0061028D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61028D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61028D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61028D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>/, свободный</w:t>
      </w:r>
      <w:r w:rsidRPr="0061028D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</w:t>
      </w:r>
      <w:r w:rsidRPr="0061028D">
        <w:rPr>
          <w:rFonts w:ascii="Times New Roman" w:hAnsi="Times New Roman"/>
          <w:bCs/>
          <w:sz w:val="28"/>
          <w:szCs w:val="28"/>
        </w:rPr>
        <w:t>;</w:t>
      </w:r>
    </w:p>
    <w:p w:rsidR="00585395" w:rsidRPr="0061028D" w:rsidRDefault="00585395" w:rsidP="00BA66F9">
      <w:pPr>
        <w:pStyle w:val="ab"/>
        <w:numPr>
          <w:ilvl w:val="0"/>
          <w:numId w:val="19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585395" w:rsidRPr="0061028D" w:rsidRDefault="00585395" w:rsidP="00BA66F9">
      <w:pPr>
        <w:pStyle w:val="ab"/>
        <w:numPr>
          <w:ilvl w:val="0"/>
          <w:numId w:val="19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585395">
          <w:rPr>
            <w:rStyle w:val="af"/>
            <w:rFonts w:ascii="Times New Roman" w:hAnsi="Times New Roman"/>
            <w:bCs/>
            <w:color w:val="000000"/>
            <w:sz w:val="28"/>
            <w:szCs w:val="28"/>
          </w:rPr>
          <w:t>http://norm-load.ru</w:t>
        </w:r>
      </w:hyperlink>
      <w:r w:rsidRPr="00585395">
        <w:rPr>
          <w:rFonts w:ascii="Times New Roman" w:hAnsi="Times New Roman"/>
          <w:bCs/>
          <w:color w:val="000000"/>
          <w:sz w:val="28"/>
          <w:szCs w:val="28"/>
        </w:rPr>
        <w:t xml:space="preserve">, свободный. </w:t>
      </w:r>
      <w:r w:rsidRPr="0061028D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</w:t>
      </w:r>
      <w:r w:rsidRPr="0061028D">
        <w:rPr>
          <w:rFonts w:ascii="Times New Roman" w:hAnsi="Times New Roman"/>
          <w:bCs/>
          <w:sz w:val="28"/>
          <w:szCs w:val="28"/>
        </w:rPr>
        <w:t>;</w:t>
      </w:r>
    </w:p>
    <w:p w:rsidR="00585395" w:rsidRPr="0061028D" w:rsidRDefault="00585395" w:rsidP="00BA66F9">
      <w:pPr>
        <w:pStyle w:val="ab"/>
        <w:numPr>
          <w:ilvl w:val="0"/>
          <w:numId w:val="19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Электронно-библиотечная система ЛАНЬ [Электронный ресурс]. Режим доступа: https://e.lanbook.com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585395" w:rsidRPr="00B5047D" w:rsidRDefault="00585395" w:rsidP="00BA66F9">
      <w:pPr>
        <w:pStyle w:val="ab"/>
        <w:numPr>
          <w:ilvl w:val="0"/>
          <w:numId w:val="19"/>
        </w:numPr>
        <w:tabs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Cs/>
          <w:sz w:val="28"/>
          <w:szCs w:val="28"/>
        </w:rPr>
      </w:pPr>
      <w:r w:rsidRPr="00585395">
        <w:rPr>
          <w:rFonts w:ascii="Times New Roman" w:hAnsi="Times New Roman"/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61028D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61028D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r w:rsidR="00D35DAC">
        <w:rPr>
          <w:rFonts w:ascii="Times New Roman" w:hAnsi="Times New Roman"/>
          <w:sz w:val="28"/>
          <w:szCs w:val="28"/>
        </w:rPr>
        <w:t xml:space="preserve"> </w:t>
      </w:r>
      <w:hyperlink r:id="rId11" w:anchor="form" w:history="1">
        <w:r w:rsidRPr="00585395">
          <w:rPr>
            <w:rStyle w:val="af"/>
            <w:rFonts w:ascii="Times New Roman" w:hAnsi="Times New Roman"/>
            <w:bCs/>
            <w:color w:val="000000"/>
            <w:sz w:val="28"/>
            <w:szCs w:val="28"/>
          </w:rPr>
          <w:t>http://www.faufcc.ru/technical-regulation-in-constuction/formulary-list/#form</w:t>
        </w:r>
      </w:hyperlink>
      <w:r w:rsidRPr="0061028D">
        <w:rPr>
          <w:rFonts w:ascii="Times New Roman" w:hAnsi="Times New Roman"/>
          <w:bCs/>
          <w:sz w:val="28"/>
          <w:szCs w:val="28"/>
        </w:rPr>
        <w:t>, свободный.</w:t>
      </w:r>
      <w:r w:rsidRPr="0061028D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B5047D" w:rsidRPr="0061028D" w:rsidRDefault="00B5047D" w:rsidP="00B5047D">
      <w:pPr>
        <w:pStyle w:val="ab"/>
        <w:tabs>
          <w:tab w:val="left" w:pos="709"/>
        </w:tabs>
        <w:spacing w:after="0" w:line="240" w:lineRule="auto"/>
        <w:ind w:left="1208"/>
        <w:jc w:val="both"/>
        <w:rPr>
          <w:rFonts w:ascii="Times New Roman" w:hAnsi="Times New Roman"/>
          <w:bCs/>
          <w:sz w:val="28"/>
          <w:szCs w:val="28"/>
        </w:rPr>
      </w:pPr>
    </w:p>
    <w:p w:rsidR="00585395" w:rsidRDefault="00585395" w:rsidP="00CB41C4">
      <w:pPr>
        <w:numPr>
          <w:ilvl w:val="0"/>
          <w:numId w:val="26"/>
        </w:numPr>
        <w:spacing w:line="240" w:lineRule="auto"/>
        <w:jc w:val="center"/>
        <w:rPr>
          <w:b/>
          <w:bCs/>
          <w:szCs w:val="28"/>
        </w:rPr>
      </w:pPr>
      <w:r w:rsidRPr="0061028D">
        <w:rPr>
          <w:b/>
          <w:bCs/>
          <w:szCs w:val="28"/>
        </w:rPr>
        <w:t>Методические указания для обучающихся по освоению дисциплины</w:t>
      </w:r>
    </w:p>
    <w:p w:rsidR="00260761" w:rsidRDefault="00260761" w:rsidP="00260761">
      <w:pPr>
        <w:spacing w:line="240" w:lineRule="auto"/>
        <w:ind w:left="502"/>
        <w:rPr>
          <w:b/>
          <w:bCs/>
          <w:szCs w:val="28"/>
        </w:rPr>
      </w:pPr>
    </w:p>
    <w:p w:rsidR="00585395" w:rsidRPr="0061028D" w:rsidRDefault="00585395" w:rsidP="0039454E">
      <w:pPr>
        <w:spacing w:line="240" w:lineRule="auto"/>
        <w:ind w:firstLine="851"/>
        <w:rPr>
          <w:bCs/>
          <w:szCs w:val="28"/>
        </w:rPr>
      </w:pPr>
      <w:r w:rsidRPr="0061028D">
        <w:rPr>
          <w:bCs/>
          <w:szCs w:val="28"/>
        </w:rPr>
        <w:t>Порядок изучения дисциплины следующий:</w:t>
      </w:r>
    </w:p>
    <w:p w:rsidR="00585395" w:rsidRPr="0061028D" w:rsidRDefault="00585395" w:rsidP="0039454E">
      <w:pPr>
        <w:pStyle w:val="ab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85395" w:rsidRPr="0061028D" w:rsidRDefault="00585395" w:rsidP="0039454E">
      <w:pPr>
        <w:pStyle w:val="ab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85395" w:rsidRDefault="00585395" w:rsidP="0039454E">
      <w:pPr>
        <w:pStyle w:val="ab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2021E" w:rsidRDefault="0032021E" w:rsidP="0039454E">
      <w:pPr>
        <w:pStyle w:val="ab"/>
        <w:tabs>
          <w:tab w:val="left" w:pos="1418"/>
        </w:tabs>
        <w:spacing w:after="0" w:line="240" w:lineRule="auto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260761" w:rsidRDefault="00260761" w:rsidP="0039454E">
      <w:pPr>
        <w:pStyle w:val="ab"/>
        <w:tabs>
          <w:tab w:val="left" w:pos="1418"/>
        </w:tabs>
        <w:spacing w:after="0" w:line="240" w:lineRule="auto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260761" w:rsidRPr="00BB796E" w:rsidRDefault="00260761" w:rsidP="00BB796E">
      <w:pPr>
        <w:tabs>
          <w:tab w:val="left" w:pos="1418"/>
        </w:tabs>
        <w:spacing w:line="240" w:lineRule="auto"/>
        <w:rPr>
          <w:rFonts w:eastAsia="Arial Unicode MS"/>
          <w:bCs/>
          <w:szCs w:val="28"/>
        </w:rPr>
      </w:pPr>
    </w:p>
    <w:p w:rsidR="00585395" w:rsidRPr="0061028D" w:rsidRDefault="00585395" w:rsidP="0039454E">
      <w:pPr>
        <w:spacing w:line="240" w:lineRule="auto"/>
        <w:ind w:firstLine="708"/>
        <w:jc w:val="center"/>
        <w:rPr>
          <w:b/>
          <w:bCs/>
          <w:szCs w:val="28"/>
        </w:rPr>
      </w:pPr>
      <w:r w:rsidRPr="0061028D">
        <w:rPr>
          <w:b/>
          <w:bCs/>
          <w:szCs w:val="28"/>
        </w:rPr>
        <w:lastRenderedPageBreak/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585395" w:rsidRPr="0061028D" w:rsidRDefault="00585395" w:rsidP="0039454E">
      <w:pPr>
        <w:spacing w:line="240" w:lineRule="auto"/>
        <w:ind w:firstLine="708"/>
        <w:jc w:val="center"/>
        <w:rPr>
          <w:b/>
          <w:bCs/>
          <w:szCs w:val="28"/>
        </w:rPr>
      </w:pPr>
      <w:r w:rsidRPr="0061028D">
        <w:rPr>
          <w:b/>
          <w:bCs/>
          <w:szCs w:val="28"/>
        </w:rPr>
        <w:t>перечень программного обеспечения и информационных справочных систем</w:t>
      </w:r>
    </w:p>
    <w:p w:rsidR="00260761" w:rsidRPr="008E3E80" w:rsidRDefault="00260761" w:rsidP="00260761">
      <w:pPr>
        <w:spacing w:line="240" w:lineRule="auto"/>
        <w:ind w:firstLine="851"/>
        <w:rPr>
          <w:bCs/>
          <w:szCs w:val="28"/>
        </w:rPr>
      </w:pPr>
      <w:r>
        <w:rPr>
          <w:bCs/>
          <w:szCs w:val="28"/>
        </w:rPr>
        <w:t>П</w:t>
      </w:r>
      <w:r w:rsidRPr="00011D45">
        <w:rPr>
          <w:bCs/>
          <w:szCs w:val="28"/>
        </w:rPr>
        <w:t>ри осуществлении образова</w:t>
      </w:r>
      <w:r>
        <w:rPr>
          <w:bCs/>
          <w:szCs w:val="28"/>
        </w:rPr>
        <w:t xml:space="preserve">тельного процесса по </w:t>
      </w:r>
      <w:r w:rsidRPr="008E3E80">
        <w:rPr>
          <w:bCs/>
          <w:szCs w:val="28"/>
        </w:rPr>
        <w:t xml:space="preserve">дисциплине </w:t>
      </w:r>
      <w:r w:rsidRPr="00C65B93">
        <w:rPr>
          <w:szCs w:val="28"/>
        </w:rPr>
        <w:t>«</w:t>
      </w:r>
      <w:r>
        <w:rPr>
          <w:szCs w:val="28"/>
        </w:rPr>
        <w:t>Основы расчета деревянных конструкций</w:t>
      </w:r>
      <w:r w:rsidRPr="00C65B93">
        <w:rPr>
          <w:szCs w:val="28"/>
        </w:rPr>
        <w:t>»</w:t>
      </w:r>
      <w:r>
        <w:rPr>
          <w:bCs/>
          <w:szCs w:val="28"/>
        </w:rPr>
        <w:t xml:space="preserve"> используются следующие информационные технологии:</w:t>
      </w:r>
    </w:p>
    <w:p w:rsidR="00260761" w:rsidRPr="00104973" w:rsidRDefault="00260761" w:rsidP="00260761">
      <w:pPr>
        <w:widowControl w:val="0"/>
        <w:numPr>
          <w:ilvl w:val="0"/>
          <w:numId w:val="18"/>
        </w:numPr>
        <w:tabs>
          <w:tab w:val="left" w:pos="1418"/>
        </w:tabs>
        <w:spacing w:line="240" w:lineRule="auto"/>
        <w:ind w:left="0" w:firstLine="851"/>
        <w:rPr>
          <w:b/>
          <w:bCs/>
          <w:szCs w:val="28"/>
        </w:rPr>
      </w:pPr>
      <w:r w:rsidRPr="00104973">
        <w:rPr>
          <w:bCs/>
          <w:szCs w:val="28"/>
        </w:rPr>
        <w:t>технические средства (перс</w:t>
      </w:r>
      <w:r>
        <w:rPr>
          <w:bCs/>
          <w:szCs w:val="28"/>
        </w:rPr>
        <w:t>ональные компьютеры, проектор</w:t>
      </w:r>
      <w:r w:rsidRPr="00104973">
        <w:rPr>
          <w:bCs/>
          <w:szCs w:val="28"/>
        </w:rPr>
        <w:t>);</w:t>
      </w:r>
    </w:p>
    <w:p w:rsidR="00260761" w:rsidRPr="00C95908" w:rsidRDefault="00260761" w:rsidP="00260761">
      <w:pPr>
        <w:widowControl w:val="0"/>
        <w:numPr>
          <w:ilvl w:val="0"/>
          <w:numId w:val="18"/>
        </w:numPr>
        <w:tabs>
          <w:tab w:val="left" w:pos="1418"/>
        </w:tabs>
        <w:spacing w:line="240" w:lineRule="auto"/>
        <w:ind w:left="0" w:firstLine="851"/>
        <w:rPr>
          <w:b/>
          <w:bCs/>
          <w:szCs w:val="28"/>
        </w:rPr>
      </w:pPr>
      <w:r w:rsidRPr="00104973">
        <w:rPr>
          <w:bCs/>
          <w:szCs w:val="28"/>
        </w:rPr>
        <w:t>методы обучения с использованием информационных технологий</w:t>
      </w:r>
      <w:r>
        <w:rPr>
          <w:bCs/>
          <w:szCs w:val="28"/>
        </w:rPr>
        <w:t xml:space="preserve"> </w:t>
      </w:r>
      <w:r w:rsidRPr="00104973">
        <w:rPr>
          <w:bCs/>
          <w:szCs w:val="28"/>
        </w:rPr>
        <w:t>(демонстрация мультимедийных</w:t>
      </w:r>
      <w:r>
        <w:rPr>
          <w:bCs/>
          <w:szCs w:val="28"/>
        </w:rPr>
        <w:t xml:space="preserve"> </w:t>
      </w:r>
      <w:r w:rsidRPr="00104973">
        <w:rPr>
          <w:bCs/>
          <w:szCs w:val="28"/>
        </w:rPr>
        <w:t>материалов</w:t>
      </w:r>
      <w:r>
        <w:rPr>
          <w:bCs/>
          <w:szCs w:val="28"/>
        </w:rPr>
        <w:t>);</w:t>
      </w:r>
    </w:p>
    <w:p w:rsidR="00260761" w:rsidRPr="00C95908" w:rsidRDefault="00260761" w:rsidP="00260761">
      <w:pPr>
        <w:widowControl w:val="0"/>
        <w:numPr>
          <w:ilvl w:val="0"/>
          <w:numId w:val="18"/>
        </w:numPr>
        <w:tabs>
          <w:tab w:val="left" w:pos="1418"/>
        </w:tabs>
        <w:spacing w:line="240" w:lineRule="auto"/>
        <w:ind w:left="0" w:firstLine="851"/>
        <w:rPr>
          <w:b/>
          <w:bCs/>
          <w:szCs w:val="28"/>
        </w:rPr>
      </w:pPr>
      <w:r w:rsidRPr="0096486D">
        <w:rPr>
          <w:bCs/>
          <w:szCs w:val="28"/>
        </w:rPr>
        <w:t xml:space="preserve">электронная информационно-образовательная </w:t>
      </w:r>
      <w:r>
        <w:rPr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Cs w:val="28"/>
          <w:lang w:val="en-US"/>
        </w:rPr>
        <w:t>I</w:t>
      </w:r>
      <w:r>
        <w:rPr>
          <w:szCs w:val="28"/>
        </w:rPr>
        <w:t xml:space="preserve"> </w:t>
      </w:r>
      <w:r w:rsidRPr="0096486D">
        <w:rPr>
          <w:szCs w:val="28"/>
        </w:rPr>
        <w:t>[Электронный ресурс]. – Режим доступа: http://sdo.pgups.ru</w:t>
      </w:r>
      <w:r>
        <w:rPr>
          <w:szCs w:val="28"/>
        </w:rPr>
        <w:t>.</w:t>
      </w:r>
    </w:p>
    <w:p w:rsidR="00260761" w:rsidRDefault="00260761" w:rsidP="00260761">
      <w:pPr>
        <w:spacing w:line="240" w:lineRule="auto"/>
        <w:ind w:firstLine="708"/>
        <w:rPr>
          <w:bCs/>
          <w:szCs w:val="28"/>
        </w:rPr>
      </w:pPr>
      <w:r w:rsidRPr="009E5042">
        <w:rPr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60761" w:rsidRDefault="00260761" w:rsidP="00260761">
      <w:pPr>
        <w:spacing w:line="240" w:lineRule="auto"/>
        <w:ind w:firstLine="708"/>
        <w:rPr>
          <w:bCs/>
          <w:szCs w:val="28"/>
        </w:rPr>
      </w:pPr>
    </w:p>
    <w:p w:rsidR="00260761" w:rsidRDefault="00260761" w:rsidP="00260761">
      <w:pPr>
        <w:spacing w:line="240" w:lineRule="auto"/>
        <w:jc w:val="center"/>
        <w:rPr>
          <w:b/>
          <w:bCs/>
          <w:szCs w:val="28"/>
        </w:rPr>
      </w:pPr>
      <w:r w:rsidRPr="0042245E">
        <w:rPr>
          <w:b/>
          <w:bCs/>
          <w:szCs w:val="28"/>
        </w:rPr>
        <w:t>12. Описание материально-технической базы, необходимой</w:t>
      </w:r>
    </w:p>
    <w:p w:rsidR="00260761" w:rsidRPr="0042245E" w:rsidRDefault="00260761" w:rsidP="00260761">
      <w:pPr>
        <w:spacing w:line="240" w:lineRule="auto"/>
        <w:jc w:val="center"/>
        <w:rPr>
          <w:bCs/>
          <w:szCs w:val="28"/>
        </w:rPr>
      </w:pPr>
      <w:r w:rsidRPr="0042245E">
        <w:rPr>
          <w:b/>
          <w:bCs/>
          <w:szCs w:val="28"/>
        </w:rPr>
        <w:t xml:space="preserve"> для осуществления образовательного процесса по дисциплине</w:t>
      </w:r>
    </w:p>
    <w:p w:rsidR="00260761" w:rsidRDefault="00260761" w:rsidP="00260761">
      <w:pPr>
        <w:spacing w:line="240" w:lineRule="auto"/>
        <w:ind w:firstLine="851"/>
        <w:rPr>
          <w:bCs/>
          <w:szCs w:val="28"/>
        </w:rPr>
      </w:pPr>
    </w:p>
    <w:p w:rsidR="00260761" w:rsidRPr="0042245E" w:rsidRDefault="00260761" w:rsidP="00260761">
      <w:pPr>
        <w:spacing w:line="240" w:lineRule="auto"/>
        <w:ind w:firstLine="851"/>
        <w:rPr>
          <w:bCs/>
        </w:rPr>
      </w:pPr>
      <w:r w:rsidRPr="0042245E">
        <w:rPr>
          <w:bCs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bCs/>
        </w:rPr>
        <w:t xml:space="preserve">нию 08.03.01 «Строительство» </w:t>
      </w:r>
      <w:r w:rsidRPr="0042245E">
        <w:rPr>
          <w:bCs/>
        </w:rPr>
        <w:t>и соответствует действующим санитарным и противопожарным нормам и правилам.</w:t>
      </w:r>
    </w:p>
    <w:p w:rsidR="00260761" w:rsidRPr="00C52654" w:rsidRDefault="00260761" w:rsidP="00260761">
      <w:pPr>
        <w:spacing w:line="240" w:lineRule="auto"/>
        <w:ind w:firstLine="851"/>
        <w:rPr>
          <w:bCs/>
        </w:rPr>
      </w:pPr>
      <w:r w:rsidRPr="00C52654">
        <w:rPr>
          <w:bCs/>
        </w:rPr>
        <w:t xml:space="preserve">Она содержит специальные помещения -  учебные аудитории для проведения </w:t>
      </w:r>
      <w:r>
        <w:rPr>
          <w:bCs/>
        </w:rPr>
        <w:t>занятий лекционного типа, практических занятиях,</w:t>
      </w:r>
      <w:r w:rsidRPr="00C52654">
        <w:rPr>
          <w:bCs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</w:rPr>
        <w:t xml:space="preserve"> </w:t>
      </w:r>
      <w:r>
        <w:rPr>
          <w:bCs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60761" w:rsidRDefault="00260761" w:rsidP="00260761">
      <w:pPr>
        <w:spacing w:line="240" w:lineRule="auto"/>
        <w:ind w:firstLine="851"/>
        <w:rPr>
          <w:bCs/>
        </w:rPr>
      </w:pPr>
      <w:r w:rsidRPr="00C52654">
        <w:rPr>
          <w:bCs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</w:rPr>
        <w:t>ой информации большой аудитории (мультимедийным проектором, экраном (либо свободным участком стены ровного светлого тона размером не менее 2х1.5 метра),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260761" w:rsidRDefault="00260761" w:rsidP="00260761">
      <w:pPr>
        <w:spacing w:line="240" w:lineRule="auto"/>
        <w:ind w:firstLine="708"/>
        <w:rPr>
          <w:bCs/>
          <w:szCs w:val="28"/>
        </w:rPr>
      </w:pPr>
      <w:r>
        <w:rPr>
          <w:bCs/>
          <w:szCs w:val="28"/>
        </w:rPr>
        <w:lastRenderedPageBreak/>
        <w:t>Для проведения занятий лекционного 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260761" w:rsidRPr="009E5042" w:rsidRDefault="00260761" w:rsidP="00260761">
      <w:pPr>
        <w:spacing w:line="240" w:lineRule="auto"/>
        <w:ind w:firstLine="708"/>
        <w:rPr>
          <w:bCs/>
          <w:szCs w:val="28"/>
        </w:rPr>
      </w:pPr>
      <w:r>
        <w:rPr>
          <w:bCs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C1827" w:rsidRDefault="00FC1827" w:rsidP="001707E7">
      <w:pPr>
        <w:tabs>
          <w:tab w:val="left" w:pos="2955"/>
        </w:tabs>
        <w:spacing w:line="240" w:lineRule="auto"/>
        <w:rPr>
          <w:b/>
          <w:i/>
          <w:sz w:val="24"/>
          <w:szCs w:val="24"/>
          <w:u w:val="single"/>
        </w:rPr>
      </w:pPr>
    </w:p>
    <w:p w:rsidR="00FC1827" w:rsidRDefault="00FC1827" w:rsidP="001707E7">
      <w:pPr>
        <w:tabs>
          <w:tab w:val="left" w:pos="2955"/>
        </w:tabs>
        <w:spacing w:line="240" w:lineRule="auto"/>
        <w:rPr>
          <w:b/>
          <w:i/>
          <w:sz w:val="24"/>
          <w:szCs w:val="24"/>
          <w:u w:val="single"/>
        </w:rPr>
      </w:pPr>
    </w:p>
    <w:p w:rsidR="00FC1827" w:rsidRDefault="00260761" w:rsidP="001707E7">
      <w:pPr>
        <w:tabs>
          <w:tab w:val="left" w:pos="2955"/>
        </w:tabs>
        <w:spacing w:line="240" w:lineRule="auto"/>
      </w:pPr>
      <w:r>
        <w:rPr>
          <w:noProof/>
        </w:rPr>
        <w:drawing>
          <wp:inline distT="0" distB="0" distL="0" distR="0">
            <wp:extent cx="6121213" cy="904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0085" t="85800" r="11282" b="6017"/>
                    <a:stretch/>
                  </pic:blipFill>
                  <pic:spPr bwMode="auto">
                    <a:xfrm>
                      <a:off x="0" y="0"/>
                      <a:ext cx="6121213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827" w:rsidRDefault="00FC1827" w:rsidP="001707E7">
      <w:pPr>
        <w:tabs>
          <w:tab w:val="left" w:pos="2955"/>
        </w:tabs>
        <w:spacing w:line="240" w:lineRule="auto"/>
        <w:rPr>
          <w:b/>
          <w:i/>
          <w:sz w:val="24"/>
          <w:szCs w:val="24"/>
          <w:u w:val="single"/>
        </w:rPr>
      </w:pPr>
    </w:p>
    <w:p w:rsidR="00FC1827" w:rsidRDefault="00FC1827" w:rsidP="001707E7">
      <w:pPr>
        <w:tabs>
          <w:tab w:val="left" w:pos="2955"/>
        </w:tabs>
        <w:spacing w:line="240" w:lineRule="auto"/>
        <w:rPr>
          <w:b/>
          <w:i/>
          <w:sz w:val="24"/>
          <w:szCs w:val="24"/>
          <w:u w:val="single"/>
        </w:rPr>
      </w:pPr>
    </w:p>
    <w:sectPr w:rsidR="00FC1827" w:rsidSect="00C66F32">
      <w:headerReference w:type="even" r:id="rId13"/>
      <w:headerReference w:type="default" r:id="rId14"/>
      <w:type w:val="continuous"/>
      <w:pgSz w:w="11906" w:h="16838" w:code="9"/>
      <w:pgMar w:top="1134" w:right="850" w:bottom="1134" w:left="1701" w:header="720" w:footer="720" w:gutter="0"/>
      <w:cols w:space="285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C14" w:rsidRDefault="00701C14">
      <w:pPr>
        <w:spacing w:line="240" w:lineRule="auto"/>
      </w:pPr>
      <w:r>
        <w:separator/>
      </w:r>
    </w:p>
  </w:endnote>
  <w:endnote w:type="continuationSeparator" w:id="0">
    <w:p w:rsidR="00701C14" w:rsidRDefault="00701C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C14" w:rsidRDefault="00701C14">
      <w:pPr>
        <w:spacing w:line="240" w:lineRule="auto"/>
      </w:pPr>
      <w:r>
        <w:separator/>
      </w:r>
    </w:p>
  </w:footnote>
  <w:footnote w:type="continuationSeparator" w:id="0">
    <w:p w:rsidR="00701C14" w:rsidRDefault="00701C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62" w:rsidRDefault="00D07962">
    <w:pPr>
      <w:pStyle w:val="a7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07962" w:rsidRDefault="00D07962">
    <w:pPr>
      <w:pStyle w:val="a7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962" w:rsidRDefault="00D07962">
    <w:pPr>
      <w:pStyle w:val="a7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60B8B"/>
    <w:multiLevelType w:val="multilevel"/>
    <w:tmpl w:val="1988CB32"/>
    <w:lvl w:ilvl="0">
      <w:start w:val="1"/>
      <w:numFmt w:val="decimal"/>
      <w:lvlText w:val="%1"/>
      <w:lvlJc w:val="left"/>
      <w:pPr>
        <w:tabs>
          <w:tab w:val="num" w:pos="38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09FD5336"/>
    <w:multiLevelType w:val="hybridMultilevel"/>
    <w:tmpl w:val="74209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4E6711"/>
    <w:multiLevelType w:val="hybridMultilevel"/>
    <w:tmpl w:val="0E16D98E"/>
    <w:lvl w:ilvl="0" w:tplc="CB3651BC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D56D8"/>
    <w:multiLevelType w:val="hybridMultilevel"/>
    <w:tmpl w:val="60C4AE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5" w15:restartNumberingAfterBreak="0">
    <w:nsid w:val="153A06F9"/>
    <w:multiLevelType w:val="multilevel"/>
    <w:tmpl w:val="2988A45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46" w:hanging="2160"/>
      </w:pPr>
      <w:rPr>
        <w:rFonts w:hint="default"/>
      </w:rPr>
    </w:lvl>
  </w:abstractNum>
  <w:abstractNum w:abstractNumId="6" w15:restartNumberingAfterBreak="0">
    <w:nsid w:val="16F578D2"/>
    <w:multiLevelType w:val="hybridMultilevel"/>
    <w:tmpl w:val="B8869012"/>
    <w:lvl w:ilvl="0" w:tplc="A32A23C2">
      <w:start w:val="6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9181F"/>
    <w:multiLevelType w:val="hybridMultilevel"/>
    <w:tmpl w:val="29724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121A0"/>
    <w:multiLevelType w:val="hybridMultilevel"/>
    <w:tmpl w:val="4DD07958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93349D5"/>
    <w:multiLevelType w:val="hybridMultilevel"/>
    <w:tmpl w:val="6B006D88"/>
    <w:lvl w:ilvl="0" w:tplc="9B824F02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A015D"/>
    <w:multiLevelType w:val="hybridMultilevel"/>
    <w:tmpl w:val="8C3A3934"/>
    <w:lvl w:ilvl="0" w:tplc="0E02E658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A3FF4"/>
    <w:multiLevelType w:val="hybridMultilevel"/>
    <w:tmpl w:val="F490C54A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52701ABE">
      <w:start w:val="1"/>
      <w:numFmt w:val="bullet"/>
      <w:lvlText w:val=""/>
      <w:lvlJc w:val="left"/>
      <w:pPr>
        <w:tabs>
          <w:tab w:val="num" w:pos="2288"/>
        </w:tabs>
        <w:ind w:left="1931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DBC3E31"/>
    <w:multiLevelType w:val="hybridMultilevel"/>
    <w:tmpl w:val="7CD69D88"/>
    <w:lvl w:ilvl="0" w:tplc="10F87C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DF61C8"/>
    <w:multiLevelType w:val="multilevel"/>
    <w:tmpl w:val="1988CB32"/>
    <w:lvl w:ilvl="0">
      <w:start w:val="1"/>
      <w:numFmt w:val="decimal"/>
      <w:lvlText w:val="%1"/>
      <w:lvlJc w:val="left"/>
      <w:pPr>
        <w:tabs>
          <w:tab w:val="num" w:pos="38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5" w15:restartNumberingAfterBreak="0">
    <w:nsid w:val="35327005"/>
    <w:multiLevelType w:val="hybridMultilevel"/>
    <w:tmpl w:val="4F12F55A"/>
    <w:lvl w:ilvl="0" w:tplc="A99E7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F710D89"/>
    <w:multiLevelType w:val="hybridMultilevel"/>
    <w:tmpl w:val="D82C97EE"/>
    <w:lvl w:ilvl="0" w:tplc="3F728A56">
      <w:start w:val="1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E11EB"/>
    <w:multiLevelType w:val="hybridMultilevel"/>
    <w:tmpl w:val="5216A618"/>
    <w:lvl w:ilvl="0" w:tplc="1166E0C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A765AB2"/>
    <w:multiLevelType w:val="hybridMultilevel"/>
    <w:tmpl w:val="6BC2734C"/>
    <w:lvl w:ilvl="0" w:tplc="61FA1714">
      <w:start w:val="1"/>
      <w:numFmt w:val="bullet"/>
      <w:lvlText w:val=""/>
      <w:lvlJc w:val="left"/>
      <w:pPr>
        <w:ind w:left="1431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1" w15:restartNumberingAfterBreak="0">
    <w:nsid w:val="4AEE639A"/>
    <w:multiLevelType w:val="hybridMultilevel"/>
    <w:tmpl w:val="9374617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2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E543D"/>
    <w:multiLevelType w:val="hybridMultilevel"/>
    <w:tmpl w:val="274E312E"/>
    <w:lvl w:ilvl="0" w:tplc="549A312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0B876DD"/>
    <w:multiLevelType w:val="hybridMultilevel"/>
    <w:tmpl w:val="8C3A3934"/>
    <w:lvl w:ilvl="0" w:tplc="0E02E658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25FD9"/>
    <w:multiLevelType w:val="hybridMultilevel"/>
    <w:tmpl w:val="29CCF6B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" w15:restartNumberingAfterBreak="0">
    <w:nsid w:val="587004FC"/>
    <w:multiLevelType w:val="hybridMultilevel"/>
    <w:tmpl w:val="A9FEE844"/>
    <w:lvl w:ilvl="0" w:tplc="24D212F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color w:val="22222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9EB1BAF"/>
    <w:multiLevelType w:val="hybridMultilevel"/>
    <w:tmpl w:val="5A7C9B1C"/>
    <w:lvl w:ilvl="0" w:tplc="3F728A56">
      <w:start w:val="1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72DE063B"/>
    <w:multiLevelType w:val="hybridMultilevel"/>
    <w:tmpl w:val="9374617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9" w15:restartNumberingAfterBreak="0">
    <w:nsid w:val="770970F6"/>
    <w:multiLevelType w:val="hybridMultilevel"/>
    <w:tmpl w:val="0522282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9632309"/>
    <w:multiLevelType w:val="hybridMultilevel"/>
    <w:tmpl w:val="9D3A59DC"/>
    <w:lvl w:ilvl="0" w:tplc="A99E7F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D30BE8"/>
    <w:multiLevelType w:val="hybridMultilevel"/>
    <w:tmpl w:val="DED6475E"/>
    <w:lvl w:ilvl="0" w:tplc="8F8C8D60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A1A71"/>
    <w:multiLevelType w:val="hybridMultilevel"/>
    <w:tmpl w:val="7878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21"/>
  </w:num>
  <w:num w:numId="4">
    <w:abstractNumId w:val="8"/>
  </w:num>
  <w:num w:numId="5">
    <w:abstractNumId w:val="12"/>
  </w:num>
  <w:num w:numId="6">
    <w:abstractNumId w:val="14"/>
  </w:num>
  <w:num w:numId="7">
    <w:abstractNumId w:val="9"/>
  </w:num>
  <w:num w:numId="8">
    <w:abstractNumId w:val="18"/>
  </w:num>
  <w:num w:numId="9">
    <w:abstractNumId w:val="22"/>
  </w:num>
  <w:num w:numId="10">
    <w:abstractNumId w:val="20"/>
  </w:num>
  <w:num w:numId="11">
    <w:abstractNumId w:val="28"/>
  </w:num>
  <w:num w:numId="12">
    <w:abstractNumId w:val="4"/>
  </w:num>
  <w:num w:numId="13">
    <w:abstractNumId w:val="29"/>
  </w:num>
  <w:num w:numId="14">
    <w:abstractNumId w:val="25"/>
  </w:num>
  <w:num w:numId="15">
    <w:abstractNumId w:val="30"/>
  </w:num>
  <w:num w:numId="16">
    <w:abstractNumId w:val="15"/>
  </w:num>
  <w:num w:numId="17">
    <w:abstractNumId w:val="7"/>
  </w:num>
  <w:num w:numId="18">
    <w:abstractNumId w:val="16"/>
  </w:num>
  <w:num w:numId="19">
    <w:abstractNumId w:val="3"/>
  </w:num>
  <w:num w:numId="20">
    <w:abstractNumId w:val="11"/>
  </w:num>
  <w:num w:numId="21">
    <w:abstractNumId w:val="13"/>
  </w:num>
  <w:num w:numId="22">
    <w:abstractNumId w:val="17"/>
  </w:num>
  <w:num w:numId="23">
    <w:abstractNumId w:val="27"/>
  </w:num>
  <w:num w:numId="24">
    <w:abstractNumId w:val="6"/>
  </w:num>
  <w:num w:numId="25">
    <w:abstractNumId w:val="10"/>
  </w:num>
  <w:num w:numId="26">
    <w:abstractNumId w:val="31"/>
  </w:num>
  <w:num w:numId="27">
    <w:abstractNumId w:val="0"/>
  </w:num>
  <w:num w:numId="28">
    <w:abstractNumId w:val="24"/>
  </w:num>
  <w:num w:numId="29">
    <w:abstractNumId w:val="16"/>
  </w:num>
  <w:num w:numId="30">
    <w:abstractNumId w:val="23"/>
  </w:num>
  <w:num w:numId="31">
    <w:abstractNumId w:val="2"/>
  </w:num>
  <w:num w:numId="32">
    <w:abstractNumId w:val="26"/>
  </w:num>
  <w:num w:numId="33">
    <w:abstractNumId w:val="5"/>
  </w:num>
  <w:num w:numId="34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A0F"/>
    <w:rsid w:val="000013E8"/>
    <w:rsid w:val="00007778"/>
    <w:rsid w:val="0001109E"/>
    <w:rsid w:val="00012D7F"/>
    <w:rsid w:val="000147F0"/>
    <w:rsid w:val="000173EE"/>
    <w:rsid w:val="00020E3B"/>
    <w:rsid w:val="00023E2E"/>
    <w:rsid w:val="00030F9A"/>
    <w:rsid w:val="000335CB"/>
    <w:rsid w:val="000338F1"/>
    <w:rsid w:val="000408E2"/>
    <w:rsid w:val="00041018"/>
    <w:rsid w:val="00061338"/>
    <w:rsid w:val="00062ECE"/>
    <w:rsid w:val="000643F5"/>
    <w:rsid w:val="00070D22"/>
    <w:rsid w:val="0007696B"/>
    <w:rsid w:val="0008110F"/>
    <w:rsid w:val="000845FB"/>
    <w:rsid w:val="00092A4B"/>
    <w:rsid w:val="00092D28"/>
    <w:rsid w:val="000956B9"/>
    <w:rsid w:val="000A6485"/>
    <w:rsid w:val="000B0DC1"/>
    <w:rsid w:val="000C2263"/>
    <w:rsid w:val="000E2DB3"/>
    <w:rsid w:val="000E6255"/>
    <w:rsid w:val="000F500A"/>
    <w:rsid w:val="000F5425"/>
    <w:rsid w:val="00100A46"/>
    <w:rsid w:val="001012E8"/>
    <w:rsid w:val="00103878"/>
    <w:rsid w:val="00105D37"/>
    <w:rsid w:val="00107EF7"/>
    <w:rsid w:val="00120E84"/>
    <w:rsid w:val="0012536B"/>
    <w:rsid w:val="00131295"/>
    <w:rsid w:val="00132D82"/>
    <w:rsid w:val="0014255D"/>
    <w:rsid w:val="001458F1"/>
    <w:rsid w:val="0015557A"/>
    <w:rsid w:val="0015586C"/>
    <w:rsid w:val="00156DB7"/>
    <w:rsid w:val="0016065F"/>
    <w:rsid w:val="00163144"/>
    <w:rsid w:val="001707E7"/>
    <w:rsid w:val="0018155E"/>
    <w:rsid w:val="00183C0E"/>
    <w:rsid w:val="00185D3B"/>
    <w:rsid w:val="00187F41"/>
    <w:rsid w:val="001A30E9"/>
    <w:rsid w:val="001A3CE9"/>
    <w:rsid w:val="001A4542"/>
    <w:rsid w:val="001B6FF6"/>
    <w:rsid w:val="001C1712"/>
    <w:rsid w:val="001C509C"/>
    <w:rsid w:val="001C66F7"/>
    <w:rsid w:val="001D5EF7"/>
    <w:rsid w:val="001D786E"/>
    <w:rsid w:val="001E0000"/>
    <w:rsid w:val="00201108"/>
    <w:rsid w:val="00201773"/>
    <w:rsid w:val="00206886"/>
    <w:rsid w:val="00216E8C"/>
    <w:rsid w:val="002217EE"/>
    <w:rsid w:val="00222926"/>
    <w:rsid w:val="00234728"/>
    <w:rsid w:val="00237640"/>
    <w:rsid w:val="0024115F"/>
    <w:rsid w:val="0024145D"/>
    <w:rsid w:val="00241DFD"/>
    <w:rsid w:val="00243A4C"/>
    <w:rsid w:val="002449E4"/>
    <w:rsid w:val="00244C8F"/>
    <w:rsid w:val="002459C2"/>
    <w:rsid w:val="002530DF"/>
    <w:rsid w:val="00260761"/>
    <w:rsid w:val="00262DD6"/>
    <w:rsid w:val="00271027"/>
    <w:rsid w:val="002711A2"/>
    <w:rsid w:val="002723B8"/>
    <w:rsid w:val="00275F1E"/>
    <w:rsid w:val="0028397D"/>
    <w:rsid w:val="002847D1"/>
    <w:rsid w:val="002866A8"/>
    <w:rsid w:val="002940C4"/>
    <w:rsid w:val="00296A44"/>
    <w:rsid w:val="00296CCE"/>
    <w:rsid w:val="002A10AF"/>
    <w:rsid w:val="002A2AF1"/>
    <w:rsid w:val="002B66C6"/>
    <w:rsid w:val="002B7309"/>
    <w:rsid w:val="002C3775"/>
    <w:rsid w:val="002C4E8A"/>
    <w:rsid w:val="002C6475"/>
    <w:rsid w:val="002D2549"/>
    <w:rsid w:val="002D349C"/>
    <w:rsid w:val="002D3EB3"/>
    <w:rsid w:val="002E5AED"/>
    <w:rsid w:val="002E6938"/>
    <w:rsid w:val="002E776D"/>
    <w:rsid w:val="0030154A"/>
    <w:rsid w:val="00304F38"/>
    <w:rsid w:val="0031608A"/>
    <w:rsid w:val="0032021E"/>
    <w:rsid w:val="00320822"/>
    <w:rsid w:val="0032140F"/>
    <w:rsid w:val="00325123"/>
    <w:rsid w:val="003349C1"/>
    <w:rsid w:val="00345C1C"/>
    <w:rsid w:val="003474C2"/>
    <w:rsid w:val="003505DA"/>
    <w:rsid w:val="00353130"/>
    <w:rsid w:val="00367F37"/>
    <w:rsid w:val="00370FA0"/>
    <w:rsid w:val="003833F8"/>
    <w:rsid w:val="00383EC5"/>
    <w:rsid w:val="0038649F"/>
    <w:rsid w:val="003905C2"/>
    <w:rsid w:val="00390A8F"/>
    <w:rsid w:val="0039454E"/>
    <w:rsid w:val="00396FAB"/>
    <w:rsid w:val="003A08A8"/>
    <w:rsid w:val="003A2EBC"/>
    <w:rsid w:val="003A70CF"/>
    <w:rsid w:val="003B09D8"/>
    <w:rsid w:val="003B498C"/>
    <w:rsid w:val="003C0581"/>
    <w:rsid w:val="003C351F"/>
    <w:rsid w:val="003C3AF4"/>
    <w:rsid w:val="003D4EA6"/>
    <w:rsid w:val="003F0CB1"/>
    <w:rsid w:val="003F21E7"/>
    <w:rsid w:val="003F422C"/>
    <w:rsid w:val="004056F4"/>
    <w:rsid w:val="00416253"/>
    <w:rsid w:val="00425122"/>
    <w:rsid w:val="00431C01"/>
    <w:rsid w:val="004378C5"/>
    <w:rsid w:val="00447B7B"/>
    <w:rsid w:val="004534C3"/>
    <w:rsid w:val="004673E3"/>
    <w:rsid w:val="00471875"/>
    <w:rsid w:val="00473321"/>
    <w:rsid w:val="004800FF"/>
    <w:rsid w:val="00494FAC"/>
    <w:rsid w:val="00497000"/>
    <w:rsid w:val="004A169C"/>
    <w:rsid w:val="004A1943"/>
    <w:rsid w:val="004A7411"/>
    <w:rsid w:val="004B522E"/>
    <w:rsid w:val="004B6BEE"/>
    <w:rsid w:val="004C3E57"/>
    <w:rsid w:val="004C439F"/>
    <w:rsid w:val="004C67E4"/>
    <w:rsid w:val="004D2E68"/>
    <w:rsid w:val="004D6807"/>
    <w:rsid w:val="004E0DA3"/>
    <w:rsid w:val="004E5BBF"/>
    <w:rsid w:val="004F4A67"/>
    <w:rsid w:val="004F4E50"/>
    <w:rsid w:val="005204DE"/>
    <w:rsid w:val="00523E7C"/>
    <w:rsid w:val="00531ABF"/>
    <w:rsid w:val="00532A76"/>
    <w:rsid w:val="0054043D"/>
    <w:rsid w:val="005456FB"/>
    <w:rsid w:val="00552372"/>
    <w:rsid w:val="00553863"/>
    <w:rsid w:val="0057076F"/>
    <w:rsid w:val="00573EF0"/>
    <w:rsid w:val="005849A3"/>
    <w:rsid w:val="00585395"/>
    <w:rsid w:val="00586352"/>
    <w:rsid w:val="005873BC"/>
    <w:rsid w:val="005876B2"/>
    <w:rsid w:val="00594462"/>
    <w:rsid w:val="0059498B"/>
    <w:rsid w:val="005A0901"/>
    <w:rsid w:val="005A4F93"/>
    <w:rsid w:val="005C3455"/>
    <w:rsid w:val="005C70DB"/>
    <w:rsid w:val="005D7239"/>
    <w:rsid w:val="005E3F70"/>
    <w:rsid w:val="006101BB"/>
    <w:rsid w:val="00614056"/>
    <w:rsid w:val="00622D30"/>
    <w:rsid w:val="006241EB"/>
    <w:rsid w:val="006315AC"/>
    <w:rsid w:val="00635E0F"/>
    <w:rsid w:val="00637B10"/>
    <w:rsid w:val="00644A00"/>
    <w:rsid w:val="00652350"/>
    <w:rsid w:val="006616DB"/>
    <w:rsid w:val="00675F7D"/>
    <w:rsid w:val="0067730E"/>
    <w:rsid w:val="00680939"/>
    <w:rsid w:val="006935DA"/>
    <w:rsid w:val="006936BB"/>
    <w:rsid w:val="006A2C90"/>
    <w:rsid w:val="006A4EF4"/>
    <w:rsid w:val="006B18EE"/>
    <w:rsid w:val="006B607D"/>
    <w:rsid w:val="006C0ACB"/>
    <w:rsid w:val="006E34F7"/>
    <w:rsid w:val="006E4846"/>
    <w:rsid w:val="006F159F"/>
    <w:rsid w:val="006F3712"/>
    <w:rsid w:val="006F407B"/>
    <w:rsid w:val="006F4C1E"/>
    <w:rsid w:val="00701C14"/>
    <w:rsid w:val="00703B6E"/>
    <w:rsid w:val="0070750E"/>
    <w:rsid w:val="00710BD3"/>
    <w:rsid w:val="00711342"/>
    <w:rsid w:val="007254F2"/>
    <w:rsid w:val="007302CA"/>
    <w:rsid w:val="00732CCA"/>
    <w:rsid w:val="00736A2A"/>
    <w:rsid w:val="00744B48"/>
    <w:rsid w:val="0075214B"/>
    <w:rsid w:val="00754446"/>
    <w:rsid w:val="00764377"/>
    <w:rsid w:val="00773A47"/>
    <w:rsid w:val="00774347"/>
    <w:rsid w:val="007828A3"/>
    <w:rsid w:val="0078536F"/>
    <w:rsid w:val="007860CF"/>
    <w:rsid w:val="00792397"/>
    <w:rsid w:val="0079396C"/>
    <w:rsid w:val="007965A9"/>
    <w:rsid w:val="007A64DE"/>
    <w:rsid w:val="007B0C28"/>
    <w:rsid w:val="007B56A5"/>
    <w:rsid w:val="007C613B"/>
    <w:rsid w:val="007D75A9"/>
    <w:rsid w:val="007D7812"/>
    <w:rsid w:val="007E188B"/>
    <w:rsid w:val="007E1CFC"/>
    <w:rsid w:val="007F30D7"/>
    <w:rsid w:val="007F4204"/>
    <w:rsid w:val="007F45FF"/>
    <w:rsid w:val="00804F9D"/>
    <w:rsid w:val="00806A79"/>
    <w:rsid w:val="00812597"/>
    <w:rsid w:val="008152A9"/>
    <w:rsid w:val="00821C67"/>
    <w:rsid w:val="00823604"/>
    <w:rsid w:val="00825FA4"/>
    <w:rsid w:val="00826A8D"/>
    <w:rsid w:val="0083523F"/>
    <w:rsid w:val="0084468E"/>
    <w:rsid w:val="00850CE2"/>
    <w:rsid w:val="008723F9"/>
    <w:rsid w:val="00880A75"/>
    <w:rsid w:val="00882265"/>
    <w:rsid w:val="008827FE"/>
    <w:rsid w:val="00893F69"/>
    <w:rsid w:val="008A4035"/>
    <w:rsid w:val="008A4B7B"/>
    <w:rsid w:val="008B113B"/>
    <w:rsid w:val="008B2432"/>
    <w:rsid w:val="008B5CD6"/>
    <w:rsid w:val="008B6699"/>
    <w:rsid w:val="008C21DA"/>
    <w:rsid w:val="008C6C99"/>
    <w:rsid w:val="008D0059"/>
    <w:rsid w:val="008D188E"/>
    <w:rsid w:val="008D4DAB"/>
    <w:rsid w:val="008E0DD8"/>
    <w:rsid w:val="00907C09"/>
    <w:rsid w:val="0091115C"/>
    <w:rsid w:val="0091239C"/>
    <w:rsid w:val="0092172D"/>
    <w:rsid w:val="00922990"/>
    <w:rsid w:val="00933FC1"/>
    <w:rsid w:val="0093540E"/>
    <w:rsid w:val="009410B0"/>
    <w:rsid w:val="0094310D"/>
    <w:rsid w:val="0094699F"/>
    <w:rsid w:val="009722F2"/>
    <w:rsid w:val="0097568B"/>
    <w:rsid w:val="0097628A"/>
    <w:rsid w:val="00980693"/>
    <w:rsid w:val="00984B70"/>
    <w:rsid w:val="00987DF3"/>
    <w:rsid w:val="009A220B"/>
    <w:rsid w:val="009A3E21"/>
    <w:rsid w:val="009B139F"/>
    <w:rsid w:val="009B16AD"/>
    <w:rsid w:val="009B36FA"/>
    <w:rsid w:val="009B788D"/>
    <w:rsid w:val="009D2B1C"/>
    <w:rsid w:val="009D5AD9"/>
    <w:rsid w:val="009D6ABC"/>
    <w:rsid w:val="009D7FD0"/>
    <w:rsid w:val="009E08DC"/>
    <w:rsid w:val="009F3CF5"/>
    <w:rsid w:val="009F7324"/>
    <w:rsid w:val="00A01385"/>
    <w:rsid w:val="00A02033"/>
    <w:rsid w:val="00A020CB"/>
    <w:rsid w:val="00A07B8F"/>
    <w:rsid w:val="00A118F0"/>
    <w:rsid w:val="00A27844"/>
    <w:rsid w:val="00A34F69"/>
    <w:rsid w:val="00A523D7"/>
    <w:rsid w:val="00A55000"/>
    <w:rsid w:val="00A63DC0"/>
    <w:rsid w:val="00A67304"/>
    <w:rsid w:val="00A70CD1"/>
    <w:rsid w:val="00A76E6A"/>
    <w:rsid w:val="00A95DFA"/>
    <w:rsid w:val="00A96947"/>
    <w:rsid w:val="00AA152D"/>
    <w:rsid w:val="00AA5CF7"/>
    <w:rsid w:val="00AB0182"/>
    <w:rsid w:val="00AB2199"/>
    <w:rsid w:val="00AC1CFE"/>
    <w:rsid w:val="00AC3335"/>
    <w:rsid w:val="00AC3BBE"/>
    <w:rsid w:val="00AD5A1C"/>
    <w:rsid w:val="00AE409D"/>
    <w:rsid w:val="00AF5897"/>
    <w:rsid w:val="00B020C7"/>
    <w:rsid w:val="00B17638"/>
    <w:rsid w:val="00B20718"/>
    <w:rsid w:val="00B237C8"/>
    <w:rsid w:val="00B27E17"/>
    <w:rsid w:val="00B32D9F"/>
    <w:rsid w:val="00B361DD"/>
    <w:rsid w:val="00B37DD1"/>
    <w:rsid w:val="00B4270F"/>
    <w:rsid w:val="00B5047D"/>
    <w:rsid w:val="00B5084D"/>
    <w:rsid w:val="00B52014"/>
    <w:rsid w:val="00B5588A"/>
    <w:rsid w:val="00B67D72"/>
    <w:rsid w:val="00B70768"/>
    <w:rsid w:val="00B70FD2"/>
    <w:rsid w:val="00B7122B"/>
    <w:rsid w:val="00B71C19"/>
    <w:rsid w:val="00B855D3"/>
    <w:rsid w:val="00B915C1"/>
    <w:rsid w:val="00BA66F9"/>
    <w:rsid w:val="00BA6F94"/>
    <w:rsid w:val="00BB5360"/>
    <w:rsid w:val="00BB796E"/>
    <w:rsid w:val="00BC2507"/>
    <w:rsid w:val="00BC74FB"/>
    <w:rsid w:val="00BD2A41"/>
    <w:rsid w:val="00BE3A60"/>
    <w:rsid w:val="00BF0DA4"/>
    <w:rsid w:val="00BF2BB4"/>
    <w:rsid w:val="00BF2E0C"/>
    <w:rsid w:val="00BF5EB5"/>
    <w:rsid w:val="00C014D1"/>
    <w:rsid w:val="00C16089"/>
    <w:rsid w:val="00C17914"/>
    <w:rsid w:val="00C20ECA"/>
    <w:rsid w:val="00C243C5"/>
    <w:rsid w:val="00C46D8E"/>
    <w:rsid w:val="00C50B27"/>
    <w:rsid w:val="00C51963"/>
    <w:rsid w:val="00C54204"/>
    <w:rsid w:val="00C614D1"/>
    <w:rsid w:val="00C66C90"/>
    <w:rsid w:val="00C66F32"/>
    <w:rsid w:val="00C72D78"/>
    <w:rsid w:val="00C7321B"/>
    <w:rsid w:val="00C74B3F"/>
    <w:rsid w:val="00C74C16"/>
    <w:rsid w:val="00C74CD2"/>
    <w:rsid w:val="00C76B9B"/>
    <w:rsid w:val="00C770DB"/>
    <w:rsid w:val="00C817DB"/>
    <w:rsid w:val="00C84673"/>
    <w:rsid w:val="00CA3D05"/>
    <w:rsid w:val="00CA3F07"/>
    <w:rsid w:val="00CA5815"/>
    <w:rsid w:val="00CA7FF2"/>
    <w:rsid w:val="00CB32DD"/>
    <w:rsid w:val="00CB41C4"/>
    <w:rsid w:val="00CC3694"/>
    <w:rsid w:val="00CC3C36"/>
    <w:rsid w:val="00CD6489"/>
    <w:rsid w:val="00CE3098"/>
    <w:rsid w:val="00CE31B9"/>
    <w:rsid w:val="00CF1E51"/>
    <w:rsid w:val="00CF53D1"/>
    <w:rsid w:val="00CF71D0"/>
    <w:rsid w:val="00D0233A"/>
    <w:rsid w:val="00D06201"/>
    <w:rsid w:val="00D07962"/>
    <w:rsid w:val="00D0796C"/>
    <w:rsid w:val="00D13484"/>
    <w:rsid w:val="00D35DAC"/>
    <w:rsid w:val="00D369AA"/>
    <w:rsid w:val="00D36E29"/>
    <w:rsid w:val="00D37A9A"/>
    <w:rsid w:val="00D417BE"/>
    <w:rsid w:val="00D44426"/>
    <w:rsid w:val="00D453BB"/>
    <w:rsid w:val="00D45C66"/>
    <w:rsid w:val="00D46329"/>
    <w:rsid w:val="00D46F0F"/>
    <w:rsid w:val="00D50A80"/>
    <w:rsid w:val="00D53FF4"/>
    <w:rsid w:val="00D553F4"/>
    <w:rsid w:val="00D6690D"/>
    <w:rsid w:val="00D70BE2"/>
    <w:rsid w:val="00D8430C"/>
    <w:rsid w:val="00D86EF5"/>
    <w:rsid w:val="00D94DAB"/>
    <w:rsid w:val="00D94F5D"/>
    <w:rsid w:val="00D97E2B"/>
    <w:rsid w:val="00DA0B6D"/>
    <w:rsid w:val="00DA2E2D"/>
    <w:rsid w:val="00DA60BD"/>
    <w:rsid w:val="00DB41E9"/>
    <w:rsid w:val="00DB666D"/>
    <w:rsid w:val="00DC5954"/>
    <w:rsid w:val="00DD2FE1"/>
    <w:rsid w:val="00DD6497"/>
    <w:rsid w:val="00DE1A0F"/>
    <w:rsid w:val="00DF1CBA"/>
    <w:rsid w:val="00E00CCF"/>
    <w:rsid w:val="00E039A3"/>
    <w:rsid w:val="00E049F4"/>
    <w:rsid w:val="00E125AB"/>
    <w:rsid w:val="00E2014E"/>
    <w:rsid w:val="00E25F4D"/>
    <w:rsid w:val="00E33926"/>
    <w:rsid w:val="00E3786D"/>
    <w:rsid w:val="00E425F6"/>
    <w:rsid w:val="00E43ED1"/>
    <w:rsid w:val="00E60BC0"/>
    <w:rsid w:val="00E67706"/>
    <w:rsid w:val="00E705AC"/>
    <w:rsid w:val="00E70F33"/>
    <w:rsid w:val="00E70F8F"/>
    <w:rsid w:val="00E7361A"/>
    <w:rsid w:val="00E74E90"/>
    <w:rsid w:val="00E76B4A"/>
    <w:rsid w:val="00E86305"/>
    <w:rsid w:val="00E90254"/>
    <w:rsid w:val="00E9207C"/>
    <w:rsid w:val="00E9686C"/>
    <w:rsid w:val="00EA0425"/>
    <w:rsid w:val="00EA384D"/>
    <w:rsid w:val="00EA5DDE"/>
    <w:rsid w:val="00EB0D1D"/>
    <w:rsid w:val="00EB355F"/>
    <w:rsid w:val="00EB5B60"/>
    <w:rsid w:val="00EB7653"/>
    <w:rsid w:val="00EC0E80"/>
    <w:rsid w:val="00EC4E11"/>
    <w:rsid w:val="00EE29A8"/>
    <w:rsid w:val="00F03799"/>
    <w:rsid w:val="00F23944"/>
    <w:rsid w:val="00F25344"/>
    <w:rsid w:val="00F26E79"/>
    <w:rsid w:val="00F33712"/>
    <w:rsid w:val="00F353FD"/>
    <w:rsid w:val="00F3759B"/>
    <w:rsid w:val="00F51377"/>
    <w:rsid w:val="00F54BCA"/>
    <w:rsid w:val="00F56EAE"/>
    <w:rsid w:val="00F628EA"/>
    <w:rsid w:val="00F716D8"/>
    <w:rsid w:val="00F75712"/>
    <w:rsid w:val="00FA7DEF"/>
    <w:rsid w:val="00FC1827"/>
    <w:rsid w:val="00FD09F5"/>
    <w:rsid w:val="00FD2E72"/>
    <w:rsid w:val="00FD2FC2"/>
    <w:rsid w:val="00FD492B"/>
    <w:rsid w:val="00FE5CD0"/>
    <w:rsid w:val="00FE5F0C"/>
    <w:rsid w:val="00F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BC324AA-112F-47A6-9E72-74D62E4E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A67"/>
    <w:pPr>
      <w:spacing w:line="312" w:lineRule="auto"/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40"/>
    </w:rPr>
  </w:style>
  <w:style w:type="paragraph" w:styleId="2">
    <w:name w:val="heading 2"/>
    <w:basedOn w:val="a"/>
    <w:next w:val="a"/>
    <w:qFormat/>
    <w:pPr>
      <w:keepNext/>
      <w:ind w:left="720"/>
      <w:jc w:val="left"/>
      <w:outlineLvl w:val="1"/>
    </w:pPr>
  </w:style>
  <w:style w:type="paragraph" w:styleId="3">
    <w:name w:val="heading 3"/>
    <w:basedOn w:val="a"/>
    <w:next w:val="a"/>
    <w:qFormat/>
    <w:rsid w:val="00062E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qFormat/>
    <w:rsid w:val="0020688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</w:rPr>
  </w:style>
  <w:style w:type="paragraph" w:customStyle="1" w:styleId="10">
    <w:name w:val="Стиль1"/>
    <w:basedOn w:val="a"/>
  </w:style>
  <w:style w:type="paragraph" w:styleId="a4">
    <w:name w:val="Body Text"/>
    <w:basedOn w:val="a"/>
    <w:link w:val="a5"/>
    <w:pPr>
      <w:tabs>
        <w:tab w:val="left" w:pos="6521"/>
      </w:tabs>
      <w:jc w:val="left"/>
    </w:pPr>
    <w:rPr>
      <w:sz w:val="20"/>
    </w:rPr>
  </w:style>
  <w:style w:type="paragraph" w:styleId="a6">
    <w:name w:val="Body Text Indent"/>
    <w:basedOn w:val="a"/>
    <w:pPr>
      <w:tabs>
        <w:tab w:val="left" w:pos="6521"/>
      </w:tabs>
      <w:ind w:left="340" w:hanging="340"/>
      <w:jc w:val="left"/>
    </w:p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20">
    <w:name w:val="Body Text Indent 2"/>
    <w:basedOn w:val="a"/>
    <w:pPr>
      <w:tabs>
        <w:tab w:val="left" w:pos="743"/>
        <w:tab w:val="left" w:pos="6521"/>
      </w:tabs>
      <w:ind w:left="743"/>
      <w:jc w:val="center"/>
    </w:pPr>
    <w:rPr>
      <w:sz w:val="20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21">
    <w:name w:val="Body Text 2"/>
    <w:basedOn w:val="a"/>
    <w:pPr>
      <w:tabs>
        <w:tab w:val="left" w:pos="6521"/>
      </w:tabs>
      <w:spacing w:line="240" w:lineRule="auto"/>
      <w:jc w:val="left"/>
    </w:pPr>
  </w:style>
  <w:style w:type="table" w:styleId="aa">
    <w:name w:val="Table Grid"/>
    <w:basedOn w:val="a1"/>
    <w:uiPriority w:val="59"/>
    <w:rsid w:val="001038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E484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30">
    <w:name w:val="List 3"/>
    <w:basedOn w:val="a"/>
    <w:rsid w:val="0032140F"/>
    <w:pPr>
      <w:spacing w:line="240" w:lineRule="auto"/>
      <w:ind w:left="849" w:hanging="283"/>
      <w:jc w:val="left"/>
    </w:pPr>
    <w:rPr>
      <w:sz w:val="20"/>
    </w:rPr>
  </w:style>
  <w:style w:type="character" w:customStyle="1" w:styleId="description1">
    <w:name w:val="description1"/>
    <w:rsid w:val="0032140F"/>
    <w:rPr>
      <w:vanish w:val="0"/>
      <w:webHidden w:val="0"/>
      <w:color w:val="000000"/>
      <w:sz w:val="13"/>
      <w:szCs w:val="13"/>
      <w:specVanish w:val="0"/>
    </w:rPr>
  </w:style>
  <w:style w:type="character" w:customStyle="1" w:styleId="a5">
    <w:name w:val="Основной текст Знак"/>
    <w:basedOn w:val="a0"/>
    <w:link w:val="a4"/>
    <w:rsid w:val="0032140F"/>
  </w:style>
  <w:style w:type="paragraph" w:customStyle="1" w:styleId="11">
    <w:name w:val="Абзац списка1"/>
    <w:basedOn w:val="a"/>
    <w:rsid w:val="004378C5"/>
    <w:pPr>
      <w:spacing w:line="240" w:lineRule="auto"/>
      <w:ind w:left="720"/>
      <w:contextualSpacing/>
      <w:jc w:val="left"/>
    </w:pPr>
    <w:rPr>
      <w:rFonts w:eastAsia="Calibri" w:cs="Tahoma"/>
    </w:rPr>
  </w:style>
  <w:style w:type="paragraph" w:customStyle="1" w:styleId="msolistparagraph0">
    <w:name w:val="msolistparagraph"/>
    <w:basedOn w:val="a"/>
    <w:rsid w:val="00D417BE"/>
    <w:pPr>
      <w:spacing w:line="240" w:lineRule="auto"/>
      <w:ind w:left="720"/>
      <w:contextualSpacing/>
      <w:jc w:val="left"/>
    </w:pPr>
    <w:rPr>
      <w:sz w:val="24"/>
      <w:szCs w:val="24"/>
    </w:rPr>
  </w:style>
  <w:style w:type="character" w:customStyle="1" w:styleId="109">
    <w:name w:val="Основной текст (109)_"/>
    <w:link w:val="1090"/>
    <w:rsid w:val="00C614D1"/>
    <w:rPr>
      <w:rFonts w:ascii="Arial" w:hAnsi="Arial"/>
      <w:b/>
      <w:bCs/>
      <w:spacing w:val="-10"/>
      <w:sz w:val="63"/>
      <w:szCs w:val="63"/>
      <w:lang w:bidi="ar-SA"/>
    </w:rPr>
  </w:style>
  <w:style w:type="paragraph" w:customStyle="1" w:styleId="1090">
    <w:name w:val="Основной текст (109)"/>
    <w:basedOn w:val="a"/>
    <w:link w:val="109"/>
    <w:rsid w:val="00C614D1"/>
    <w:pPr>
      <w:shd w:val="clear" w:color="auto" w:fill="FFFFFF"/>
      <w:spacing w:before="2580" w:after="1260" w:line="240" w:lineRule="atLeast"/>
      <w:jc w:val="center"/>
    </w:pPr>
    <w:rPr>
      <w:rFonts w:ascii="Arial" w:hAnsi="Arial"/>
      <w:b/>
      <w:bCs/>
      <w:spacing w:val="-10"/>
      <w:sz w:val="63"/>
      <w:szCs w:val="63"/>
    </w:rPr>
  </w:style>
  <w:style w:type="character" w:customStyle="1" w:styleId="12">
    <w:name w:val="Заголовок №1"/>
    <w:rsid w:val="00C614D1"/>
    <w:rPr>
      <w:rFonts w:ascii="Bookman Old Style" w:hAnsi="Bookman Old Style" w:cs="Bookman Old Style"/>
      <w:b/>
      <w:bCs/>
      <w:spacing w:val="30"/>
      <w:sz w:val="87"/>
      <w:szCs w:val="87"/>
    </w:rPr>
  </w:style>
  <w:style w:type="paragraph" w:customStyle="1" w:styleId="zag">
    <w:name w:val="zag"/>
    <w:basedOn w:val="a"/>
    <w:rsid w:val="0091115C"/>
    <w:pPr>
      <w:spacing w:line="240" w:lineRule="auto"/>
      <w:ind w:firstLine="560"/>
      <w:jc w:val="left"/>
    </w:pPr>
    <w:rPr>
      <w:b/>
      <w:bCs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2530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2530DF"/>
    <w:rPr>
      <w:rFonts w:ascii="Tahoma" w:hAnsi="Tahoma" w:cs="Tahoma"/>
      <w:sz w:val="16"/>
      <w:szCs w:val="16"/>
    </w:rPr>
  </w:style>
  <w:style w:type="character" w:customStyle="1" w:styleId="31">
    <w:name w:val="Заголовок №3_"/>
    <w:link w:val="32"/>
    <w:locked/>
    <w:rsid w:val="007E188B"/>
    <w:rPr>
      <w:b/>
      <w:bCs/>
      <w:sz w:val="29"/>
      <w:szCs w:val="29"/>
      <w:lang w:bidi="ar-SA"/>
    </w:rPr>
  </w:style>
  <w:style w:type="paragraph" w:customStyle="1" w:styleId="32">
    <w:name w:val="Заголовок №3"/>
    <w:basedOn w:val="a"/>
    <w:link w:val="31"/>
    <w:rsid w:val="007E188B"/>
    <w:pPr>
      <w:shd w:val="clear" w:color="auto" w:fill="FFFFFF"/>
      <w:spacing w:after="600" w:line="317" w:lineRule="exact"/>
      <w:jc w:val="center"/>
      <w:outlineLvl w:val="2"/>
    </w:pPr>
    <w:rPr>
      <w:b/>
      <w:bCs/>
      <w:sz w:val="29"/>
      <w:szCs w:val="29"/>
    </w:rPr>
  </w:style>
  <w:style w:type="paragraph" w:styleId="ae">
    <w:name w:val="footer"/>
    <w:basedOn w:val="a"/>
    <w:rsid w:val="007E188B"/>
    <w:pPr>
      <w:tabs>
        <w:tab w:val="center" w:pos="4677"/>
        <w:tab w:val="right" w:pos="9355"/>
      </w:tabs>
    </w:pPr>
  </w:style>
  <w:style w:type="character" w:styleId="af">
    <w:name w:val="Hyperlink"/>
    <w:uiPriority w:val="99"/>
    <w:rsid w:val="004A169C"/>
    <w:rPr>
      <w:color w:val="0000FF"/>
      <w:u w:val="single"/>
    </w:rPr>
  </w:style>
  <w:style w:type="character" w:customStyle="1" w:styleId="33">
    <w:name w:val="Основной текст + Полужирный3"/>
    <w:rsid w:val="00107EF7"/>
    <w:rPr>
      <w:b/>
      <w:bCs/>
      <w:sz w:val="29"/>
      <w:szCs w:val="29"/>
      <w:lang w:bidi="ar-SA"/>
    </w:rPr>
  </w:style>
  <w:style w:type="character" w:customStyle="1" w:styleId="22">
    <w:name w:val="Основной текст + Полужирный2"/>
    <w:rsid w:val="00107EF7"/>
    <w:rPr>
      <w:b/>
      <w:bCs/>
      <w:sz w:val="29"/>
      <w:szCs w:val="29"/>
      <w:lang w:bidi="ar-SA"/>
    </w:rPr>
  </w:style>
  <w:style w:type="paragraph" w:customStyle="1" w:styleId="Default">
    <w:name w:val="Default"/>
    <w:rsid w:val="00D134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1"/>
    <w:basedOn w:val="a"/>
    <w:rsid w:val="0030154A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paragraph" w:styleId="af0">
    <w:name w:val="Normal (Web)"/>
    <w:basedOn w:val="a"/>
    <w:uiPriority w:val="99"/>
    <w:unhideWhenUsed/>
    <w:rsid w:val="00585395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af1">
    <w:name w:val="Неразрешенное упоминание"/>
    <w:uiPriority w:val="99"/>
    <w:semiHidden/>
    <w:unhideWhenUsed/>
    <w:rsid w:val="007965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7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16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2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9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4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4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4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8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4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29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8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7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03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44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6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7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85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82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07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5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64835-C2A7-47AC-9FBF-613F13586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3027</Words>
  <Characters>17254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Г У П С</vt:lpstr>
    </vt:vector>
  </TitlesOfParts>
  <Company>Кафедра "Строит. конструкции"</Company>
  <LinksUpToDate>false</LinksUpToDate>
  <CharactersWithSpaces>20241</CharactersWithSpaces>
  <SharedDoc>false</SharedDoc>
  <HLinks>
    <vt:vector size="24" baseType="variant">
      <vt:variant>
        <vt:i4>65558</vt:i4>
      </vt:variant>
      <vt:variant>
        <vt:i4>9</vt:i4>
      </vt:variant>
      <vt:variant>
        <vt:i4>0</vt:i4>
      </vt:variant>
      <vt:variant>
        <vt:i4>5</vt:i4>
      </vt:variant>
      <vt:variant>
        <vt:lpwstr>http://www.faufcc.ru/technical-regulation-in-constuction/formulary-list/</vt:lpwstr>
      </vt:variant>
      <vt:variant>
        <vt:lpwstr>form</vt:lpwstr>
      </vt:variant>
      <vt:variant>
        <vt:i4>4980829</vt:i4>
      </vt:variant>
      <vt:variant>
        <vt:i4>6</vt:i4>
      </vt:variant>
      <vt:variant>
        <vt:i4>0</vt:i4>
      </vt:variant>
      <vt:variant>
        <vt:i4>5</vt:i4>
      </vt:variant>
      <vt:variant>
        <vt:lpwstr>http://norm-load.ru/</vt:lpwstr>
      </vt:variant>
      <vt:variant>
        <vt:lpwstr/>
      </vt:variant>
      <vt:variant>
        <vt:i4>655374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https://e.lanbook.com/book/56375</vt:lpwstr>
      </vt:variant>
      <vt:variant>
        <vt:lpwstr/>
      </vt:variant>
      <vt:variant>
        <vt:i4>655374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https://e.lanbook.com/book/56375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Г У П С</dc:title>
  <dc:creator>Гуков Сергей Евгеньевич</dc:creator>
  <cp:lastModifiedBy>Сотрудник Университета</cp:lastModifiedBy>
  <cp:revision>2</cp:revision>
  <cp:lastPrinted>2017-10-16T13:59:00Z</cp:lastPrinted>
  <dcterms:created xsi:type="dcterms:W3CDTF">2018-02-23T11:57:00Z</dcterms:created>
  <dcterms:modified xsi:type="dcterms:W3CDTF">2018-02-23T11:57:00Z</dcterms:modified>
</cp:coreProperties>
</file>