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D68" w:rsidRPr="00D2714B" w:rsidRDefault="000E2D68" w:rsidP="000E2D68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ФЕДЕРАЛЬНОЕ АГЕНТСТВО ЖЕЛЕЗНОДОРОЖНОГО ТРАНСПОРТА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«Петербургский государственный университет путей сообщения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 xml:space="preserve">Императора Александра </w:t>
      </w:r>
      <w:r w:rsidRPr="00D33626">
        <w:rPr>
          <w:sz w:val="28"/>
          <w:szCs w:val="28"/>
          <w:lang w:val="en-US"/>
        </w:rPr>
        <w:t>I</w:t>
      </w:r>
      <w:r w:rsidRPr="00D33626">
        <w:rPr>
          <w:sz w:val="28"/>
          <w:szCs w:val="28"/>
        </w:rPr>
        <w:t>»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(ФГБОУ ВПО ПГУПС)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Кафедра «Электромеханические комплексы и системы»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b/>
          <w:bCs/>
          <w:sz w:val="28"/>
          <w:szCs w:val="28"/>
        </w:rPr>
      </w:pPr>
      <w:r w:rsidRPr="00D33626">
        <w:rPr>
          <w:b/>
          <w:bCs/>
          <w:sz w:val="28"/>
          <w:szCs w:val="28"/>
        </w:rPr>
        <w:t>РАБОЧАЯ ПРОГРАММА</w:t>
      </w:r>
    </w:p>
    <w:p w:rsidR="00D33626" w:rsidRPr="00D33626" w:rsidRDefault="00D33626" w:rsidP="00D33626">
      <w:pPr>
        <w:spacing w:line="240" w:lineRule="auto"/>
        <w:jc w:val="center"/>
        <w:rPr>
          <w:i/>
          <w:iCs/>
          <w:sz w:val="28"/>
          <w:szCs w:val="28"/>
        </w:rPr>
      </w:pPr>
      <w:r w:rsidRPr="00D33626">
        <w:rPr>
          <w:i/>
          <w:iCs/>
          <w:sz w:val="28"/>
          <w:szCs w:val="28"/>
        </w:rPr>
        <w:t>дисциплины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«ЭЛЕКТРОСНАБЖЕНИЕ С ОСНОВАМИ ЭЛЕКТРОТЕХНИКИ» (Б1.Б.18.3)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для направления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08.03.01 «Строительство»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по профилю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«</w:t>
      </w:r>
      <w:r w:rsidRPr="00D33626">
        <w:rPr>
          <w:rFonts w:eastAsia="Calibri"/>
          <w:sz w:val="28"/>
          <w:szCs w:val="28"/>
          <w:lang w:eastAsia="en-US"/>
        </w:rPr>
        <w:t>Промышленное и гражданское строительство»</w:t>
      </w:r>
    </w:p>
    <w:p w:rsidR="00D33626" w:rsidRPr="00D33626" w:rsidRDefault="00D33626" w:rsidP="00D3362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  <w:lang w:eastAsia="en-US"/>
        </w:rPr>
      </w:pPr>
      <w:r w:rsidRPr="00D33626">
        <w:rPr>
          <w:rFonts w:eastAsia="Calibri"/>
          <w:sz w:val="28"/>
          <w:szCs w:val="28"/>
          <w:lang w:eastAsia="en-US"/>
        </w:rPr>
        <w:t>Форма обучения - очная, очно-заочная, заочная</w:t>
      </w: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</w:p>
    <w:p w:rsidR="00D33626" w:rsidRPr="00D33626" w:rsidRDefault="00D33626" w:rsidP="00D33626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Санкт-Петербург</w:t>
      </w:r>
    </w:p>
    <w:p w:rsidR="00D33626" w:rsidRPr="00D33626" w:rsidRDefault="00D33626" w:rsidP="00D33626">
      <w:pPr>
        <w:spacing w:line="240" w:lineRule="auto"/>
        <w:ind w:firstLine="0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t>2015 г.</w:t>
      </w:r>
    </w:p>
    <w:p w:rsidR="00D33626" w:rsidRDefault="00D33626" w:rsidP="00332A48">
      <w:pPr>
        <w:spacing w:line="240" w:lineRule="auto"/>
        <w:ind w:firstLine="0"/>
        <w:rPr>
          <w:sz w:val="28"/>
          <w:szCs w:val="28"/>
        </w:rPr>
      </w:pPr>
      <w:r w:rsidRPr="00D33626">
        <w:rPr>
          <w:sz w:val="28"/>
          <w:szCs w:val="28"/>
        </w:rPr>
        <w:br w:type="page"/>
      </w:r>
      <w:r w:rsidR="00332A48" w:rsidRPr="00D33626">
        <w:rPr>
          <w:sz w:val="28"/>
          <w:szCs w:val="28"/>
        </w:rPr>
        <w:lastRenderedPageBreak/>
        <w:t xml:space="preserve"> </w:t>
      </w:r>
      <w:r w:rsidR="00332A48">
        <w:rPr>
          <w:noProof/>
          <w:sz w:val="28"/>
          <w:szCs w:val="28"/>
        </w:rPr>
        <w:drawing>
          <wp:inline distT="0" distB="0" distL="0" distR="0">
            <wp:extent cx="5940425" cy="8403711"/>
            <wp:effectExtent l="19050" t="0" r="3175" b="0"/>
            <wp:docPr id="1" name="Рисунок 1" descr="H:\АКТУАЛИЗАЦИЯ 2017-2018\ПГБ ВВБ АДБ\скан.красная папка\электротехника 3ск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КТУАЛИЗАЦИЯ 2017-2018\ПГБ ВВБ АДБ\скан.красная папка\электротехника 3скр\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48" w:rsidRDefault="00332A48" w:rsidP="00332A48">
      <w:pPr>
        <w:spacing w:line="240" w:lineRule="auto"/>
        <w:ind w:firstLine="0"/>
        <w:rPr>
          <w:sz w:val="28"/>
          <w:szCs w:val="28"/>
        </w:rPr>
      </w:pPr>
    </w:p>
    <w:p w:rsidR="00332A48" w:rsidRDefault="00332A48" w:rsidP="00332A48">
      <w:pPr>
        <w:spacing w:line="240" w:lineRule="auto"/>
        <w:ind w:firstLine="0"/>
        <w:rPr>
          <w:sz w:val="28"/>
          <w:szCs w:val="28"/>
        </w:rPr>
      </w:pPr>
    </w:p>
    <w:p w:rsidR="00332A48" w:rsidRDefault="00332A48" w:rsidP="00332A48">
      <w:pPr>
        <w:spacing w:line="240" w:lineRule="auto"/>
        <w:ind w:firstLine="0"/>
        <w:rPr>
          <w:sz w:val="28"/>
          <w:szCs w:val="28"/>
        </w:rPr>
      </w:pPr>
    </w:p>
    <w:p w:rsidR="00332A48" w:rsidRPr="00D33626" w:rsidRDefault="00332A48" w:rsidP="00332A48">
      <w:pPr>
        <w:spacing w:line="240" w:lineRule="auto"/>
        <w:ind w:firstLine="0"/>
        <w:rPr>
          <w:sz w:val="28"/>
          <w:szCs w:val="28"/>
        </w:rPr>
      </w:pPr>
      <w:r w:rsidRPr="00332A48">
        <w:rPr>
          <w:noProof/>
          <w:sz w:val="28"/>
          <w:szCs w:val="28"/>
        </w:rPr>
        <w:lastRenderedPageBreak/>
        <w:drawing>
          <wp:inline distT="0" distB="0" distL="0" distR="0">
            <wp:extent cx="5940425" cy="8469788"/>
            <wp:effectExtent l="19050" t="0" r="3175" b="0"/>
            <wp:docPr id="4" name="Рисунок 1" descr="H: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626" w:rsidRPr="00D33626" w:rsidRDefault="00D33626" w:rsidP="00D33626">
      <w:pPr>
        <w:ind w:left="-851"/>
      </w:pPr>
    </w:p>
    <w:p w:rsidR="00332A48" w:rsidRDefault="00D33626" w:rsidP="00332A48">
      <w:pPr>
        <w:spacing w:line="240" w:lineRule="auto"/>
        <w:jc w:val="center"/>
        <w:rPr>
          <w:sz w:val="28"/>
          <w:szCs w:val="28"/>
        </w:rPr>
      </w:pPr>
      <w:r w:rsidRPr="00D33626">
        <w:rPr>
          <w:sz w:val="28"/>
          <w:szCs w:val="28"/>
        </w:rPr>
        <w:br w:type="page"/>
      </w:r>
    </w:p>
    <w:p w:rsidR="008649D8" w:rsidRPr="00D2714B" w:rsidRDefault="00332A48" w:rsidP="00332A48">
      <w:pPr>
        <w:spacing w:line="240" w:lineRule="auto"/>
        <w:ind w:hanging="284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3711"/>
            <wp:effectExtent l="19050" t="0" r="3175" b="0"/>
            <wp:docPr id="2" name="Рисунок 2" descr="H:\АКТУАЛИЗАЦИЯ 2017-2018\ПГБ ВВБ АДБ\скан.красная папка\электротехника 2ск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КТУАЛИЗАЦИЯ 2017-2018\ПГБ ВВБ АДБ\скан.красная папка\электротехника 2скр\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626">
        <w:rPr>
          <w:sz w:val="28"/>
          <w:szCs w:val="28"/>
        </w:rPr>
        <w:t xml:space="preserve"> </w:t>
      </w:r>
      <w:r w:rsidR="00D33626" w:rsidRPr="00D33626">
        <w:rPr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4476C4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4476C4"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20</w:t>
      </w:r>
      <w:r w:rsidR="004476C4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4476C4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E91014">
        <w:rPr>
          <w:sz w:val="28"/>
          <w:szCs w:val="28"/>
        </w:rPr>
        <w:t xml:space="preserve"> </w:t>
      </w:r>
      <w:r w:rsidR="004476C4">
        <w:rPr>
          <w:sz w:val="28"/>
          <w:szCs w:val="28"/>
        </w:rPr>
        <w:t>08.03.01</w:t>
      </w:r>
      <w:r w:rsidRPr="00D2714B">
        <w:rPr>
          <w:sz w:val="28"/>
          <w:szCs w:val="28"/>
        </w:rPr>
        <w:t xml:space="preserve"> «</w:t>
      </w:r>
      <w:r w:rsidR="004476C4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4476C4">
        <w:rPr>
          <w:sz w:val="28"/>
          <w:szCs w:val="28"/>
        </w:rPr>
        <w:t>Электроснабжение с основами электротехники</w:t>
      </w:r>
      <w:r w:rsidRPr="00D2714B">
        <w:rPr>
          <w:sz w:val="28"/>
          <w:szCs w:val="28"/>
        </w:rPr>
        <w:t>».</w:t>
      </w:r>
    </w:p>
    <w:p w:rsidR="004476C4" w:rsidRPr="004476C4" w:rsidRDefault="004476C4" w:rsidP="004476C4">
      <w:pPr>
        <w:widowControl/>
        <w:spacing w:line="240" w:lineRule="auto"/>
        <w:ind w:firstLine="709"/>
        <w:rPr>
          <w:sz w:val="28"/>
          <w:szCs w:val="28"/>
        </w:rPr>
      </w:pPr>
      <w:r w:rsidRPr="004476C4">
        <w:rPr>
          <w:sz w:val="28"/>
          <w:szCs w:val="28"/>
        </w:rPr>
        <w:t xml:space="preserve">Целью изучения дисциплины «Электроснабжение с основами электротехники» является приобретение знаний, навыков и умений в области электротехники и электроснабжения объектов строительства для применения их в профессиональной деятельности </w:t>
      </w:r>
      <w:r w:rsidR="00FC501D">
        <w:rPr>
          <w:sz w:val="28"/>
          <w:szCs w:val="28"/>
        </w:rPr>
        <w:t>в промышленном и гражданском строительстве</w:t>
      </w:r>
      <w:r w:rsidRPr="004476C4">
        <w:rPr>
          <w:sz w:val="28"/>
          <w:szCs w:val="28"/>
        </w:rPr>
        <w:t>, а также формирование характера мышления и ценностных ориентаций, при которых эффективная и безопасная работа на промышленных и гражданских объектах рассматривается как приоритетная задача.</w:t>
      </w:r>
    </w:p>
    <w:p w:rsidR="004476C4" w:rsidRPr="004476C4" w:rsidRDefault="004476C4" w:rsidP="004476C4">
      <w:pPr>
        <w:widowControl/>
        <w:spacing w:line="240" w:lineRule="auto"/>
        <w:ind w:firstLine="709"/>
        <w:rPr>
          <w:sz w:val="28"/>
          <w:szCs w:val="28"/>
        </w:rPr>
      </w:pPr>
      <w:r w:rsidRPr="004476C4">
        <w:rPr>
          <w:sz w:val="28"/>
          <w:szCs w:val="28"/>
        </w:rPr>
        <w:t>Для достижения поставленных целей решаются следующие задачи:</w:t>
      </w:r>
    </w:p>
    <w:p w:rsidR="004476C4" w:rsidRPr="004476C4" w:rsidRDefault="004476C4" w:rsidP="004476C4">
      <w:pPr>
        <w:widowControl/>
        <w:spacing w:line="240" w:lineRule="auto"/>
        <w:ind w:firstLine="709"/>
        <w:rPr>
          <w:sz w:val="28"/>
          <w:szCs w:val="28"/>
        </w:rPr>
      </w:pPr>
      <w:r w:rsidRPr="004476C4">
        <w:rPr>
          <w:sz w:val="28"/>
          <w:szCs w:val="28"/>
        </w:rPr>
        <w:t xml:space="preserve">– формирование у </w:t>
      </w:r>
      <w:r w:rsidR="0036531A">
        <w:rPr>
          <w:sz w:val="28"/>
          <w:szCs w:val="28"/>
        </w:rPr>
        <w:t xml:space="preserve">обучающихся </w:t>
      </w:r>
      <w:r w:rsidRPr="004476C4">
        <w:rPr>
          <w:sz w:val="28"/>
          <w:szCs w:val="28"/>
        </w:rPr>
        <w:t>базовых теоретических знаний об основных законах, методах анализа и расчета электрических цепей и систем электроснабжения;</w:t>
      </w:r>
    </w:p>
    <w:p w:rsidR="004476C4" w:rsidRPr="004476C4" w:rsidRDefault="004476C4" w:rsidP="004476C4">
      <w:pPr>
        <w:widowControl/>
        <w:spacing w:line="240" w:lineRule="auto"/>
        <w:ind w:firstLine="709"/>
        <w:rPr>
          <w:sz w:val="28"/>
          <w:szCs w:val="28"/>
        </w:rPr>
      </w:pPr>
      <w:r w:rsidRPr="004476C4">
        <w:rPr>
          <w:sz w:val="28"/>
          <w:szCs w:val="28"/>
        </w:rPr>
        <w:t xml:space="preserve">– формирование у </w:t>
      </w:r>
      <w:r w:rsidR="0036531A">
        <w:rPr>
          <w:sz w:val="28"/>
          <w:szCs w:val="28"/>
        </w:rPr>
        <w:t xml:space="preserve">обучающихся </w:t>
      </w:r>
      <w:r w:rsidRPr="004476C4">
        <w:rPr>
          <w:sz w:val="28"/>
          <w:szCs w:val="28"/>
        </w:rPr>
        <w:t>знаний об устройстве, принципах действия, параметрах и характеристиках электрических машин, трансформаторов и электронной техник</w:t>
      </w:r>
      <w:r w:rsidR="00FC501D">
        <w:rPr>
          <w:sz w:val="28"/>
          <w:szCs w:val="28"/>
        </w:rPr>
        <w:t>и, используемой в строительстве</w:t>
      </w:r>
      <w:r w:rsidRPr="004476C4">
        <w:rPr>
          <w:sz w:val="28"/>
          <w:szCs w:val="28"/>
        </w:rPr>
        <w:t>, а также основ электроснабжения объектов строительства.</w:t>
      </w:r>
    </w:p>
    <w:p w:rsidR="004476C4" w:rsidRPr="004476C4" w:rsidRDefault="004476C4" w:rsidP="004476C4">
      <w:pPr>
        <w:widowControl/>
        <w:spacing w:line="240" w:lineRule="auto"/>
        <w:ind w:firstLine="709"/>
        <w:rPr>
          <w:sz w:val="28"/>
          <w:szCs w:val="28"/>
        </w:rPr>
      </w:pPr>
      <w:r w:rsidRPr="004476C4">
        <w:rPr>
          <w:sz w:val="28"/>
          <w:szCs w:val="28"/>
        </w:rPr>
        <w:t xml:space="preserve">– обучение </w:t>
      </w:r>
      <w:r w:rsidR="0036531A">
        <w:rPr>
          <w:sz w:val="28"/>
          <w:szCs w:val="28"/>
        </w:rPr>
        <w:t xml:space="preserve">обучающихся </w:t>
      </w:r>
      <w:r w:rsidRPr="004476C4">
        <w:rPr>
          <w:sz w:val="28"/>
          <w:szCs w:val="28"/>
        </w:rPr>
        <w:t>навыкам практической безопасной работы с различными типами электротехнических и электронных устройств, а также с основами диагностики неисправностей в них.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30ED3" w:rsidRPr="00830ED3" w:rsidRDefault="00830ED3" w:rsidP="00830ED3">
      <w:pPr>
        <w:widowControl/>
        <w:tabs>
          <w:tab w:val="left" w:pos="0"/>
        </w:tabs>
        <w:spacing w:line="240" w:lineRule="auto"/>
        <w:ind w:firstLine="0"/>
        <w:rPr>
          <w:bCs/>
          <w:sz w:val="28"/>
          <w:szCs w:val="28"/>
        </w:rPr>
      </w:pPr>
      <w:r w:rsidRPr="00830ED3">
        <w:rPr>
          <w:b/>
          <w:bCs/>
          <w:sz w:val="28"/>
          <w:szCs w:val="28"/>
        </w:rPr>
        <w:tab/>
        <w:t>ЗНАТЬ</w:t>
      </w:r>
      <w:r w:rsidRPr="00830ED3">
        <w:rPr>
          <w:bCs/>
          <w:sz w:val="28"/>
          <w:szCs w:val="28"/>
        </w:rPr>
        <w:t>:</w:t>
      </w:r>
    </w:p>
    <w:p w:rsidR="00830ED3" w:rsidRPr="00830ED3" w:rsidRDefault="00830ED3" w:rsidP="00830ED3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Pr="00830ED3">
        <w:rPr>
          <w:sz w:val="28"/>
          <w:szCs w:val="28"/>
        </w:rPr>
        <w:t>сновные направления и перспективы развития систем электроснабжения зданий</w:t>
      </w:r>
      <w:r>
        <w:rPr>
          <w:sz w:val="28"/>
          <w:szCs w:val="28"/>
        </w:rPr>
        <w:t xml:space="preserve"> и</w:t>
      </w:r>
      <w:r w:rsidRPr="00830ED3">
        <w:rPr>
          <w:sz w:val="28"/>
          <w:szCs w:val="28"/>
        </w:rPr>
        <w:t xml:space="preserve"> сооружений, элементы систем</w:t>
      </w:r>
      <w:r>
        <w:rPr>
          <w:sz w:val="28"/>
          <w:szCs w:val="28"/>
        </w:rPr>
        <w:t xml:space="preserve"> электроснабжения</w:t>
      </w:r>
      <w:r w:rsidRPr="00830ED3">
        <w:rPr>
          <w:sz w:val="28"/>
          <w:szCs w:val="28"/>
        </w:rPr>
        <w:t xml:space="preserve">, современное </w:t>
      </w:r>
      <w:r>
        <w:rPr>
          <w:sz w:val="28"/>
          <w:szCs w:val="28"/>
        </w:rPr>
        <w:t>электротехническое оборудование</w:t>
      </w:r>
      <w:r w:rsidRPr="00830ED3">
        <w:rPr>
          <w:sz w:val="28"/>
          <w:szCs w:val="28"/>
        </w:rPr>
        <w:t>, а также</w:t>
      </w:r>
      <w:r>
        <w:rPr>
          <w:sz w:val="28"/>
          <w:szCs w:val="28"/>
        </w:rPr>
        <w:t xml:space="preserve"> основы</w:t>
      </w:r>
      <w:r w:rsidRPr="00830ED3">
        <w:rPr>
          <w:sz w:val="28"/>
          <w:szCs w:val="28"/>
        </w:rPr>
        <w:t xml:space="preserve"> эксплуатаци</w:t>
      </w:r>
      <w:r>
        <w:rPr>
          <w:sz w:val="28"/>
          <w:szCs w:val="28"/>
        </w:rPr>
        <w:t>и</w:t>
      </w:r>
      <w:r w:rsidRPr="00830ED3">
        <w:rPr>
          <w:sz w:val="28"/>
          <w:szCs w:val="28"/>
        </w:rPr>
        <w:t xml:space="preserve"> и реконструкци</w:t>
      </w:r>
      <w:r>
        <w:rPr>
          <w:sz w:val="28"/>
          <w:szCs w:val="28"/>
        </w:rPr>
        <w:t>и</w:t>
      </w:r>
      <w:r w:rsidRPr="00830ED3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 xml:space="preserve"> электроснабжения</w:t>
      </w:r>
      <w:r w:rsidRPr="00830ED3">
        <w:rPr>
          <w:sz w:val="28"/>
          <w:szCs w:val="28"/>
        </w:rPr>
        <w:t>;</w:t>
      </w:r>
    </w:p>
    <w:p w:rsidR="00830ED3" w:rsidRPr="00830ED3" w:rsidRDefault="00830ED3" w:rsidP="00830ED3">
      <w:pPr>
        <w:widowControl/>
        <w:spacing w:line="240" w:lineRule="auto"/>
        <w:ind w:firstLine="709"/>
        <w:rPr>
          <w:sz w:val="28"/>
          <w:szCs w:val="28"/>
        </w:rPr>
      </w:pPr>
      <w:r w:rsidRPr="00830ED3">
        <w:rPr>
          <w:sz w:val="28"/>
          <w:szCs w:val="28"/>
        </w:rPr>
        <w:t xml:space="preserve">основные положения теории и практики расчета однофазных и трехфазных электрических цепей, устройство, принцип работы электрических машин и электрооборудования, типовые схемы электроснабжения строительных объектов, основы электроники и </w:t>
      </w:r>
      <w:proofErr w:type="spellStart"/>
      <w:r w:rsidRPr="00830ED3">
        <w:rPr>
          <w:sz w:val="28"/>
          <w:szCs w:val="28"/>
        </w:rPr>
        <w:t>электроизмерений</w:t>
      </w:r>
      <w:proofErr w:type="spellEnd"/>
      <w:r w:rsidRPr="00830ED3">
        <w:rPr>
          <w:sz w:val="28"/>
          <w:szCs w:val="28"/>
        </w:rPr>
        <w:t>.</w:t>
      </w:r>
    </w:p>
    <w:p w:rsidR="00E15859" w:rsidRDefault="00E15859" w:rsidP="00830ED3">
      <w:pPr>
        <w:widowControl/>
        <w:spacing w:line="240" w:lineRule="auto"/>
        <w:ind w:firstLine="708"/>
        <w:jc w:val="left"/>
        <w:rPr>
          <w:b/>
          <w:sz w:val="28"/>
          <w:szCs w:val="28"/>
        </w:rPr>
      </w:pPr>
    </w:p>
    <w:p w:rsidR="00E15859" w:rsidRDefault="00E15859" w:rsidP="00830ED3">
      <w:pPr>
        <w:widowControl/>
        <w:spacing w:line="240" w:lineRule="auto"/>
        <w:ind w:firstLine="708"/>
        <w:jc w:val="left"/>
        <w:rPr>
          <w:b/>
          <w:sz w:val="28"/>
          <w:szCs w:val="28"/>
        </w:rPr>
      </w:pPr>
    </w:p>
    <w:p w:rsidR="00830ED3" w:rsidRPr="00830ED3" w:rsidRDefault="00830ED3" w:rsidP="00830ED3">
      <w:pPr>
        <w:widowControl/>
        <w:spacing w:line="240" w:lineRule="auto"/>
        <w:ind w:firstLine="708"/>
        <w:jc w:val="left"/>
        <w:rPr>
          <w:b/>
          <w:sz w:val="28"/>
          <w:szCs w:val="28"/>
        </w:rPr>
      </w:pPr>
      <w:r w:rsidRPr="00830ED3">
        <w:rPr>
          <w:b/>
          <w:sz w:val="28"/>
          <w:szCs w:val="28"/>
        </w:rPr>
        <w:lastRenderedPageBreak/>
        <w:t>УМЕТЬ:</w:t>
      </w:r>
    </w:p>
    <w:p w:rsidR="00830ED3" w:rsidRPr="00830ED3" w:rsidRDefault="00830ED3" w:rsidP="00830ED3">
      <w:pPr>
        <w:widowControl/>
        <w:spacing w:line="240" w:lineRule="auto"/>
        <w:ind w:firstLine="709"/>
        <w:rPr>
          <w:sz w:val="28"/>
          <w:szCs w:val="28"/>
        </w:rPr>
      </w:pPr>
      <w:r w:rsidRPr="00830ED3">
        <w:rPr>
          <w:sz w:val="28"/>
          <w:szCs w:val="28"/>
        </w:rPr>
        <w:t>совместно со специалистами-электриками выбирать и использовать электрооборудование и средства механизации, применяемые на строительных объектах;</w:t>
      </w:r>
    </w:p>
    <w:p w:rsidR="00830ED3" w:rsidRPr="00830ED3" w:rsidRDefault="00830ED3" w:rsidP="00830ED3">
      <w:pPr>
        <w:widowControl/>
        <w:spacing w:line="240" w:lineRule="auto"/>
        <w:ind w:firstLine="709"/>
        <w:rPr>
          <w:sz w:val="28"/>
          <w:szCs w:val="28"/>
        </w:rPr>
      </w:pPr>
      <w:r w:rsidRPr="00830ED3">
        <w:rPr>
          <w:sz w:val="28"/>
          <w:szCs w:val="28"/>
        </w:rPr>
        <w:t xml:space="preserve">выбирать типовые схемные решения систем электроснабжения зданий </w:t>
      </w:r>
      <w:r>
        <w:rPr>
          <w:sz w:val="28"/>
          <w:szCs w:val="28"/>
        </w:rPr>
        <w:t>и сооружений</w:t>
      </w:r>
      <w:r w:rsidRPr="00830ED3">
        <w:rPr>
          <w:sz w:val="28"/>
          <w:szCs w:val="28"/>
        </w:rPr>
        <w:t>;</w:t>
      </w:r>
    </w:p>
    <w:p w:rsidR="00830ED3" w:rsidRPr="00830ED3" w:rsidRDefault="00830ED3" w:rsidP="00830ED3">
      <w:pPr>
        <w:widowControl/>
        <w:spacing w:line="240" w:lineRule="auto"/>
        <w:ind w:firstLine="567"/>
        <w:rPr>
          <w:b/>
          <w:sz w:val="28"/>
          <w:szCs w:val="28"/>
        </w:rPr>
      </w:pPr>
      <w:r w:rsidRPr="00830ED3">
        <w:rPr>
          <w:b/>
          <w:sz w:val="28"/>
          <w:szCs w:val="28"/>
        </w:rPr>
        <w:t>ВЛАДЕТЬ:</w:t>
      </w:r>
    </w:p>
    <w:p w:rsidR="00830ED3" w:rsidRPr="00830ED3" w:rsidRDefault="00830ED3" w:rsidP="00830ED3">
      <w:pPr>
        <w:widowControl/>
        <w:spacing w:line="240" w:lineRule="auto"/>
        <w:ind w:firstLine="567"/>
        <w:rPr>
          <w:sz w:val="28"/>
          <w:szCs w:val="28"/>
        </w:rPr>
      </w:pPr>
      <w:r w:rsidRPr="00830ED3">
        <w:rPr>
          <w:sz w:val="28"/>
          <w:szCs w:val="28"/>
        </w:rPr>
        <w:t xml:space="preserve">основами современных методов проектирования и расчета систем </w:t>
      </w:r>
      <w:r>
        <w:rPr>
          <w:sz w:val="28"/>
          <w:szCs w:val="28"/>
        </w:rPr>
        <w:t>электроснабжения</w:t>
      </w:r>
      <w:r w:rsidRPr="00830ED3">
        <w:rPr>
          <w:sz w:val="28"/>
          <w:szCs w:val="28"/>
        </w:rPr>
        <w:t xml:space="preserve"> зданий</w:t>
      </w:r>
      <w:r>
        <w:rPr>
          <w:sz w:val="28"/>
          <w:szCs w:val="28"/>
        </w:rPr>
        <w:t xml:space="preserve"> и</w:t>
      </w:r>
      <w:r w:rsidRPr="00830ED3">
        <w:rPr>
          <w:sz w:val="28"/>
          <w:szCs w:val="28"/>
        </w:rPr>
        <w:t xml:space="preserve"> сооружений.</w:t>
      </w: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C909D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36531A" w:rsidRPr="00FE2F71" w:rsidRDefault="0036531A" w:rsidP="0036531A">
      <w:pPr>
        <w:widowControl/>
        <w:spacing w:line="240" w:lineRule="auto"/>
        <w:ind w:firstLine="851"/>
        <w:rPr>
          <w:sz w:val="28"/>
          <w:szCs w:val="28"/>
        </w:rPr>
      </w:pPr>
      <w:r w:rsidRPr="00FE2F7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FE2F71">
        <w:rPr>
          <w:b/>
          <w:sz w:val="28"/>
          <w:szCs w:val="28"/>
        </w:rPr>
        <w:t>общепрофессиональных компетенций (ОПК)</w:t>
      </w:r>
      <w:r w:rsidRPr="00FE2F71">
        <w:rPr>
          <w:sz w:val="28"/>
          <w:szCs w:val="28"/>
        </w:rPr>
        <w:t>:</w:t>
      </w:r>
    </w:p>
    <w:p w:rsidR="0036531A" w:rsidRPr="00FE2F71" w:rsidRDefault="0036531A" w:rsidP="0036531A">
      <w:pPr>
        <w:widowControl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36531A" w:rsidRPr="00FE2F71" w:rsidRDefault="0036531A" w:rsidP="0036531A">
      <w:pPr>
        <w:widowControl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 xml:space="preserve">способность выявить естественнонаучную сущность проблем, возникающих в ходе профессиональной деятельности, привлечь для их решения соответствующий </w:t>
      </w:r>
      <w:proofErr w:type="spellStart"/>
      <w:r w:rsidRPr="00FE2F71">
        <w:rPr>
          <w:sz w:val="28"/>
          <w:szCs w:val="28"/>
        </w:rPr>
        <w:t>физико</w:t>
      </w:r>
      <w:proofErr w:type="spellEnd"/>
      <w:r w:rsidRPr="00FE2F71">
        <w:rPr>
          <w:sz w:val="28"/>
          <w:szCs w:val="28"/>
        </w:rPr>
        <w:t xml:space="preserve"> – математический аппарат (ОПК-2).</w:t>
      </w:r>
    </w:p>
    <w:p w:rsidR="0036531A" w:rsidRPr="00FE2F71" w:rsidRDefault="0036531A" w:rsidP="0036531A">
      <w:pPr>
        <w:autoSpaceDE w:val="0"/>
        <w:autoSpaceDN w:val="0"/>
        <w:adjustRightInd w:val="0"/>
        <w:spacing w:line="240" w:lineRule="auto"/>
        <w:ind w:firstLine="720"/>
        <w:rPr>
          <w:sz w:val="28"/>
          <w:szCs w:val="28"/>
        </w:rPr>
      </w:pPr>
      <w:r w:rsidRPr="00FE2F7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FE2F71">
        <w:rPr>
          <w:b/>
          <w:sz w:val="28"/>
          <w:szCs w:val="28"/>
        </w:rPr>
        <w:t>профессиональных компетенций (ПК)</w:t>
      </w:r>
      <w:r w:rsidRPr="00FE2F71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FE2F71">
        <w:rPr>
          <w:sz w:val="28"/>
          <w:szCs w:val="28"/>
        </w:rPr>
        <w:t>бакалавриата</w:t>
      </w:r>
      <w:proofErr w:type="spellEnd"/>
      <w:r w:rsidRPr="00FE2F71">
        <w:rPr>
          <w:sz w:val="28"/>
          <w:szCs w:val="28"/>
        </w:rPr>
        <w:t>:</w:t>
      </w:r>
    </w:p>
    <w:p w:rsidR="0036531A" w:rsidRPr="00FE2F71" w:rsidRDefault="0036531A" w:rsidP="0036531A">
      <w:pPr>
        <w:autoSpaceDE w:val="0"/>
        <w:autoSpaceDN w:val="0"/>
        <w:adjustRightInd w:val="0"/>
        <w:spacing w:line="240" w:lineRule="auto"/>
        <w:ind w:firstLine="0"/>
        <w:rPr>
          <w:bCs/>
          <w:i/>
          <w:sz w:val="28"/>
          <w:szCs w:val="28"/>
        </w:rPr>
      </w:pPr>
      <w:r w:rsidRPr="00FE2F71">
        <w:rPr>
          <w:bCs/>
          <w:i/>
          <w:sz w:val="28"/>
          <w:szCs w:val="28"/>
        </w:rPr>
        <w:t>изыскательская и проектно – конструкторская деятельность:</w:t>
      </w:r>
    </w:p>
    <w:p w:rsidR="0036531A" w:rsidRPr="00FE2F71" w:rsidRDefault="0036531A" w:rsidP="0036531A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знание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36531A" w:rsidRPr="00FE2F71" w:rsidRDefault="0036531A" w:rsidP="0036531A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i/>
          <w:sz w:val="27"/>
          <w:szCs w:val="27"/>
          <w:lang w:eastAsia="en-US"/>
        </w:rPr>
      </w:pPr>
      <w:r w:rsidRPr="00FE2F71">
        <w:rPr>
          <w:rFonts w:eastAsia="Calibri"/>
          <w:i/>
          <w:sz w:val="27"/>
          <w:szCs w:val="27"/>
          <w:lang w:eastAsia="en-US"/>
        </w:rPr>
        <w:t xml:space="preserve">производственно-технологическая и производственно-управленческая деятельность: </w:t>
      </w:r>
    </w:p>
    <w:p w:rsidR="0036531A" w:rsidRPr="00FE2F71" w:rsidRDefault="0036531A" w:rsidP="0036531A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7"/>
          <w:szCs w:val="27"/>
          <w:lang w:eastAsia="en-US"/>
        </w:rPr>
      </w:pPr>
      <w:r w:rsidRPr="00FE2F71">
        <w:rPr>
          <w:rFonts w:eastAsia="Calibri"/>
          <w:sz w:val="27"/>
          <w:szCs w:val="27"/>
          <w:lang w:eastAsia="en-US"/>
        </w:rPr>
        <w:t>способностью участвовать в проектировании и изыскании объектов профессиональной деятельности (ПК-4);</w:t>
      </w:r>
    </w:p>
    <w:p w:rsidR="0036531A" w:rsidRPr="00FE2F71" w:rsidRDefault="0036531A" w:rsidP="0036531A">
      <w:pPr>
        <w:widowControl/>
        <w:autoSpaceDE w:val="0"/>
        <w:autoSpaceDN w:val="0"/>
        <w:adjustRightInd w:val="0"/>
        <w:spacing w:line="240" w:lineRule="auto"/>
        <w:ind w:firstLine="0"/>
        <w:rPr>
          <w:bCs/>
          <w:i/>
          <w:sz w:val="28"/>
          <w:szCs w:val="28"/>
        </w:rPr>
      </w:pPr>
      <w:r w:rsidRPr="00FE2F71">
        <w:rPr>
          <w:bCs/>
          <w:i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36531A" w:rsidRPr="00FE2F71" w:rsidRDefault="0036531A" w:rsidP="0036531A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способность осуществлять и организовывать техническую эксплуатацию зданий, сооружений объектов жилищно-коммунального хозяйства, обеспечивать надёжность, безопасность и эффективность их работы (ПК-6);</w:t>
      </w:r>
    </w:p>
    <w:p w:rsidR="0036531A" w:rsidRPr="00FE2F71" w:rsidRDefault="0036531A" w:rsidP="0036531A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 xml:space="preserve">владение технологией, методами доводки и освоения технологических процессов строительного производства, эксплуатации, обслуживания зданий, </w:t>
      </w:r>
      <w:r w:rsidRPr="00FE2F71">
        <w:rPr>
          <w:sz w:val="28"/>
          <w:szCs w:val="28"/>
        </w:rPr>
        <w:lastRenderedPageBreak/>
        <w:t>сооружений, инженерных систем, производства строительных материалов, изделий и конструкций, машин и оборудования (ПК-8);</w:t>
      </w:r>
    </w:p>
    <w:p w:rsidR="0036531A" w:rsidRPr="00FE2F71" w:rsidRDefault="0036531A" w:rsidP="0036531A">
      <w:pPr>
        <w:autoSpaceDE w:val="0"/>
        <w:autoSpaceDN w:val="0"/>
        <w:adjustRightInd w:val="0"/>
        <w:spacing w:line="240" w:lineRule="auto"/>
        <w:ind w:left="360" w:firstLine="0"/>
        <w:rPr>
          <w:bCs/>
          <w:i/>
          <w:sz w:val="28"/>
          <w:szCs w:val="28"/>
        </w:rPr>
      </w:pPr>
      <w:r w:rsidRPr="00FE2F71">
        <w:rPr>
          <w:bCs/>
          <w:i/>
          <w:sz w:val="28"/>
          <w:szCs w:val="28"/>
        </w:rPr>
        <w:t xml:space="preserve">монтажно-наладочная и </w:t>
      </w:r>
      <w:proofErr w:type="spellStart"/>
      <w:r w:rsidRPr="00FE2F71">
        <w:rPr>
          <w:bCs/>
          <w:i/>
          <w:sz w:val="28"/>
          <w:szCs w:val="28"/>
        </w:rPr>
        <w:t>сервисно</w:t>
      </w:r>
      <w:proofErr w:type="spellEnd"/>
      <w:r w:rsidRPr="00FE2F71">
        <w:rPr>
          <w:bCs/>
          <w:i/>
          <w:sz w:val="28"/>
          <w:szCs w:val="28"/>
        </w:rPr>
        <w:t xml:space="preserve"> – эксплуатационная деятельность:</w:t>
      </w:r>
    </w:p>
    <w:p w:rsidR="0036531A" w:rsidRPr="00FE2F71" w:rsidRDefault="0036531A" w:rsidP="0036531A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знание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хозяйства, правил приёмки образцов продукции, выпускаемой предприятием (ПК-16);</w:t>
      </w:r>
    </w:p>
    <w:p w:rsidR="0036531A" w:rsidRPr="00FE2F71" w:rsidRDefault="0036531A" w:rsidP="0036531A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владение методами опытной проверки оборудования и средств технологического обеспечения (ПК-17);</w:t>
      </w:r>
    </w:p>
    <w:p w:rsidR="0036531A" w:rsidRPr="00FE2F71" w:rsidRDefault="0036531A" w:rsidP="0036531A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владение методами мониторинга и оценки технического состояния и остаточного ресурса строительных объектов и объектов жилищно-коммунального хозяйства, строительного и жилищно-коммунального оборудования (ПК-18);</w:t>
      </w:r>
    </w:p>
    <w:p w:rsidR="0036531A" w:rsidRPr="00FE2F71" w:rsidRDefault="0036531A" w:rsidP="0036531A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FE2F71">
        <w:rPr>
          <w:sz w:val="28"/>
          <w:szCs w:val="28"/>
        </w:rPr>
        <w:t>способность организовать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оборудования, инженерных систем (ПК-19);</w:t>
      </w:r>
    </w:p>
    <w:p w:rsidR="0036531A" w:rsidRPr="00FE2F71" w:rsidRDefault="0036531A" w:rsidP="0036531A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E2F71">
        <w:rPr>
          <w:sz w:val="28"/>
          <w:szCs w:val="28"/>
        </w:rPr>
        <w:t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надежности, экономичности и безопасности их функционирования (ПК-20).</w:t>
      </w:r>
    </w:p>
    <w:p w:rsidR="0036531A" w:rsidRPr="00D2714B" w:rsidRDefault="0036531A" w:rsidP="0036531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C909D5" w:rsidRPr="00C909D5">
        <w:t xml:space="preserve"> </w:t>
      </w:r>
      <w:r w:rsidR="00C909D5" w:rsidRPr="00C909D5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36531A" w:rsidRPr="00D2714B" w:rsidRDefault="0036531A" w:rsidP="0036531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C909D5" w:rsidRPr="00C909D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DA6A5E" w:rsidRDefault="00DA6A5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15859" w:rsidRPr="00D2714B" w:rsidRDefault="00E158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2A02FC">
        <w:rPr>
          <w:sz w:val="28"/>
          <w:szCs w:val="28"/>
        </w:rPr>
        <w:t>Электроснабжение с основами электротехники»</w:t>
      </w:r>
      <w:r w:rsidRPr="00D2714B">
        <w:rPr>
          <w:sz w:val="28"/>
          <w:szCs w:val="28"/>
        </w:rPr>
        <w:t xml:space="preserve"> (</w:t>
      </w:r>
      <w:r w:rsidR="002A02FC">
        <w:rPr>
          <w:sz w:val="28"/>
          <w:szCs w:val="28"/>
        </w:rPr>
        <w:t>Б1.Б.18.3</w:t>
      </w:r>
      <w:r w:rsidRPr="00D2714B">
        <w:rPr>
          <w:sz w:val="28"/>
          <w:szCs w:val="28"/>
        </w:rPr>
        <w:t>) относится к</w:t>
      </w:r>
      <w:r w:rsidR="002A02FC">
        <w:rPr>
          <w:sz w:val="28"/>
          <w:szCs w:val="28"/>
        </w:rPr>
        <w:t xml:space="preserve"> базовой</w:t>
      </w:r>
      <w:r w:rsidRPr="00D2714B">
        <w:rPr>
          <w:sz w:val="28"/>
          <w:szCs w:val="28"/>
        </w:rPr>
        <w:t xml:space="preserve"> части и является</w:t>
      </w:r>
      <w:r w:rsidR="002A02FC">
        <w:rPr>
          <w:sz w:val="28"/>
          <w:szCs w:val="28"/>
        </w:rPr>
        <w:t xml:space="preserve"> обязательной</w:t>
      </w:r>
      <w:r w:rsidRPr="00D2714B">
        <w:rPr>
          <w:sz w:val="28"/>
          <w:szCs w:val="28"/>
        </w:rPr>
        <w:t xml:space="preserve"> </w:t>
      </w:r>
      <w:r w:rsidR="002A02FC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>.</w:t>
      </w:r>
    </w:p>
    <w:p w:rsidR="00DA6A5E" w:rsidRDefault="00DA6A5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E15859" w:rsidRDefault="00E1585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E15859" w:rsidRDefault="00E1585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E15859" w:rsidRDefault="00E1585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E15859" w:rsidRDefault="00E1585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E15859" w:rsidRDefault="00E1585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E15859" w:rsidRDefault="00E1585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E15859" w:rsidRDefault="00E1585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E15859" w:rsidRDefault="00E1585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E15859" w:rsidRDefault="00E1585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C5718A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E15859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E15859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E15859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E15859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E15859">
              <w:rPr>
                <w:b/>
                <w:sz w:val="26"/>
                <w:szCs w:val="26"/>
              </w:rPr>
              <w:t>Семестр</w:t>
            </w:r>
          </w:p>
        </w:tc>
      </w:tr>
      <w:tr w:rsidR="00931D8F" w:rsidRPr="00E15859" w:rsidTr="00DD37EB">
        <w:trPr>
          <w:jc w:val="center"/>
        </w:trPr>
        <w:tc>
          <w:tcPr>
            <w:tcW w:w="5353" w:type="dxa"/>
            <w:vMerge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vMerge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E15859">
              <w:rPr>
                <w:b/>
                <w:sz w:val="26"/>
                <w:szCs w:val="26"/>
              </w:rPr>
              <w:t>4</w:t>
            </w:r>
          </w:p>
        </w:tc>
      </w:tr>
      <w:tr w:rsidR="00931D8F" w:rsidRPr="00E15859" w:rsidTr="00DD37EB">
        <w:trPr>
          <w:jc w:val="center"/>
        </w:trPr>
        <w:tc>
          <w:tcPr>
            <w:tcW w:w="5353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В том числе:</w:t>
            </w:r>
          </w:p>
          <w:p w:rsidR="00931D8F" w:rsidRPr="00E15859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лекции (Л)</w:t>
            </w:r>
          </w:p>
          <w:p w:rsidR="00931D8F" w:rsidRPr="00E15859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практические занятия (ПЗ)</w:t>
            </w:r>
          </w:p>
          <w:p w:rsidR="00931D8F" w:rsidRPr="00E15859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32</w:t>
            </w: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16</w:t>
            </w: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–</w:t>
            </w:r>
          </w:p>
          <w:p w:rsidR="00931D8F" w:rsidRPr="00E15859" w:rsidRDefault="00931D8F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16</w:t>
            </w:r>
          </w:p>
        </w:tc>
        <w:tc>
          <w:tcPr>
            <w:tcW w:w="2092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32</w:t>
            </w: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16</w:t>
            </w: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–</w:t>
            </w:r>
          </w:p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16</w:t>
            </w:r>
          </w:p>
        </w:tc>
      </w:tr>
      <w:tr w:rsidR="00931D8F" w:rsidRPr="00E15859" w:rsidTr="00DD37EB">
        <w:trPr>
          <w:jc w:val="center"/>
        </w:trPr>
        <w:tc>
          <w:tcPr>
            <w:tcW w:w="5353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40</w:t>
            </w:r>
          </w:p>
        </w:tc>
        <w:tc>
          <w:tcPr>
            <w:tcW w:w="2092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40</w:t>
            </w:r>
          </w:p>
        </w:tc>
      </w:tr>
      <w:tr w:rsidR="00931D8F" w:rsidRPr="00E15859" w:rsidTr="00DD37EB">
        <w:trPr>
          <w:jc w:val="center"/>
        </w:trPr>
        <w:tc>
          <w:tcPr>
            <w:tcW w:w="5353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–</w:t>
            </w:r>
          </w:p>
        </w:tc>
        <w:tc>
          <w:tcPr>
            <w:tcW w:w="2092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–</w:t>
            </w:r>
          </w:p>
        </w:tc>
      </w:tr>
      <w:tr w:rsidR="00931D8F" w:rsidRPr="00E15859" w:rsidTr="00DD37EB">
        <w:trPr>
          <w:jc w:val="center"/>
        </w:trPr>
        <w:tc>
          <w:tcPr>
            <w:tcW w:w="5353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E15859">
              <w:rPr>
                <w:sz w:val="26"/>
                <w:szCs w:val="26"/>
              </w:rPr>
              <w:t>З</w:t>
            </w:r>
            <w:proofErr w:type="gramEnd"/>
            <w:r w:rsidRPr="00E15859">
              <w:rPr>
                <w:sz w:val="26"/>
                <w:szCs w:val="26"/>
              </w:rPr>
              <w:t>, КР</w:t>
            </w:r>
          </w:p>
        </w:tc>
        <w:tc>
          <w:tcPr>
            <w:tcW w:w="2092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E15859">
              <w:rPr>
                <w:sz w:val="26"/>
                <w:szCs w:val="26"/>
              </w:rPr>
              <w:t>З</w:t>
            </w:r>
            <w:proofErr w:type="gramEnd"/>
            <w:r w:rsidRPr="00E15859">
              <w:rPr>
                <w:sz w:val="26"/>
                <w:szCs w:val="26"/>
              </w:rPr>
              <w:t>, КР</w:t>
            </w:r>
          </w:p>
        </w:tc>
      </w:tr>
      <w:tr w:rsidR="00931D8F" w:rsidRPr="00E15859" w:rsidTr="00DD37EB">
        <w:trPr>
          <w:jc w:val="center"/>
        </w:trPr>
        <w:tc>
          <w:tcPr>
            <w:tcW w:w="5353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E15859">
              <w:rPr>
                <w:sz w:val="26"/>
                <w:szCs w:val="26"/>
              </w:rPr>
              <w:t>з.е</w:t>
            </w:r>
            <w:proofErr w:type="spellEnd"/>
            <w:r w:rsidRPr="00E15859">
              <w:rPr>
                <w:sz w:val="26"/>
                <w:szCs w:val="26"/>
              </w:rPr>
              <w:t>.</w:t>
            </w:r>
          </w:p>
        </w:tc>
        <w:tc>
          <w:tcPr>
            <w:tcW w:w="2126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72/2</w:t>
            </w:r>
          </w:p>
        </w:tc>
        <w:tc>
          <w:tcPr>
            <w:tcW w:w="2092" w:type="dxa"/>
            <w:vAlign w:val="center"/>
          </w:tcPr>
          <w:p w:rsidR="00931D8F" w:rsidRPr="00E15859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72/2</w:t>
            </w:r>
          </w:p>
        </w:tc>
      </w:tr>
    </w:tbl>
    <w:p w:rsidR="00946127" w:rsidRDefault="00946127" w:rsidP="0094612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946127" w:rsidRPr="00D2714B" w:rsidRDefault="00946127" w:rsidP="0094612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946127" w:rsidRPr="00E15859" w:rsidTr="00B83921">
        <w:trPr>
          <w:jc w:val="center"/>
        </w:trPr>
        <w:tc>
          <w:tcPr>
            <w:tcW w:w="5353" w:type="dxa"/>
            <w:vMerge w:val="restart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E15859">
              <w:rPr>
                <w:b/>
                <w:sz w:val="26"/>
                <w:szCs w:val="26"/>
              </w:rPr>
              <w:t>Семестр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Merge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vMerge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  <w:vAlign w:val="center"/>
          </w:tcPr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E15859">
              <w:rPr>
                <w:b/>
                <w:sz w:val="26"/>
                <w:szCs w:val="26"/>
              </w:rPr>
              <w:t>3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В том числе:</w:t>
            </w:r>
          </w:p>
          <w:p w:rsidR="00946127" w:rsidRPr="00E15859" w:rsidRDefault="00946127" w:rsidP="00B8392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лекции (Л)</w:t>
            </w:r>
          </w:p>
          <w:p w:rsidR="00946127" w:rsidRPr="00E15859" w:rsidRDefault="00946127" w:rsidP="00B8392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практические занятия (ПЗ)</w:t>
            </w:r>
          </w:p>
          <w:p w:rsidR="00946127" w:rsidRPr="00E15859" w:rsidRDefault="00946127" w:rsidP="00B8392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36</w:t>
            </w:r>
          </w:p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18</w:t>
            </w: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–</w:t>
            </w: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18</w:t>
            </w:r>
          </w:p>
        </w:tc>
        <w:tc>
          <w:tcPr>
            <w:tcW w:w="2092" w:type="dxa"/>
            <w:vAlign w:val="center"/>
          </w:tcPr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36</w:t>
            </w:r>
          </w:p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18</w:t>
            </w: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–</w:t>
            </w: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18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36</w:t>
            </w:r>
          </w:p>
        </w:tc>
        <w:tc>
          <w:tcPr>
            <w:tcW w:w="2092" w:type="dxa"/>
            <w:vAlign w:val="center"/>
          </w:tcPr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36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–</w:t>
            </w:r>
          </w:p>
        </w:tc>
        <w:tc>
          <w:tcPr>
            <w:tcW w:w="2092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–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E15859">
              <w:rPr>
                <w:sz w:val="26"/>
                <w:szCs w:val="26"/>
              </w:rPr>
              <w:t>З</w:t>
            </w:r>
            <w:proofErr w:type="gramEnd"/>
            <w:r w:rsidRPr="00E15859">
              <w:rPr>
                <w:sz w:val="26"/>
                <w:szCs w:val="26"/>
              </w:rPr>
              <w:t>, КР</w:t>
            </w:r>
          </w:p>
        </w:tc>
        <w:tc>
          <w:tcPr>
            <w:tcW w:w="2092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E15859">
              <w:rPr>
                <w:sz w:val="26"/>
                <w:szCs w:val="26"/>
              </w:rPr>
              <w:t>З</w:t>
            </w:r>
            <w:proofErr w:type="gramEnd"/>
            <w:r w:rsidRPr="00E15859">
              <w:rPr>
                <w:sz w:val="26"/>
                <w:szCs w:val="26"/>
              </w:rPr>
              <w:t>, КР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E15859">
              <w:rPr>
                <w:sz w:val="26"/>
                <w:szCs w:val="26"/>
              </w:rPr>
              <w:t>з.е</w:t>
            </w:r>
            <w:proofErr w:type="spellEnd"/>
            <w:r w:rsidRPr="00E15859">
              <w:rPr>
                <w:sz w:val="26"/>
                <w:szCs w:val="26"/>
              </w:rPr>
              <w:t>.</w:t>
            </w:r>
          </w:p>
        </w:tc>
        <w:tc>
          <w:tcPr>
            <w:tcW w:w="2126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72/2</w:t>
            </w:r>
          </w:p>
        </w:tc>
        <w:tc>
          <w:tcPr>
            <w:tcW w:w="2092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72/2</w:t>
            </w:r>
          </w:p>
        </w:tc>
      </w:tr>
    </w:tbl>
    <w:p w:rsidR="00946127" w:rsidRDefault="00946127" w:rsidP="0094612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946127" w:rsidRPr="00D2714B" w:rsidRDefault="00946127" w:rsidP="0094612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946127" w:rsidRPr="00E15859" w:rsidTr="00B83921">
        <w:trPr>
          <w:jc w:val="center"/>
        </w:trPr>
        <w:tc>
          <w:tcPr>
            <w:tcW w:w="5353" w:type="dxa"/>
            <w:vMerge w:val="restart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E15859">
              <w:rPr>
                <w:b/>
                <w:sz w:val="26"/>
                <w:szCs w:val="26"/>
              </w:rPr>
              <w:t>Курс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Merge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vMerge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092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E15859">
              <w:rPr>
                <w:b/>
                <w:sz w:val="26"/>
                <w:szCs w:val="26"/>
              </w:rPr>
              <w:t>4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В том числе:</w:t>
            </w:r>
          </w:p>
          <w:p w:rsidR="00946127" w:rsidRPr="00E15859" w:rsidRDefault="00946127" w:rsidP="00B8392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лекции (Л)</w:t>
            </w:r>
          </w:p>
          <w:p w:rsidR="00946127" w:rsidRPr="00E15859" w:rsidRDefault="00946127" w:rsidP="00B8392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практические занятия (ПЗ)</w:t>
            </w:r>
          </w:p>
          <w:p w:rsidR="00946127" w:rsidRPr="00E15859" w:rsidRDefault="00946127" w:rsidP="00B8392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8</w:t>
            </w:r>
          </w:p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4</w:t>
            </w: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–</w:t>
            </w: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4</w:t>
            </w:r>
          </w:p>
        </w:tc>
        <w:tc>
          <w:tcPr>
            <w:tcW w:w="2092" w:type="dxa"/>
            <w:vAlign w:val="center"/>
          </w:tcPr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8</w:t>
            </w:r>
          </w:p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4</w:t>
            </w: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–</w:t>
            </w:r>
          </w:p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4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60</w:t>
            </w:r>
          </w:p>
        </w:tc>
        <w:tc>
          <w:tcPr>
            <w:tcW w:w="2092" w:type="dxa"/>
            <w:vAlign w:val="center"/>
          </w:tcPr>
          <w:p w:rsidR="00946127" w:rsidRPr="00E15859" w:rsidRDefault="00DF176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60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46127" w:rsidRPr="00E15859" w:rsidRDefault="00FB2613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4</w:t>
            </w:r>
          </w:p>
        </w:tc>
        <w:tc>
          <w:tcPr>
            <w:tcW w:w="2092" w:type="dxa"/>
            <w:vAlign w:val="center"/>
          </w:tcPr>
          <w:p w:rsidR="00946127" w:rsidRPr="00E15859" w:rsidRDefault="00FB2613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4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E15859">
              <w:rPr>
                <w:sz w:val="26"/>
                <w:szCs w:val="26"/>
              </w:rPr>
              <w:t>З</w:t>
            </w:r>
            <w:proofErr w:type="gramEnd"/>
            <w:r w:rsidRPr="00E15859">
              <w:rPr>
                <w:sz w:val="26"/>
                <w:szCs w:val="26"/>
              </w:rPr>
              <w:t>, КР</w:t>
            </w:r>
          </w:p>
        </w:tc>
        <w:tc>
          <w:tcPr>
            <w:tcW w:w="2092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E15859">
              <w:rPr>
                <w:sz w:val="26"/>
                <w:szCs w:val="26"/>
              </w:rPr>
              <w:t>З</w:t>
            </w:r>
            <w:proofErr w:type="gramEnd"/>
            <w:r w:rsidRPr="00E15859">
              <w:rPr>
                <w:sz w:val="26"/>
                <w:szCs w:val="26"/>
              </w:rPr>
              <w:t>, КР</w:t>
            </w:r>
          </w:p>
        </w:tc>
      </w:tr>
      <w:tr w:rsidR="00946127" w:rsidRPr="00E15859" w:rsidTr="00B83921">
        <w:trPr>
          <w:jc w:val="center"/>
        </w:trPr>
        <w:tc>
          <w:tcPr>
            <w:tcW w:w="5353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E15859">
              <w:rPr>
                <w:sz w:val="26"/>
                <w:szCs w:val="26"/>
              </w:rPr>
              <w:t>з.е</w:t>
            </w:r>
            <w:proofErr w:type="spellEnd"/>
            <w:r w:rsidRPr="00E15859">
              <w:rPr>
                <w:sz w:val="26"/>
                <w:szCs w:val="26"/>
              </w:rPr>
              <w:t>.</w:t>
            </w:r>
          </w:p>
        </w:tc>
        <w:tc>
          <w:tcPr>
            <w:tcW w:w="2126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72/2</w:t>
            </w:r>
          </w:p>
        </w:tc>
        <w:tc>
          <w:tcPr>
            <w:tcW w:w="2092" w:type="dxa"/>
            <w:vAlign w:val="center"/>
          </w:tcPr>
          <w:p w:rsidR="00946127" w:rsidRPr="00E15859" w:rsidRDefault="00946127" w:rsidP="00B839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E15859">
              <w:rPr>
                <w:sz w:val="26"/>
                <w:szCs w:val="26"/>
              </w:rPr>
              <w:t>72/2</w:t>
            </w:r>
          </w:p>
        </w:tc>
      </w:tr>
    </w:tbl>
    <w:p w:rsidR="00946127" w:rsidRPr="0036531A" w:rsidRDefault="00946127" w:rsidP="00946127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36531A">
        <w:rPr>
          <w:i/>
          <w:sz w:val="28"/>
          <w:szCs w:val="28"/>
        </w:rPr>
        <w:t>Примечание. Форма контроля знаний: З – зачет, КР – курсовая работа.</w:t>
      </w:r>
    </w:p>
    <w:p w:rsidR="00E15859" w:rsidRDefault="00E158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747"/>
        <w:gridCol w:w="6202"/>
      </w:tblGrid>
      <w:tr w:rsidR="008649D8" w:rsidRPr="00E15859" w:rsidTr="00085485">
        <w:trPr>
          <w:jc w:val="center"/>
        </w:trPr>
        <w:tc>
          <w:tcPr>
            <w:tcW w:w="622" w:type="dxa"/>
            <w:vAlign w:val="center"/>
          </w:tcPr>
          <w:p w:rsidR="008649D8" w:rsidRPr="00E15859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15859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1585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1585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747" w:type="dxa"/>
            <w:vAlign w:val="center"/>
          </w:tcPr>
          <w:p w:rsidR="008649D8" w:rsidRPr="00E15859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1585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E15859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15859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085485" w:rsidRPr="00E15859" w:rsidTr="00085485">
        <w:trPr>
          <w:jc w:val="center"/>
        </w:trPr>
        <w:tc>
          <w:tcPr>
            <w:tcW w:w="622" w:type="dxa"/>
            <w:vAlign w:val="center"/>
          </w:tcPr>
          <w:p w:rsidR="00085485" w:rsidRPr="00E15859" w:rsidRDefault="0008548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1</w:t>
            </w:r>
          </w:p>
        </w:tc>
        <w:tc>
          <w:tcPr>
            <w:tcW w:w="2747" w:type="dxa"/>
            <w:vAlign w:val="center"/>
          </w:tcPr>
          <w:p w:rsidR="00085485" w:rsidRPr="00E15859" w:rsidRDefault="00085485" w:rsidP="001248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Электрические цепи однофазного синусоидального тока</w:t>
            </w:r>
          </w:p>
        </w:tc>
        <w:tc>
          <w:tcPr>
            <w:tcW w:w="6202" w:type="dxa"/>
          </w:tcPr>
          <w:p w:rsidR="00085485" w:rsidRPr="00E15859" w:rsidRDefault="00085485" w:rsidP="00085485">
            <w:pPr>
              <w:spacing w:line="240" w:lineRule="auto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Основные понятия теории электрических цепей. Элементы электрических цепей переменного тока. Последовательное и параллельное соединение элементов электрической цепи переменного тока. Активная, реактивная и полная мощности, коэффициент мощности приемника электроэнергии.</w:t>
            </w:r>
          </w:p>
        </w:tc>
      </w:tr>
      <w:tr w:rsidR="00085485" w:rsidRPr="00E15859" w:rsidTr="00085485">
        <w:trPr>
          <w:jc w:val="center"/>
        </w:trPr>
        <w:tc>
          <w:tcPr>
            <w:tcW w:w="622" w:type="dxa"/>
            <w:vAlign w:val="center"/>
          </w:tcPr>
          <w:p w:rsidR="00085485" w:rsidRPr="00E15859" w:rsidRDefault="0008548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2</w:t>
            </w:r>
          </w:p>
        </w:tc>
        <w:tc>
          <w:tcPr>
            <w:tcW w:w="2747" w:type="dxa"/>
            <w:vAlign w:val="center"/>
          </w:tcPr>
          <w:p w:rsidR="00085485" w:rsidRPr="00E15859" w:rsidRDefault="00085485" w:rsidP="001248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Электрические цепи трехфазного тока</w:t>
            </w:r>
          </w:p>
        </w:tc>
        <w:tc>
          <w:tcPr>
            <w:tcW w:w="6202" w:type="dxa"/>
          </w:tcPr>
          <w:p w:rsidR="00085485" w:rsidRPr="00E15859" w:rsidRDefault="00085485" w:rsidP="00085485">
            <w:pPr>
              <w:spacing w:line="240" w:lineRule="auto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 xml:space="preserve">Преимущества трехфазного тока перед </w:t>
            </w:r>
            <w:proofErr w:type="gramStart"/>
            <w:r w:rsidRPr="00E15859">
              <w:rPr>
                <w:sz w:val="24"/>
                <w:szCs w:val="24"/>
              </w:rPr>
              <w:t>однофазным</w:t>
            </w:r>
            <w:proofErr w:type="gramEnd"/>
            <w:r w:rsidRPr="00E15859">
              <w:rPr>
                <w:sz w:val="24"/>
                <w:szCs w:val="24"/>
              </w:rPr>
              <w:t>. Соединение фаз трехфазного генератора и приемника звездой и треугольником. Мощность цепи трехфазного тока.</w:t>
            </w:r>
          </w:p>
        </w:tc>
      </w:tr>
      <w:tr w:rsidR="00085485" w:rsidRPr="00E15859" w:rsidTr="00DD37EB">
        <w:trPr>
          <w:jc w:val="center"/>
        </w:trPr>
        <w:tc>
          <w:tcPr>
            <w:tcW w:w="622" w:type="dxa"/>
            <w:vAlign w:val="center"/>
          </w:tcPr>
          <w:p w:rsidR="00085485" w:rsidRPr="00E15859" w:rsidRDefault="0008548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3</w:t>
            </w:r>
          </w:p>
        </w:tc>
        <w:tc>
          <w:tcPr>
            <w:tcW w:w="2747" w:type="dxa"/>
            <w:vAlign w:val="center"/>
          </w:tcPr>
          <w:p w:rsidR="00085485" w:rsidRPr="00E15859" w:rsidRDefault="00085485" w:rsidP="001248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Трансформаторы</w:t>
            </w:r>
          </w:p>
        </w:tc>
        <w:tc>
          <w:tcPr>
            <w:tcW w:w="6202" w:type="dxa"/>
          </w:tcPr>
          <w:p w:rsidR="00085485" w:rsidRPr="00E15859" w:rsidRDefault="00085485" w:rsidP="00085485">
            <w:pPr>
              <w:spacing w:line="240" w:lineRule="auto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Назначение, устройство и принцип действия трансформатора. Рабочие процессы и эксплуатационные характеристики трансформатора. Трехфазные трансформаторы. Выбор мощности трансформатора для электроснабжения объекта строительства.</w:t>
            </w:r>
          </w:p>
        </w:tc>
      </w:tr>
      <w:tr w:rsidR="00085485" w:rsidRPr="00E15859" w:rsidTr="00DD37EB">
        <w:trPr>
          <w:jc w:val="center"/>
        </w:trPr>
        <w:tc>
          <w:tcPr>
            <w:tcW w:w="622" w:type="dxa"/>
            <w:vAlign w:val="center"/>
          </w:tcPr>
          <w:p w:rsidR="00085485" w:rsidRPr="00E15859" w:rsidRDefault="0008548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4</w:t>
            </w:r>
          </w:p>
        </w:tc>
        <w:tc>
          <w:tcPr>
            <w:tcW w:w="2747" w:type="dxa"/>
            <w:vAlign w:val="center"/>
          </w:tcPr>
          <w:p w:rsidR="00085485" w:rsidRPr="00E15859" w:rsidRDefault="00085485" w:rsidP="001248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Электрические машины</w:t>
            </w:r>
          </w:p>
        </w:tc>
        <w:tc>
          <w:tcPr>
            <w:tcW w:w="6202" w:type="dxa"/>
          </w:tcPr>
          <w:p w:rsidR="00085485" w:rsidRPr="00E15859" w:rsidRDefault="00085485" w:rsidP="00085485">
            <w:pPr>
              <w:spacing w:line="240" w:lineRule="auto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Назначение и устройство асинхронного электродвигателя. Механическая характеристика и способы управления асинхронным электродвигателем. Электроприводы машин, используемых в строительстве</w:t>
            </w:r>
          </w:p>
        </w:tc>
      </w:tr>
      <w:tr w:rsidR="00085485" w:rsidRPr="00E15859" w:rsidTr="00DD37EB">
        <w:trPr>
          <w:jc w:val="center"/>
        </w:trPr>
        <w:tc>
          <w:tcPr>
            <w:tcW w:w="622" w:type="dxa"/>
            <w:vAlign w:val="center"/>
          </w:tcPr>
          <w:p w:rsidR="00085485" w:rsidRPr="00E15859" w:rsidRDefault="0008548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5</w:t>
            </w:r>
          </w:p>
        </w:tc>
        <w:tc>
          <w:tcPr>
            <w:tcW w:w="2747" w:type="dxa"/>
            <w:vAlign w:val="center"/>
          </w:tcPr>
          <w:p w:rsidR="00085485" w:rsidRPr="00E15859" w:rsidRDefault="00085485" w:rsidP="0012480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Электроснабжение объектов строительства</w:t>
            </w:r>
          </w:p>
        </w:tc>
        <w:tc>
          <w:tcPr>
            <w:tcW w:w="6202" w:type="dxa"/>
          </w:tcPr>
          <w:p w:rsidR="00085485" w:rsidRPr="00E15859" w:rsidRDefault="00085485" w:rsidP="00085485">
            <w:pPr>
              <w:spacing w:line="240" w:lineRule="auto"/>
              <w:rPr>
                <w:sz w:val="24"/>
                <w:szCs w:val="24"/>
              </w:rPr>
            </w:pPr>
            <w:r w:rsidRPr="00E15859">
              <w:rPr>
                <w:sz w:val="24"/>
                <w:szCs w:val="24"/>
              </w:rPr>
              <w:t>Типовая схема электроснабжения объекта строительства. Расчет системы электроснабжения объекта строительства. Полупроводниковые преобразователи энергии в системах электроснабжения. Рациональные режимы эксплуатации электрооборудования объектов строительства.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60EF9" w:rsidRDefault="00960EF9" w:rsidP="00960EF9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p w:rsidR="0036531A" w:rsidRPr="00D2714B" w:rsidRDefault="0036531A" w:rsidP="00960EF9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24807" w:rsidRPr="00D2714B" w:rsidTr="00990DC5">
        <w:trPr>
          <w:jc w:val="center"/>
        </w:trPr>
        <w:tc>
          <w:tcPr>
            <w:tcW w:w="628" w:type="dxa"/>
            <w:vAlign w:val="center"/>
          </w:tcPr>
          <w:p w:rsidR="00124807" w:rsidRPr="00D2714B" w:rsidRDefault="0012480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124807" w:rsidRDefault="00124807" w:rsidP="0012480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124807" w:rsidRPr="00D2714B" w:rsidRDefault="009C7D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24807" w:rsidRPr="00D2714B" w:rsidTr="00990DC5">
        <w:trPr>
          <w:jc w:val="center"/>
        </w:trPr>
        <w:tc>
          <w:tcPr>
            <w:tcW w:w="628" w:type="dxa"/>
            <w:vAlign w:val="center"/>
          </w:tcPr>
          <w:p w:rsidR="00124807" w:rsidRPr="00D2714B" w:rsidRDefault="0012480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24807" w:rsidRDefault="00124807" w:rsidP="0012480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124807" w:rsidRPr="00D2714B" w:rsidRDefault="009C7D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24807" w:rsidRPr="00D2714B" w:rsidTr="00990DC5">
        <w:trPr>
          <w:jc w:val="center"/>
        </w:trPr>
        <w:tc>
          <w:tcPr>
            <w:tcW w:w="628" w:type="dxa"/>
            <w:vAlign w:val="center"/>
          </w:tcPr>
          <w:p w:rsidR="00124807" w:rsidRPr="00D2714B" w:rsidRDefault="0012480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124807" w:rsidRDefault="00124807" w:rsidP="0012480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124807" w:rsidRPr="00D2714B" w:rsidRDefault="009C7D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24807" w:rsidRPr="00D2714B" w:rsidTr="00990DC5">
        <w:trPr>
          <w:jc w:val="center"/>
        </w:trPr>
        <w:tc>
          <w:tcPr>
            <w:tcW w:w="628" w:type="dxa"/>
            <w:vAlign w:val="center"/>
          </w:tcPr>
          <w:p w:rsidR="00124807" w:rsidRPr="00D2714B" w:rsidRDefault="0012480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124807" w:rsidRDefault="00124807" w:rsidP="0012480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124807" w:rsidRPr="00D2714B" w:rsidRDefault="009C7D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24807" w:rsidRPr="00D2714B" w:rsidTr="00990DC5">
        <w:trPr>
          <w:jc w:val="center"/>
        </w:trPr>
        <w:tc>
          <w:tcPr>
            <w:tcW w:w="628" w:type="dxa"/>
            <w:vAlign w:val="center"/>
          </w:tcPr>
          <w:p w:rsidR="00124807" w:rsidRPr="00D2714B" w:rsidRDefault="0012480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124807" w:rsidRDefault="00124807" w:rsidP="0012480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Электроснабжение объектов строительства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124807" w:rsidRPr="00D2714B" w:rsidRDefault="00D4544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124807" w:rsidRPr="00D2714B" w:rsidRDefault="009C7D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24807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124807" w:rsidRPr="00D2714B" w:rsidRDefault="00124807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24807" w:rsidRPr="00D30FE2" w:rsidRDefault="00D45443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124807" w:rsidRPr="00D30FE2" w:rsidRDefault="00D45443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124807" w:rsidRPr="00D30FE2" w:rsidRDefault="00D45443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124807" w:rsidRPr="00D30FE2" w:rsidRDefault="00D45443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40</w:t>
            </w:r>
          </w:p>
        </w:tc>
      </w:tr>
    </w:tbl>
    <w:p w:rsidR="0036531A" w:rsidRDefault="0036531A" w:rsidP="00960EF9">
      <w:pPr>
        <w:widowControl/>
        <w:spacing w:line="240" w:lineRule="auto"/>
        <w:ind w:firstLine="0"/>
        <w:rPr>
          <w:sz w:val="28"/>
          <w:szCs w:val="28"/>
        </w:rPr>
      </w:pPr>
    </w:p>
    <w:p w:rsidR="007A54FC" w:rsidRDefault="007A54FC" w:rsidP="00960EF9">
      <w:pPr>
        <w:widowControl/>
        <w:spacing w:line="240" w:lineRule="auto"/>
        <w:ind w:firstLine="0"/>
        <w:rPr>
          <w:sz w:val="28"/>
          <w:szCs w:val="28"/>
        </w:rPr>
      </w:pPr>
    </w:p>
    <w:p w:rsidR="007A54FC" w:rsidRDefault="007A54FC" w:rsidP="00960EF9">
      <w:pPr>
        <w:widowControl/>
        <w:spacing w:line="240" w:lineRule="auto"/>
        <w:ind w:firstLine="0"/>
        <w:rPr>
          <w:sz w:val="28"/>
          <w:szCs w:val="28"/>
        </w:rPr>
      </w:pPr>
    </w:p>
    <w:p w:rsidR="00960EF9" w:rsidRDefault="00960EF9" w:rsidP="00960EF9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</w:p>
    <w:p w:rsidR="0036531A" w:rsidRPr="00D2714B" w:rsidRDefault="0036531A" w:rsidP="00960EF9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60EF9" w:rsidRPr="00D2714B" w:rsidRDefault="00960EF9" w:rsidP="00B8392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60EF9" w:rsidRDefault="00960EF9" w:rsidP="00B8392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60EF9" w:rsidRDefault="00960EF9" w:rsidP="00B8392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960EF9" w:rsidRDefault="00960EF9" w:rsidP="00B8392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960EF9" w:rsidRDefault="00960EF9" w:rsidP="00B8392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960EF9" w:rsidRDefault="00960EF9" w:rsidP="00B8392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Электроснабжение объектов строительства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60EF9" w:rsidRPr="00D2714B" w:rsidTr="00B83921">
        <w:trPr>
          <w:jc w:val="center"/>
        </w:trPr>
        <w:tc>
          <w:tcPr>
            <w:tcW w:w="5524" w:type="dxa"/>
            <w:gridSpan w:val="2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60EF9" w:rsidRPr="00D30FE2" w:rsidRDefault="00960EF9" w:rsidP="00960EF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60EF9" w:rsidRPr="00D30FE2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30FE2" w:rsidRDefault="00960EF9" w:rsidP="00960EF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960EF9" w:rsidRPr="00D30FE2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</w:tr>
    </w:tbl>
    <w:p w:rsidR="00960EF9" w:rsidRDefault="00960EF9" w:rsidP="00960EF9">
      <w:pPr>
        <w:widowControl/>
        <w:spacing w:line="240" w:lineRule="auto"/>
        <w:ind w:firstLine="0"/>
        <w:rPr>
          <w:sz w:val="28"/>
          <w:szCs w:val="28"/>
        </w:rPr>
      </w:pPr>
    </w:p>
    <w:p w:rsidR="00960EF9" w:rsidRDefault="00960EF9" w:rsidP="00960EF9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36531A" w:rsidRPr="00D2714B" w:rsidRDefault="0036531A" w:rsidP="00960EF9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60EF9" w:rsidRPr="00D2714B" w:rsidRDefault="00960EF9" w:rsidP="00B8392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60EF9" w:rsidRDefault="00960EF9" w:rsidP="00B8392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60EF9" w:rsidRDefault="00960EF9" w:rsidP="00B8392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960EF9" w:rsidRDefault="00960EF9" w:rsidP="00B8392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960EF9" w:rsidRDefault="00960EF9" w:rsidP="00B8392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60EF9" w:rsidRPr="00D2714B" w:rsidTr="00B83921">
        <w:trPr>
          <w:jc w:val="center"/>
        </w:trPr>
        <w:tc>
          <w:tcPr>
            <w:tcW w:w="628" w:type="dxa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960EF9" w:rsidRDefault="00960EF9" w:rsidP="00B8392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Электроснабжение объектов строительства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60EF9" w:rsidRPr="00D2714B" w:rsidRDefault="009A319B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960EF9" w:rsidRPr="00D2714B" w:rsidRDefault="00B625E1" w:rsidP="00B8392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60EF9" w:rsidRPr="00D2714B" w:rsidTr="00B83921">
        <w:trPr>
          <w:jc w:val="center"/>
        </w:trPr>
        <w:tc>
          <w:tcPr>
            <w:tcW w:w="5524" w:type="dxa"/>
            <w:gridSpan w:val="2"/>
            <w:vAlign w:val="center"/>
          </w:tcPr>
          <w:p w:rsidR="00960EF9" w:rsidRPr="00D2714B" w:rsidRDefault="00960EF9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60EF9" w:rsidRPr="00D30FE2" w:rsidRDefault="009A319B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60EF9" w:rsidRPr="00D30FE2" w:rsidRDefault="009A319B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960EF9" w:rsidRPr="00D30FE2" w:rsidRDefault="00B625E1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960EF9" w:rsidRPr="00D30FE2" w:rsidRDefault="00B625E1" w:rsidP="00B8392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</w:tr>
    </w:tbl>
    <w:p w:rsidR="00960EF9" w:rsidRDefault="00960EF9" w:rsidP="00960EF9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023"/>
        <w:gridCol w:w="4675"/>
      </w:tblGrid>
      <w:tr w:rsidR="008649D8" w:rsidRPr="00D2714B" w:rsidTr="001B1E93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02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7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B1E93" w:rsidRPr="00D2714B" w:rsidTr="001B1E93">
        <w:trPr>
          <w:trHeight w:val="1690"/>
          <w:jc w:val="center"/>
        </w:trPr>
        <w:tc>
          <w:tcPr>
            <w:tcW w:w="653" w:type="dxa"/>
            <w:vAlign w:val="center"/>
          </w:tcPr>
          <w:p w:rsidR="001B1E93" w:rsidRPr="00D2714B" w:rsidRDefault="001B1E93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23" w:type="dxa"/>
            <w:vAlign w:val="center"/>
          </w:tcPr>
          <w:p w:rsidR="001B1E93" w:rsidRDefault="001B1E93" w:rsidP="00DD37E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4675" w:type="dxa"/>
            <w:vMerge w:val="restart"/>
            <w:vAlign w:val="center"/>
          </w:tcPr>
          <w:p w:rsidR="00060294" w:rsidRPr="00E15859" w:rsidRDefault="00060294" w:rsidP="00A64F89">
            <w:pPr>
              <w:pStyle w:val="a3"/>
              <w:widowControl/>
              <w:numPr>
                <w:ilvl w:val="0"/>
                <w:numId w:val="28"/>
              </w:numPr>
              <w:tabs>
                <w:tab w:val="left" w:pos="176"/>
              </w:tabs>
              <w:spacing w:line="240" w:lineRule="auto"/>
              <w:ind w:left="56" w:hanging="22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Фролов </w:t>
            </w:r>
            <w:r w:rsidRPr="00E15859">
              <w:rPr>
                <w:color w:val="000000" w:themeColor="text1"/>
                <w:sz w:val="28"/>
                <w:szCs w:val="28"/>
              </w:rPr>
              <w:t>Ю.М. Основы электроснабжения [Электронный ресурс] : учеб</w:t>
            </w:r>
            <w:proofErr w:type="gramStart"/>
            <w:r w:rsidRPr="00E15859">
              <w:rPr>
                <w:color w:val="000000" w:themeColor="text1"/>
                <w:sz w:val="28"/>
                <w:szCs w:val="28"/>
              </w:rPr>
              <w:t>.</w:t>
            </w:r>
            <w:proofErr w:type="gramEnd"/>
            <w:r w:rsidRPr="00E1585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E15859">
              <w:rPr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E15859">
              <w:rPr>
                <w:color w:val="000000" w:themeColor="text1"/>
                <w:sz w:val="28"/>
                <w:szCs w:val="28"/>
              </w:rPr>
              <w:t xml:space="preserve">особие / Ю.М. Фролов, В.П. </w:t>
            </w:r>
            <w:proofErr w:type="spellStart"/>
            <w:r w:rsidRPr="00E15859">
              <w:rPr>
                <w:color w:val="000000" w:themeColor="text1"/>
                <w:sz w:val="28"/>
                <w:szCs w:val="28"/>
              </w:rPr>
              <w:t>Шелякин</w:t>
            </w:r>
            <w:proofErr w:type="spellEnd"/>
            <w:r w:rsidRPr="00E15859">
              <w:rPr>
                <w:color w:val="000000" w:themeColor="text1"/>
                <w:sz w:val="28"/>
                <w:szCs w:val="28"/>
              </w:rPr>
              <w:t>. — Электрон</w:t>
            </w:r>
            <w:proofErr w:type="gramStart"/>
            <w:r w:rsidRPr="00E15859">
              <w:rPr>
                <w:color w:val="000000" w:themeColor="text1"/>
                <w:sz w:val="28"/>
                <w:szCs w:val="28"/>
              </w:rPr>
              <w:t>.</w:t>
            </w:r>
            <w:proofErr w:type="gramEnd"/>
            <w:r w:rsidRPr="00E1585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E15859">
              <w:rPr>
                <w:color w:val="000000" w:themeColor="text1"/>
                <w:sz w:val="28"/>
                <w:szCs w:val="28"/>
              </w:rPr>
              <w:t>д</w:t>
            </w:r>
            <w:proofErr w:type="gramEnd"/>
            <w:r w:rsidRPr="00E15859">
              <w:rPr>
                <w:color w:val="000000" w:themeColor="text1"/>
                <w:sz w:val="28"/>
                <w:szCs w:val="28"/>
              </w:rPr>
              <w:t>ан. — Санкт-Петербург</w:t>
            </w:r>
            <w:proofErr w:type="gramStart"/>
            <w:r w:rsidRPr="00E15859">
              <w:rPr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E15859">
              <w:rPr>
                <w:color w:val="000000" w:themeColor="text1"/>
                <w:sz w:val="28"/>
                <w:szCs w:val="28"/>
              </w:rPr>
              <w:t xml:space="preserve"> Лань, 2012. — 432 с. — Режим доступа: https://e.lanbook.com/book/4544. — </w:t>
            </w:r>
            <w:proofErr w:type="spellStart"/>
            <w:r w:rsidRPr="00E15859">
              <w:rPr>
                <w:color w:val="000000" w:themeColor="text1"/>
                <w:sz w:val="28"/>
                <w:szCs w:val="28"/>
              </w:rPr>
              <w:t>Загл</w:t>
            </w:r>
            <w:proofErr w:type="spellEnd"/>
            <w:r w:rsidRPr="00E15859">
              <w:rPr>
                <w:color w:val="000000" w:themeColor="text1"/>
                <w:sz w:val="28"/>
                <w:szCs w:val="28"/>
              </w:rPr>
              <w:t>. с экрана.</w:t>
            </w:r>
            <w:r w:rsidRPr="00E15859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060294" w:rsidRDefault="00060294" w:rsidP="00A64F89">
            <w:pPr>
              <w:pStyle w:val="a3"/>
              <w:widowControl/>
              <w:numPr>
                <w:ilvl w:val="0"/>
                <w:numId w:val="28"/>
              </w:numPr>
              <w:tabs>
                <w:tab w:val="left" w:pos="176"/>
              </w:tabs>
              <w:spacing w:line="240" w:lineRule="auto"/>
              <w:ind w:left="56" w:hanging="22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Белов</w:t>
            </w:r>
            <w:r w:rsidRPr="00E15859">
              <w:rPr>
                <w:color w:val="000000" w:themeColor="text1"/>
                <w:sz w:val="28"/>
                <w:szCs w:val="28"/>
              </w:rPr>
              <w:t xml:space="preserve"> Н.В. Электротехника и основы электроники [Электронный ресурс] : учеб</w:t>
            </w:r>
            <w:proofErr w:type="gramStart"/>
            <w:r w:rsidRPr="00E15859">
              <w:rPr>
                <w:color w:val="000000" w:themeColor="text1"/>
                <w:sz w:val="28"/>
                <w:szCs w:val="28"/>
              </w:rPr>
              <w:t>.</w:t>
            </w:r>
            <w:proofErr w:type="gramEnd"/>
            <w:r w:rsidRPr="00E1585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E15859">
              <w:rPr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E15859">
              <w:rPr>
                <w:color w:val="000000" w:themeColor="text1"/>
                <w:sz w:val="28"/>
                <w:szCs w:val="28"/>
              </w:rPr>
              <w:t xml:space="preserve">особие / Н.В. Белов, </w:t>
            </w:r>
            <w:r w:rsidRPr="00E15859">
              <w:rPr>
                <w:color w:val="000000" w:themeColor="text1"/>
                <w:sz w:val="28"/>
                <w:szCs w:val="28"/>
              </w:rPr>
              <w:lastRenderedPageBreak/>
              <w:t>Ю.С. Волков. — Электрон</w:t>
            </w:r>
            <w:proofErr w:type="gramStart"/>
            <w:r w:rsidRPr="00E15859">
              <w:rPr>
                <w:color w:val="000000" w:themeColor="text1"/>
                <w:sz w:val="28"/>
                <w:szCs w:val="28"/>
              </w:rPr>
              <w:t>.</w:t>
            </w:r>
            <w:proofErr w:type="gramEnd"/>
            <w:r w:rsidRPr="00E1585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E15859">
              <w:rPr>
                <w:color w:val="000000" w:themeColor="text1"/>
                <w:sz w:val="28"/>
                <w:szCs w:val="28"/>
              </w:rPr>
              <w:t>д</w:t>
            </w:r>
            <w:proofErr w:type="gramEnd"/>
            <w:r w:rsidRPr="00E15859">
              <w:rPr>
                <w:color w:val="000000" w:themeColor="text1"/>
                <w:sz w:val="28"/>
                <w:szCs w:val="28"/>
              </w:rPr>
              <w:t>ан. — Санкт-Петербург</w:t>
            </w:r>
            <w:proofErr w:type="gramStart"/>
            <w:r w:rsidRPr="00E15859">
              <w:rPr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E15859">
              <w:rPr>
                <w:color w:val="000000" w:themeColor="text1"/>
                <w:sz w:val="28"/>
                <w:szCs w:val="28"/>
              </w:rPr>
              <w:t xml:space="preserve"> Лань, 2012. — 432 с. — Режим доступа: https://e.lanbook.com/book/3553. — </w:t>
            </w:r>
            <w:proofErr w:type="spellStart"/>
            <w:r w:rsidRPr="00E15859">
              <w:rPr>
                <w:color w:val="000000" w:themeColor="text1"/>
                <w:sz w:val="28"/>
                <w:szCs w:val="28"/>
              </w:rPr>
              <w:t>Загл</w:t>
            </w:r>
            <w:proofErr w:type="spellEnd"/>
            <w:r w:rsidRPr="00E15859">
              <w:rPr>
                <w:color w:val="000000" w:themeColor="text1"/>
                <w:sz w:val="28"/>
                <w:szCs w:val="28"/>
              </w:rPr>
              <w:t>. с экрана.</w:t>
            </w:r>
            <w:r w:rsidRPr="00E15859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060294" w:rsidRPr="00060294" w:rsidRDefault="00060294" w:rsidP="00A64F89">
            <w:pPr>
              <w:pStyle w:val="a3"/>
              <w:widowControl/>
              <w:numPr>
                <w:ilvl w:val="0"/>
                <w:numId w:val="28"/>
              </w:numPr>
              <w:tabs>
                <w:tab w:val="left" w:pos="176"/>
              </w:tabs>
              <w:spacing w:line="240" w:lineRule="auto"/>
              <w:ind w:left="56" w:hanging="22"/>
              <w:rPr>
                <w:bCs/>
                <w:color w:val="000000" w:themeColor="text1"/>
                <w:sz w:val="28"/>
                <w:szCs w:val="28"/>
              </w:rPr>
            </w:pPr>
            <w:r w:rsidRPr="00060294">
              <w:rPr>
                <w:color w:val="111111"/>
                <w:sz w:val="28"/>
                <w:szCs w:val="28"/>
              </w:rPr>
              <w:t>Щербаков, Е.Ф. Электроснабжение и электропотребление в строительстве [Электронный ресурс] : учеб</w:t>
            </w:r>
            <w:proofErr w:type="gramStart"/>
            <w:r w:rsidRPr="00060294">
              <w:rPr>
                <w:color w:val="111111"/>
                <w:sz w:val="28"/>
                <w:szCs w:val="28"/>
              </w:rPr>
              <w:t>.</w:t>
            </w:r>
            <w:proofErr w:type="gramEnd"/>
            <w:r w:rsidRPr="00060294">
              <w:rPr>
                <w:color w:val="111111"/>
                <w:sz w:val="28"/>
                <w:szCs w:val="28"/>
              </w:rPr>
              <w:t xml:space="preserve"> </w:t>
            </w:r>
            <w:proofErr w:type="gramStart"/>
            <w:r w:rsidRPr="00060294">
              <w:rPr>
                <w:color w:val="111111"/>
                <w:sz w:val="28"/>
                <w:szCs w:val="28"/>
              </w:rPr>
              <w:t>п</w:t>
            </w:r>
            <w:proofErr w:type="gramEnd"/>
            <w:r w:rsidRPr="00060294">
              <w:rPr>
                <w:color w:val="111111"/>
                <w:sz w:val="28"/>
                <w:szCs w:val="28"/>
              </w:rPr>
              <w:t>особие / Е.Ф. Щербаков, Д.С. Александров, А.Л. Дубов. — Электрон</w:t>
            </w:r>
            <w:proofErr w:type="gramStart"/>
            <w:r w:rsidRPr="00060294">
              <w:rPr>
                <w:color w:val="111111"/>
                <w:sz w:val="28"/>
                <w:szCs w:val="28"/>
              </w:rPr>
              <w:t>.</w:t>
            </w:r>
            <w:proofErr w:type="gramEnd"/>
            <w:r w:rsidRPr="00060294">
              <w:rPr>
                <w:color w:val="111111"/>
                <w:sz w:val="28"/>
                <w:szCs w:val="28"/>
              </w:rPr>
              <w:t xml:space="preserve"> </w:t>
            </w:r>
            <w:proofErr w:type="gramStart"/>
            <w:r w:rsidRPr="00060294">
              <w:rPr>
                <w:color w:val="111111"/>
                <w:sz w:val="28"/>
                <w:szCs w:val="28"/>
              </w:rPr>
              <w:t>д</w:t>
            </w:r>
            <w:proofErr w:type="gramEnd"/>
            <w:r w:rsidRPr="00060294">
              <w:rPr>
                <w:color w:val="111111"/>
                <w:sz w:val="28"/>
                <w:szCs w:val="28"/>
              </w:rPr>
              <w:t>ан. — Санкт-Петербург</w:t>
            </w:r>
            <w:proofErr w:type="gramStart"/>
            <w:r w:rsidRPr="00060294">
              <w:rPr>
                <w:color w:val="111111"/>
                <w:sz w:val="28"/>
                <w:szCs w:val="28"/>
              </w:rPr>
              <w:t xml:space="preserve"> :</w:t>
            </w:r>
            <w:proofErr w:type="gramEnd"/>
            <w:r w:rsidRPr="00060294">
              <w:rPr>
                <w:color w:val="111111"/>
                <w:sz w:val="28"/>
                <w:szCs w:val="28"/>
              </w:rPr>
              <w:t xml:space="preserve"> Лань, 2012. — 512 с. — Режим доступа: https://e.lanbook.com/book/9469. — </w:t>
            </w:r>
            <w:proofErr w:type="spellStart"/>
            <w:r w:rsidRPr="00060294">
              <w:rPr>
                <w:color w:val="111111"/>
                <w:sz w:val="28"/>
                <w:szCs w:val="28"/>
              </w:rPr>
              <w:t>Загл</w:t>
            </w:r>
            <w:proofErr w:type="spellEnd"/>
            <w:r w:rsidRPr="00060294">
              <w:rPr>
                <w:color w:val="111111"/>
                <w:sz w:val="28"/>
                <w:szCs w:val="28"/>
              </w:rPr>
              <w:t>. с экрана</w:t>
            </w:r>
            <w:r w:rsidRPr="00060294">
              <w:rPr>
                <w:rFonts w:ascii="roboto-regular" w:hAnsi="roboto-regular"/>
                <w:color w:val="111111"/>
                <w:sz w:val="21"/>
                <w:szCs w:val="21"/>
              </w:rPr>
              <w:t>.</w:t>
            </w:r>
          </w:p>
          <w:p w:rsidR="001B1E93" w:rsidRPr="00A64F89" w:rsidRDefault="00A64F89" w:rsidP="00A64F89">
            <w:pPr>
              <w:pStyle w:val="a3"/>
              <w:widowControl/>
              <w:numPr>
                <w:ilvl w:val="0"/>
                <w:numId w:val="28"/>
              </w:numPr>
              <w:tabs>
                <w:tab w:val="left" w:pos="176"/>
                <w:tab w:val="left" w:pos="1134"/>
              </w:tabs>
              <w:spacing w:line="240" w:lineRule="auto"/>
              <w:ind w:left="56" w:hanging="22"/>
              <w:rPr>
                <w:bCs/>
                <w:color w:val="000000" w:themeColor="text1"/>
                <w:sz w:val="28"/>
                <w:szCs w:val="28"/>
              </w:rPr>
            </w:pPr>
            <w:r w:rsidRPr="00A64F8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Методика решения типовых</w:t>
            </w:r>
            <w:r w:rsidRPr="00A64F89">
              <w:rPr>
                <w:color w:val="000000" w:themeColor="text1"/>
                <w:sz w:val="28"/>
                <w:szCs w:val="28"/>
                <w:shd w:val="clear" w:color="auto" w:fill="FFFFFF"/>
              </w:rPr>
              <w:t> задач по расчету цепей трехфазного тока : метод</w:t>
            </w:r>
            <w:proofErr w:type="gramStart"/>
            <w:r w:rsidRPr="00A64F89">
              <w:rPr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A64F8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A64F89">
              <w:rPr>
                <w:color w:val="000000" w:themeColor="text1"/>
                <w:sz w:val="28"/>
                <w:szCs w:val="28"/>
                <w:shd w:val="clear" w:color="auto" w:fill="FFFFFF"/>
              </w:rPr>
              <w:t>у</w:t>
            </w:r>
            <w:proofErr w:type="gramEnd"/>
            <w:r w:rsidRPr="00A64F89">
              <w:rPr>
                <w:color w:val="000000" w:themeColor="text1"/>
                <w:sz w:val="28"/>
                <w:szCs w:val="28"/>
                <w:shd w:val="clear" w:color="auto" w:fill="FFFFFF"/>
              </w:rPr>
              <w:t>казания / ПГУПС, каф. "Электротехника"</w:t>
            </w:r>
            <w:proofErr w:type="gramStart"/>
            <w:r w:rsidRPr="00A64F8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;</w:t>
            </w:r>
            <w:proofErr w:type="gramEnd"/>
            <w:r w:rsidRPr="00A64F8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сост.: А. И. </w:t>
            </w:r>
            <w:proofErr w:type="spellStart"/>
            <w:r w:rsidRPr="00A64F89">
              <w:rPr>
                <w:color w:val="000000" w:themeColor="text1"/>
                <w:sz w:val="28"/>
                <w:szCs w:val="28"/>
                <w:shd w:val="clear" w:color="auto" w:fill="FFFFFF"/>
              </w:rPr>
              <w:t>Хожаинов</w:t>
            </w:r>
            <w:proofErr w:type="spellEnd"/>
            <w:r w:rsidRPr="00A64F89">
              <w:rPr>
                <w:color w:val="000000" w:themeColor="text1"/>
                <w:sz w:val="28"/>
                <w:szCs w:val="28"/>
                <w:shd w:val="clear" w:color="auto" w:fill="FFFFFF"/>
              </w:rPr>
              <w:t>, Б. В. Рудаков, А. Г. Филимонов. - СПб. : ПГУПС, 2000. - 22 с.</w:t>
            </w:r>
            <w:proofErr w:type="gramStart"/>
            <w:r w:rsidRPr="00A64F8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A64F8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ил. </w:t>
            </w:r>
          </w:p>
        </w:tc>
      </w:tr>
      <w:tr w:rsidR="001B1E93" w:rsidRPr="00D2714B" w:rsidTr="001B1E93">
        <w:trPr>
          <w:trHeight w:val="1128"/>
          <w:jc w:val="center"/>
        </w:trPr>
        <w:tc>
          <w:tcPr>
            <w:tcW w:w="653" w:type="dxa"/>
            <w:vAlign w:val="center"/>
          </w:tcPr>
          <w:p w:rsidR="001B1E93" w:rsidRPr="00D2714B" w:rsidRDefault="001B1E93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23" w:type="dxa"/>
            <w:vAlign w:val="center"/>
          </w:tcPr>
          <w:p w:rsidR="001B1E93" w:rsidRDefault="001B1E93" w:rsidP="00DD37E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4675" w:type="dxa"/>
            <w:vMerge/>
            <w:vAlign w:val="center"/>
          </w:tcPr>
          <w:p w:rsidR="001B1E93" w:rsidRPr="00D2714B" w:rsidRDefault="001B1E9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B1E93" w:rsidRPr="00D2714B" w:rsidTr="001B1E93">
        <w:trPr>
          <w:trHeight w:val="1148"/>
          <w:jc w:val="center"/>
        </w:trPr>
        <w:tc>
          <w:tcPr>
            <w:tcW w:w="653" w:type="dxa"/>
            <w:vAlign w:val="center"/>
          </w:tcPr>
          <w:p w:rsidR="001B1E93" w:rsidRPr="00D2714B" w:rsidRDefault="001B1E93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023" w:type="dxa"/>
            <w:vAlign w:val="center"/>
          </w:tcPr>
          <w:p w:rsidR="001B1E93" w:rsidRDefault="001B1E93" w:rsidP="00DD37E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4675" w:type="dxa"/>
            <w:vMerge/>
            <w:vAlign w:val="center"/>
          </w:tcPr>
          <w:p w:rsidR="001B1E93" w:rsidRPr="00D2714B" w:rsidRDefault="001B1E9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B1E93" w:rsidRPr="00D2714B" w:rsidTr="001B1E93">
        <w:trPr>
          <w:trHeight w:val="1961"/>
          <w:jc w:val="center"/>
        </w:trPr>
        <w:tc>
          <w:tcPr>
            <w:tcW w:w="653" w:type="dxa"/>
            <w:vAlign w:val="center"/>
          </w:tcPr>
          <w:p w:rsidR="001B1E93" w:rsidRPr="00D2714B" w:rsidRDefault="001B1E93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023" w:type="dxa"/>
            <w:vAlign w:val="center"/>
          </w:tcPr>
          <w:p w:rsidR="001B1E93" w:rsidRDefault="001B1E93" w:rsidP="00DD37E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</w:t>
            </w:r>
          </w:p>
        </w:tc>
        <w:tc>
          <w:tcPr>
            <w:tcW w:w="4675" w:type="dxa"/>
            <w:vMerge/>
            <w:vAlign w:val="center"/>
          </w:tcPr>
          <w:p w:rsidR="001B1E93" w:rsidRPr="00D2714B" w:rsidRDefault="001B1E9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B1E93" w:rsidRPr="00D2714B" w:rsidTr="00144FB0">
        <w:trPr>
          <w:trHeight w:val="427"/>
          <w:jc w:val="center"/>
        </w:trPr>
        <w:tc>
          <w:tcPr>
            <w:tcW w:w="653" w:type="dxa"/>
            <w:vAlign w:val="center"/>
          </w:tcPr>
          <w:p w:rsidR="001B1E93" w:rsidRPr="00D2714B" w:rsidRDefault="001B1E93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023" w:type="dxa"/>
            <w:vAlign w:val="center"/>
          </w:tcPr>
          <w:p w:rsidR="001B1E93" w:rsidRDefault="001B1E93" w:rsidP="00DD37E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Электроснабжение объектов строительства</w:t>
            </w:r>
          </w:p>
        </w:tc>
        <w:tc>
          <w:tcPr>
            <w:tcW w:w="4675" w:type="dxa"/>
            <w:vMerge/>
            <w:vAlign w:val="center"/>
          </w:tcPr>
          <w:p w:rsidR="001B1E93" w:rsidRPr="00D2714B" w:rsidRDefault="001B1E93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44FB0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44FB0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Pr="00C014EC">
        <w:rPr>
          <w:bCs/>
          <w:sz w:val="28"/>
          <w:szCs w:val="28"/>
        </w:rPr>
        <w:t>.1 Перечень основной учебной литературы, необ</w:t>
      </w:r>
      <w:r w:rsidR="00060294">
        <w:rPr>
          <w:bCs/>
          <w:sz w:val="28"/>
          <w:szCs w:val="28"/>
        </w:rPr>
        <w:t>ходимой для освоения дисциплины:</w:t>
      </w:r>
    </w:p>
    <w:p w:rsidR="00060294" w:rsidRPr="00C014EC" w:rsidRDefault="00060294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15859" w:rsidRPr="00060294" w:rsidRDefault="00E15859" w:rsidP="00060294">
      <w:pPr>
        <w:pStyle w:val="a3"/>
        <w:widowControl/>
        <w:numPr>
          <w:ilvl w:val="0"/>
          <w:numId w:val="29"/>
        </w:numPr>
        <w:tabs>
          <w:tab w:val="left" w:pos="851"/>
        </w:tabs>
        <w:spacing w:line="240" w:lineRule="auto"/>
        <w:ind w:left="426"/>
        <w:rPr>
          <w:bCs/>
          <w:color w:val="000000" w:themeColor="text1"/>
          <w:sz w:val="28"/>
          <w:szCs w:val="28"/>
        </w:rPr>
      </w:pPr>
      <w:r w:rsidRPr="00060294">
        <w:rPr>
          <w:color w:val="000000" w:themeColor="text1"/>
          <w:sz w:val="28"/>
          <w:szCs w:val="28"/>
        </w:rPr>
        <w:t>Фролов Ю.М. Основы электроснабжения [Электронный ресурс] : учеб</w:t>
      </w:r>
      <w:proofErr w:type="gramStart"/>
      <w:r w:rsidRPr="00060294">
        <w:rPr>
          <w:color w:val="000000" w:themeColor="text1"/>
          <w:sz w:val="28"/>
          <w:szCs w:val="28"/>
        </w:rPr>
        <w:t>.</w:t>
      </w:r>
      <w:proofErr w:type="gramEnd"/>
      <w:r w:rsidRPr="00060294">
        <w:rPr>
          <w:color w:val="000000" w:themeColor="text1"/>
          <w:sz w:val="28"/>
          <w:szCs w:val="28"/>
        </w:rPr>
        <w:t xml:space="preserve"> </w:t>
      </w:r>
      <w:proofErr w:type="gramStart"/>
      <w:r w:rsidRPr="00060294">
        <w:rPr>
          <w:color w:val="000000" w:themeColor="text1"/>
          <w:sz w:val="28"/>
          <w:szCs w:val="28"/>
        </w:rPr>
        <w:t>п</w:t>
      </w:r>
      <w:proofErr w:type="gramEnd"/>
      <w:r w:rsidRPr="00060294">
        <w:rPr>
          <w:color w:val="000000" w:themeColor="text1"/>
          <w:sz w:val="28"/>
          <w:szCs w:val="28"/>
        </w:rPr>
        <w:t xml:space="preserve">особие / Ю.М. Фролов, В.П. </w:t>
      </w:r>
      <w:proofErr w:type="spellStart"/>
      <w:r w:rsidRPr="00060294">
        <w:rPr>
          <w:color w:val="000000" w:themeColor="text1"/>
          <w:sz w:val="28"/>
          <w:szCs w:val="28"/>
        </w:rPr>
        <w:t>Шелякин</w:t>
      </w:r>
      <w:proofErr w:type="spellEnd"/>
      <w:r w:rsidRPr="00060294">
        <w:rPr>
          <w:color w:val="000000" w:themeColor="text1"/>
          <w:sz w:val="28"/>
          <w:szCs w:val="28"/>
        </w:rPr>
        <w:t>. — Электрон</w:t>
      </w:r>
      <w:proofErr w:type="gramStart"/>
      <w:r w:rsidRPr="00060294">
        <w:rPr>
          <w:color w:val="000000" w:themeColor="text1"/>
          <w:sz w:val="28"/>
          <w:szCs w:val="28"/>
        </w:rPr>
        <w:t>.</w:t>
      </w:r>
      <w:proofErr w:type="gramEnd"/>
      <w:r w:rsidRPr="00060294">
        <w:rPr>
          <w:color w:val="000000" w:themeColor="text1"/>
          <w:sz w:val="28"/>
          <w:szCs w:val="28"/>
        </w:rPr>
        <w:t xml:space="preserve"> </w:t>
      </w:r>
      <w:proofErr w:type="gramStart"/>
      <w:r w:rsidRPr="00060294">
        <w:rPr>
          <w:color w:val="000000" w:themeColor="text1"/>
          <w:sz w:val="28"/>
          <w:szCs w:val="28"/>
        </w:rPr>
        <w:t>д</w:t>
      </w:r>
      <w:proofErr w:type="gramEnd"/>
      <w:r w:rsidRPr="00060294">
        <w:rPr>
          <w:color w:val="000000" w:themeColor="text1"/>
          <w:sz w:val="28"/>
          <w:szCs w:val="28"/>
        </w:rPr>
        <w:t>ан. — Санкт-Петербург</w:t>
      </w:r>
      <w:proofErr w:type="gramStart"/>
      <w:r w:rsidRPr="00060294">
        <w:rPr>
          <w:color w:val="000000" w:themeColor="text1"/>
          <w:sz w:val="28"/>
          <w:szCs w:val="28"/>
        </w:rPr>
        <w:t xml:space="preserve"> :</w:t>
      </w:r>
      <w:proofErr w:type="gramEnd"/>
      <w:r w:rsidRPr="00060294">
        <w:rPr>
          <w:color w:val="000000" w:themeColor="text1"/>
          <w:sz w:val="28"/>
          <w:szCs w:val="28"/>
        </w:rPr>
        <w:t xml:space="preserve"> Лань, 2012. — 432 с. — Режим доступа: https://e.lanbook.com/book/4544. — </w:t>
      </w:r>
      <w:proofErr w:type="spellStart"/>
      <w:r w:rsidRPr="00060294">
        <w:rPr>
          <w:color w:val="000000" w:themeColor="text1"/>
          <w:sz w:val="28"/>
          <w:szCs w:val="28"/>
        </w:rPr>
        <w:t>Загл</w:t>
      </w:r>
      <w:proofErr w:type="spellEnd"/>
      <w:r w:rsidRPr="00060294">
        <w:rPr>
          <w:color w:val="000000" w:themeColor="text1"/>
          <w:sz w:val="28"/>
          <w:szCs w:val="28"/>
        </w:rPr>
        <w:t>. с экрана.</w:t>
      </w:r>
      <w:r w:rsidRPr="00060294">
        <w:rPr>
          <w:bCs/>
          <w:color w:val="000000" w:themeColor="text1"/>
          <w:sz w:val="28"/>
          <w:szCs w:val="28"/>
        </w:rPr>
        <w:t xml:space="preserve"> </w:t>
      </w:r>
    </w:p>
    <w:p w:rsidR="00060294" w:rsidRDefault="00E15859" w:rsidP="00060294">
      <w:pPr>
        <w:pStyle w:val="a3"/>
        <w:widowControl/>
        <w:numPr>
          <w:ilvl w:val="0"/>
          <w:numId w:val="29"/>
        </w:numPr>
        <w:tabs>
          <w:tab w:val="left" w:pos="851"/>
        </w:tabs>
        <w:spacing w:line="240" w:lineRule="auto"/>
        <w:ind w:left="426"/>
        <w:rPr>
          <w:bCs/>
          <w:color w:val="000000" w:themeColor="text1"/>
          <w:sz w:val="28"/>
          <w:szCs w:val="28"/>
        </w:rPr>
      </w:pPr>
      <w:r w:rsidRPr="00060294">
        <w:rPr>
          <w:color w:val="000000" w:themeColor="text1"/>
          <w:sz w:val="28"/>
          <w:szCs w:val="28"/>
        </w:rPr>
        <w:t>Белов Н.В. Электротехника и основы электроники [Электронный ресурс] : учеб</w:t>
      </w:r>
      <w:proofErr w:type="gramStart"/>
      <w:r w:rsidRPr="00060294">
        <w:rPr>
          <w:color w:val="000000" w:themeColor="text1"/>
          <w:sz w:val="28"/>
          <w:szCs w:val="28"/>
        </w:rPr>
        <w:t>.</w:t>
      </w:r>
      <w:proofErr w:type="gramEnd"/>
      <w:r w:rsidRPr="00060294">
        <w:rPr>
          <w:color w:val="000000" w:themeColor="text1"/>
          <w:sz w:val="28"/>
          <w:szCs w:val="28"/>
        </w:rPr>
        <w:t xml:space="preserve"> </w:t>
      </w:r>
      <w:proofErr w:type="gramStart"/>
      <w:r w:rsidRPr="00060294">
        <w:rPr>
          <w:color w:val="000000" w:themeColor="text1"/>
          <w:sz w:val="28"/>
          <w:szCs w:val="28"/>
        </w:rPr>
        <w:t>п</w:t>
      </w:r>
      <w:proofErr w:type="gramEnd"/>
      <w:r w:rsidRPr="00060294">
        <w:rPr>
          <w:color w:val="000000" w:themeColor="text1"/>
          <w:sz w:val="28"/>
          <w:szCs w:val="28"/>
        </w:rPr>
        <w:t>особие / Н.В. Белов, Ю.С. Волков. — Электрон</w:t>
      </w:r>
      <w:proofErr w:type="gramStart"/>
      <w:r w:rsidRPr="00060294">
        <w:rPr>
          <w:color w:val="000000" w:themeColor="text1"/>
          <w:sz w:val="28"/>
          <w:szCs w:val="28"/>
        </w:rPr>
        <w:t>.</w:t>
      </w:r>
      <w:proofErr w:type="gramEnd"/>
      <w:r w:rsidRPr="00060294">
        <w:rPr>
          <w:color w:val="000000" w:themeColor="text1"/>
          <w:sz w:val="28"/>
          <w:szCs w:val="28"/>
        </w:rPr>
        <w:t xml:space="preserve"> </w:t>
      </w:r>
      <w:proofErr w:type="gramStart"/>
      <w:r w:rsidRPr="00060294">
        <w:rPr>
          <w:color w:val="000000" w:themeColor="text1"/>
          <w:sz w:val="28"/>
          <w:szCs w:val="28"/>
        </w:rPr>
        <w:t>д</w:t>
      </w:r>
      <w:proofErr w:type="gramEnd"/>
      <w:r w:rsidRPr="00060294">
        <w:rPr>
          <w:color w:val="000000" w:themeColor="text1"/>
          <w:sz w:val="28"/>
          <w:szCs w:val="28"/>
        </w:rPr>
        <w:t>ан. — Санкт-</w:t>
      </w:r>
      <w:r w:rsidRPr="00060294">
        <w:rPr>
          <w:color w:val="000000" w:themeColor="text1"/>
          <w:sz w:val="28"/>
          <w:szCs w:val="28"/>
        </w:rPr>
        <w:lastRenderedPageBreak/>
        <w:t>Петербург</w:t>
      </w:r>
      <w:proofErr w:type="gramStart"/>
      <w:r w:rsidRPr="00060294">
        <w:rPr>
          <w:color w:val="000000" w:themeColor="text1"/>
          <w:sz w:val="28"/>
          <w:szCs w:val="28"/>
        </w:rPr>
        <w:t xml:space="preserve"> :</w:t>
      </w:r>
      <w:proofErr w:type="gramEnd"/>
      <w:r w:rsidRPr="00060294">
        <w:rPr>
          <w:color w:val="000000" w:themeColor="text1"/>
          <w:sz w:val="28"/>
          <w:szCs w:val="28"/>
        </w:rPr>
        <w:t xml:space="preserve"> Лань, 2012. — 432 с. — Режим доступа: https://e.lanbook.com/book/3553. — </w:t>
      </w:r>
      <w:proofErr w:type="spellStart"/>
      <w:r w:rsidRPr="00060294">
        <w:rPr>
          <w:color w:val="000000" w:themeColor="text1"/>
          <w:sz w:val="28"/>
          <w:szCs w:val="28"/>
        </w:rPr>
        <w:t>Загл</w:t>
      </w:r>
      <w:proofErr w:type="spellEnd"/>
      <w:r w:rsidRPr="00060294">
        <w:rPr>
          <w:color w:val="000000" w:themeColor="text1"/>
          <w:sz w:val="28"/>
          <w:szCs w:val="28"/>
        </w:rPr>
        <w:t>. с экрана.</w:t>
      </w:r>
    </w:p>
    <w:p w:rsidR="00144FB0" w:rsidRPr="00060294" w:rsidRDefault="00060294" w:rsidP="00060294">
      <w:pPr>
        <w:pStyle w:val="a3"/>
        <w:widowControl/>
        <w:numPr>
          <w:ilvl w:val="0"/>
          <w:numId w:val="29"/>
        </w:numPr>
        <w:tabs>
          <w:tab w:val="left" w:pos="851"/>
        </w:tabs>
        <w:spacing w:line="240" w:lineRule="auto"/>
        <w:ind w:left="426"/>
        <w:rPr>
          <w:bCs/>
          <w:color w:val="000000" w:themeColor="text1"/>
          <w:sz w:val="28"/>
          <w:szCs w:val="28"/>
        </w:rPr>
      </w:pPr>
      <w:r w:rsidRPr="00060294">
        <w:rPr>
          <w:color w:val="111111"/>
          <w:sz w:val="28"/>
          <w:szCs w:val="28"/>
        </w:rPr>
        <w:t>Щербаков, Е.Ф. Электроснабжение и электропотребление в строительстве [Электронный ресурс] : учеб</w:t>
      </w:r>
      <w:proofErr w:type="gramStart"/>
      <w:r w:rsidRPr="00060294">
        <w:rPr>
          <w:color w:val="111111"/>
          <w:sz w:val="28"/>
          <w:szCs w:val="28"/>
        </w:rPr>
        <w:t>.</w:t>
      </w:r>
      <w:proofErr w:type="gramEnd"/>
      <w:r w:rsidRPr="00060294">
        <w:rPr>
          <w:color w:val="111111"/>
          <w:sz w:val="28"/>
          <w:szCs w:val="28"/>
        </w:rPr>
        <w:t xml:space="preserve"> </w:t>
      </w:r>
      <w:proofErr w:type="gramStart"/>
      <w:r w:rsidRPr="00060294">
        <w:rPr>
          <w:color w:val="111111"/>
          <w:sz w:val="28"/>
          <w:szCs w:val="28"/>
        </w:rPr>
        <w:t>п</w:t>
      </w:r>
      <w:proofErr w:type="gramEnd"/>
      <w:r w:rsidRPr="00060294">
        <w:rPr>
          <w:color w:val="111111"/>
          <w:sz w:val="28"/>
          <w:szCs w:val="28"/>
        </w:rPr>
        <w:t>особие / Е.Ф. Щербаков, Д.С. Александров, А.Л. Дубов. — Электрон</w:t>
      </w:r>
      <w:proofErr w:type="gramStart"/>
      <w:r w:rsidRPr="00060294">
        <w:rPr>
          <w:color w:val="111111"/>
          <w:sz w:val="28"/>
          <w:szCs w:val="28"/>
        </w:rPr>
        <w:t>.</w:t>
      </w:r>
      <w:proofErr w:type="gramEnd"/>
      <w:r w:rsidRPr="00060294">
        <w:rPr>
          <w:color w:val="111111"/>
          <w:sz w:val="28"/>
          <w:szCs w:val="28"/>
        </w:rPr>
        <w:t xml:space="preserve"> </w:t>
      </w:r>
      <w:proofErr w:type="gramStart"/>
      <w:r w:rsidRPr="00060294">
        <w:rPr>
          <w:color w:val="111111"/>
          <w:sz w:val="28"/>
          <w:szCs w:val="28"/>
        </w:rPr>
        <w:t>д</w:t>
      </w:r>
      <w:proofErr w:type="gramEnd"/>
      <w:r w:rsidRPr="00060294">
        <w:rPr>
          <w:color w:val="111111"/>
          <w:sz w:val="28"/>
          <w:szCs w:val="28"/>
        </w:rPr>
        <w:t>ан. — Санкт-Петербург</w:t>
      </w:r>
      <w:proofErr w:type="gramStart"/>
      <w:r w:rsidRPr="00060294">
        <w:rPr>
          <w:color w:val="111111"/>
          <w:sz w:val="28"/>
          <w:szCs w:val="28"/>
        </w:rPr>
        <w:t xml:space="preserve"> :</w:t>
      </w:r>
      <w:proofErr w:type="gramEnd"/>
      <w:r w:rsidRPr="00060294">
        <w:rPr>
          <w:color w:val="111111"/>
          <w:sz w:val="28"/>
          <w:szCs w:val="28"/>
        </w:rPr>
        <w:t xml:space="preserve"> Лань, 2012. — 512 с. — Режим доступа: https://e.lanbook.com/book/9469. — </w:t>
      </w:r>
      <w:proofErr w:type="spellStart"/>
      <w:r w:rsidRPr="00060294">
        <w:rPr>
          <w:color w:val="111111"/>
          <w:sz w:val="28"/>
          <w:szCs w:val="28"/>
        </w:rPr>
        <w:t>Загл</w:t>
      </w:r>
      <w:proofErr w:type="spellEnd"/>
      <w:r w:rsidRPr="00060294">
        <w:rPr>
          <w:color w:val="111111"/>
          <w:sz w:val="28"/>
          <w:szCs w:val="28"/>
        </w:rPr>
        <w:t>. с экрана</w:t>
      </w:r>
      <w:r w:rsidRPr="00060294">
        <w:rPr>
          <w:rFonts w:ascii="roboto-regular" w:hAnsi="roboto-regular"/>
          <w:color w:val="111111"/>
          <w:sz w:val="21"/>
          <w:szCs w:val="21"/>
        </w:rPr>
        <w:t>.</w:t>
      </w:r>
    </w:p>
    <w:p w:rsidR="00060294" w:rsidRPr="00060294" w:rsidRDefault="00060294" w:rsidP="00060294">
      <w:pPr>
        <w:pStyle w:val="a3"/>
        <w:widowControl/>
        <w:tabs>
          <w:tab w:val="left" w:pos="851"/>
        </w:tabs>
        <w:spacing w:line="240" w:lineRule="auto"/>
        <w:ind w:left="0" w:firstLine="0"/>
        <w:rPr>
          <w:bCs/>
          <w:color w:val="000000" w:themeColor="text1"/>
          <w:sz w:val="28"/>
          <w:szCs w:val="28"/>
        </w:rPr>
      </w:pPr>
    </w:p>
    <w:p w:rsidR="00144FB0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8.2 Перечень дополнительной учебной литературы, необходимой для освоен</w:t>
      </w:r>
      <w:r w:rsidR="00060294">
        <w:rPr>
          <w:bCs/>
          <w:sz w:val="28"/>
          <w:szCs w:val="28"/>
        </w:rPr>
        <w:t>ия дисциплины:</w:t>
      </w:r>
    </w:p>
    <w:p w:rsidR="00060294" w:rsidRPr="00C014EC" w:rsidRDefault="00060294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44FB0" w:rsidRPr="00C014EC" w:rsidRDefault="00144FB0" w:rsidP="00144FB0">
      <w:pPr>
        <w:widowControl/>
        <w:spacing w:line="240" w:lineRule="auto"/>
        <w:ind w:firstLine="851"/>
        <w:rPr>
          <w:sz w:val="28"/>
          <w:szCs w:val="28"/>
        </w:rPr>
      </w:pPr>
      <w:r w:rsidRPr="00C014EC">
        <w:rPr>
          <w:bCs/>
          <w:sz w:val="28"/>
          <w:szCs w:val="28"/>
        </w:rPr>
        <w:t xml:space="preserve">1. </w:t>
      </w:r>
      <w:r w:rsidR="00060294">
        <w:rPr>
          <w:bCs/>
          <w:color w:val="000000" w:themeColor="text1"/>
          <w:sz w:val="28"/>
          <w:szCs w:val="28"/>
          <w:shd w:val="clear" w:color="auto" w:fill="FFFFFF"/>
        </w:rPr>
        <w:t xml:space="preserve">Касаткин </w:t>
      </w:r>
      <w:r w:rsidR="00060294" w:rsidRPr="00060294">
        <w:rPr>
          <w:bCs/>
          <w:color w:val="000000" w:themeColor="text1"/>
          <w:sz w:val="28"/>
          <w:szCs w:val="28"/>
          <w:shd w:val="clear" w:color="auto" w:fill="FFFFFF"/>
        </w:rPr>
        <w:t>А. С.</w:t>
      </w:r>
      <w:r w:rsidR="00060294" w:rsidRPr="00060294">
        <w:rPr>
          <w:color w:val="000000" w:themeColor="text1"/>
          <w:sz w:val="28"/>
          <w:szCs w:val="28"/>
          <w:shd w:val="clear" w:color="auto" w:fill="FFFFFF"/>
        </w:rPr>
        <w:t>     Электротехника [Текст]</w:t>
      </w:r>
      <w:proofErr w:type="gramStart"/>
      <w:r w:rsidR="00060294" w:rsidRPr="00060294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="00060294" w:rsidRPr="00060294">
        <w:rPr>
          <w:color w:val="000000" w:themeColor="text1"/>
          <w:sz w:val="28"/>
          <w:szCs w:val="28"/>
          <w:shd w:val="clear" w:color="auto" w:fill="FFFFFF"/>
        </w:rPr>
        <w:t xml:space="preserve"> учеб. / А. С. Касаткин, М. В. Немцов. - 10-е изд., стер. - М.</w:t>
      </w:r>
      <w:proofErr w:type="gramStart"/>
      <w:r w:rsidR="00060294" w:rsidRPr="00060294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="00060294" w:rsidRPr="00060294">
        <w:rPr>
          <w:color w:val="000000" w:themeColor="text1"/>
          <w:sz w:val="28"/>
          <w:szCs w:val="28"/>
          <w:shd w:val="clear" w:color="auto" w:fill="FFFFFF"/>
        </w:rPr>
        <w:t xml:space="preserve"> Академия, 2007. - 539 с. : ил. - (Высшее профессиональное образование). - </w:t>
      </w:r>
      <w:r w:rsidR="00060294" w:rsidRPr="00060294">
        <w:rPr>
          <w:bCs/>
          <w:color w:val="000000" w:themeColor="text1"/>
          <w:sz w:val="28"/>
          <w:szCs w:val="28"/>
          <w:shd w:val="clear" w:color="auto" w:fill="FFFFFF"/>
        </w:rPr>
        <w:t>ISBN </w:t>
      </w:r>
      <w:r w:rsidR="00060294" w:rsidRPr="00060294">
        <w:rPr>
          <w:color w:val="000000" w:themeColor="text1"/>
          <w:sz w:val="28"/>
          <w:szCs w:val="28"/>
          <w:shd w:val="clear" w:color="auto" w:fill="FFFFFF"/>
        </w:rPr>
        <w:t>978-5-7695-3732-5</w:t>
      </w:r>
      <w:r w:rsidR="00060294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144FB0" w:rsidRPr="00C014EC" w:rsidRDefault="00144FB0" w:rsidP="00144FB0">
      <w:pPr>
        <w:widowControl/>
        <w:spacing w:line="240" w:lineRule="auto"/>
        <w:ind w:firstLine="851"/>
        <w:rPr>
          <w:sz w:val="28"/>
          <w:szCs w:val="28"/>
        </w:rPr>
      </w:pPr>
      <w:r w:rsidRPr="00C014EC">
        <w:rPr>
          <w:sz w:val="28"/>
          <w:szCs w:val="28"/>
        </w:rPr>
        <w:t xml:space="preserve">2. </w:t>
      </w:r>
      <w:r w:rsidR="00060294" w:rsidRPr="00060294">
        <w:rPr>
          <w:color w:val="000000" w:themeColor="text1"/>
          <w:sz w:val="28"/>
          <w:szCs w:val="28"/>
        </w:rPr>
        <w:t>Епифанов, А.П. Электрические машины [Электронный ресурс]</w:t>
      </w:r>
      <w:proofErr w:type="gramStart"/>
      <w:r w:rsidR="00060294" w:rsidRPr="00060294">
        <w:rPr>
          <w:color w:val="000000" w:themeColor="text1"/>
          <w:sz w:val="28"/>
          <w:szCs w:val="28"/>
        </w:rPr>
        <w:t xml:space="preserve"> :</w:t>
      </w:r>
      <w:proofErr w:type="gramEnd"/>
      <w:r w:rsidR="00060294" w:rsidRPr="00060294">
        <w:rPr>
          <w:color w:val="000000" w:themeColor="text1"/>
          <w:sz w:val="28"/>
          <w:szCs w:val="28"/>
        </w:rPr>
        <w:t xml:space="preserve"> учеб. — Электрон</w:t>
      </w:r>
      <w:proofErr w:type="gramStart"/>
      <w:r w:rsidR="00060294" w:rsidRPr="00060294">
        <w:rPr>
          <w:color w:val="000000" w:themeColor="text1"/>
          <w:sz w:val="28"/>
          <w:szCs w:val="28"/>
        </w:rPr>
        <w:t>.</w:t>
      </w:r>
      <w:proofErr w:type="gramEnd"/>
      <w:r w:rsidR="00060294" w:rsidRPr="00060294">
        <w:rPr>
          <w:color w:val="000000" w:themeColor="text1"/>
          <w:sz w:val="28"/>
          <w:szCs w:val="28"/>
        </w:rPr>
        <w:t xml:space="preserve"> </w:t>
      </w:r>
      <w:proofErr w:type="gramStart"/>
      <w:r w:rsidR="00060294" w:rsidRPr="00060294">
        <w:rPr>
          <w:color w:val="000000" w:themeColor="text1"/>
          <w:sz w:val="28"/>
          <w:szCs w:val="28"/>
        </w:rPr>
        <w:t>д</w:t>
      </w:r>
      <w:proofErr w:type="gramEnd"/>
      <w:r w:rsidR="00060294" w:rsidRPr="00060294">
        <w:rPr>
          <w:color w:val="000000" w:themeColor="text1"/>
          <w:sz w:val="28"/>
          <w:szCs w:val="28"/>
        </w:rPr>
        <w:t>ан. — Санкт-Петербург</w:t>
      </w:r>
      <w:proofErr w:type="gramStart"/>
      <w:r w:rsidR="00060294" w:rsidRPr="00060294">
        <w:rPr>
          <w:color w:val="000000" w:themeColor="text1"/>
          <w:sz w:val="28"/>
          <w:szCs w:val="28"/>
        </w:rPr>
        <w:t xml:space="preserve"> :</w:t>
      </w:r>
      <w:proofErr w:type="gramEnd"/>
      <w:r w:rsidR="00060294" w:rsidRPr="00060294">
        <w:rPr>
          <w:color w:val="000000" w:themeColor="text1"/>
          <w:sz w:val="28"/>
          <w:szCs w:val="28"/>
        </w:rPr>
        <w:t xml:space="preserve"> Лань, 2006. — 272 с. — Режим доступа: https://e.lanbook.com/book/591. — </w:t>
      </w:r>
      <w:proofErr w:type="spellStart"/>
      <w:r w:rsidR="00060294" w:rsidRPr="00060294">
        <w:rPr>
          <w:color w:val="000000" w:themeColor="text1"/>
          <w:sz w:val="28"/>
          <w:szCs w:val="28"/>
        </w:rPr>
        <w:t>Загл</w:t>
      </w:r>
      <w:proofErr w:type="spellEnd"/>
      <w:r w:rsidR="00060294" w:rsidRPr="00060294">
        <w:rPr>
          <w:color w:val="000000" w:themeColor="text1"/>
          <w:sz w:val="28"/>
          <w:szCs w:val="28"/>
        </w:rPr>
        <w:t>. с экрана.</w:t>
      </w:r>
    </w:p>
    <w:p w:rsidR="00144FB0" w:rsidRPr="00C014EC" w:rsidRDefault="00144FB0" w:rsidP="00144FB0">
      <w:pPr>
        <w:widowControl/>
        <w:spacing w:line="240" w:lineRule="auto"/>
        <w:ind w:firstLine="851"/>
        <w:rPr>
          <w:sz w:val="28"/>
          <w:szCs w:val="28"/>
        </w:rPr>
      </w:pPr>
      <w:r w:rsidRPr="00C014EC">
        <w:rPr>
          <w:sz w:val="28"/>
          <w:szCs w:val="28"/>
        </w:rPr>
        <w:t xml:space="preserve">3. </w:t>
      </w:r>
      <w:r w:rsidR="00060294" w:rsidRPr="00060294">
        <w:rPr>
          <w:color w:val="000000" w:themeColor="text1"/>
          <w:sz w:val="28"/>
          <w:szCs w:val="28"/>
        </w:rPr>
        <w:t>Епифанов, А.П. Электропривод [Электронный ресурс]</w:t>
      </w:r>
      <w:proofErr w:type="gramStart"/>
      <w:r w:rsidR="00060294" w:rsidRPr="00060294">
        <w:rPr>
          <w:color w:val="000000" w:themeColor="text1"/>
          <w:sz w:val="28"/>
          <w:szCs w:val="28"/>
        </w:rPr>
        <w:t xml:space="preserve"> :</w:t>
      </w:r>
      <w:proofErr w:type="gramEnd"/>
      <w:r w:rsidR="00060294" w:rsidRPr="00060294">
        <w:rPr>
          <w:color w:val="000000" w:themeColor="text1"/>
          <w:sz w:val="28"/>
          <w:szCs w:val="28"/>
        </w:rPr>
        <w:t xml:space="preserve"> учеб. / А.П. Епифанов, Л.М. </w:t>
      </w:r>
      <w:proofErr w:type="spellStart"/>
      <w:r w:rsidR="00060294" w:rsidRPr="00060294">
        <w:rPr>
          <w:color w:val="000000" w:themeColor="text1"/>
          <w:sz w:val="28"/>
          <w:szCs w:val="28"/>
        </w:rPr>
        <w:t>Малайчук</w:t>
      </w:r>
      <w:proofErr w:type="spellEnd"/>
      <w:r w:rsidR="00060294" w:rsidRPr="00060294">
        <w:rPr>
          <w:color w:val="000000" w:themeColor="text1"/>
          <w:sz w:val="28"/>
          <w:szCs w:val="28"/>
        </w:rPr>
        <w:t xml:space="preserve">, А.Г. </w:t>
      </w:r>
      <w:proofErr w:type="spellStart"/>
      <w:r w:rsidR="00060294" w:rsidRPr="00060294">
        <w:rPr>
          <w:color w:val="000000" w:themeColor="text1"/>
          <w:sz w:val="28"/>
          <w:szCs w:val="28"/>
        </w:rPr>
        <w:t>Гущинский</w:t>
      </w:r>
      <w:proofErr w:type="spellEnd"/>
      <w:r w:rsidR="00060294" w:rsidRPr="00060294">
        <w:rPr>
          <w:color w:val="000000" w:themeColor="text1"/>
          <w:sz w:val="28"/>
          <w:szCs w:val="28"/>
        </w:rPr>
        <w:t>. — Электрон</w:t>
      </w:r>
      <w:proofErr w:type="gramStart"/>
      <w:r w:rsidR="00060294" w:rsidRPr="00060294">
        <w:rPr>
          <w:color w:val="000000" w:themeColor="text1"/>
          <w:sz w:val="28"/>
          <w:szCs w:val="28"/>
        </w:rPr>
        <w:t>.</w:t>
      </w:r>
      <w:proofErr w:type="gramEnd"/>
      <w:r w:rsidR="00060294" w:rsidRPr="00060294">
        <w:rPr>
          <w:color w:val="000000" w:themeColor="text1"/>
          <w:sz w:val="28"/>
          <w:szCs w:val="28"/>
        </w:rPr>
        <w:t xml:space="preserve"> </w:t>
      </w:r>
      <w:proofErr w:type="gramStart"/>
      <w:r w:rsidR="00060294" w:rsidRPr="00060294">
        <w:rPr>
          <w:color w:val="000000" w:themeColor="text1"/>
          <w:sz w:val="28"/>
          <w:szCs w:val="28"/>
        </w:rPr>
        <w:t>д</w:t>
      </w:r>
      <w:proofErr w:type="gramEnd"/>
      <w:r w:rsidR="00060294" w:rsidRPr="00060294">
        <w:rPr>
          <w:color w:val="000000" w:themeColor="text1"/>
          <w:sz w:val="28"/>
          <w:szCs w:val="28"/>
        </w:rPr>
        <w:t>ан. — Санкт-Петербург</w:t>
      </w:r>
      <w:proofErr w:type="gramStart"/>
      <w:r w:rsidR="00060294" w:rsidRPr="00060294">
        <w:rPr>
          <w:color w:val="000000" w:themeColor="text1"/>
          <w:sz w:val="28"/>
          <w:szCs w:val="28"/>
        </w:rPr>
        <w:t xml:space="preserve"> :</w:t>
      </w:r>
      <w:proofErr w:type="gramEnd"/>
      <w:r w:rsidR="00060294" w:rsidRPr="00060294">
        <w:rPr>
          <w:color w:val="000000" w:themeColor="text1"/>
          <w:sz w:val="28"/>
          <w:szCs w:val="28"/>
        </w:rPr>
        <w:t xml:space="preserve"> Лань, 2012. — 400 с. — Режим доступа: https://e.lanbook.com/book/3812. — </w:t>
      </w:r>
      <w:proofErr w:type="spellStart"/>
      <w:r w:rsidR="00060294" w:rsidRPr="00060294">
        <w:rPr>
          <w:color w:val="000000" w:themeColor="text1"/>
          <w:sz w:val="28"/>
          <w:szCs w:val="28"/>
        </w:rPr>
        <w:t>Загл</w:t>
      </w:r>
      <w:proofErr w:type="spellEnd"/>
      <w:r w:rsidR="00060294" w:rsidRPr="00060294">
        <w:rPr>
          <w:color w:val="000000" w:themeColor="text1"/>
          <w:sz w:val="28"/>
          <w:szCs w:val="28"/>
        </w:rPr>
        <w:t>. с экрана.</w:t>
      </w:r>
    </w:p>
    <w:p w:rsidR="00144FB0" w:rsidRPr="00C014EC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44FB0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8.3 Перечень нормативно-правовой документации, необ</w:t>
      </w:r>
      <w:r w:rsidR="00060294">
        <w:rPr>
          <w:bCs/>
          <w:sz w:val="28"/>
          <w:szCs w:val="28"/>
        </w:rPr>
        <w:t>ходимой для освоения дисциплины:</w:t>
      </w:r>
    </w:p>
    <w:p w:rsidR="00060294" w:rsidRPr="00C014EC" w:rsidRDefault="00060294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44FB0" w:rsidRPr="00C014EC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 xml:space="preserve">1. Правила устройства электроустановок. Издание седьмое. </w:t>
      </w:r>
      <w:r w:rsidR="00F360C8">
        <w:rPr>
          <w:color w:val="000000" w:themeColor="text1"/>
          <w:sz w:val="28"/>
          <w:szCs w:val="28"/>
        </w:rPr>
        <w:t xml:space="preserve">[Электронный ресурс]. </w:t>
      </w:r>
      <w:r w:rsidRPr="00C014EC">
        <w:rPr>
          <w:bCs/>
          <w:sz w:val="28"/>
          <w:szCs w:val="28"/>
        </w:rPr>
        <w:t>Утверждены Приказом Минэнерго России от 0</w:t>
      </w:r>
      <w:r w:rsidR="00FA70DF">
        <w:rPr>
          <w:bCs/>
          <w:sz w:val="28"/>
          <w:szCs w:val="28"/>
        </w:rPr>
        <w:t xml:space="preserve">8.07.2002, №204. – 2005, 2007г. - </w:t>
      </w:r>
      <w:r w:rsidR="00FA70DF" w:rsidRPr="00060294">
        <w:rPr>
          <w:color w:val="000000" w:themeColor="text1"/>
          <w:sz w:val="28"/>
          <w:szCs w:val="28"/>
        </w:rPr>
        <w:t xml:space="preserve">Режим доступа: </w:t>
      </w:r>
      <w:r w:rsidR="00FA70DF" w:rsidRPr="00FA70DF">
        <w:rPr>
          <w:sz w:val="28"/>
          <w:szCs w:val="28"/>
        </w:rPr>
        <w:t xml:space="preserve"> http://www.consultant.ru/</w:t>
      </w:r>
      <w:r w:rsidR="00FA70DF" w:rsidRPr="00FA70DF">
        <w:rPr>
          <w:bCs/>
          <w:sz w:val="28"/>
          <w:szCs w:val="28"/>
        </w:rPr>
        <w:t xml:space="preserve"> </w:t>
      </w:r>
      <w:proofErr w:type="spellStart"/>
      <w:r w:rsidR="00FA70DF" w:rsidRPr="00FA70DF">
        <w:rPr>
          <w:bCs/>
          <w:sz w:val="28"/>
          <w:szCs w:val="28"/>
        </w:rPr>
        <w:t>document</w:t>
      </w:r>
      <w:proofErr w:type="spellEnd"/>
      <w:r w:rsidR="00FA70DF" w:rsidRPr="00FA70DF">
        <w:rPr>
          <w:bCs/>
          <w:sz w:val="28"/>
          <w:szCs w:val="28"/>
        </w:rPr>
        <w:t>/cons_doc_LAW_98464</w:t>
      </w:r>
    </w:p>
    <w:p w:rsidR="00144FB0" w:rsidRPr="00C014EC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2. Правила по охране труда при эксплуатации электроустановок.</w:t>
      </w:r>
      <w:r w:rsidR="00F360C8" w:rsidRPr="00F360C8">
        <w:rPr>
          <w:color w:val="000000" w:themeColor="text1"/>
          <w:sz w:val="28"/>
          <w:szCs w:val="28"/>
        </w:rPr>
        <w:t xml:space="preserve"> </w:t>
      </w:r>
      <w:r w:rsidR="00F360C8">
        <w:rPr>
          <w:color w:val="000000" w:themeColor="text1"/>
          <w:sz w:val="28"/>
          <w:szCs w:val="28"/>
        </w:rPr>
        <w:t>[Электронный ресурс].</w:t>
      </w:r>
      <w:r w:rsidRPr="00C014EC">
        <w:rPr>
          <w:bCs/>
          <w:sz w:val="28"/>
          <w:szCs w:val="28"/>
        </w:rPr>
        <w:t xml:space="preserve"> Утверждены приказом Министерства труда и социальной защиты России от 24.07.2013, №328н. </w:t>
      </w:r>
      <w:r w:rsidR="00F360C8">
        <w:rPr>
          <w:bCs/>
          <w:sz w:val="28"/>
          <w:szCs w:val="28"/>
        </w:rPr>
        <w:t xml:space="preserve">- </w:t>
      </w:r>
      <w:r w:rsidR="00F360C8" w:rsidRPr="00060294">
        <w:rPr>
          <w:color w:val="000000" w:themeColor="text1"/>
          <w:sz w:val="28"/>
          <w:szCs w:val="28"/>
        </w:rPr>
        <w:t>Режим доступа:</w:t>
      </w:r>
      <w:r w:rsidR="00F360C8" w:rsidRPr="00F360C8">
        <w:t xml:space="preserve"> </w:t>
      </w:r>
      <w:r w:rsidR="00F360C8" w:rsidRPr="00F360C8">
        <w:rPr>
          <w:color w:val="000000" w:themeColor="text1"/>
          <w:sz w:val="28"/>
          <w:szCs w:val="28"/>
        </w:rPr>
        <w:t>https://rosmintrud.ru/docs/mintrud/orders/161</w:t>
      </w:r>
      <w:r w:rsidR="00F360C8">
        <w:rPr>
          <w:color w:val="000000" w:themeColor="text1"/>
          <w:sz w:val="28"/>
          <w:szCs w:val="28"/>
        </w:rPr>
        <w:t>.</w:t>
      </w:r>
    </w:p>
    <w:p w:rsidR="00144FB0" w:rsidRPr="00C014EC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 xml:space="preserve">3. Правила технической эксплуатации электроустановок потребителей. </w:t>
      </w:r>
      <w:r w:rsidR="0050718D">
        <w:rPr>
          <w:color w:val="000000" w:themeColor="text1"/>
          <w:sz w:val="28"/>
          <w:szCs w:val="28"/>
        </w:rPr>
        <w:t xml:space="preserve">[Электронный ресурс]. </w:t>
      </w:r>
      <w:r w:rsidRPr="00C014EC">
        <w:rPr>
          <w:bCs/>
          <w:sz w:val="28"/>
          <w:szCs w:val="28"/>
        </w:rPr>
        <w:t>Утверждены приказом Минэнерго России от 13.01.2003, №6.- 2006, 2008, 2010 г.</w:t>
      </w:r>
      <w:r w:rsidR="00F360C8" w:rsidRPr="00F360C8">
        <w:rPr>
          <w:bCs/>
          <w:sz w:val="28"/>
          <w:szCs w:val="28"/>
        </w:rPr>
        <w:t xml:space="preserve"> </w:t>
      </w:r>
      <w:r w:rsidR="00F360C8">
        <w:rPr>
          <w:bCs/>
          <w:sz w:val="28"/>
          <w:szCs w:val="28"/>
        </w:rPr>
        <w:t xml:space="preserve">- </w:t>
      </w:r>
      <w:r w:rsidR="00F360C8" w:rsidRPr="00060294">
        <w:rPr>
          <w:color w:val="000000" w:themeColor="text1"/>
          <w:sz w:val="28"/>
          <w:szCs w:val="28"/>
        </w:rPr>
        <w:t xml:space="preserve">Режим доступа: </w:t>
      </w:r>
      <w:r w:rsidRPr="00C014EC">
        <w:rPr>
          <w:bCs/>
          <w:sz w:val="28"/>
          <w:szCs w:val="28"/>
        </w:rPr>
        <w:t xml:space="preserve"> </w:t>
      </w:r>
      <w:r w:rsidR="00F360C8" w:rsidRPr="00F360C8">
        <w:rPr>
          <w:bCs/>
          <w:sz w:val="28"/>
          <w:szCs w:val="28"/>
        </w:rPr>
        <w:t>http://www.consultant.ru/document/c</w:t>
      </w:r>
      <w:r w:rsidR="0050718D">
        <w:rPr>
          <w:bCs/>
          <w:sz w:val="28"/>
          <w:szCs w:val="28"/>
        </w:rPr>
        <w:t>ons_doc_LAW_40861.</w:t>
      </w:r>
    </w:p>
    <w:p w:rsidR="00144FB0" w:rsidRPr="00C014EC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44FB0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014EC">
        <w:rPr>
          <w:bCs/>
          <w:sz w:val="28"/>
          <w:szCs w:val="28"/>
        </w:rPr>
        <w:t>8.4 Другие издания, необходимые для освоения дисциплины</w:t>
      </w:r>
      <w:r w:rsidR="00A64F89">
        <w:rPr>
          <w:bCs/>
          <w:sz w:val="28"/>
          <w:szCs w:val="28"/>
        </w:rPr>
        <w:t>:</w:t>
      </w:r>
    </w:p>
    <w:p w:rsidR="00A64F89" w:rsidRPr="00C014EC" w:rsidRDefault="00A64F89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64F89" w:rsidRPr="00A64F89" w:rsidRDefault="00A64F89" w:rsidP="00144FB0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>
        <w:rPr>
          <w:rFonts w:ascii="Verdana" w:hAnsi="Verdana"/>
          <w:color w:val="222222"/>
          <w:sz w:val="19"/>
          <w:szCs w:val="19"/>
          <w:shd w:val="clear" w:color="auto" w:fill="FFFFFF"/>
        </w:rPr>
        <w:t>    </w:t>
      </w:r>
      <w:r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t> </w:t>
      </w: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Расчет линии электроснабжения</w:t>
      </w:r>
      <w:r w:rsidRPr="00A64F89">
        <w:rPr>
          <w:color w:val="000000" w:themeColor="text1"/>
          <w:sz w:val="28"/>
          <w:szCs w:val="28"/>
          <w:shd w:val="clear" w:color="auto" w:fill="FFFFFF"/>
        </w:rPr>
        <w:t> объекта строительства [Текст]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методические указания к курсовой работе для студентов строительных специальностей / ПГУПС, каф. "Электротехника"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сост.: А. И. </w:t>
      </w:r>
      <w:proofErr w:type="spellStart"/>
      <w:r w:rsidRPr="00A64F89">
        <w:rPr>
          <w:color w:val="000000" w:themeColor="text1"/>
          <w:sz w:val="28"/>
          <w:szCs w:val="28"/>
          <w:shd w:val="clear" w:color="auto" w:fill="FFFFFF"/>
        </w:rPr>
        <w:t>Хожаинов</w:t>
      </w:r>
      <w:proofErr w:type="spellEnd"/>
      <w:r w:rsidRPr="00A64F89">
        <w:rPr>
          <w:color w:val="000000" w:themeColor="text1"/>
          <w:sz w:val="28"/>
          <w:szCs w:val="28"/>
          <w:shd w:val="clear" w:color="auto" w:fill="FFFFFF"/>
        </w:rPr>
        <w:t>, Б. В. Рудаков. - СПб. : ПГУПС, 2002. - 17 с.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ил.</w:t>
      </w:r>
      <w:r w:rsidRPr="00A64F89">
        <w:rPr>
          <w:bCs/>
          <w:color w:val="000000" w:themeColor="text1"/>
          <w:sz w:val="28"/>
          <w:szCs w:val="28"/>
        </w:rPr>
        <w:t xml:space="preserve"> </w:t>
      </w:r>
    </w:p>
    <w:p w:rsidR="00A64F89" w:rsidRPr="00A64F89" w:rsidRDefault="00A64F89" w:rsidP="00144FB0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lastRenderedPageBreak/>
        <w:t> </w:t>
      </w: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Расчет цепей постоянного</w:t>
      </w:r>
      <w:r w:rsidRPr="00A64F89">
        <w:rPr>
          <w:color w:val="000000" w:themeColor="text1"/>
          <w:sz w:val="28"/>
          <w:szCs w:val="28"/>
          <w:shd w:val="clear" w:color="auto" w:fill="FFFFFF"/>
        </w:rPr>
        <w:t> и однофазного переменного токов [Текст]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методика решения типовых задач / ПГУПС, каф. "Электротехника"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сост.: А. И. </w:t>
      </w:r>
      <w:proofErr w:type="spellStart"/>
      <w:r w:rsidRPr="00A64F89">
        <w:rPr>
          <w:color w:val="000000" w:themeColor="text1"/>
          <w:sz w:val="28"/>
          <w:szCs w:val="28"/>
          <w:shd w:val="clear" w:color="auto" w:fill="FFFFFF"/>
        </w:rPr>
        <w:t>Хожаинов</w:t>
      </w:r>
      <w:proofErr w:type="spell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[и др.]. - СПб. : [б. и.], 2000. - 47 с.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ил.</w:t>
      </w:r>
      <w:r w:rsidRPr="00A64F89">
        <w:rPr>
          <w:bCs/>
          <w:color w:val="000000" w:themeColor="text1"/>
          <w:sz w:val="28"/>
          <w:szCs w:val="28"/>
        </w:rPr>
        <w:t xml:space="preserve"> </w:t>
      </w:r>
    </w:p>
    <w:p w:rsidR="00A64F89" w:rsidRPr="00A64F89" w:rsidRDefault="00A64F89" w:rsidP="00144FB0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Методика решения типовых</w:t>
      </w:r>
      <w:r w:rsidRPr="00A64F89">
        <w:rPr>
          <w:color w:val="000000" w:themeColor="text1"/>
          <w:sz w:val="28"/>
          <w:szCs w:val="28"/>
          <w:shd w:val="clear" w:color="auto" w:fill="FFFFFF"/>
        </w:rPr>
        <w:t> задач по расчету цепей трехфазного тока : метод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>у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>казания / ПГУПС, каф. "Электротехника"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сост.: А. И. </w:t>
      </w:r>
      <w:proofErr w:type="spellStart"/>
      <w:r w:rsidRPr="00A64F89">
        <w:rPr>
          <w:color w:val="000000" w:themeColor="text1"/>
          <w:sz w:val="28"/>
          <w:szCs w:val="28"/>
          <w:shd w:val="clear" w:color="auto" w:fill="FFFFFF"/>
        </w:rPr>
        <w:t>Хожаинов</w:t>
      </w:r>
      <w:proofErr w:type="spellEnd"/>
      <w:r w:rsidRPr="00A64F89">
        <w:rPr>
          <w:color w:val="000000" w:themeColor="text1"/>
          <w:sz w:val="28"/>
          <w:szCs w:val="28"/>
          <w:shd w:val="clear" w:color="auto" w:fill="FFFFFF"/>
        </w:rPr>
        <w:t>, Б. В. Рудаков, А. Г. Филимонов. - СПб. : ПГУПС, 2000. - 22 с.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ил. </w:t>
      </w:r>
    </w:p>
    <w:p w:rsidR="00060294" w:rsidRPr="00C014EC" w:rsidRDefault="00060294" w:rsidP="00144FB0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060294">
        <w:rPr>
          <w:color w:val="111111"/>
          <w:sz w:val="28"/>
          <w:szCs w:val="28"/>
        </w:rPr>
        <w:t>Бладыко</w:t>
      </w:r>
      <w:proofErr w:type="spellEnd"/>
      <w:r w:rsidRPr="00060294">
        <w:rPr>
          <w:color w:val="111111"/>
          <w:sz w:val="28"/>
          <w:szCs w:val="28"/>
        </w:rPr>
        <w:t>, Ю.В. Сборник задач по электротехнике и электронике [Электронный ресурс] : учеб</w:t>
      </w:r>
      <w:proofErr w:type="gramStart"/>
      <w:r w:rsidRPr="00060294">
        <w:rPr>
          <w:color w:val="111111"/>
          <w:sz w:val="28"/>
          <w:szCs w:val="28"/>
        </w:rPr>
        <w:t>.</w:t>
      </w:r>
      <w:proofErr w:type="gramEnd"/>
      <w:r w:rsidRPr="00060294">
        <w:rPr>
          <w:color w:val="111111"/>
          <w:sz w:val="28"/>
          <w:szCs w:val="28"/>
        </w:rPr>
        <w:t xml:space="preserve"> </w:t>
      </w:r>
      <w:proofErr w:type="gramStart"/>
      <w:r w:rsidRPr="00060294">
        <w:rPr>
          <w:color w:val="111111"/>
          <w:sz w:val="28"/>
          <w:szCs w:val="28"/>
        </w:rPr>
        <w:t>п</w:t>
      </w:r>
      <w:proofErr w:type="gramEnd"/>
      <w:r w:rsidRPr="00060294">
        <w:rPr>
          <w:color w:val="111111"/>
          <w:sz w:val="28"/>
          <w:szCs w:val="28"/>
        </w:rPr>
        <w:t>особие — Электрон. дан. — Минск</w:t>
      </w:r>
      <w:proofErr w:type="gramStart"/>
      <w:r w:rsidRPr="00060294">
        <w:rPr>
          <w:color w:val="111111"/>
          <w:sz w:val="28"/>
          <w:szCs w:val="28"/>
        </w:rPr>
        <w:t xml:space="preserve"> :</w:t>
      </w:r>
      <w:proofErr w:type="gramEnd"/>
      <w:r w:rsidRPr="00060294">
        <w:rPr>
          <w:color w:val="111111"/>
          <w:sz w:val="28"/>
          <w:szCs w:val="28"/>
        </w:rPr>
        <w:t xml:space="preserve"> "</w:t>
      </w:r>
      <w:proofErr w:type="spellStart"/>
      <w:r w:rsidRPr="00060294">
        <w:rPr>
          <w:color w:val="111111"/>
          <w:sz w:val="28"/>
          <w:szCs w:val="28"/>
        </w:rPr>
        <w:t>Вышэйшая</w:t>
      </w:r>
      <w:proofErr w:type="spellEnd"/>
      <w:r w:rsidRPr="00060294">
        <w:rPr>
          <w:color w:val="111111"/>
          <w:sz w:val="28"/>
          <w:szCs w:val="28"/>
        </w:rPr>
        <w:t xml:space="preserve"> школа", 2013. — 478 с. — Режим доступа: https://e.lanbook.com/book/65419. — </w:t>
      </w:r>
      <w:proofErr w:type="spellStart"/>
      <w:r w:rsidRPr="00060294">
        <w:rPr>
          <w:color w:val="111111"/>
          <w:sz w:val="28"/>
          <w:szCs w:val="28"/>
        </w:rPr>
        <w:t>Загл</w:t>
      </w:r>
      <w:proofErr w:type="spellEnd"/>
      <w:r w:rsidRPr="00060294">
        <w:rPr>
          <w:color w:val="111111"/>
          <w:sz w:val="28"/>
          <w:szCs w:val="28"/>
        </w:rPr>
        <w:t>. с экрана</w:t>
      </w:r>
      <w:r>
        <w:rPr>
          <w:rFonts w:ascii="roboto-regular" w:hAnsi="roboto-regular"/>
          <w:color w:val="111111"/>
          <w:sz w:val="21"/>
          <w:szCs w:val="21"/>
        </w:rPr>
        <w:t>.</w:t>
      </w:r>
    </w:p>
    <w:p w:rsidR="00A64F89" w:rsidRPr="00A64F89" w:rsidRDefault="00A64F89" w:rsidP="00144FB0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t> </w:t>
      </w: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Исследование однофазных цепей</w:t>
      </w:r>
      <w:r w:rsidRPr="00A64F89">
        <w:rPr>
          <w:color w:val="000000" w:themeColor="text1"/>
          <w:sz w:val="28"/>
          <w:szCs w:val="28"/>
          <w:shd w:val="clear" w:color="auto" w:fill="FFFFFF"/>
        </w:rPr>
        <w:t> переменного тока [Текст]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методические указания к лабораторным работам [№ 1-2] / ПГУПС, каф. "Электротехника"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сост.: Б. В. Рудаков, Л. К. </w:t>
      </w:r>
      <w:proofErr w:type="spellStart"/>
      <w:r w:rsidRPr="00A64F89">
        <w:rPr>
          <w:color w:val="000000" w:themeColor="text1"/>
          <w:sz w:val="28"/>
          <w:szCs w:val="28"/>
          <w:shd w:val="clear" w:color="auto" w:fill="FFFFFF"/>
        </w:rPr>
        <w:t>Шангина</w:t>
      </w:r>
      <w:proofErr w:type="spellEnd"/>
      <w:r w:rsidRPr="00A64F89">
        <w:rPr>
          <w:color w:val="000000" w:themeColor="text1"/>
          <w:sz w:val="28"/>
          <w:szCs w:val="28"/>
          <w:shd w:val="clear" w:color="auto" w:fill="FFFFFF"/>
        </w:rPr>
        <w:t>. - СПб. : [б. и.], 1994. - 23 с.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ил. </w:t>
      </w:r>
      <w:r w:rsidRPr="00A64F89">
        <w:rPr>
          <w:bCs/>
          <w:color w:val="000000" w:themeColor="text1"/>
          <w:sz w:val="28"/>
          <w:szCs w:val="28"/>
        </w:rPr>
        <w:t xml:space="preserve"> </w:t>
      </w:r>
    </w:p>
    <w:p w:rsidR="00A64F89" w:rsidRPr="00A64F89" w:rsidRDefault="00A64F89" w:rsidP="00144FB0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Исследование трехфазных цепей</w:t>
      </w:r>
      <w:r w:rsidRPr="00A64F89">
        <w:rPr>
          <w:color w:val="000000" w:themeColor="text1"/>
          <w:sz w:val="28"/>
          <w:szCs w:val="28"/>
          <w:shd w:val="clear" w:color="auto" w:fill="FFFFFF"/>
        </w:rPr>
        <w:t> переменного тока [Текст] : метод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>у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>казания к лаб. работе / ПГУПС, каф. "</w:t>
      </w:r>
      <w:proofErr w:type="spellStart"/>
      <w:r w:rsidRPr="00A64F89">
        <w:rPr>
          <w:color w:val="000000" w:themeColor="text1"/>
          <w:sz w:val="28"/>
          <w:szCs w:val="28"/>
          <w:shd w:val="clear" w:color="auto" w:fill="FFFFFF"/>
        </w:rPr>
        <w:t>Электромех</w:t>
      </w:r>
      <w:proofErr w:type="spellEnd"/>
      <w:r w:rsidRPr="00A64F89">
        <w:rPr>
          <w:color w:val="000000" w:themeColor="text1"/>
          <w:sz w:val="28"/>
          <w:szCs w:val="28"/>
          <w:shd w:val="clear" w:color="auto" w:fill="FFFFFF"/>
        </w:rPr>
        <w:t>. комплексы и системы"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сост.: Б. В. Рудаков, А. Г. Филимонов. - СПб. : ПГУПС, 2012. - 33 с.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ил.</w:t>
      </w:r>
    </w:p>
    <w:p w:rsidR="00A64F89" w:rsidRPr="00A64F89" w:rsidRDefault="00A64F89" w:rsidP="00144FB0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Улучшение коэффициента мощности</w:t>
      </w:r>
      <w:r w:rsidRPr="00A64F89">
        <w:rPr>
          <w:color w:val="000000" w:themeColor="text1"/>
          <w:sz w:val="28"/>
          <w:szCs w:val="28"/>
          <w:shd w:val="clear" w:color="auto" w:fill="FFFFFF"/>
        </w:rPr>
        <w:t> промышленной установки : метод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>у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>казания к лаб. работе / ПГУПС, каф. "Электротехника"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сост.: Б. В. Рудаков, А. Г. Филимонов. - СПб. : ПГУПС, 1997. - 13 с.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ил. </w:t>
      </w:r>
      <w:r w:rsidRPr="00A64F89">
        <w:rPr>
          <w:bCs/>
          <w:color w:val="000000" w:themeColor="text1"/>
          <w:sz w:val="28"/>
          <w:szCs w:val="28"/>
        </w:rPr>
        <w:t xml:space="preserve"> </w:t>
      </w:r>
    </w:p>
    <w:p w:rsidR="00A64F89" w:rsidRPr="00A64F89" w:rsidRDefault="00A64F89" w:rsidP="00144FB0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t> </w:t>
      </w: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Исследование однофазного трансформатора</w:t>
      </w:r>
      <w:r w:rsidRPr="00A64F89">
        <w:rPr>
          <w:color w:val="000000" w:themeColor="text1"/>
          <w:sz w:val="28"/>
          <w:szCs w:val="28"/>
          <w:shd w:val="clear" w:color="auto" w:fill="FFFFFF"/>
        </w:rPr>
        <w:t> [Текст] : метод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>у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казания к лаб. работе для студентов </w:t>
      </w:r>
      <w:r w:rsidR="00C74598" w:rsidRPr="00A64F89">
        <w:rPr>
          <w:color w:val="000000" w:themeColor="text1"/>
          <w:sz w:val="28"/>
          <w:szCs w:val="28"/>
          <w:shd w:val="clear" w:color="auto" w:fill="FFFFFF"/>
        </w:rPr>
        <w:t>не электротехнических</w:t>
      </w:r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специальностей / ПГУПС, каф. "</w:t>
      </w:r>
      <w:proofErr w:type="spellStart"/>
      <w:r w:rsidRPr="00A64F89">
        <w:rPr>
          <w:color w:val="000000" w:themeColor="text1"/>
          <w:sz w:val="28"/>
          <w:szCs w:val="28"/>
          <w:shd w:val="clear" w:color="auto" w:fill="FFFFFF"/>
        </w:rPr>
        <w:t>Электромех</w:t>
      </w:r>
      <w:proofErr w:type="spellEnd"/>
      <w:r w:rsidRPr="00A64F89">
        <w:rPr>
          <w:color w:val="000000" w:themeColor="text1"/>
          <w:sz w:val="28"/>
          <w:szCs w:val="28"/>
          <w:shd w:val="clear" w:color="auto" w:fill="FFFFFF"/>
        </w:rPr>
        <w:t>. комплексы и системы"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сост.: В. М. Стрепетов, Г. Е. Середа. - СПб. : ПГУПС, 2011. - 22 с.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ил.</w:t>
      </w:r>
      <w:r w:rsidRPr="00A64F89">
        <w:rPr>
          <w:bCs/>
          <w:color w:val="000000" w:themeColor="text1"/>
          <w:sz w:val="28"/>
          <w:szCs w:val="28"/>
        </w:rPr>
        <w:t xml:space="preserve"> </w:t>
      </w:r>
    </w:p>
    <w:p w:rsidR="00A64F89" w:rsidRPr="00A64F89" w:rsidRDefault="00A64F89" w:rsidP="00A64F89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t> </w:t>
      </w: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Исследование электрических машин</w:t>
      </w:r>
      <w:r w:rsidRPr="00A64F89">
        <w:rPr>
          <w:color w:val="000000" w:themeColor="text1"/>
          <w:sz w:val="28"/>
          <w:szCs w:val="28"/>
          <w:shd w:val="clear" w:color="auto" w:fill="FFFFFF"/>
        </w:rPr>
        <w:t> постоянного и переменного тока [Текст] : метод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>у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>казания к лаб. работам / ПГУПС, каф. "Электр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>м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>ашины" ; сост.: Г. А. Попов [и др.] ; ред.: А. А. Смирнов, М. Н. Новиков. - СПб. : ПГУПС, 2004. - 99 с.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ил. </w:t>
      </w:r>
    </w:p>
    <w:p w:rsidR="00A64F89" w:rsidRPr="00A64F89" w:rsidRDefault="00A64F89" w:rsidP="00A64F89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 w:rsidRPr="00A64F89">
        <w:rPr>
          <w:bCs/>
          <w:color w:val="000000" w:themeColor="text1"/>
          <w:sz w:val="28"/>
          <w:szCs w:val="28"/>
          <w:shd w:val="clear" w:color="auto" w:fill="FFFFFF"/>
        </w:rPr>
        <w:t>Исследование схем выпрямления</w:t>
      </w:r>
      <w:r w:rsidRPr="00A64F89">
        <w:rPr>
          <w:color w:val="000000" w:themeColor="text1"/>
          <w:sz w:val="28"/>
          <w:szCs w:val="28"/>
          <w:shd w:val="clear" w:color="auto" w:fill="FFFFFF"/>
        </w:rPr>
        <w:t> [Текст] : метод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>у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>казания к лаб. работе / ПГУПС,</w:t>
      </w:r>
      <w:bookmarkStart w:id="0" w:name="_GoBack"/>
      <w:bookmarkEnd w:id="0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каф. "Электротехника"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сост.: А. В. </w:t>
      </w:r>
      <w:proofErr w:type="spellStart"/>
      <w:r w:rsidRPr="00A64F89">
        <w:rPr>
          <w:color w:val="000000" w:themeColor="text1"/>
          <w:sz w:val="28"/>
          <w:szCs w:val="28"/>
          <w:shd w:val="clear" w:color="auto" w:fill="FFFFFF"/>
        </w:rPr>
        <w:t>Байко</w:t>
      </w:r>
      <w:proofErr w:type="spellEnd"/>
      <w:r w:rsidRPr="00A64F89">
        <w:rPr>
          <w:color w:val="000000" w:themeColor="text1"/>
          <w:sz w:val="28"/>
          <w:szCs w:val="28"/>
          <w:shd w:val="clear" w:color="auto" w:fill="FFFFFF"/>
        </w:rPr>
        <w:t>, В. М. Стрепетов, Г. Е. Середа. - СПб. : ПГУПС, 2005. - 20 с.</w:t>
      </w:r>
      <w:proofErr w:type="gramStart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64F89">
        <w:rPr>
          <w:color w:val="000000" w:themeColor="text1"/>
          <w:sz w:val="28"/>
          <w:szCs w:val="28"/>
          <w:shd w:val="clear" w:color="auto" w:fill="FFFFFF"/>
        </w:rPr>
        <w:t xml:space="preserve"> ил. </w:t>
      </w:r>
    </w:p>
    <w:p w:rsidR="00A64F89" w:rsidRDefault="00A64F89" w:rsidP="00144FB0">
      <w:pPr>
        <w:widowControl/>
        <w:spacing w:line="240" w:lineRule="auto"/>
        <w:ind w:firstLine="851"/>
        <w:jc w:val="center"/>
        <w:rPr>
          <w:rFonts w:ascii="Verdana" w:hAnsi="Verdana"/>
          <w:color w:val="222222"/>
          <w:sz w:val="19"/>
          <w:szCs w:val="19"/>
          <w:shd w:val="clear" w:color="auto" w:fill="FFFFFF"/>
        </w:rPr>
      </w:pPr>
    </w:p>
    <w:p w:rsidR="0050718D" w:rsidRDefault="0050718D" w:rsidP="00144FB0">
      <w:pPr>
        <w:widowControl/>
        <w:spacing w:line="240" w:lineRule="auto"/>
        <w:ind w:firstLine="851"/>
        <w:jc w:val="center"/>
        <w:rPr>
          <w:rFonts w:ascii="Verdana" w:hAnsi="Verdana"/>
          <w:color w:val="222222"/>
          <w:sz w:val="19"/>
          <w:szCs w:val="19"/>
          <w:shd w:val="clear" w:color="auto" w:fill="FFFFFF"/>
        </w:rPr>
      </w:pPr>
    </w:p>
    <w:p w:rsidR="00144FB0" w:rsidRPr="006338D7" w:rsidRDefault="00144FB0" w:rsidP="00144FB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44FB0" w:rsidRDefault="00144FB0" w:rsidP="00144F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A70DF" w:rsidRPr="00FA70DF" w:rsidRDefault="00144FB0" w:rsidP="00FA70DF">
      <w:pPr>
        <w:pStyle w:val="a3"/>
        <w:widowControl/>
        <w:numPr>
          <w:ilvl w:val="0"/>
          <w:numId w:val="23"/>
        </w:numPr>
        <w:spacing w:line="240" w:lineRule="auto"/>
        <w:ind w:left="0" w:firstLine="709"/>
        <w:rPr>
          <w:bCs/>
          <w:sz w:val="28"/>
          <w:szCs w:val="28"/>
        </w:rPr>
      </w:pPr>
      <w:r w:rsidRPr="00475B2F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75B2F">
        <w:rPr>
          <w:sz w:val="28"/>
          <w:szCs w:val="28"/>
        </w:rPr>
        <w:t xml:space="preserve">[Электронный ресурс]. – Режим доступа: </w:t>
      </w:r>
      <w:r w:rsidRPr="00475B2F">
        <w:rPr>
          <w:sz w:val="28"/>
          <w:szCs w:val="28"/>
          <w:lang w:val="en-US"/>
        </w:rPr>
        <w:t>http</w:t>
      </w:r>
      <w:r w:rsidRPr="00475B2F">
        <w:rPr>
          <w:sz w:val="28"/>
          <w:szCs w:val="28"/>
        </w:rPr>
        <w:t>://</w:t>
      </w:r>
      <w:proofErr w:type="spellStart"/>
      <w:r w:rsidRPr="00475B2F">
        <w:rPr>
          <w:sz w:val="28"/>
          <w:szCs w:val="28"/>
          <w:lang w:val="en-US"/>
        </w:rPr>
        <w:t>sdo</w:t>
      </w:r>
      <w:proofErr w:type="spellEnd"/>
      <w:r w:rsidRPr="00475B2F">
        <w:rPr>
          <w:sz w:val="28"/>
          <w:szCs w:val="28"/>
        </w:rPr>
        <w:t>.</w:t>
      </w:r>
      <w:proofErr w:type="spellStart"/>
      <w:r w:rsidRPr="00475B2F">
        <w:rPr>
          <w:sz w:val="28"/>
          <w:szCs w:val="28"/>
          <w:lang w:val="en-US"/>
        </w:rPr>
        <w:t>pgups</w:t>
      </w:r>
      <w:proofErr w:type="spellEnd"/>
      <w:r w:rsidRPr="00475B2F">
        <w:rPr>
          <w:sz w:val="28"/>
          <w:szCs w:val="28"/>
        </w:rPr>
        <w:t>.</w:t>
      </w:r>
      <w:proofErr w:type="spellStart"/>
      <w:r w:rsidRPr="00475B2F"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/ </w:t>
      </w:r>
      <w:r w:rsidRPr="00475B2F">
        <w:rPr>
          <w:sz w:val="28"/>
          <w:szCs w:val="28"/>
        </w:rPr>
        <w:t>(для доступа к полнотекстовым документам требуется авторизация).</w:t>
      </w:r>
    </w:p>
    <w:p w:rsidR="00FA70DF" w:rsidRPr="00FA70DF" w:rsidRDefault="00FA70DF" w:rsidP="00FA70DF">
      <w:pPr>
        <w:pStyle w:val="a3"/>
        <w:widowControl/>
        <w:numPr>
          <w:ilvl w:val="0"/>
          <w:numId w:val="23"/>
        </w:numPr>
        <w:spacing w:line="240" w:lineRule="auto"/>
        <w:ind w:left="0" w:firstLine="709"/>
        <w:rPr>
          <w:bCs/>
          <w:sz w:val="28"/>
          <w:szCs w:val="28"/>
        </w:rPr>
      </w:pPr>
      <w:r w:rsidRPr="00FA70DF">
        <w:rPr>
          <w:sz w:val="28"/>
          <w:szCs w:val="28"/>
        </w:rPr>
        <w:t>Консультант плюс. Правовой сервер [Электронный ресурс]. Режим доступа:  http://www.consultant.ru</w:t>
      </w:r>
      <w:r w:rsidR="00F360C8">
        <w:rPr>
          <w:sz w:val="28"/>
          <w:szCs w:val="28"/>
        </w:rPr>
        <w:t>/</w:t>
      </w:r>
      <w:r w:rsidRPr="00FA70DF">
        <w:rPr>
          <w:sz w:val="28"/>
          <w:szCs w:val="28"/>
        </w:rPr>
        <w:t xml:space="preserve">, свободный. — </w:t>
      </w:r>
      <w:proofErr w:type="spellStart"/>
      <w:r w:rsidRPr="00FA70DF">
        <w:rPr>
          <w:sz w:val="28"/>
          <w:szCs w:val="28"/>
        </w:rPr>
        <w:t>Загл</w:t>
      </w:r>
      <w:proofErr w:type="spellEnd"/>
      <w:r w:rsidRPr="00FA70DF">
        <w:rPr>
          <w:sz w:val="28"/>
          <w:szCs w:val="28"/>
        </w:rPr>
        <w:t>. с экрана.</w:t>
      </w:r>
    </w:p>
    <w:p w:rsidR="00F360C8" w:rsidRDefault="00F360C8" w:rsidP="00F360C8">
      <w:pPr>
        <w:pStyle w:val="a3"/>
        <w:widowControl/>
        <w:numPr>
          <w:ilvl w:val="0"/>
          <w:numId w:val="23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Министерство труда и социальной защиты Российской Федерации (Минтруд России). </w:t>
      </w:r>
      <w:r w:rsidRPr="004F0F13">
        <w:rPr>
          <w:sz w:val="28"/>
          <w:szCs w:val="28"/>
        </w:rPr>
        <w:t xml:space="preserve">Официальный сайт [Электронный ресурс]. Режим доступа:  </w:t>
      </w:r>
      <w:r w:rsidRPr="00F360C8">
        <w:rPr>
          <w:sz w:val="28"/>
          <w:szCs w:val="28"/>
        </w:rPr>
        <w:t>https://rosmintrud.ru/</w:t>
      </w:r>
      <w:r w:rsidRPr="00FA70DF">
        <w:rPr>
          <w:sz w:val="28"/>
          <w:szCs w:val="28"/>
        </w:rPr>
        <w:t xml:space="preserve">, свободный. — </w:t>
      </w:r>
      <w:proofErr w:type="spellStart"/>
      <w:r w:rsidRPr="00FA70DF">
        <w:rPr>
          <w:sz w:val="28"/>
          <w:szCs w:val="28"/>
        </w:rPr>
        <w:t>Загл</w:t>
      </w:r>
      <w:proofErr w:type="spellEnd"/>
      <w:r w:rsidRPr="00FA70DF">
        <w:rPr>
          <w:sz w:val="28"/>
          <w:szCs w:val="28"/>
        </w:rPr>
        <w:t>. с экрана.</w:t>
      </w:r>
    </w:p>
    <w:p w:rsidR="00FA70DF" w:rsidRPr="00FA70DF" w:rsidRDefault="00FA70DF" w:rsidP="00FA70DF">
      <w:pPr>
        <w:pStyle w:val="a3"/>
        <w:widowControl/>
        <w:numPr>
          <w:ilvl w:val="0"/>
          <w:numId w:val="23"/>
        </w:numPr>
        <w:spacing w:line="240" w:lineRule="auto"/>
        <w:ind w:left="0" w:firstLine="709"/>
        <w:rPr>
          <w:bCs/>
          <w:sz w:val="28"/>
          <w:szCs w:val="28"/>
        </w:rPr>
      </w:pPr>
      <w:r w:rsidRPr="00FA70DF">
        <w:rPr>
          <w:bCs/>
          <w:sz w:val="28"/>
          <w:szCs w:val="28"/>
        </w:rPr>
        <w:lastRenderedPageBreak/>
        <w:t xml:space="preserve">Профессиональные справочные системы </w:t>
      </w:r>
      <w:proofErr w:type="spellStart"/>
      <w:r w:rsidRPr="00FA70DF">
        <w:rPr>
          <w:bCs/>
          <w:sz w:val="28"/>
          <w:szCs w:val="28"/>
        </w:rPr>
        <w:t>Техэксперт</w:t>
      </w:r>
      <w:proofErr w:type="spellEnd"/>
      <w:r w:rsidRPr="00FA70DF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FA70DF">
        <w:rPr>
          <w:bCs/>
          <w:sz w:val="28"/>
          <w:szCs w:val="28"/>
          <w:lang w:val="en-US"/>
        </w:rPr>
        <w:t>http</w:t>
      </w:r>
      <w:r w:rsidRPr="00FA70DF">
        <w:rPr>
          <w:bCs/>
          <w:sz w:val="28"/>
          <w:szCs w:val="28"/>
        </w:rPr>
        <w:t>://</w:t>
      </w:r>
      <w:r w:rsidRPr="00FA70DF">
        <w:rPr>
          <w:bCs/>
          <w:sz w:val="28"/>
          <w:szCs w:val="28"/>
          <w:lang w:val="en-US"/>
        </w:rPr>
        <w:t>www</w:t>
      </w:r>
      <w:r w:rsidRPr="00FA70DF">
        <w:rPr>
          <w:bCs/>
          <w:sz w:val="28"/>
          <w:szCs w:val="28"/>
        </w:rPr>
        <w:t>.</w:t>
      </w:r>
      <w:proofErr w:type="spellStart"/>
      <w:r w:rsidRPr="00FA70DF">
        <w:rPr>
          <w:bCs/>
          <w:sz w:val="28"/>
          <w:szCs w:val="28"/>
          <w:lang w:val="en-US"/>
        </w:rPr>
        <w:t>cntd</w:t>
      </w:r>
      <w:proofErr w:type="spellEnd"/>
      <w:r w:rsidRPr="00FA70DF">
        <w:rPr>
          <w:bCs/>
          <w:sz w:val="28"/>
          <w:szCs w:val="28"/>
        </w:rPr>
        <w:t>.</w:t>
      </w:r>
      <w:proofErr w:type="spellStart"/>
      <w:r w:rsidRPr="00FA70DF">
        <w:rPr>
          <w:bCs/>
          <w:sz w:val="28"/>
          <w:szCs w:val="28"/>
          <w:lang w:val="en-US"/>
        </w:rPr>
        <w:t>ru</w:t>
      </w:r>
      <w:proofErr w:type="spellEnd"/>
      <w:r w:rsidRPr="00FA70DF">
        <w:rPr>
          <w:bCs/>
          <w:sz w:val="28"/>
          <w:szCs w:val="28"/>
        </w:rPr>
        <w:t>/, свободный</w:t>
      </w:r>
      <w:r w:rsidRPr="00FA70DF">
        <w:rPr>
          <w:sz w:val="28"/>
          <w:szCs w:val="28"/>
        </w:rPr>
        <w:t xml:space="preserve">— </w:t>
      </w:r>
      <w:proofErr w:type="spellStart"/>
      <w:proofErr w:type="gramStart"/>
      <w:r w:rsidRPr="00FA70DF">
        <w:rPr>
          <w:sz w:val="28"/>
          <w:szCs w:val="28"/>
        </w:rPr>
        <w:t>За</w:t>
      </w:r>
      <w:proofErr w:type="gramEnd"/>
      <w:r w:rsidRPr="00FA70DF">
        <w:rPr>
          <w:sz w:val="28"/>
          <w:szCs w:val="28"/>
        </w:rPr>
        <w:t>гл</w:t>
      </w:r>
      <w:proofErr w:type="spellEnd"/>
      <w:r w:rsidRPr="00FA70DF">
        <w:rPr>
          <w:sz w:val="28"/>
          <w:szCs w:val="28"/>
        </w:rPr>
        <w:t>. с экрана</w:t>
      </w:r>
      <w:r w:rsidR="0050718D">
        <w:rPr>
          <w:bCs/>
          <w:sz w:val="28"/>
          <w:szCs w:val="28"/>
        </w:rPr>
        <w:t>.</w:t>
      </w:r>
    </w:p>
    <w:p w:rsidR="00FA70DF" w:rsidRDefault="00FA70DF" w:rsidP="00144FB0">
      <w:pPr>
        <w:spacing w:line="240" w:lineRule="auto"/>
        <w:rPr>
          <w:bCs/>
          <w:sz w:val="28"/>
          <w:szCs w:val="28"/>
        </w:rPr>
      </w:pPr>
    </w:p>
    <w:p w:rsidR="00144FB0" w:rsidRPr="000A4891" w:rsidRDefault="00144FB0" w:rsidP="0050718D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0718D" w:rsidRDefault="0050718D" w:rsidP="00144FB0">
      <w:pPr>
        <w:spacing w:line="240" w:lineRule="auto"/>
        <w:ind w:firstLine="851"/>
        <w:rPr>
          <w:bCs/>
          <w:sz w:val="28"/>
          <w:szCs w:val="28"/>
        </w:rPr>
      </w:pPr>
    </w:p>
    <w:p w:rsidR="00144FB0" w:rsidRPr="000A4891" w:rsidRDefault="00144FB0" w:rsidP="00144FB0">
      <w:pPr>
        <w:spacing w:line="240" w:lineRule="auto"/>
        <w:ind w:firstLine="851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Порядок изучения дисциплины следующий:</w:t>
      </w:r>
    </w:p>
    <w:p w:rsidR="00144FB0" w:rsidRPr="000A4891" w:rsidRDefault="00144FB0" w:rsidP="00144FB0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44FB0" w:rsidRPr="000A4891" w:rsidRDefault="00144FB0" w:rsidP="00144FB0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144FB0" w:rsidRPr="000A4891" w:rsidRDefault="00144FB0" w:rsidP="00144FB0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44FB0" w:rsidRDefault="00144FB0" w:rsidP="00144FB0">
      <w:pPr>
        <w:rPr>
          <w:b/>
          <w:bCs/>
          <w:szCs w:val="16"/>
        </w:rPr>
      </w:pPr>
    </w:p>
    <w:p w:rsidR="0050718D" w:rsidRPr="000A4891" w:rsidRDefault="0050718D" w:rsidP="00144FB0">
      <w:pPr>
        <w:rPr>
          <w:b/>
          <w:bCs/>
          <w:szCs w:val="16"/>
        </w:rPr>
      </w:pPr>
    </w:p>
    <w:p w:rsidR="00C909D5" w:rsidRPr="0050718D" w:rsidRDefault="00C909D5" w:rsidP="0050718D">
      <w:pPr>
        <w:pStyle w:val="a3"/>
        <w:numPr>
          <w:ilvl w:val="0"/>
          <w:numId w:val="25"/>
        </w:numPr>
        <w:spacing w:line="240" w:lineRule="auto"/>
        <w:ind w:left="0" w:firstLine="0"/>
        <w:jc w:val="center"/>
        <w:rPr>
          <w:b/>
          <w:bCs/>
          <w:sz w:val="28"/>
          <w:szCs w:val="28"/>
        </w:rPr>
      </w:pPr>
      <w:r w:rsidRPr="0050718D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0718D" w:rsidRPr="0050718D" w:rsidRDefault="0050718D" w:rsidP="0050718D">
      <w:pPr>
        <w:pStyle w:val="a3"/>
        <w:spacing w:line="240" w:lineRule="auto"/>
        <w:ind w:left="1211" w:firstLine="0"/>
        <w:rPr>
          <w:b/>
          <w:bCs/>
          <w:sz w:val="28"/>
          <w:szCs w:val="28"/>
        </w:rPr>
      </w:pPr>
    </w:p>
    <w:p w:rsidR="00C909D5" w:rsidRPr="000A4891" w:rsidRDefault="00C909D5" w:rsidP="0050718D">
      <w:pPr>
        <w:spacing w:line="240" w:lineRule="auto"/>
        <w:ind w:firstLine="851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 xml:space="preserve">При осуществлении образовательного процесса по дисциплине </w:t>
      </w:r>
      <w:r w:rsidRPr="00475B2F">
        <w:rPr>
          <w:bCs/>
          <w:sz w:val="28"/>
          <w:szCs w:val="28"/>
        </w:rPr>
        <w:t>«</w:t>
      </w:r>
      <w:r w:rsidRPr="00475B2F">
        <w:rPr>
          <w:sz w:val="28"/>
          <w:szCs w:val="28"/>
        </w:rPr>
        <w:t>Электроснабжение с основами электротехники</w:t>
      </w:r>
      <w:r w:rsidRPr="00475B2F">
        <w:rPr>
          <w:bCs/>
          <w:sz w:val="28"/>
          <w:szCs w:val="28"/>
        </w:rPr>
        <w:t>»</w:t>
      </w:r>
      <w:r w:rsidRPr="000A4891"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50718D" w:rsidRPr="00104973" w:rsidRDefault="0050718D" w:rsidP="0050718D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50718D" w:rsidRPr="0096486D" w:rsidRDefault="0050718D" w:rsidP="0050718D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50718D" w:rsidRPr="0096486D" w:rsidRDefault="0050718D" w:rsidP="0050718D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96486D">
        <w:rPr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50718D" w:rsidRDefault="0050718D" w:rsidP="0050718D">
      <w:pPr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50718D" w:rsidRDefault="0050718D" w:rsidP="0050718D">
      <w:pPr>
        <w:spacing w:line="240" w:lineRule="auto"/>
        <w:ind w:firstLine="708"/>
        <w:rPr>
          <w:bCs/>
          <w:sz w:val="28"/>
          <w:szCs w:val="28"/>
        </w:rPr>
      </w:pPr>
    </w:p>
    <w:p w:rsidR="0050718D" w:rsidRPr="009E5042" w:rsidRDefault="0050718D" w:rsidP="0050718D">
      <w:pPr>
        <w:spacing w:line="240" w:lineRule="auto"/>
        <w:ind w:firstLine="708"/>
        <w:rPr>
          <w:bCs/>
          <w:sz w:val="28"/>
          <w:szCs w:val="28"/>
        </w:rPr>
      </w:pPr>
    </w:p>
    <w:p w:rsidR="00C909D5" w:rsidRPr="000A4891" w:rsidRDefault="00C909D5" w:rsidP="00C909D5">
      <w:pPr>
        <w:spacing w:line="240" w:lineRule="auto"/>
        <w:rPr>
          <w:b/>
          <w:bCs/>
          <w:szCs w:val="16"/>
        </w:rPr>
      </w:pPr>
    </w:p>
    <w:p w:rsidR="00C909D5" w:rsidRPr="000A4891" w:rsidRDefault="00C909D5" w:rsidP="00C909D5">
      <w:pPr>
        <w:spacing w:line="240" w:lineRule="auto"/>
        <w:jc w:val="center"/>
        <w:rPr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C909D5" w:rsidRDefault="00C909D5" w:rsidP="00C909D5">
      <w:pPr>
        <w:spacing w:line="240" w:lineRule="auto"/>
        <w:ind w:firstLine="851"/>
        <w:rPr>
          <w:bCs/>
          <w:sz w:val="28"/>
        </w:rPr>
      </w:pPr>
    </w:p>
    <w:p w:rsidR="0050718D" w:rsidRPr="0042245E" w:rsidRDefault="0050718D" w:rsidP="0050718D">
      <w:pPr>
        <w:spacing w:line="240" w:lineRule="auto"/>
        <w:ind w:firstLine="851"/>
        <w:rPr>
          <w:bCs/>
          <w:sz w:val="28"/>
        </w:rPr>
      </w:pPr>
      <w:r w:rsidRPr="0042245E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</w:t>
      </w:r>
      <w:r>
        <w:rPr>
          <w:bCs/>
          <w:sz w:val="28"/>
        </w:rPr>
        <w:t xml:space="preserve">нию 08.03.01 «Строительство» </w:t>
      </w:r>
      <w:r w:rsidRPr="0042245E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50718D" w:rsidRDefault="0050718D" w:rsidP="0050718D">
      <w:pPr>
        <w:spacing w:line="240" w:lineRule="auto"/>
        <w:ind w:firstLine="851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>занятий лекционного типа, лабораторных занятий, выполнения курсовых  работ,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Pr="004F0F13">
        <w:rPr>
          <w:bCs/>
          <w:sz w:val="28"/>
        </w:rPr>
        <w:t xml:space="preserve"> </w:t>
      </w:r>
      <w:r>
        <w:rPr>
          <w:bCs/>
          <w:sz w:val="28"/>
        </w:rPr>
        <w:t>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50718D" w:rsidRPr="00C52654" w:rsidRDefault="0050718D" w:rsidP="0050718D">
      <w:pPr>
        <w:spacing w:line="240" w:lineRule="auto"/>
        <w:ind w:firstLine="851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 xml:space="preserve">ой информации большой аудитории (мультимедийным проектором, экраном, стандартной доской для работы с маркером). </w:t>
      </w:r>
    </w:p>
    <w:p w:rsidR="0050718D" w:rsidRDefault="0050718D" w:rsidP="0050718D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</w:rPr>
        <w:t>П</w:t>
      </w:r>
      <w:r w:rsidRPr="00104973">
        <w:rPr>
          <w:bCs/>
          <w:sz w:val="28"/>
        </w:rPr>
        <w:t>омещения для проведения лабораторных работ</w:t>
      </w:r>
      <w:r w:rsidRPr="00C55DE9">
        <w:rPr>
          <w:bCs/>
          <w:sz w:val="28"/>
        </w:rPr>
        <w:t>,</w:t>
      </w:r>
      <w:r w:rsidRPr="00104973">
        <w:rPr>
          <w:bCs/>
          <w:sz w:val="28"/>
        </w:rPr>
        <w:t xml:space="preserve"> укомплекто</w:t>
      </w:r>
      <w:r>
        <w:rPr>
          <w:bCs/>
          <w:sz w:val="28"/>
        </w:rPr>
        <w:t>ваны</w:t>
      </w:r>
      <w:r w:rsidRPr="00104973">
        <w:rPr>
          <w:bCs/>
          <w:sz w:val="28"/>
        </w:rPr>
        <w:t xml:space="preserve">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</w:t>
      </w:r>
      <w:r>
        <w:rPr>
          <w:bCs/>
          <w:sz w:val="28"/>
        </w:rPr>
        <w:t>.</w:t>
      </w:r>
    </w:p>
    <w:p w:rsidR="00F04928" w:rsidRDefault="00F04928" w:rsidP="00F04928">
      <w:pPr>
        <w:spacing w:line="240" w:lineRule="auto"/>
        <w:ind w:firstLine="0"/>
        <w:rPr>
          <w:bCs/>
          <w:sz w:val="28"/>
        </w:rPr>
      </w:pPr>
      <w:r w:rsidRPr="00F04928">
        <w:rPr>
          <w:bCs/>
          <w:noProof/>
          <w:sz w:val="28"/>
        </w:rPr>
        <w:drawing>
          <wp:inline distT="0" distB="0" distL="0" distR="0">
            <wp:extent cx="6035040" cy="26033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852" t="49734" r="3705" b="9406"/>
                    <a:stretch/>
                  </pic:blipFill>
                  <pic:spPr bwMode="auto">
                    <a:xfrm>
                      <a:off x="0" y="0"/>
                      <a:ext cx="6042357" cy="260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928" w:rsidRDefault="00F04928" w:rsidP="00C909D5">
      <w:pPr>
        <w:spacing w:line="240" w:lineRule="auto"/>
        <w:ind w:firstLine="851"/>
        <w:rPr>
          <w:bCs/>
          <w:sz w:val="28"/>
        </w:rPr>
      </w:pPr>
    </w:p>
    <w:p w:rsidR="006F5188" w:rsidRPr="006F5188" w:rsidRDefault="006F5188" w:rsidP="000A6B27">
      <w:pPr>
        <w:widowControl/>
        <w:spacing w:line="240" w:lineRule="auto"/>
        <w:ind w:left="-993" w:firstLine="0"/>
        <w:rPr>
          <w:sz w:val="28"/>
          <w:szCs w:val="28"/>
        </w:rPr>
      </w:pPr>
    </w:p>
    <w:sectPr w:rsidR="006F5188" w:rsidRPr="006F518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4E689E"/>
    <w:multiLevelType w:val="hybridMultilevel"/>
    <w:tmpl w:val="0C0C915C"/>
    <w:lvl w:ilvl="0" w:tplc="245ADD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910093"/>
    <w:multiLevelType w:val="hybridMultilevel"/>
    <w:tmpl w:val="988E02A0"/>
    <w:lvl w:ilvl="0" w:tplc="E878CB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05109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F66817"/>
    <w:multiLevelType w:val="hybridMultilevel"/>
    <w:tmpl w:val="DF787A3C"/>
    <w:lvl w:ilvl="0" w:tplc="4336ED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1C0196A"/>
    <w:multiLevelType w:val="hybridMultilevel"/>
    <w:tmpl w:val="7C9E55CE"/>
    <w:lvl w:ilvl="0" w:tplc="6E06531A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3DD3F4F"/>
    <w:multiLevelType w:val="hybridMultilevel"/>
    <w:tmpl w:val="04C8B006"/>
    <w:lvl w:ilvl="0" w:tplc="6E065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6ED2DD0"/>
    <w:multiLevelType w:val="hybridMultilevel"/>
    <w:tmpl w:val="DF787A3C"/>
    <w:lvl w:ilvl="0" w:tplc="4336EDE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8">
    <w:nsid w:val="7984053E"/>
    <w:multiLevelType w:val="hybridMultilevel"/>
    <w:tmpl w:val="41362A04"/>
    <w:lvl w:ilvl="0" w:tplc="1D1CFD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8"/>
  </w:num>
  <w:num w:numId="4">
    <w:abstractNumId w:val="13"/>
  </w:num>
  <w:num w:numId="5">
    <w:abstractNumId w:val="1"/>
  </w:num>
  <w:num w:numId="6">
    <w:abstractNumId w:val="16"/>
  </w:num>
  <w:num w:numId="7">
    <w:abstractNumId w:val="2"/>
  </w:num>
  <w:num w:numId="8">
    <w:abstractNumId w:val="14"/>
  </w:num>
  <w:num w:numId="9">
    <w:abstractNumId w:val="21"/>
  </w:num>
  <w:num w:numId="10">
    <w:abstractNumId w:val="10"/>
  </w:num>
  <w:num w:numId="11">
    <w:abstractNumId w:val="9"/>
  </w:num>
  <w:num w:numId="12">
    <w:abstractNumId w:val="29"/>
  </w:num>
  <w:num w:numId="13">
    <w:abstractNumId w:val="24"/>
  </w:num>
  <w:num w:numId="14">
    <w:abstractNumId w:val="26"/>
  </w:num>
  <w:num w:numId="15">
    <w:abstractNumId w:val="25"/>
  </w:num>
  <w:num w:numId="16">
    <w:abstractNumId w:val="19"/>
  </w:num>
  <w:num w:numId="17">
    <w:abstractNumId w:val="5"/>
  </w:num>
  <w:num w:numId="18">
    <w:abstractNumId w:val="22"/>
  </w:num>
  <w:num w:numId="19">
    <w:abstractNumId w:val="3"/>
  </w:num>
  <w:num w:numId="20">
    <w:abstractNumId w:val="7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4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20"/>
  </w:num>
  <w:num w:numId="27">
    <w:abstractNumId w:val="18"/>
  </w:num>
  <w:num w:numId="28">
    <w:abstractNumId w:val="27"/>
  </w:num>
  <w:num w:numId="29">
    <w:abstractNumId w:val="28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0C7"/>
    <w:rsid w:val="00015646"/>
    <w:rsid w:val="000176D3"/>
    <w:rsid w:val="000176DC"/>
    <w:rsid w:val="0002349A"/>
    <w:rsid w:val="00034024"/>
    <w:rsid w:val="00060294"/>
    <w:rsid w:val="00072DF0"/>
    <w:rsid w:val="00085485"/>
    <w:rsid w:val="000A1736"/>
    <w:rsid w:val="000A6B27"/>
    <w:rsid w:val="000B2834"/>
    <w:rsid w:val="000B6233"/>
    <w:rsid w:val="000D0D16"/>
    <w:rsid w:val="000D1602"/>
    <w:rsid w:val="000D2340"/>
    <w:rsid w:val="000D4F76"/>
    <w:rsid w:val="000E0EC1"/>
    <w:rsid w:val="000E1649"/>
    <w:rsid w:val="000E2D68"/>
    <w:rsid w:val="000E35E9"/>
    <w:rsid w:val="000E43B6"/>
    <w:rsid w:val="000F2E20"/>
    <w:rsid w:val="000F3473"/>
    <w:rsid w:val="000F7490"/>
    <w:rsid w:val="00103824"/>
    <w:rsid w:val="00117EDD"/>
    <w:rsid w:val="00122920"/>
    <w:rsid w:val="00124807"/>
    <w:rsid w:val="001267A8"/>
    <w:rsid w:val="0014233E"/>
    <w:rsid w:val="001427D7"/>
    <w:rsid w:val="00144FB0"/>
    <w:rsid w:val="00151BCA"/>
    <w:rsid w:val="00152B20"/>
    <w:rsid w:val="00152D38"/>
    <w:rsid w:val="00154D91"/>
    <w:rsid w:val="001611CB"/>
    <w:rsid w:val="001612B1"/>
    <w:rsid w:val="00163F22"/>
    <w:rsid w:val="001716BB"/>
    <w:rsid w:val="001863CC"/>
    <w:rsid w:val="00195845"/>
    <w:rsid w:val="00197531"/>
    <w:rsid w:val="001A78C6"/>
    <w:rsid w:val="001B1E93"/>
    <w:rsid w:val="001B2F34"/>
    <w:rsid w:val="001B5F81"/>
    <w:rsid w:val="001C2248"/>
    <w:rsid w:val="001C493F"/>
    <w:rsid w:val="001C6CE7"/>
    <w:rsid w:val="001C7382"/>
    <w:rsid w:val="001D0107"/>
    <w:rsid w:val="001D2B2D"/>
    <w:rsid w:val="001E6889"/>
    <w:rsid w:val="002007E7"/>
    <w:rsid w:val="00200A40"/>
    <w:rsid w:val="002116EB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02FC"/>
    <w:rsid w:val="002A228F"/>
    <w:rsid w:val="002A28B2"/>
    <w:rsid w:val="002A3F13"/>
    <w:rsid w:val="002E0DFE"/>
    <w:rsid w:val="002E1FE1"/>
    <w:rsid w:val="002F6403"/>
    <w:rsid w:val="00302D2C"/>
    <w:rsid w:val="0031788C"/>
    <w:rsid w:val="00320379"/>
    <w:rsid w:val="00322E18"/>
    <w:rsid w:val="00324F90"/>
    <w:rsid w:val="00332A48"/>
    <w:rsid w:val="0034314F"/>
    <w:rsid w:val="00345E53"/>
    <w:rsid w:val="00345F47"/>
    <w:rsid w:val="003501E6"/>
    <w:rsid w:val="003508D9"/>
    <w:rsid w:val="0035556A"/>
    <w:rsid w:val="0036531A"/>
    <w:rsid w:val="00380A78"/>
    <w:rsid w:val="003856B8"/>
    <w:rsid w:val="00390A02"/>
    <w:rsid w:val="00391E71"/>
    <w:rsid w:val="003941F5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6E0"/>
    <w:rsid w:val="00414729"/>
    <w:rsid w:val="00427FA0"/>
    <w:rsid w:val="00443E82"/>
    <w:rsid w:val="004476C4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10BE"/>
    <w:rsid w:val="004929B4"/>
    <w:rsid w:val="004947EE"/>
    <w:rsid w:val="004A506B"/>
    <w:rsid w:val="004B4012"/>
    <w:rsid w:val="004C3FFE"/>
    <w:rsid w:val="004C4122"/>
    <w:rsid w:val="004F1CF2"/>
    <w:rsid w:val="004F45B3"/>
    <w:rsid w:val="004F472C"/>
    <w:rsid w:val="0050182F"/>
    <w:rsid w:val="00502576"/>
    <w:rsid w:val="0050718D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97A21"/>
    <w:rsid w:val="005B59F7"/>
    <w:rsid w:val="005B5D66"/>
    <w:rsid w:val="005C203E"/>
    <w:rsid w:val="005C214C"/>
    <w:rsid w:val="005D40E9"/>
    <w:rsid w:val="005E300D"/>
    <w:rsid w:val="005E4B91"/>
    <w:rsid w:val="005E7600"/>
    <w:rsid w:val="005E7989"/>
    <w:rsid w:val="005F29AD"/>
    <w:rsid w:val="006338D7"/>
    <w:rsid w:val="00642F8E"/>
    <w:rsid w:val="006515F0"/>
    <w:rsid w:val="006622A4"/>
    <w:rsid w:val="00665E04"/>
    <w:rsid w:val="00670DC4"/>
    <w:rsid w:val="006758BB"/>
    <w:rsid w:val="006759B2"/>
    <w:rsid w:val="00677827"/>
    <w:rsid w:val="00683618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5188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56E1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54FC"/>
    <w:rsid w:val="007C0285"/>
    <w:rsid w:val="007D7EAC"/>
    <w:rsid w:val="007E3977"/>
    <w:rsid w:val="007E7072"/>
    <w:rsid w:val="007F1356"/>
    <w:rsid w:val="007F2B72"/>
    <w:rsid w:val="007F675E"/>
    <w:rsid w:val="00800843"/>
    <w:rsid w:val="008147D9"/>
    <w:rsid w:val="00816F43"/>
    <w:rsid w:val="00823DC0"/>
    <w:rsid w:val="0082752D"/>
    <w:rsid w:val="00830ED3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1D8F"/>
    <w:rsid w:val="00933EC2"/>
    <w:rsid w:val="00935641"/>
    <w:rsid w:val="00942B00"/>
    <w:rsid w:val="00946127"/>
    <w:rsid w:val="0095427B"/>
    <w:rsid w:val="00957562"/>
    <w:rsid w:val="00960EF9"/>
    <w:rsid w:val="00962334"/>
    <w:rsid w:val="00973A15"/>
    <w:rsid w:val="00974682"/>
    <w:rsid w:val="00985000"/>
    <w:rsid w:val="0098550A"/>
    <w:rsid w:val="00986C41"/>
    <w:rsid w:val="00990DC5"/>
    <w:rsid w:val="009A319B"/>
    <w:rsid w:val="009A3C08"/>
    <w:rsid w:val="009A3F8D"/>
    <w:rsid w:val="009B66A3"/>
    <w:rsid w:val="009C7DCE"/>
    <w:rsid w:val="009D471B"/>
    <w:rsid w:val="009D66E8"/>
    <w:rsid w:val="009E5E2B"/>
    <w:rsid w:val="00A01F44"/>
    <w:rsid w:val="00A037C3"/>
    <w:rsid w:val="00A03C11"/>
    <w:rsid w:val="00A06EE7"/>
    <w:rsid w:val="00A10B9B"/>
    <w:rsid w:val="00A15FA9"/>
    <w:rsid w:val="00A16963"/>
    <w:rsid w:val="00A17B31"/>
    <w:rsid w:val="00A34065"/>
    <w:rsid w:val="00A52159"/>
    <w:rsid w:val="00A55036"/>
    <w:rsid w:val="00A56941"/>
    <w:rsid w:val="00A628EC"/>
    <w:rsid w:val="00A628FC"/>
    <w:rsid w:val="00A63776"/>
    <w:rsid w:val="00A64F89"/>
    <w:rsid w:val="00A65EAA"/>
    <w:rsid w:val="00A7043A"/>
    <w:rsid w:val="00A84B58"/>
    <w:rsid w:val="00A8508F"/>
    <w:rsid w:val="00A96BD2"/>
    <w:rsid w:val="00AB57D4"/>
    <w:rsid w:val="00AB689B"/>
    <w:rsid w:val="00AD4886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25E1"/>
    <w:rsid w:val="00B74479"/>
    <w:rsid w:val="00B82BA6"/>
    <w:rsid w:val="00B82EAA"/>
    <w:rsid w:val="00B924CA"/>
    <w:rsid w:val="00B940E0"/>
    <w:rsid w:val="00B94327"/>
    <w:rsid w:val="00BB6920"/>
    <w:rsid w:val="00BC0A74"/>
    <w:rsid w:val="00BC38E9"/>
    <w:rsid w:val="00BD4749"/>
    <w:rsid w:val="00BE1890"/>
    <w:rsid w:val="00BE1C33"/>
    <w:rsid w:val="00BE4E4C"/>
    <w:rsid w:val="00BE66DA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18A"/>
    <w:rsid w:val="00C573A9"/>
    <w:rsid w:val="00C64284"/>
    <w:rsid w:val="00C65508"/>
    <w:rsid w:val="00C72B30"/>
    <w:rsid w:val="00C74598"/>
    <w:rsid w:val="00C83D89"/>
    <w:rsid w:val="00C909D5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0FE2"/>
    <w:rsid w:val="00D322E9"/>
    <w:rsid w:val="00D33626"/>
    <w:rsid w:val="00D36ADA"/>
    <w:rsid w:val="00D45443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6A5E"/>
    <w:rsid w:val="00DB2A19"/>
    <w:rsid w:val="00DB40A3"/>
    <w:rsid w:val="00DB6259"/>
    <w:rsid w:val="00DB7F70"/>
    <w:rsid w:val="00DC6162"/>
    <w:rsid w:val="00DD1949"/>
    <w:rsid w:val="00DD2FB4"/>
    <w:rsid w:val="00DD37EB"/>
    <w:rsid w:val="00DE049B"/>
    <w:rsid w:val="00DF1767"/>
    <w:rsid w:val="00DF7688"/>
    <w:rsid w:val="00E028CD"/>
    <w:rsid w:val="00E05466"/>
    <w:rsid w:val="00E10201"/>
    <w:rsid w:val="00E13288"/>
    <w:rsid w:val="00E15859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1014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E039E"/>
    <w:rsid w:val="00F01EB0"/>
    <w:rsid w:val="00F0473C"/>
    <w:rsid w:val="00F04928"/>
    <w:rsid w:val="00F05DEA"/>
    <w:rsid w:val="00F13FAB"/>
    <w:rsid w:val="00F15715"/>
    <w:rsid w:val="00F23B7B"/>
    <w:rsid w:val="00F322D4"/>
    <w:rsid w:val="00F360C8"/>
    <w:rsid w:val="00F4289A"/>
    <w:rsid w:val="00F52F8C"/>
    <w:rsid w:val="00F54398"/>
    <w:rsid w:val="00F57136"/>
    <w:rsid w:val="00F5749D"/>
    <w:rsid w:val="00F57ED6"/>
    <w:rsid w:val="00F80E90"/>
    <w:rsid w:val="00F82B9A"/>
    <w:rsid w:val="00F83805"/>
    <w:rsid w:val="00FA0C8F"/>
    <w:rsid w:val="00FA70DF"/>
    <w:rsid w:val="00FB13BE"/>
    <w:rsid w:val="00FB2613"/>
    <w:rsid w:val="00FB6A66"/>
    <w:rsid w:val="00FC3EC0"/>
    <w:rsid w:val="00FC501D"/>
    <w:rsid w:val="00FE13E4"/>
    <w:rsid w:val="00FE3219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apple-converted-space">
    <w:name w:val="apple-converted-space"/>
    <w:uiPriority w:val="99"/>
    <w:rsid w:val="00144FB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apple-converted-space">
    <w:name w:val="apple-converted-space"/>
    <w:uiPriority w:val="99"/>
    <w:rsid w:val="00144FB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3068</Words>
  <Characters>17493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20520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Сотрудник Университета</cp:lastModifiedBy>
  <cp:revision>2</cp:revision>
  <cp:lastPrinted>2016-05-10T07:51:00Z</cp:lastPrinted>
  <dcterms:created xsi:type="dcterms:W3CDTF">2018-01-03T11:12:00Z</dcterms:created>
  <dcterms:modified xsi:type="dcterms:W3CDTF">2018-01-03T11:12:00Z</dcterms:modified>
</cp:coreProperties>
</file>