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01C0" w:rsidRPr="000A4891" w:rsidRDefault="008301C0" w:rsidP="00452F7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0A4891">
        <w:rPr>
          <w:rFonts w:ascii="Times New Roman" w:hAnsi="Times New Roman"/>
          <w:sz w:val="28"/>
          <w:szCs w:val="28"/>
        </w:rPr>
        <w:t>ФЕДЕРАЛЬНОЕ АГЕНТСТВО ЖЕЛЕЗНОДОРОЖНОГО ТРАНСПОРТА</w:t>
      </w:r>
    </w:p>
    <w:p w:rsidR="008301C0" w:rsidRPr="000A4891" w:rsidRDefault="008301C0" w:rsidP="00452F7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0A4891">
        <w:rPr>
          <w:rFonts w:ascii="Times New Roman" w:hAnsi="Times New Roman"/>
          <w:sz w:val="28"/>
          <w:szCs w:val="28"/>
        </w:rPr>
        <w:t>Федеральное государственное бюджетное образовательное учреждение высшего профессионального образования</w:t>
      </w:r>
    </w:p>
    <w:p w:rsidR="008301C0" w:rsidRPr="000A4891" w:rsidRDefault="008301C0" w:rsidP="00452F7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0A4891">
        <w:rPr>
          <w:rFonts w:ascii="Times New Roman" w:hAnsi="Times New Roman"/>
          <w:sz w:val="28"/>
          <w:szCs w:val="28"/>
        </w:rPr>
        <w:t>«Петербургский государственный университет путей сообщения</w:t>
      </w:r>
    </w:p>
    <w:p w:rsidR="008301C0" w:rsidRPr="000A4891" w:rsidRDefault="008301C0" w:rsidP="00452F7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0A4891">
        <w:rPr>
          <w:rFonts w:ascii="Times New Roman" w:hAnsi="Times New Roman"/>
          <w:sz w:val="28"/>
          <w:szCs w:val="28"/>
        </w:rPr>
        <w:t xml:space="preserve">Императора Александра </w:t>
      </w:r>
      <w:r w:rsidRPr="000A4891">
        <w:rPr>
          <w:rFonts w:ascii="Times New Roman" w:hAnsi="Times New Roman"/>
          <w:sz w:val="28"/>
          <w:szCs w:val="28"/>
          <w:lang w:val="en-US"/>
        </w:rPr>
        <w:t>I</w:t>
      </w:r>
      <w:r w:rsidRPr="000A4891">
        <w:rPr>
          <w:rFonts w:ascii="Times New Roman" w:hAnsi="Times New Roman"/>
          <w:sz w:val="28"/>
          <w:szCs w:val="28"/>
        </w:rPr>
        <w:t>»</w:t>
      </w:r>
    </w:p>
    <w:p w:rsidR="008301C0" w:rsidRPr="000A4891" w:rsidRDefault="008301C0" w:rsidP="00452F7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0A4891">
        <w:rPr>
          <w:rFonts w:ascii="Times New Roman" w:hAnsi="Times New Roman"/>
          <w:sz w:val="28"/>
          <w:szCs w:val="28"/>
        </w:rPr>
        <w:t>(ФГБОУ ВПО ПГУПС)</w:t>
      </w:r>
    </w:p>
    <w:p w:rsidR="008301C0" w:rsidRPr="000A4891" w:rsidRDefault="008301C0" w:rsidP="00452F7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301C0" w:rsidRPr="000A4891" w:rsidRDefault="008301C0" w:rsidP="00452F7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0A4891">
        <w:rPr>
          <w:rFonts w:ascii="Times New Roman" w:hAnsi="Times New Roman"/>
          <w:sz w:val="28"/>
          <w:szCs w:val="28"/>
        </w:rPr>
        <w:t>Кафедра «</w:t>
      </w:r>
      <w:r>
        <w:rPr>
          <w:rFonts w:ascii="Times New Roman" w:hAnsi="Times New Roman"/>
          <w:sz w:val="28"/>
          <w:szCs w:val="28"/>
        </w:rPr>
        <w:t>Экономическая теория</w:t>
      </w:r>
      <w:r w:rsidRPr="000A4891">
        <w:rPr>
          <w:rFonts w:ascii="Times New Roman" w:hAnsi="Times New Roman"/>
          <w:sz w:val="28"/>
          <w:szCs w:val="28"/>
        </w:rPr>
        <w:t>»</w:t>
      </w:r>
    </w:p>
    <w:p w:rsidR="008301C0" w:rsidRPr="000A4891" w:rsidRDefault="008301C0" w:rsidP="00452F7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301C0" w:rsidRPr="000A4891" w:rsidRDefault="008301C0" w:rsidP="00452F7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301C0" w:rsidRPr="000A4891" w:rsidRDefault="008301C0" w:rsidP="00452F7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301C0" w:rsidRPr="000A4891" w:rsidRDefault="008301C0" w:rsidP="00452F7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301C0" w:rsidRPr="000A4891" w:rsidRDefault="008301C0" w:rsidP="00452F7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301C0" w:rsidRPr="000A4891" w:rsidRDefault="008301C0" w:rsidP="00452F7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301C0" w:rsidRPr="000A4891" w:rsidRDefault="008301C0" w:rsidP="00452F7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301C0" w:rsidRPr="000A4891" w:rsidRDefault="008301C0" w:rsidP="00452F7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301C0" w:rsidRPr="000A4891" w:rsidRDefault="008301C0" w:rsidP="00452F7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301C0" w:rsidRPr="000A4891" w:rsidRDefault="008301C0" w:rsidP="00452F7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301C0" w:rsidRPr="000A4891" w:rsidRDefault="008301C0" w:rsidP="00452F7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301C0" w:rsidRDefault="008301C0" w:rsidP="00452F7C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0A4891">
        <w:rPr>
          <w:rFonts w:ascii="Times New Roman" w:hAnsi="Times New Roman"/>
          <w:b/>
          <w:bCs/>
          <w:sz w:val="28"/>
          <w:szCs w:val="28"/>
        </w:rPr>
        <w:t>РАБОЧАЯ ПРОГРАММА</w:t>
      </w:r>
    </w:p>
    <w:p w:rsidR="008301C0" w:rsidRPr="000A4891" w:rsidRDefault="008301C0" w:rsidP="00452F7C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301C0" w:rsidRPr="000A4891" w:rsidRDefault="008301C0" w:rsidP="00452F7C">
      <w:pPr>
        <w:spacing w:after="0" w:line="240" w:lineRule="auto"/>
        <w:jc w:val="center"/>
        <w:rPr>
          <w:rFonts w:ascii="Times New Roman" w:hAnsi="Times New Roman"/>
          <w:i/>
          <w:iCs/>
          <w:sz w:val="28"/>
          <w:szCs w:val="28"/>
        </w:rPr>
      </w:pPr>
      <w:r w:rsidRPr="000A4891">
        <w:rPr>
          <w:rFonts w:ascii="Times New Roman" w:hAnsi="Times New Roman"/>
          <w:i/>
          <w:iCs/>
          <w:sz w:val="28"/>
          <w:szCs w:val="28"/>
        </w:rPr>
        <w:t>дисциплины</w:t>
      </w:r>
    </w:p>
    <w:p w:rsidR="008301C0" w:rsidRPr="000A4891" w:rsidRDefault="008301C0" w:rsidP="00452F7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0A4891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ЭКОНОМИКА</w:t>
      </w:r>
      <w:r w:rsidRPr="000A4891">
        <w:rPr>
          <w:rFonts w:ascii="Times New Roman" w:hAnsi="Times New Roman"/>
          <w:sz w:val="28"/>
          <w:szCs w:val="28"/>
        </w:rPr>
        <w:t>» (Б1.Б.</w:t>
      </w:r>
      <w:r>
        <w:rPr>
          <w:rFonts w:ascii="Times New Roman" w:hAnsi="Times New Roman"/>
          <w:sz w:val="28"/>
          <w:szCs w:val="28"/>
        </w:rPr>
        <w:t>5</w:t>
      </w:r>
      <w:r w:rsidRPr="000A4891">
        <w:rPr>
          <w:rFonts w:ascii="Times New Roman" w:hAnsi="Times New Roman"/>
          <w:sz w:val="28"/>
          <w:szCs w:val="28"/>
        </w:rPr>
        <w:t>)</w:t>
      </w:r>
    </w:p>
    <w:p w:rsidR="008301C0" w:rsidRPr="000A4891" w:rsidRDefault="008301C0" w:rsidP="00452F7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0A4891">
        <w:rPr>
          <w:rFonts w:ascii="Times New Roman" w:hAnsi="Times New Roman"/>
          <w:sz w:val="28"/>
          <w:szCs w:val="28"/>
        </w:rPr>
        <w:t>для направления</w:t>
      </w:r>
    </w:p>
    <w:p w:rsidR="008301C0" w:rsidRPr="000A4891" w:rsidRDefault="008301C0" w:rsidP="00452F7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0A4891">
        <w:rPr>
          <w:rFonts w:ascii="Times New Roman" w:hAnsi="Times New Roman"/>
          <w:sz w:val="28"/>
          <w:szCs w:val="28"/>
        </w:rPr>
        <w:t>08.03.01 «Строительство»</w:t>
      </w:r>
    </w:p>
    <w:p w:rsidR="008301C0" w:rsidRPr="000A4891" w:rsidRDefault="008301C0" w:rsidP="00452F7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0A4891">
        <w:rPr>
          <w:rFonts w:ascii="Times New Roman" w:hAnsi="Times New Roman"/>
          <w:sz w:val="28"/>
          <w:szCs w:val="28"/>
        </w:rPr>
        <w:t>по профилю</w:t>
      </w:r>
    </w:p>
    <w:p w:rsidR="008301C0" w:rsidRPr="000A4891" w:rsidRDefault="008301C0" w:rsidP="00452F7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0A4891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Промышленное и гражданское строительство</w:t>
      </w:r>
      <w:r w:rsidRPr="000A4891">
        <w:rPr>
          <w:rFonts w:ascii="Times New Roman" w:hAnsi="Times New Roman"/>
          <w:sz w:val="28"/>
          <w:szCs w:val="28"/>
        </w:rPr>
        <w:t>»</w:t>
      </w:r>
    </w:p>
    <w:p w:rsidR="008301C0" w:rsidRPr="000A4891" w:rsidRDefault="008301C0" w:rsidP="00452F7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301C0" w:rsidRPr="000A4891" w:rsidRDefault="008301C0" w:rsidP="00452F7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301C0" w:rsidRPr="000A4891" w:rsidRDefault="008301C0" w:rsidP="00452F7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0A4891">
        <w:rPr>
          <w:rFonts w:ascii="Times New Roman" w:hAnsi="Times New Roman"/>
          <w:sz w:val="28"/>
          <w:szCs w:val="28"/>
        </w:rPr>
        <w:t xml:space="preserve">Форма обучения – </w:t>
      </w:r>
      <w:r>
        <w:rPr>
          <w:rFonts w:ascii="Times New Roman" w:hAnsi="Times New Roman"/>
          <w:sz w:val="28"/>
          <w:szCs w:val="28"/>
        </w:rPr>
        <w:t>очная, очно-заочная, заочная</w:t>
      </w:r>
    </w:p>
    <w:p w:rsidR="008301C0" w:rsidRPr="000A4891" w:rsidRDefault="008301C0" w:rsidP="00452F7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301C0" w:rsidRPr="000A4891" w:rsidRDefault="008301C0" w:rsidP="00452F7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301C0" w:rsidRPr="000A4891" w:rsidRDefault="008301C0" w:rsidP="00452F7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301C0" w:rsidRPr="000A4891" w:rsidRDefault="008301C0" w:rsidP="00452F7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301C0" w:rsidRDefault="008301C0" w:rsidP="00452F7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301C0" w:rsidRDefault="008301C0" w:rsidP="00452F7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301C0" w:rsidRDefault="008301C0" w:rsidP="00452F7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301C0" w:rsidRDefault="008301C0" w:rsidP="00452F7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301C0" w:rsidRDefault="008301C0" w:rsidP="00452F7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301C0" w:rsidRDefault="008301C0" w:rsidP="00452F7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301C0" w:rsidRPr="000A4891" w:rsidRDefault="008301C0" w:rsidP="00452F7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301C0" w:rsidRPr="000A4891" w:rsidRDefault="008301C0" w:rsidP="00452F7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301C0" w:rsidRPr="000A4891" w:rsidRDefault="008301C0" w:rsidP="00452F7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301C0" w:rsidRDefault="008301C0" w:rsidP="00452F7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0A4891">
        <w:rPr>
          <w:rFonts w:ascii="Times New Roman" w:hAnsi="Times New Roman"/>
          <w:sz w:val="28"/>
          <w:szCs w:val="28"/>
        </w:rPr>
        <w:t>Санкт-Петербург</w:t>
      </w:r>
    </w:p>
    <w:p w:rsidR="008301C0" w:rsidRDefault="008301C0" w:rsidP="00452F7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smartTag w:uri="urn:schemas-microsoft-com:office:smarttags" w:element="metricconverter">
        <w:smartTagPr>
          <w:attr w:name="ProductID" w:val="2015 г"/>
        </w:smartTagPr>
        <w:r w:rsidRPr="000A4891">
          <w:rPr>
            <w:rFonts w:ascii="Times New Roman" w:hAnsi="Times New Roman"/>
            <w:sz w:val="28"/>
            <w:szCs w:val="28"/>
          </w:rPr>
          <w:t>2015 г</w:t>
        </w:r>
      </w:smartTag>
      <w:r w:rsidRPr="000A4891">
        <w:rPr>
          <w:rFonts w:ascii="Times New Roman" w:hAnsi="Times New Roman"/>
          <w:sz w:val="28"/>
          <w:szCs w:val="28"/>
        </w:rPr>
        <w:t>.</w:t>
      </w:r>
    </w:p>
    <w:p w:rsidR="008301C0" w:rsidRPr="00C35401" w:rsidRDefault="00C509EA" w:rsidP="00C3540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890437" cy="7247742"/>
            <wp:effectExtent l="0" t="0" r="0" b="0"/>
            <wp:docPr id="1" name="Рисунок 1" descr="F:\от Коолоса\Экономика ПГБ\рп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от Коолоса\Экономика ПГБ\рп2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49" t="8073" r="3332" b="20312"/>
                    <a:stretch/>
                  </pic:blipFill>
                  <pic:spPr bwMode="auto">
                    <a:xfrm>
                      <a:off x="0" y="0"/>
                      <a:ext cx="5891382" cy="724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01C0" w:rsidRPr="00C35401" w:rsidRDefault="008301C0" w:rsidP="00C35401">
      <w:pPr>
        <w:spacing w:after="0"/>
        <w:rPr>
          <w:rFonts w:ascii="Times New Roman" w:hAnsi="Times New Roman"/>
          <w:sz w:val="28"/>
          <w:szCs w:val="28"/>
        </w:rPr>
      </w:pPr>
    </w:p>
    <w:p w:rsidR="008301C0" w:rsidRPr="00C35401" w:rsidRDefault="008301C0" w:rsidP="00C35401">
      <w:pPr>
        <w:spacing w:after="0"/>
        <w:jc w:val="center"/>
        <w:rPr>
          <w:rFonts w:ascii="Times New Roman" w:hAnsi="Times New Roman"/>
          <w:i/>
          <w:sz w:val="28"/>
          <w:szCs w:val="28"/>
        </w:rPr>
      </w:pPr>
    </w:p>
    <w:p w:rsidR="008301C0" w:rsidRPr="00C35401" w:rsidRDefault="008301C0" w:rsidP="00C35401">
      <w:pPr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8301C0" w:rsidRPr="00C35401" w:rsidRDefault="008301C0" w:rsidP="00C35401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C35401">
        <w:rPr>
          <w:rFonts w:ascii="Times New Roman" w:hAnsi="Times New Roman"/>
          <w:sz w:val="28"/>
          <w:szCs w:val="28"/>
        </w:rPr>
        <w:br w:type="page"/>
      </w:r>
    </w:p>
    <w:p w:rsidR="008301C0" w:rsidRPr="00267791" w:rsidRDefault="008301C0" w:rsidP="0026779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301C0" w:rsidRPr="00646ED6" w:rsidRDefault="00743946" w:rsidP="00646ED6">
      <w:pPr>
        <w:suppressAutoHyphens/>
        <w:spacing w:after="0" w:line="240" w:lineRule="auto"/>
        <w:rPr>
          <w:rFonts w:ascii="Times New Roman" w:hAnsi="Times New Roman"/>
          <w:sz w:val="28"/>
          <w:szCs w:val="20"/>
          <w:lang w:eastAsia="zh-CN"/>
        </w:rPr>
      </w:pPr>
      <w:r>
        <w:rPr>
          <w:rFonts w:ascii="Times New Roman" w:hAnsi="Times New Roman"/>
          <w:noProof/>
          <w:sz w:val="28"/>
          <w:szCs w:val="20"/>
        </w:rPr>
        <w:drawing>
          <wp:inline distT="0" distB="0" distL="0" distR="0">
            <wp:extent cx="6153150" cy="5457580"/>
            <wp:effectExtent l="0" t="0" r="0" b="0"/>
            <wp:docPr id="3" name="Рисунок 3" descr="H:\РП. ФОС. А\ИСПРАВЛЕННЫЕ\Промышленное и гражданское строительство\рп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РП. ФОС. А\ИСПРАВЛЕННЫЕ\Промышленное и гражданское строительство\рп3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46" t="14802" r="9936" b="37645"/>
                    <a:stretch/>
                  </pic:blipFill>
                  <pic:spPr bwMode="auto">
                    <a:xfrm>
                      <a:off x="0" y="0"/>
                      <a:ext cx="6154043" cy="5458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3946" w:rsidRDefault="00743946" w:rsidP="00C35401">
      <w:pPr>
        <w:spacing w:after="0" w:line="240" w:lineRule="auto"/>
        <w:ind w:firstLine="851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43946" w:rsidRDefault="00743946" w:rsidP="00C35401">
      <w:pPr>
        <w:spacing w:after="0" w:line="240" w:lineRule="auto"/>
        <w:ind w:firstLine="851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43946" w:rsidRDefault="00743946" w:rsidP="00C35401">
      <w:pPr>
        <w:spacing w:after="0" w:line="240" w:lineRule="auto"/>
        <w:ind w:firstLine="851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BD0A54" w:rsidRDefault="00BD0A54" w:rsidP="00C35401">
      <w:pPr>
        <w:spacing w:after="0" w:line="240" w:lineRule="auto"/>
        <w:ind w:firstLine="851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BD0A54" w:rsidRDefault="00BD0A54" w:rsidP="00C35401">
      <w:pPr>
        <w:spacing w:after="0" w:line="240" w:lineRule="auto"/>
        <w:ind w:firstLine="851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BD0A54" w:rsidRDefault="00BD0A54" w:rsidP="00C35401">
      <w:pPr>
        <w:spacing w:after="0" w:line="240" w:lineRule="auto"/>
        <w:ind w:firstLine="851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BD0A54" w:rsidRDefault="00BD0A54" w:rsidP="00C35401">
      <w:pPr>
        <w:spacing w:after="0" w:line="240" w:lineRule="auto"/>
        <w:ind w:firstLine="851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BD0A54" w:rsidRDefault="00BD0A54" w:rsidP="00C35401">
      <w:pPr>
        <w:spacing w:after="0" w:line="240" w:lineRule="auto"/>
        <w:ind w:firstLine="851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BD0A54" w:rsidRDefault="00BD0A54" w:rsidP="00C35401">
      <w:pPr>
        <w:spacing w:after="0" w:line="240" w:lineRule="auto"/>
        <w:ind w:firstLine="851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BD0A54" w:rsidRDefault="00BD0A54" w:rsidP="00C35401">
      <w:pPr>
        <w:spacing w:after="0" w:line="240" w:lineRule="auto"/>
        <w:ind w:firstLine="851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BD0A54" w:rsidRDefault="00BD0A54" w:rsidP="00C35401">
      <w:pPr>
        <w:spacing w:after="0" w:line="240" w:lineRule="auto"/>
        <w:ind w:firstLine="851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BD0A54" w:rsidRDefault="00BD0A54" w:rsidP="00C35401">
      <w:pPr>
        <w:spacing w:after="0" w:line="240" w:lineRule="auto"/>
        <w:ind w:firstLine="851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BD0A54" w:rsidRDefault="00BD0A54" w:rsidP="00C35401">
      <w:pPr>
        <w:spacing w:after="0" w:line="240" w:lineRule="auto"/>
        <w:ind w:firstLine="851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BD0A54" w:rsidRDefault="00BD0A54" w:rsidP="00C35401">
      <w:pPr>
        <w:spacing w:after="0" w:line="240" w:lineRule="auto"/>
        <w:ind w:firstLine="851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BD0A54" w:rsidRDefault="00BD0A54" w:rsidP="00C35401">
      <w:pPr>
        <w:spacing w:after="0" w:line="240" w:lineRule="auto"/>
        <w:ind w:firstLine="851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BD0A54" w:rsidRDefault="00BD0A54" w:rsidP="00C35401">
      <w:pPr>
        <w:spacing w:after="0" w:line="240" w:lineRule="auto"/>
        <w:ind w:firstLine="851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BD0A54" w:rsidRDefault="00BD0A54" w:rsidP="00C35401">
      <w:pPr>
        <w:spacing w:after="0" w:line="240" w:lineRule="auto"/>
        <w:ind w:firstLine="851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301C0" w:rsidRPr="00C35401" w:rsidRDefault="008301C0" w:rsidP="00C35401">
      <w:pPr>
        <w:spacing w:after="0" w:line="240" w:lineRule="auto"/>
        <w:ind w:firstLine="851"/>
        <w:jc w:val="center"/>
        <w:rPr>
          <w:rFonts w:ascii="Times New Roman" w:hAnsi="Times New Roman"/>
          <w:b/>
          <w:bCs/>
          <w:sz w:val="28"/>
          <w:szCs w:val="28"/>
        </w:rPr>
      </w:pPr>
      <w:r w:rsidRPr="00C35401">
        <w:rPr>
          <w:rFonts w:ascii="Times New Roman" w:hAnsi="Times New Roman"/>
          <w:b/>
          <w:bCs/>
          <w:sz w:val="28"/>
          <w:szCs w:val="28"/>
        </w:rPr>
        <w:lastRenderedPageBreak/>
        <w:t>1. Цели и задачи дисциплины</w:t>
      </w:r>
    </w:p>
    <w:p w:rsidR="008301C0" w:rsidRPr="00C35401" w:rsidRDefault="008301C0" w:rsidP="00C35401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8301C0" w:rsidRPr="00C35401" w:rsidRDefault="008301C0" w:rsidP="00C35401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C35401">
        <w:rPr>
          <w:rFonts w:ascii="Times New Roman" w:hAnsi="Times New Roman"/>
          <w:sz w:val="28"/>
          <w:szCs w:val="28"/>
        </w:rPr>
        <w:t xml:space="preserve">Рабочая программа составлена в соответствии с ФГОС ВО, </w:t>
      </w:r>
      <w:r w:rsidRPr="001831B1">
        <w:rPr>
          <w:rFonts w:ascii="Times New Roman" w:hAnsi="Times New Roman"/>
          <w:sz w:val="28"/>
          <w:szCs w:val="28"/>
        </w:rPr>
        <w:t xml:space="preserve">утвержденным «12» марта </w:t>
      </w:r>
      <w:smartTag w:uri="urn:schemas-microsoft-com:office:smarttags" w:element="metricconverter">
        <w:smartTagPr>
          <w:attr w:name="ProductID" w:val="2015 г"/>
        </w:smartTagPr>
        <w:r w:rsidRPr="001831B1">
          <w:rPr>
            <w:rFonts w:ascii="Times New Roman" w:hAnsi="Times New Roman"/>
            <w:sz w:val="28"/>
            <w:szCs w:val="28"/>
          </w:rPr>
          <w:t>2015 г</w:t>
        </w:r>
      </w:smartTag>
      <w:r w:rsidRPr="001831B1">
        <w:rPr>
          <w:rFonts w:ascii="Times New Roman" w:hAnsi="Times New Roman"/>
          <w:sz w:val="28"/>
          <w:szCs w:val="28"/>
        </w:rPr>
        <w:t>., приказ № 201 по направлению 08.03.01 «Строительство»</w:t>
      </w:r>
      <w:r>
        <w:rPr>
          <w:rFonts w:ascii="Times New Roman" w:hAnsi="Times New Roman"/>
          <w:sz w:val="28"/>
          <w:szCs w:val="28"/>
        </w:rPr>
        <w:t>,</w:t>
      </w:r>
      <w:r w:rsidRPr="00C35401">
        <w:rPr>
          <w:rFonts w:ascii="Times New Roman" w:hAnsi="Times New Roman"/>
          <w:sz w:val="28"/>
          <w:szCs w:val="28"/>
        </w:rPr>
        <w:t xml:space="preserve"> по дисциплине «Экономика».</w:t>
      </w:r>
    </w:p>
    <w:p w:rsidR="008301C0" w:rsidRPr="00C35401" w:rsidRDefault="008301C0" w:rsidP="00C35401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C35401">
        <w:rPr>
          <w:rFonts w:ascii="Times New Roman" w:hAnsi="Times New Roman"/>
          <w:sz w:val="28"/>
          <w:szCs w:val="28"/>
        </w:rPr>
        <w:t>Целью изучения дисциплины является формирование прочных основ экономических знаний у студентов, в выработке у них логики экономического мышления, привитие навыков понимания процессов и явлений, происходящих в экономической жизни общества.</w:t>
      </w:r>
    </w:p>
    <w:p w:rsidR="008301C0" w:rsidRPr="00C35401" w:rsidRDefault="008301C0" w:rsidP="00C35401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C35401">
        <w:rPr>
          <w:rFonts w:ascii="Times New Roman" w:hAnsi="Times New Roman"/>
          <w:sz w:val="28"/>
          <w:szCs w:val="28"/>
        </w:rPr>
        <w:t>Для достижения поставленной цели решаются следующие задачи:</w:t>
      </w:r>
    </w:p>
    <w:p w:rsidR="008301C0" w:rsidRPr="00C35401" w:rsidRDefault="008301C0" w:rsidP="00C35401">
      <w:pPr>
        <w:widowControl w:val="0"/>
        <w:numPr>
          <w:ilvl w:val="0"/>
          <w:numId w:val="1"/>
        </w:numPr>
        <w:tabs>
          <w:tab w:val="num" w:pos="851"/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C35401">
        <w:rPr>
          <w:rFonts w:ascii="Times New Roman" w:hAnsi="Times New Roman"/>
          <w:sz w:val="28"/>
          <w:szCs w:val="28"/>
        </w:rPr>
        <w:t>овладение экономическими знаниями и методологией диалектического познания экономических решений;</w:t>
      </w:r>
    </w:p>
    <w:p w:rsidR="008301C0" w:rsidRPr="00C35401" w:rsidRDefault="008301C0" w:rsidP="00C35401">
      <w:pPr>
        <w:widowControl w:val="0"/>
        <w:numPr>
          <w:ilvl w:val="0"/>
          <w:numId w:val="1"/>
        </w:numPr>
        <w:tabs>
          <w:tab w:val="num" w:pos="851"/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C35401">
        <w:rPr>
          <w:rFonts w:ascii="Times New Roman" w:hAnsi="Times New Roman"/>
          <w:sz w:val="28"/>
          <w:szCs w:val="28"/>
        </w:rPr>
        <w:t>усвоение основных категорий рыночной экономики и умение оперировать ими;</w:t>
      </w:r>
    </w:p>
    <w:p w:rsidR="008301C0" w:rsidRPr="00C35401" w:rsidRDefault="008301C0" w:rsidP="00C35401">
      <w:pPr>
        <w:widowControl w:val="0"/>
        <w:numPr>
          <w:ilvl w:val="0"/>
          <w:numId w:val="1"/>
        </w:numPr>
        <w:tabs>
          <w:tab w:val="num" w:pos="851"/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C35401">
        <w:rPr>
          <w:rFonts w:ascii="Times New Roman" w:hAnsi="Times New Roman"/>
          <w:sz w:val="28"/>
          <w:szCs w:val="28"/>
        </w:rPr>
        <w:t>понимание основных проблем экономики, изучение взглядов ведущих экономических школ на проблемы инфляции, безработицы, заработной платы, цикличности развития, экономического роста, роли государства в экономической жизни общества.</w:t>
      </w:r>
    </w:p>
    <w:p w:rsidR="008301C0" w:rsidRPr="00C35401" w:rsidRDefault="008301C0" w:rsidP="00C35401">
      <w:pPr>
        <w:spacing w:after="0" w:line="240" w:lineRule="auto"/>
        <w:ind w:firstLine="851"/>
        <w:jc w:val="center"/>
        <w:rPr>
          <w:rFonts w:ascii="Times New Roman" w:hAnsi="Times New Roman"/>
          <w:sz w:val="28"/>
          <w:szCs w:val="28"/>
        </w:rPr>
      </w:pPr>
    </w:p>
    <w:p w:rsidR="008301C0" w:rsidRDefault="008301C0" w:rsidP="00C35401">
      <w:pPr>
        <w:spacing w:after="0" w:line="240" w:lineRule="auto"/>
        <w:ind w:firstLine="851"/>
        <w:jc w:val="center"/>
        <w:rPr>
          <w:rFonts w:ascii="Times New Roman" w:hAnsi="Times New Roman"/>
          <w:b/>
          <w:bCs/>
          <w:sz w:val="28"/>
          <w:szCs w:val="28"/>
        </w:rPr>
      </w:pPr>
      <w:r w:rsidRPr="00C35401">
        <w:rPr>
          <w:rFonts w:ascii="Times New Roman" w:hAnsi="Times New Roman"/>
          <w:b/>
          <w:bCs/>
          <w:sz w:val="28"/>
          <w:szCs w:val="28"/>
        </w:rPr>
        <w:t xml:space="preserve">2. Перечень планируемых результатов </w:t>
      </w:r>
      <w:proofErr w:type="gramStart"/>
      <w:r w:rsidRPr="00C35401">
        <w:rPr>
          <w:rFonts w:ascii="Times New Roman" w:hAnsi="Times New Roman"/>
          <w:b/>
          <w:bCs/>
          <w:sz w:val="28"/>
          <w:szCs w:val="28"/>
        </w:rPr>
        <w:t>обучения по дисциплине</w:t>
      </w:r>
      <w:proofErr w:type="gramEnd"/>
      <w:r w:rsidRPr="00C35401">
        <w:rPr>
          <w:rFonts w:ascii="Times New Roman" w:hAnsi="Times New Roman"/>
          <w:b/>
          <w:bCs/>
          <w:sz w:val="28"/>
          <w:szCs w:val="28"/>
        </w:rPr>
        <w:t>, соотнесенных с планируемыми результатами освоения основной профессиональной образовательной программы</w:t>
      </w:r>
    </w:p>
    <w:p w:rsidR="00BD0A54" w:rsidRPr="00C35401" w:rsidRDefault="00BD0A54" w:rsidP="00C35401">
      <w:pPr>
        <w:spacing w:after="0" w:line="240" w:lineRule="auto"/>
        <w:ind w:firstLine="851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301C0" w:rsidRPr="00C35401" w:rsidRDefault="008301C0" w:rsidP="00C35401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C35401">
        <w:rPr>
          <w:rFonts w:ascii="Times New Roman" w:hAnsi="Times New Roman"/>
          <w:sz w:val="28"/>
          <w:szCs w:val="28"/>
        </w:rPr>
        <w:t xml:space="preserve">Планируемыми результатами </w:t>
      </w:r>
      <w:proofErr w:type="gramStart"/>
      <w:r w:rsidRPr="00C35401">
        <w:rPr>
          <w:rFonts w:ascii="Times New Roman" w:hAnsi="Times New Roman"/>
          <w:sz w:val="28"/>
          <w:szCs w:val="28"/>
        </w:rPr>
        <w:t>обучения по дисциплине</w:t>
      </w:r>
      <w:proofErr w:type="gramEnd"/>
      <w:r w:rsidRPr="00C35401">
        <w:rPr>
          <w:rFonts w:ascii="Times New Roman" w:hAnsi="Times New Roman"/>
          <w:sz w:val="28"/>
          <w:szCs w:val="28"/>
        </w:rPr>
        <w:t xml:space="preserve"> являются: приобретение знаний, умений, навыков.</w:t>
      </w:r>
    </w:p>
    <w:p w:rsidR="008301C0" w:rsidRPr="00C35401" w:rsidRDefault="008301C0" w:rsidP="00C35401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C35401">
        <w:rPr>
          <w:rFonts w:ascii="Times New Roman" w:hAnsi="Times New Roman"/>
          <w:sz w:val="28"/>
          <w:szCs w:val="28"/>
        </w:rPr>
        <w:t>В результате освоения дисциплины обучающийся должен:</w:t>
      </w:r>
    </w:p>
    <w:p w:rsidR="008301C0" w:rsidRPr="006312E1" w:rsidRDefault="008301C0" w:rsidP="00B8374D">
      <w:pPr>
        <w:spacing w:after="0" w:line="240" w:lineRule="auto"/>
        <w:jc w:val="both"/>
        <w:rPr>
          <w:rFonts w:ascii="Times New Roman" w:hAnsi="Times New Roman"/>
          <w:b/>
          <w:caps/>
          <w:sz w:val="28"/>
          <w:szCs w:val="28"/>
        </w:rPr>
      </w:pPr>
      <w:r w:rsidRPr="006312E1">
        <w:rPr>
          <w:rFonts w:ascii="Times New Roman" w:hAnsi="Times New Roman"/>
          <w:b/>
          <w:caps/>
          <w:sz w:val="28"/>
          <w:szCs w:val="28"/>
        </w:rPr>
        <w:t>знать:</w:t>
      </w:r>
    </w:p>
    <w:p w:rsidR="008301C0" w:rsidRPr="006312E1" w:rsidRDefault="008301C0" w:rsidP="00B8374D">
      <w:pPr>
        <w:numPr>
          <w:ilvl w:val="0"/>
          <w:numId w:val="2"/>
        </w:numPr>
        <w:tabs>
          <w:tab w:val="num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312E1">
        <w:rPr>
          <w:rFonts w:ascii="Times New Roman" w:hAnsi="Times New Roman"/>
          <w:sz w:val="28"/>
          <w:szCs w:val="28"/>
        </w:rPr>
        <w:t xml:space="preserve">основные понятия и категории экономики, экономические законы и закономерности, экономические системы, а также основные этапы развития экономических теорий; </w:t>
      </w:r>
    </w:p>
    <w:p w:rsidR="008301C0" w:rsidRPr="006312E1" w:rsidRDefault="008301C0" w:rsidP="00B8374D">
      <w:pPr>
        <w:numPr>
          <w:ilvl w:val="0"/>
          <w:numId w:val="2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312E1">
        <w:rPr>
          <w:rFonts w:ascii="Times New Roman" w:hAnsi="Times New Roman"/>
          <w:sz w:val="28"/>
          <w:szCs w:val="28"/>
        </w:rPr>
        <w:t>экономические основы производства и финансовой деятельности предприятия;</w:t>
      </w:r>
    </w:p>
    <w:p w:rsidR="008301C0" w:rsidRPr="006312E1" w:rsidRDefault="008301C0" w:rsidP="00B8374D">
      <w:pPr>
        <w:spacing w:after="0" w:line="240" w:lineRule="auto"/>
        <w:jc w:val="both"/>
        <w:rPr>
          <w:rFonts w:ascii="Times New Roman" w:hAnsi="Times New Roman"/>
          <w:b/>
          <w:caps/>
          <w:sz w:val="28"/>
          <w:szCs w:val="28"/>
        </w:rPr>
      </w:pPr>
      <w:r w:rsidRPr="006312E1">
        <w:rPr>
          <w:rFonts w:ascii="Times New Roman" w:hAnsi="Times New Roman"/>
          <w:b/>
          <w:caps/>
          <w:sz w:val="28"/>
          <w:szCs w:val="28"/>
        </w:rPr>
        <w:t xml:space="preserve">           уметь:</w:t>
      </w:r>
    </w:p>
    <w:p w:rsidR="008301C0" w:rsidRPr="006312E1" w:rsidRDefault="008301C0" w:rsidP="00B8374D">
      <w:pPr>
        <w:numPr>
          <w:ilvl w:val="0"/>
          <w:numId w:val="2"/>
        </w:numPr>
        <w:tabs>
          <w:tab w:val="num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312E1">
        <w:rPr>
          <w:rFonts w:ascii="Times New Roman" w:hAnsi="Times New Roman"/>
          <w:sz w:val="28"/>
          <w:szCs w:val="28"/>
        </w:rPr>
        <w:t xml:space="preserve">самостоятельно вести анализ и осмысление принципиальных вопросов мировоззрения, постоянно находившихся в поле внимания философов, и общественных деятелей; </w:t>
      </w:r>
    </w:p>
    <w:p w:rsidR="008301C0" w:rsidRPr="006312E1" w:rsidRDefault="008301C0" w:rsidP="00B8374D">
      <w:pPr>
        <w:numPr>
          <w:ilvl w:val="0"/>
          <w:numId w:val="2"/>
        </w:numPr>
        <w:tabs>
          <w:tab w:val="num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312E1">
        <w:rPr>
          <w:rFonts w:ascii="Times New Roman" w:hAnsi="Times New Roman"/>
          <w:sz w:val="28"/>
          <w:szCs w:val="28"/>
        </w:rPr>
        <w:t>использовать основные экономические категории и экономическую терминологию при принятии профессиональных решений.</w:t>
      </w:r>
    </w:p>
    <w:p w:rsidR="008301C0" w:rsidRPr="006312E1" w:rsidRDefault="008301C0" w:rsidP="00B8374D">
      <w:pPr>
        <w:spacing w:after="0" w:line="240" w:lineRule="auto"/>
        <w:jc w:val="both"/>
        <w:rPr>
          <w:rFonts w:ascii="Times New Roman" w:hAnsi="Times New Roman"/>
          <w:b/>
          <w:caps/>
          <w:sz w:val="28"/>
          <w:szCs w:val="28"/>
        </w:rPr>
      </w:pPr>
      <w:r w:rsidRPr="006312E1">
        <w:rPr>
          <w:rFonts w:ascii="Times New Roman" w:hAnsi="Times New Roman"/>
          <w:b/>
          <w:caps/>
          <w:sz w:val="28"/>
          <w:szCs w:val="28"/>
        </w:rPr>
        <w:t xml:space="preserve">           владеть:</w:t>
      </w:r>
    </w:p>
    <w:p w:rsidR="008301C0" w:rsidRPr="006312E1" w:rsidRDefault="008301C0" w:rsidP="00B8374D">
      <w:pPr>
        <w:numPr>
          <w:ilvl w:val="0"/>
          <w:numId w:val="2"/>
        </w:numPr>
        <w:tabs>
          <w:tab w:val="num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pacing w:val="-8"/>
          <w:sz w:val="28"/>
          <w:szCs w:val="28"/>
        </w:rPr>
      </w:pPr>
      <w:r w:rsidRPr="006312E1">
        <w:rPr>
          <w:rFonts w:ascii="Times New Roman" w:hAnsi="Times New Roman"/>
          <w:spacing w:val="-8"/>
          <w:sz w:val="28"/>
          <w:szCs w:val="28"/>
        </w:rPr>
        <w:t xml:space="preserve">способами и приемами деловых коммуникаций в профессиональной сфере; </w:t>
      </w:r>
    </w:p>
    <w:p w:rsidR="008301C0" w:rsidRPr="006312E1" w:rsidRDefault="008301C0" w:rsidP="00B8374D">
      <w:pPr>
        <w:numPr>
          <w:ilvl w:val="0"/>
          <w:numId w:val="2"/>
        </w:numPr>
        <w:tabs>
          <w:tab w:val="num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312E1">
        <w:rPr>
          <w:rFonts w:ascii="Times New Roman" w:hAnsi="Times New Roman"/>
          <w:sz w:val="28"/>
          <w:szCs w:val="28"/>
        </w:rPr>
        <w:t>основами рыночной экономики;</w:t>
      </w:r>
    </w:p>
    <w:p w:rsidR="008301C0" w:rsidRPr="00377F79" w:rsidRDefault="008301C0" w:rsidP="00B8374D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6312E1">
        <w:rPr>
          <w:rFonts w:ascii="Times New Roman" w:hAnsi="Times New Roman"/>
          <w:sz w:val="28"/>
          <w:szCs w:val="28"/>
        </w:rPr>
        <w:t xml:space="preserve">Приобретенные знания, умения, навыки, характеризующие формирование компетенций, осваиваемые в данной дисциплине, позволяют </w:t>
      </w:r>
      <w:r w:rsidRPr="006312E1">
        <w:rPr>
          <w:rFonts w:ascii="Times New Roman" w:hAnsi="Times New Roman"/>
          <w:sz w:val="28"/>
          <w:szCs w:val="28"/>
        </w:rPr>
        <w:lastRenderedPageBreak/>
        <w:t xml:space="preserve">решать профессиональные задачи, приведенные в соответствующем перечне по видам профессиональной деятельности в п. 2.4 </w:t>
      </w:r>
      <w:r w:rsidRPr="00377F79">
        <w:rPr>
          <w:rFonts w:ascii="Times New Roman" w:hAnsi="Times New Roman"/>
          <w:sz w:val="28"/>
          <w:szCs w:val="28"/>
        </w:rPr>
        <w:t xml:space="preserve">общей характеристики основной профессиональной образовательной программы (ОПОП). </w:t>
      </w:r>
    </w:p>
    <w:p w:rsidR="008301C0" w:rsidRPr="00377F79" w:rsidRDefault="008301C0" w:rsidP="00B8374D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377F79">
        <w:rPr>
          <w:rFonts w:ascii="Times New Roman" w:hAnsi="Times New Roman"/>
          <w:sz w:val="28"/>
          <w:szCs w:val="28"/>
        </w:rPr>
        <w:t xml:space="preserve">Изучение дисциплины направлено на формирование следующих </w:t>
      </w:r>
      <w:r w:rsidRPr="00377F79">
        <w:rPr>
          <w:rFonts w:ascii="Times New Roman" w:hAnsi="Times New Roman"/>
          <w:b/>
          <w:sz w:val="28"/>
          <w:szCs w:val="28"/>
        </w:rPr>
        <w:t>общекультурных компетенций (ОК)</w:t>
      </w:r>
      <w:r w:rsidRPr="00377F79">
        <w:rPr>
          <w:rFonts w:ascii="Times New Roman" w:hAnsi="Times New Roman"/>
          <w:sz w:val="28"/>
          <w:szCs w:val="28"/>
        </w:rPr>
        <w:t>:</w:t>
      </w:r>
    </w:p>
    <w:p w:rsidR="008301C0" w:rsidRPr="00377F79" w:rsidRDefault="008301C0" w:rsidP="00B8374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77F79">
        <w:rPr>
          <w:rFonts w:ascii="Times New Roman" w:hAnsi="Times New Roman"/>
          <w:sz w:val="28"/>
          <w:szCs w:val="28"/>
        </w:rPr>
        <w:t>– способностью использовать основы экономических знаний в различных сферах жизнедеятельности (ОК-3);</w:t>
      </w:r>
    </w:p>
    <w:p w:rsidR="008301C0" w:rsidRPr="00377F79" w:rsidRDefault="008301C0" w:rsidP="00B8374D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377F79">
        <w:rPr>
          <w:rFonts w:ascii="Times New Roman" w:hAnsi="Times New Roman"/>
          <w:sz w:val="28"/>
          <w:szCs w:val="28"/>
        </w:rPr>
        <w:t xml:space="preserve">Изучение дисциплины направлено на формирование следующих </w:t>
      </w:r>
      <w:r w:rsidRPr="00377F79">
        <w:rPr>
          <w:rFonts w:ascii="Times New Roman" w:hAnsi="Times New Roman"/>
          <w:b/>
          <w:sz w:val="28"/>
          <w:szCs w:val="28"/>
        </w:rPr>
        <w:t>профессиональных компетенций (ПК)</w:t>
      </w:r>
      <w:r w:rsidRPr="00377F79">
        <w:rPr>
          <w:rFonts w:ascii="Times New Roman" w:hAnsi="Times New Roman"/>
          <w:sz w:val="28"/>
          <w:szCs w:val="28"/>
        </w:rPr>
        <w:t xml:space="preserve">, </w:t>
      </w:r>
      <w:r w:rsidRPr="00377F79">
        <w:rPr>
          <w:rFonts w:ascii="Times New Roman" w:hAnsi="Times New Roman"/>
          <w:bCs/>
          <w:sz w:val="28"/>
          <w:szCs w:val="28"/>
        </w:rPr>
        <w:t>соответствующих виду (видам) профессиональной деятельности, на который (которые) ориентирована программа бакалавриата:</w:t>
      </w:r>
    </w:p>
    <w:p w:rsidR="008301C0" w:rsidRPr="00377F79" w:rsidRDefault="008301C0" w:rsidP="00B8374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77F79">
        <w:rPr>
          <w:rFonts w:ascii="Times New Roman" w:hAnsi="Times New Roman"/>
          <w:sz w:val="28"/>
          <w:szCs w:val="28"/>
        </w:rPr>
        <w:t>производственно-технологическая и производственно-управленческая деятельность:</w:t>
      </w:r>
    </w:p>
    <w:p w:rsidR="008301C0" w:rsidRPr="00377F79" w:rsidRDefault="008301C0" w:rsidP="00B8374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77F79">
        <w:rPr>
          <w:rFonts w:ascii="Times New Roman" w:hAnsi="Times New Roman"/>
          <w:sz w:val="28"/>
          <w:szCs w:val="28"/>
        </w:rPr>
        <w:t>способностью производить анализ технической  и экономической эффективности работы производственного подразделения и разрабатывать меры по её повышению (ПК-7);</w:t>
      </w:r>
    </w:p>
    <w:p w:rsidR="008301C0" w:rsidRPr="00377F79" w:rsidRDefault="008301C0" w:rsidP="00B8374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77F79">
        <w:rPr>
          <w:rFonts w:ascii="Times New Roman" w:hAnsi="Times New Roman"/>
          <w:sz w:val="28"/>
          <w:szCs w:val="28"/>
        </w:rPr>
        <w:t>знанием организационно-правовых основ управленческой и предпринимательской деятельности в сфере строительства и жилищно-коммунального хозяйства, основ планирования работы персонала и фондов оплаты труда (ПК-10);</w:t>
      </w:r>
    </w:p>
    <w:p w:rsidR="008301C0" w:rsidRPr="00377F79" w:rsidRDefault="008301C0" w:rsidP="00B8374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77F79">
        <w:rPr>
          <w:rFonts w:ascii="Times New Roman" w:hAnsi="Times New Roman"/>
          <w:sz w:val="28"/>
          <w:szCs w:val="28"/>
        </w:rPr>
        <w:t>предпринимательская деятельность:</w:t>
      </w:r>
    </w:p>
    <w:p w:rsidR="008301C0" w:rsidRPr="00377F79" w:rsidRDefault="008301C0" w:rsidP="00B8374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77F79">
        <w:rPr>
          <w:rFonts w:ascii="Times New Roman" w:hAnsi="Times New Roman"/>
          <w:sz w:val="28"/>
          <w:szCs w:val="28"/>
        </w:rPr>
        <w:t>знанием основ ценообразования и сметного нормирования в строительстве и жилищно-коммунальном хозяйстве, способность разрабатывать меры по повышению технической и экономической эффективности работы строительных организаций и организаций жилищно-коммунального хозяйства (ПК-21);</w:t>
      </w:r>
    </w:p>
    <w:p w:rsidR="008301C0" w:rsidRPr="00377F79" w:rsidRDefault="008301C0" w:rsidP="00B8374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77F79">
        <w:rPr>
          <w:rFonts w:ascii="Times New Roman" w:hAnsi="Times New Roman"/>
          <w:sz w:val="28"/>
          <w:szCs w:val="28"/>
        </w:rPr>
        <w:t>способностью к разработке мероприятий повышения инвестиционной привлекательности объектов строительства и жилищно-коммунального хозяйства (ПК-22).</w:t>
      </w:r>
    </w:p>
    <w:p w:rsidR="008301C0" w:rsidRPr="00377F79" w:rsidRDefault="008301C0" w:rsidP="00C35401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377F79">
        <w:rPr>
          <w:rFonts w:ascii="Times New Roman" w:hAnsi="Times New Roman"/>
          <w:sz w:val="28"/>
          <w:szCs w:val="28"/>
        </w:rPr>
        <w:t>Область профессиональной деятельности обучающихся, освоивших данную дисциплину, приведена в п. 2.1 общей характеристики ОПОП.</w:t>
      </w:r>
    </w:p>
    <w:p w:rsidR="008301C0" w:rsidRPr="00377F79" w:rsidRDefault="008301C0" w:rsidP="00C35401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377F79">
        <w:rPr>
          <w:rFonts w:ascii="Times New Roman" w:hAnsi="Times New Roman"/>
          <w:sz w:val="28"/>
          <w:szCs w:val="28"/>
        </w:rPr>
        <w:t>Объекты профессиональной деятельности обучающихся, освоивших данную дисциплину, приведены в п. 2.2 общей характеристики ОПОП.</w:t>
      </w:r>
    </w:p>
    <w:p w:rsidR="008301C0" w:rsidRPr="00C35401" w:rsidRDefault="008301C0" w:rsidP="00C35401">
      <w:pPr>
        <w:tabs>
          <w:tab w:val="left" w:pos="1418"/>
        </w:tabs>
        <w:spacing w:after="0" w:line="240" w:lineRule="auto"/>
        <w:contextualSpacing/>
        <w:jc w:val="both"/>
        <w:rPr>
          <w:rFonts w:ascii="Times New Roman" w:hAnsi="Times New Roman"/>
          <w:i/>
          <w:sz w:val="28"/>
          <w:szCs w:val="28"/>
        </w:rPr>
      </w:pPr>
    </w:p>
    <w:p w:rsidR="008301C0" w:rsidRPr="00C35401" w:rsidRDefault="008301C0" w:rsidP="00C35401">
      <w:pPr>
        <w:spacing w:after="0" w:line="240" w:lineRule="auto"/>
        <w:ind w:firstLine="851"/>
        <w:jc w:val="center"/>
        <w:rPr>
          <w:rFonts w:ascii="Times New Roman" w:hAnsi="Times New Roman"/>
          <w:b/>
          <w:bCs/>
          <w:sz w:val="28"/>
          <w:szCs w:val="28"/>
        </w:rPr>
      </w:pPr>
      <w:r w:rsidRPr="00C35401">
        <w:rPr>
          <w:rFonts w:ascii="Times New Roman" w:hAnsi="Times New Roman"/>
          <w:b/>
          <w:bCs/>
          <w:sz w:val="28"/>
          <w:szCs w:val="28"/>
        </w:rPr>
        <w:t>3. Место дисциплины в структуре основной профессиональной образовательной программы</w:t>
      </w:r>
    </w:p>
    <w:p w:rsidR="008301C0" w:rsidRPr="00C35401" w:rsidRDefault="008301C0" w:rsidP="00C35401">
      <w:pPr>
        <w:spacing w:after="0" w:line="240" w:lineRule="auto"/>
        <w:ind w:firstLine="851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301C0" w:rsidRPr="00C35401" w:rsidRDefault="008301C0" w:rsidP="00C35401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Дисциплина «Экономика» (Б1.Б.5</w:t>
      </w:r>
      <w:r w:rsidRPr="00C35401">
        <w:rPr>
          <w:rFonts w:ascii="Times New Roman" w:hAnsi="Times New Roman"/>
          <w:sz w:val="28"/>
          <w:szCs w:val="28"/>
        </w:rPr>
        <w:t>) относится к базовой части и является обязательной дисциплиной для обучающегося.</w:t>
      </w:r>
    </w:p>
    <w:p w:rsidR="008301C0" w:rsidRDefault="008301C0" w:rsidP="00C35401">
      <w:pPr>
        <w:spacing w:after="0" w:line="240" w:lineRule="auto"/>
        <w:ind w:firstLine="851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D612A" w:rsidRDefault="005D612A" w:rsidP="00C35401">
      <w:pPr>
        <w:spacing w:after="0" w:line="240" w:lineRule="auto"/>
        <w:ind w:firstLine="851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D612A" w:rsidRDefault="005D612A" w:rsidP="00C35401">
      <w:pPr>
        <w:spacing w:after="0" w:line="240" w:lineRule="auto"/>
        <w:ind w:firstLine="851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D612A" w:rsidRDefault="005D612A" w:rsidP="00C35401">
      <w:pPr>
        <w:spacing w:after="0" w:line="240" w:lineRule="auto"/>
        <w:ind w:firstLine="851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D612A" w:rsidRDefault="005D612A" w:rsidP="00C35401">
      <w:pPr>
        <w:spacing w:after="0" w:line="240" w:lineRule="auto"/>
        <w:ind w:firstLine="851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D612A" w:rsidRDefault="005D612A" w:rsidP="00C35401">
      <w:pPr>
        <w:spacing w:after="0" w:line="240" w:lineRule="auto"/>
        <w:ind w:firstLine="851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301C0" w:rsidRPr="00C35401" w:rsidRDefault="008301C0" w:rsidP="00C35401">
      <w:pPr>
        <w:spacing w:after="0" w:line="240" w:lineRule="auto"/>
        <w:ind w:firstLine="851"/>
        <w:jc w:val="center"/>
        <w:rPr>
          <w:rFonts w:ascii="Times New Roman" w:hAnsi="Times New Roman"/>
          <w:b/>
          <w:bCs/>
          <w:sz w:val="28"/>
          <w:szCs w:val="28"/>
        </w:rPr>
      </w:pPr>
      <w:r w:rsidRPr="00C35401">
        <w:rPr>
          <w:rFonts w:ascii="Times New Roman" w:hAnsi="Times New Roman"/>
          <w:b/>
          <w:bCs/>
          <w:sz w:val="28"/>
          <w:szCs w:val="28"/>
        </w:rPr>
        <w:lastRenderedPageBreak/>
        <w:t>4. Объем дисциплины и виды учебной работы</w:t>
      </w:r>
    </w:p>
    <w:p w:rsidR="008301C0" w:rsidRPr="006312E1" w:rsidRDefault="008301C0" w:rsidP="006312E1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6312E1">
        <w:rPr>
          <w:rFonts w:ascii="Times New Roman" w:hAnsi="Times New Roman"/>
          <w:sz w:val="28"/>
          <w:szCs w:val="28"/>
        </w:rPr>
        <w:t xml:space="preserve">Для очной формы обучения: 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8301C0" w:rsidRPr="005D612A" w:rsidTr="00452F7C">
        <w:trPr>
          <w:tblHeader/>
          <w:jc w:val="center"/>
        </w:trPr>
        <w:tc>
          <w:tcPr>
            <w:tcW w:w="5353" w:type="dxa"/>
            <w:vMerge w:val="restart"/>
            <w:vAlign w:val="center"/>
          </w:tcPr>
          <w:p w:rsidR="008301C0" w:rsidRPr="005D612A" w:rsidRDefault="008301C0" w:rsidP="00452F7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D612A">
              <w:rPr>
                <w:rFonts w:ascii="Times New Roman" w:hAnsi="Times New Roman"/>
                <w:b/>
                <w:bCs/>
                <w:sz w:val="26"/>
                <w:szCs w:val="26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8301C0" w:rsidRPr="005D612A" w:rsidRDefault="008301C0" w:rsidP="00452F7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D612A">
              <w:rPr>
                <w:rFonts w:ascii="Times New Roman" w:hAnsi="Times New Roman"/>
                <w:b/>
                <w:bCs/>
                <w:sz w:val="26"/>
                <w:szCs w:val="26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8301C0" w:rsidRPr="005D612A" w:rsidRDefault="008301C0" w:rsidP="00452F7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D612A">
              <w:rPr>
                <w:rFonts w:ascii="Times New Roman" w:hAnsi="Times New Roman"/>
                <w:b/>
                <w:sz w:val="26"/>
                <w:szCs w:val="26"/>
              </w:rPr>
              <w:t xml:space="preserve">Семестр </w:t>
            </w:r>
          </w:p>
        </w:tc>
      </w:tr>
      <w:tr w:rsidR="008301C0" w:rsidRPr="005D612A" w:rsidTr="00452F7C">
        <w:trPr>
          <w:tblHeader/>
          <w:jc w:val="center"/>
        </w:trPr>
        <w:tc>
          <w:tcPr>
            <w:tcW w:w="5353" w:type="dxa"/>
            <w:vMerge/>
            <w:vAlign w:val="center"/>
          </w:tcPr>
          <w:p w:rsidR="008301C0" w:rsidRPr="005D612A" w:rsidRDefault="008301C0" w:rsidP="00452F7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126" w:type="dxa"/>
            <w:vMerge/>
            <w:vAlign w:val="center"/>
          </w:tcPr>
          <w:p w:rsidR="008301C0" w:rsidRPr="005D612A" w:rsidRDefault="008301C0" w:rsidP="00452F7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092" w:type="dxa"/>
            <w:vAlign w:val="center"/>
          </w:tcPr>
          <w:p w:rsidR="008301C0" w:rsidRPr="005D612A" w:rsidRDefault="008301C0" w:rsidP="00452F7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D612A">
              <w:rPr>
                <w:rFonts w:ascii="Times New Roman" w:hAnsi="Times New Roman"/>
                <w:b/>
                <w:sz w:val="26"/>
                <w:szCs w:val="26"/>
              </w:rPr>
              <w:t>6</w:t>
            </w:r>
          </w:p>
        </w:tc>
      </w:tr>
      <w:tr w:rsidR="008301C0" w:rsidRPr="005D612A" w:rsidTr="00452F7C">
        <w:trPr>
          <w:trHeight w:val="630"/>
          <w:jc w:val="center"/>
        </w:trPr>
        <w:tc>
          <w:tcPr>
            <w:tcW w:w="5353" w:type="dxa"/>
            <w:tcBorders>
              <w:bottom w:val="nil"/>
            </w:tcBorders>
            <w:vAlign w:val="center"/>
          </w:tcPr>
          <w:p w:rsidR="008301C0" w:rsidRPr="005D612A" w:rsidRDefault="008301C0" w:rsidP="00452F7C">
            <w:pPr>
              <w:widowControl w:val="0"/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D612A">
              <w:rPr>
                <w:rFonts w:ascii="Times New Roman" w:hAnsi="Times New Roman"/>
                <w:sz w:val="26"/>
                <w:szCs w:val="26"/>
              </w:rPr>
              <w:t>Контактная работа (по видам учебных занятий)</w:t>
            </w:r>
          </w:p>
        </w:tc>
        <w:tc>
          <w:tcPr>
            <w:tcW w:w="2126" w:type="dxa"/>
            <w:tcBorders>
              <w:bottom w:val="nil"/>
            </w:tcBorders>
            <w:vAlign w:val="center"/>
          </w:tcPr>
          <w:p w:rsidR="008301C0" w:rsidRPr="005D612A" w:rsidRDefault="008301C0" w:rsidP="00452F7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D612A">
              <w:rPr>
                <w:rFonts w:ascii="Times New Roman" w:hAnsi="Times New Roman"/>
                <w:sz w:val="26"/>
                <w:szCs w:val="26"/>
              </w:rPr>
              <w:t>32</w:t>
            </w:r>
          </w:p>
          <w:p w:rsidR="008301C0" w:rsidRPr="005D612A" w:rsidRDefault="008301C0" w:rsidP="00452F7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092" w:type="dxa"/>
            <w:vMerge w:val="restart"/>
            <w:vAlign w:val="center"/>
          </w:tcPr>
          <w:p w:rsidR="008301C0" w:rsidRPr="005D612A" w:rsidRDefault="008301C0" w:rsidP="00452F7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D612A">
              <w:rPr>
                <w:rFonts w:ascii="Times New Roman" w:hAnsi="Times New Roman"/>
                <w:sz w:val="26"/>
                <w:szCs w:val="26"/>
              </w:rPr>
              <w:t>32</w:t>
            </w:r>
          </w:p>
          <w:p w:rsidR="008301C0" w:rsidRPr="005D612A" w:rsidRDefault="008301C0" w:rsidP="00452F7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8301C0" w:rsidRPr="005D612A" w:rsidRDefault="008301C0" w:rsidP="00452F7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8301C0" w:rsidRPr="005D612A" w:rsidRDefault="008301C0" w:rsidP="00452F7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D612A">
              <w:rPr>
                <w:rFonts w:ascii="Times New Roman" w:hAnsi="Times New Roman"/>
                <w:sz w:val="26"/>
                <w:szCs w:val="26"/>
              </w:rPr>
              <w:t>16</w:t>
            </w:r>
          </w:p>
          <w:p w:rsidR="008301C0" w:rsidRPr="005D612A" w:rsidRDefault="008301C0" w:rsidP="00452F7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D612A">
              <w:rPr>
                <w:rFonts w:ascii="Times New Roman" w:hAnsi="Times New Roman"/>
                <w:sz w:val="26"/>
                <w:szCs w:val="26"/>
              </w:rPr>
              <w:t>16</w:t>
            </w:r>
          </w:p>
          <w:p w:rsidR="008301C0" w:rsidRPr="005D612A" w:rsidRDefault="008301C0" w:rsidP="00452F7C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D612A">
              <w:rPr>
                <w:rFonts w:ascii="Times New Roman" w:hAnsi="Times New Roman"/>
                <w:sz w:val="26"/>
                <w:szCs w:val="26"/>
              </w:rPr>
              <w:t>-</w:t>
            </w:r>
          </w:p>
        </w:tc>
      </w:tr>
      <w:tr w:rsidR="008301C0" w:rsidRPr="005D612A" w:rsidTr="00452F7C">
        <w:trPr>
          <w:trHeight w:val="649"/>
          <w:jc w:val="center"/>
        </w:trPr>
        <w:tc>
          <w:tcPr>
            <w:tcW w:w="5353" w:type="dxa"/>
            <w:tcBorders>
              <w:top w:val="nil"/>
              <w:bottom w:val="nil"/>
            </w:tcBorders>
            <w:vAlign w:val="center"/>
          </w:tcPr>
          <w:p w:rsidR="008301C0" w:rsidRPr="005D612A" w:rsidRDefault="008301C0" w:rsidP="00452F7C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5D612A">
              <w:rPr>
                <w:rFonts w:ascii="Times New Roman" w:hAnsi="Times New Roman"/>
                <w:sz w:val="26"/>
                <w:szCs w:val="26"/>
              </w:rPr>
              <w:t>В том числе:</w:t>
            </w:r>
          </w:p>
          <w:p w:rsidR="008301C0" w:rsidRPr="005D612A" w:rsidRDefault="008301C0" w:rsidP="006312E1">
            <w:pPr>
              <w:widowControl w:val="0"/>
              <w:numPr>
                <w:ilvl w:val="0"/>
                <w:numId w:val="3"/>
              </w:numPr>
              <w:tabs>
                <w:tab w:val="left" w:pos="380"/>
              </w:tabs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D612A">
              <w:rPr>
                <w:rFonts w:ascii="Times New Roman" w:hAnsi="Times New Roman"/>
                <w:sz w:val="26"/>
                <w:szCs w:val="26"/>
              </w:rPr>
              <w:t>лекции (Л)</w:t>
            </w:r>
          </w:p>
        </w:tc>
        <w:tc>
          <w:tcPr>
            <w:tcW w:w="2126" w:type="dxa"/>
            <w:tcBorders>
              <w:top w:val="nil"/>
              <w:bottom w:val="nil"/>
            </w:tcBorders>
            <w:vAlign w:val="center"/>
          </w:tcPr>
          <w:p w:rsidR="008301C0" w:rsidRPr="005D612A" w:rsidRDefault="008301C0" w:rsidP="00452F7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8301C0" w:rsidRPr="005D612A" w:rsidRDefault="008301C0" w:rsidP="00452F7C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D612A">
              <w:rPr>
                <w:rFonts w:ascii="Times New Roman" w:hAnsi="Times New Roman"/>
                <w:sz w:val="26"/>
                <w:szCs w:val="26"/>
              </w:rPr>
              <w:t>16</w:t>
            </w:r>
          </w:p>
        </w:tc>
        <w:tc>
          <w:tcPr>
            <w:tcW w:w="2092" w:type="dxa"/>
            <w:vMerge/>
            <w:vAlign w:val="center"/>
          </w:tcPr>
          <w:p w:rsidR="008301C0" w:rsidRPr="005D612A" w:rsidRDefault="008301C0" w:rsidP="00452F7C">
            <w:pPr>
              <w:widowControl w:val="0"/>
              <w:tabs>
                <w:tab w:val="left" w:pos="851"/>
              </w:tabs>
              <w:spacing w:after="0" w:line="240" w:lineRule="auto"/>
              <w:ind w:firstLine="50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8301C0" w:rsidRPr="005D612A" w:rsidTr="00452F7C">
        <w:trPr>
          <w:trHeight w:val="345"/>
          <w:jc w:val="center"/>
        </w:trPr>
        <w:tc>
          <w:tcPr>
            <w:tcW w:w="5353" w:type="dxa"/>
            <w:tcBorders>
              <w:top w:val="nil"/>
              <w:bottom w:val="nil"/>
            </w:tcBorders>
            <w:vAlign w:val="center"/>
          </w:tcPr>
          <w:p w:rsidR="008301C0" w:rsidRPr="005D612A" w:rsidRDefault="008301C0" w:rsidP="006312E1">
            <w:pPr>
              <w:widowControl w:val="0"/>
              <w:numPr>
                <w:ilvl w:val="0"/>
                <w:numId w:val="3"/>
              </w:numPr>
              <w:tabs>
                <w:tab w:val="left" w:pos="380"/>
              </w:tabs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D612A">
              <w:rPr>
                <w:rFonts w:ascii="Times New Roman" w:hAnsi="Times New Roman"/>
                <w:sz w:val="26"/>
                <w:szCs w:val="26"/>
              </w:rPr>
              <w:t>практические занятия (ПЗ)</w:t>
            </w:r>
          </w:p>
        </w:tc>
        <w:tc>
          <w:tcPr>
            <w:tcW w:w="2126" w:type="dxa"/>
            <w:tcBorders>
              <w:top w:val="nil"/>
              <w:bottom w:val="nil"/>
            </w:tcBorders>
            <w:vAlign w:val="center"/>
          </w:tcPr>
          <w:p w:rsidR="008301C0" w:rsidRPr="005D612A" w:rsidRDefault="008301C0" w:rsidP="00452F7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D612A">
              <w:rPr>
                <w:rFonts w:ascii="Times New Roman" w:hAnsi="Times New Roman"/>
                <w:sz w:val="26"/>
                <w:szCs w:val="26"/>
              </w:rPr>
              <w:t>16</w:t>
            </w:r>
          </w:p>
        </w:tc>
        <w:tc>
          <w:tcPr>
            <w:tcW w:w="2092" w:type="dxa"/>
            <w:vMerge/>
            <w:vAlign w:val="center"/>
          </w:tcPr>
          <w:p w:rsidR="008301C0" w:rsidRPr="005D612A" w:rsidRDefault="008301C0" w:rsidP="00452F7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8301C0" w:rsidRPr="005D612A" w:rsidTr="00452F7C">
        <w:trPr>
          <w:trHeight w:val="405"/>
          <w:jc w:val="center"/>
        </w:trPr>
        <w:tc>
          <w:tcPr>
            <w:tcW w:w="5353" w:type="dxa"/>
            <w:tcBorders>
              <w:top w:val="nil"/>
            </w:tcBorders>
            <w:vAlign w:val="center"/>
          </w:tcPr>
          <w:p w:rsidR="008301C0" w:rsidRPr="005D612A" w:rsidRDefault="008301C0" w:rsidP="006312E1">
            <w:pPr>
              <w:widowControl w:val="0"/>
              <w:numPr>
                <w:ilvl w:val="0"/>
                <w:numId w:val="3"/>
              </w:numPr>
              <w:tabs>
                <w:tab w:val="left" w:pos="380"/>
              </w:tabs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D612A">
              <w:rPr>
                <w:rFonts w:ascii="Times New Roman" w:hAnsi="Times New Roman"/>
                <w:sz w:val="26"/>
                <w:szCs w:val="26"/>
              </w:rPr>
              <w:t>лабораторные работы (ЛР)</w:t>
            </w:r>
          </w:p>
        </w:tc>
        <w:tc>
          <w:tcPr>
            <w:tcW w:w="2126" w:type="dxa"/>
            <w:tcBorders>
              <w:top w:val="nil"/>
            </w:tcBorders>
            <w:vAlign w:val="center"/>
          </w:tcPr>
          <w:p w:rsidR="008301C0" w:rsidRPr="005D612A" w:rsidRDefault="008301C0" w:rsidP="00452F7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D612A">
              <w:rPr>
                <w:rFonts w:ascii="Times New Roman" w:hAnsi="Times New Roman"/>
                <w:sz w:val="26"/>
                <w:szCs w:val="26"/>
              </w:rPr>
              <w:t>-</w:t>
            </w:r>
          </w:p>
        </w:tc>
        <w:tc>
          <w:tcPr>
            <w:tcW w:w="2092" w:type="dxa"/>
            <w:vMerge/>
            <w:vAlign w:val="center"/>
          </w:tcPr>
          <w:p w:rsidR="008301C0" w:rsidRPr="005D612A" w:rsidRDefault="008301C0" w:rsidP="00452F7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8301C0" w:rsidRPr="005D612A" w:rsidTr="00452F7C">
        <w:trPr>
          <w:jc w:val="center"/>
        </w:trPr>
        <w:tc>
          <w:tcPr>
            <w:tcW w:w="5353" w:type="dxa"/>
            <w:vAlign w:val="center"/>
          </w:tcPr>
          <w:p w:rsidR="008301C0" w:rsidRPr="005D612A" w:rsidRDefault="008301C0" w:rsidP="00452F7C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5D612A">
              <w:rPr>
                <w:rFonts w:ascii="Times New Roman" w:hAnsi="Times New Roman"/>
                <w:sz w:val="26"/>
                <w:szCs w:val="26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8301C0" w:rsidRPr="005D612A" w:rsidRDefault="008301C0" w:rsidP="00452F7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D612A">
              <w:rPr>
                <w:rFonts w:ascii="Times New Roman" w:hAnsi="Times New Roman"/>
                <w:sz w:val="26"/>
                <w:szCs w:val="26"/>
              </w:rPr>
              <w:t>40</w:t>
            </w:r>
          </w:p>
        </w:tc>
        <w:tc>
          <w:tcPr>
            <w:tcW w:w="2092" w:type="dxa"/>
            <w:vAlign w:val="center"/>
          </w:tcPr>
          <w:p w:rsidR="008301C0" w:rsidRPr="005D612A" w:rsidRDefault="008301C0" w:rsidP="00452F7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D612A">
              <w:rPr>
                <w:rFonts w:ascii="Times New Roman" w:hAnsi="Times New Roman"/>
                <w:sz w:val="26"/>
                <w:szCs w:val="26"/>
              </w:rPr>
              <w:t>40</w:t>
            </w:r>
          </w:p>
        </w:tc>
      </w:tr>
      <w:tr w:rsidR="008301C0" w:rsidRPr="005D612A" w:rsidTr="00452F7C">
        <w:trPr>
          <w:jc w:val="center"/>
        </w:trPr>
        <w:tc>
          <w:tcPr>
            <w:tcW w:w="5353" w:type="dxa"/>
            <w:vAlign w:val="center"/>
          </w:tcPr>
          <w:p w:rsidR="008301C0" w:rsidRPr="005D612A" w:rsidRDefault="008301C0" w:rsidP="00452F7C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5D612A">
              <w:rPr>
                <w:rFonts w:ascii="Times New Roman" w:hAnsi="Times New Roman"/>
                <w:sz w:val="26"/>
                <w:szCs w:val="26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8301C0" w:rsidRPr="005D612A" w:rsidRDefault="008301C0" w:rsidP="00452F7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D612A">
              <w:rPr>
                <w:rFonts w:ascii="Times New Roman" w:hAnsi="Times New Roman"/>
                <w:sz w:val="26"/>
                <w:szCs w:val="26"/>
              </w:rPr>
              <w:t>36</w:t>
            </w:r>
          </w:p>
        </w:tc>
        <w:tc>
          <w:tcPr>
            <w:tcW w:w="2092" w:type="dxa"/>
            <w:vAlign w:val="center"/>
          </w:tcPr>
          <w:p w:rsidR="008301C0" w:rsidRPr="005D612A" w:rsidRDefault="008301C0" w:rsidP="00452F7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D612A">
              <w:rPr>
                <w:rFonts w:ascii="Times New Roman" w:hAnsi="Times New Roman"/>
                <w:sz w:val="26"/>
                <w:szCs w:val="26"/>
              </w:rPr>
              <w:t>36</w:t>
            </w:r>
          </w:p>
        </w:tc>
      </w:tr>
      <w:tr w:rsidR="008301C0" w:rsidRPr="005D612A" w:rsidTr="00452F7C">
        <w:trPr>
          <w:jc w:val="center"/>
        </w:trPr>
        <w:tc>
          <w:tcPr>
            <w:tcW w:w="5353" w:type="dxa"/>
            <w:vAlign w:val="center"/>
          </w:tcPr>
          <w:p w:rsidR="008301C0" w:rsidRPr="005D612A" w:rsidRDefault="008301C0" w:rsidP="00452F7C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5D612A">
              <w:rPr>
                <w:rFonts w:ascii="Times New Roman" w:hAnsi="Times New Roman"/>
                <w:sz w:val="26"/>
                <w:szCs w:val="26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8301C0" w:rsidRPr="005D612A" w:rsidRDefault="008301C0" w:rsidP="00452F7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D612A">
              <w:rPr>
                <w:rFonts w:ascii="Times New Roman" w:hAnsi="Times New Roman"/>
                <w:sz w:val="26"/>
                <w:szCs w:val="26"/>
              </w:rPr>
              <w:t>Э</w:t>
            </w:r>
          </w:p>
        </w:tc>
        <w:tc>
          <w:tcPr>
            <w:tcW w:w="2092" w:type="dxa"/>
            <w:vAlign w:val="center"/>
          </w:tcPr>
          <w:p w:rsidR="008301C0" w:rsidRPr="005D612A" w:rsidRDefault="008301C0" w:rsidP="00452F7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D612A">
              <w:rPr>
                <w:rFonts w:ascii="Times New Roman" w:hAnsi="Times New Roman"/>
                <w:sz w:val="26"/>
                <w:szCs w:val="26"/>
              </w:rPr>
              <w:t>Э</w:t>
            </w:r>
          </w:p>
        </w:tc>
      </w:tr>
      <w:tr w:rsidR="008301C0" w:rsidRPr="005D612A" w:rsidTr="00452F7C">
        <w:trPr>
          <w:jc w:val="center"/>
        </w:trPr>
        <w:tc>
          <w:tcPr>
            <w:tcW w:w="5353" w:type="dxa"/>
            <w:vAlign w:val="center"/>
          </w:tcPr>
          <w:p w:rsidR="008301C0" w:rsidRPr="005D612A" w:rsidRDefault="008301C0" w:rsidP="00452F7C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5D612A">
              <w:rPr>
                <w:rFonts w:ascii="Times New Roman" w:hAnsi="Times New Roman"/>
                <w:sz w:val="26"/>
                <w:szCs w:val="26"/>
              </w:rPr>
              <w:t xml:space="preserve">Общая трудоемкость: час / </w:t>
            </w:r>
            <w:proofErr w:type="spellStart"/>
            <w:r w:rsidRPr="005D612A">
              <w:rPr>
                <w:rFonts w:ascii="Times New Roman" w:hAnsi="Times New Roman"/>
                <w:sz w:val="26"/>
                <w:szCs w:val="26"/>
              </w:rPr>
              <w:t>з.е</w:t>
            </w:r>
            <w:proofErr w:type="spellEnd"/>
            <w:r w:rsidRPr="005D612A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2126" w:type="dxa"/>
            <w:vAlign w:val="center"/>
          </w:tcPr>
          <w:p w:rsidR="008301C0" w:rsidRPr="005D612A" w:rsidRDefault="008301C0" w:rsidP="00452F7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D612A">
              <w:rPr>
                <w:rFonts w:ascii="Times New Roman" w:hAnsi="Times New Roman"/>
                <w:sz w:val="26"/>
                <w:szCs w:val="26"/>
              </w:rPr>
              <w:t>108 / 3</w:t>
            </w:r>
          </w:p>
        </w:tc>
        <w:tc>
          <w:tcPr>
            <w:tcW w:w="2092" w:type="dxa"/>
            <w:vAlign w:val="center"/>
          </w:tcPr>
          <w:p w:rsidR="008301C0" w:rsidRPr="005D612A" w:rsidRDefault="008301C0" w:rsidP="00452F7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D612A">
              <w:rPr>
                <w:rFonts w:ascii="Times New Roman" w:hAnsi="Times New Roman"/>
                <w:sz w:val="26"/>
                <w:szCs w:val="26"/>
              </w:rPr>
              <w:t>108 / 3</w:t>
            </w:r>
          </w:p>
        </w:tc>
      </w:tr>
    </w:tbl>
    <w:p w:rsidR="008301C0" w:rsidRPr="00377F79" w:rsidRDefault="008301C0" w:rsidP="00377F79">
      <w:pPr>
        <w:tabs>
          <w:tab w:val="left" w:pos="851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377F79">
        <w:rPr>
          <w:rFonts w:ascii="Times New Roman" w:hAnsi="Times New Roman"/>
        </w:rPr>
        <w:t>Примечание: форма контроля знаний – экзамен (Э).</w:t>
      </w:r>
    </w:p>
    <w:p w:rsidR="008301C0" w:rsidRPr="006312E1" w:rsidRDefault="008301C0" w:rsidP="006312E1">
      <w:pPr>
        <w:tabs>
          <w:tab w:val="left" w:pos="851"/>
        </w:tabs>
        <w:spacing w:after="0" w:line="240" w:lineRule="auto"/>
        <w:ind w:firstLine="851"/>
        <w:jc w:val="center"/>
        <w:rPr>
          <w:rFonts w:ascii="Times New Roman" w:hAnsi="Times New Roman"/>
          <w:sz w:val="28"/>
          <w:szCs w:val="28"/>
        </w:rPr>
      </w:pPr>
    </w:p>
    <w:p w:rsidR="008301C0" w:rsidRPr="006312E1" w:rsidRDefault="008301C0" w:rsidP="006312E1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6312E1">
        <w:rPr>
          <w:rFonts w:ascii="Times New Roman" w:hAnsi="Times New Roman"/>
          <w:sz w:val="28"/>
          <w:szCs w:val="28"/>
        </w:rPr>
        <w:t xml:space="preserve">Для очно-заочной формы обучения: 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8301C0" w:rsidRPr="005D612A" w:rsidTr="007B35D6">
        <w:trPr>
          <w:tblHeader/>
          <w:jc w:val="center"/>
        </w:trPr>
        <w:tc>
          <w:tcPr>
            <w:tcW w:w="5353" w:type="dxa"/>
            <w:vMerge w:val="restart"/>
            <w:vAlign w:val="center"/>
          </w:tcPr>
          <w:p w:rsidR="008301C0" w:rsidRPr="005D612A" w:rsidRDefault="008301C0" w:rsidP="007B35D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D612A">
              <w:rPr>
                <w:rFonts w:ascii="Times New Roman" w:hAnsi="Times New Roman"/>
                <w:b/>
                <w:bCs/>
                <w:sz w:val="26"/>
                <w:szCs w:val="26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8301C0" w:rsidRPr="005D612A" w:rsidRDefault="008301C0" w:rsidP="007B35D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D612A">
              <w:rPr>
                <w:rFonts w:ascii="Times New Roman" w:hAnsi="Times New Roman"/>
                <w:b/>
                <w:bCs/>
                <w:sz w:val="26"/>
                <w:szCs w:val="26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8301C0" w:rsidRPr="005D612A" w:rsidRDefault="008301C0" w:rsidP="007B35D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D612A">
              <w:rPr>
                <w:rFonts w:ascii="Times New Roman" w:hAnsi="Times New Roman"/>
                <w:b/>
                <w:sz w:val="26"/>
                <w:szCs w:val="26"/>
              </w:rPr>
              <w:t>Семестр</w:t>
            </w:r>
          </w:p>
        </w:tc>
      </w:tr>
      <w:tr w:rsidR="008301C0" w:rsidRPr="005D612A" w:rsidTr="007B35D6">
        <w:trPr>
          <w:tblHeader/>
          <w:jc w:val="center"/>
        </w:trPr>
        <w:tc>
          <w:tcPr>
            <w:tcW w:w="5353" w:type="dxa"/>
            <w:vMerge/>
            <w:vAlign w:val="center"/>
          </w:tcPr>
          <w:p w:rsidR="008301C0" w:rsidRPr="005D612A" w:rsidRDefault="008301C0" w:rsidP="007B35D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126" w:type="dxa"/>
            <w:vMerge/>
            <w:vAlign w:val="center"/>
          </w:tcPr>
          <w:p w:rsidR="008301C0" w:rsidRPr="005D612A" w:rsidRDefault="008301C0" w:rsidP="007B35D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092" w:type="dxa"/>
            <w:vAlign w:val="center"/>
          </w:tcPr>
          <w:p w:rsidR="008301C0" w:rsidRPr="005D612A" w:rsidRDefault="008301C0" w:rsidP="007B35D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D612A">
              <w:rPr>
                <w:rFonts w:ascii="Times New Roman" w:hAnsi="Times New Roman"/>
                <w:b/>
                <w:sz w:val="26"/>
                <w:szCs w:val="26"/>
              </w:rPr>
              <w:t>3</w:t>
            </w:r>
          </w:p>
        </w:tc>
      </w:tr>
      <w:tr w:rsidR="008301C0" w:rsidRPr="005D612A" w:rsidTr="007B35D6">
        <w:trPr>
          <w:trHeight w:val="630"/>
          <w:jc w:val="center"/>
        </w:trPr>
        <w:tc>
          <w:tcPr>
            <w:tcW w:w="5353" w:type="dxa"/>
            <w:tcBorders>
              <w:bottom w:val="nil"/>
            </w:tcBorders>
            <w:vAlign w:val="center"/>
          </w:tcPr>
          <w:p w:rsidR="008301C0" w:rsidRPr="005D612A" w:rsidRDefault="008301C0" w:rsidP="007B35D6">
            <w:pPr>
              <w:widowControl w:val="0"/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D612A">
              <w:rPr>
                <w:rFonts w:ascii="Times New Roman" w:hAnsi="Times New Roman"/>
                <w:sz w:val="26"/>
                <w:szCs w:val="26"/>
              </w:rPr>
              <w:t>Контактная работа (по видам учебных занятий)</w:t>
            </w:r>
          </w:p>
        </w:tc>
        <w:tc>
          <w:tcPr>
            <w:tcW w:w="2126" w:type="dxa"/>
            <w:tcBorders>
              <w:bottom w:val="nil"/>
            </w:tcBorders>
            <w:vAlign w:val="center"/>
          </w:tcPr>
          <w:p w:rsidR="008301C0" w:rsidRPr="005D612A" w:rsidRDefault="008301C0" w:rsidP="007B35D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8301C0" w:rsidRPr="005D612A" w:rsidRDefault="008301C0" w:rsidP="007B35D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D612A">
              <w:rPr>
                <w:rFonts w:ascii="Times New Roman" w:hAnsi="Times New Roman"/>
                <w:sz w:val="26"/>
                <w:szCs w:val="26"/>
              </w:rPr>
              <w:t>36</w:t>
            </w:r>
          </w:p>
        </w:tc>
        <w:tc>
          <w:tcPr>
            <w:tcW w:w="2092" w:type="dxa"/>
            <w:vMerge w:val="restart"/>
            <w:vAlign w:val="center"/>
          </w:tcPr>
          <w:p w:rsidR="008301C0" w:rsidRPr="005D612A" w:rsidRDefault="008301C0" w:rsidP="007B35D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8301C0" w:rsidRPr="005D612A" w:rsidRDefault="008301C0" w:rsidP="007B35D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D612A">
              <w:rPr>
                <w:rFonts w:ascii="Times New Roman" w:hAnsi="Times New Roman"/>
                <w:sz w:val="26"/>
                <w:szCs w:val="26"/>
              </w:rPr>
              <w:t>36</w:t>
            </w:r>
          </w:p>
          <w:p w:rsidR="008301C0" w:rsidRPr="005D612A" w:rsidRDefault="008301C0" w:rsidP="007B35D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8301C0" w:rsidRPr="005D612A" w:rsidRDefault="008301C0" w:rsidP="007B35D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D612A">
              <w:rPr>
                <w:rFonts w:ascii="Times New Roman" w:hAnsi="Times New Roman"/>
                <w:sz w:val="26"/>
                <w:szCs w:val="26"/>
              </w:rPr>
              <w:t>18</w:t>
            </w:r>
          </w:p>
          <w:p w:rsidR="008301C0" w:rsidRPr="005D612A" w:rsidRDefault="008301C0" w:rsidP="007B35D6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D612A">
              <w:rPr>
                <w:rFonts w:ascii="Times New Roman" w:hAnsi="Times New Roman"/>
                <w:sz w:val="26"/>
                <w:szCs w:val="26"/>
              </w:rPr>
              <w:t>18</w:t>
            </w:r>
          </w:p>
          <w:p w:rsidR="008301C0" w:rsidRPr="005D612A" w:rsidRDefault="008301C0" w:rsidP="007B35D6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D612A">
              <w:rPr>
                <w:rFonts w:ascii="Times New Roman" w:hAnsi="Times New Roman"/>
                <w:sz w:val="26"/>
                <w:szCs w:val="26"/>
              </w:rPr>
              <w:t>-</w:t>
            </w:r>
          </w:p>
        </w:tc>
      </w:tr>
      <w:tr w:rsidR="008301C0" w:rsidRPr="005D612A" w:rsidTr="007B35D6">
        <w:trPr>
          <w:trHeight w:val="413"/>
          <w:jc w:val="center"/>
        </w:trPr>
        <w:tc>
          <w:tcPr>
            <w:tcW w:w="5353" w:type="dxa"/>
            <w:tcBorders>
              <w:top w:val="nil"/>
              <w:bottom w:val="nil"/>
            </w:tcBorders>
            <w:vAlign w:val="center"/>
          </w:tcPr>
          <w:p w:rsidR="008301C0" w:rsidRPr="005D612A" w:rsidRDefault="008301C0" w:rsidP="007B35D6">
            <w:pPr>
              <w:widowControl w:val="0"/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D612A">
              <w:rPr>
                <w:rFonts w:ascii="Times New Roman" w:hAnsi="Times New Roman"/>
                <w:sz w:val="26"/>
                <w:szCs w:val="26"/>
              </w:rPr>
              <w:t>В том числе:</w:t>
            </w:r>
          </w:p>
          <w:p w:rsidR="008301C0" w:rsidRPr="005D612A" w:rsidRDefault="008301C0" w:rsidP="007B35D6">
            <w:pPr>
              <w:widowControl w:val="0"/>
              <w:numPr>
                <w:ilvl w:val="0"/>
                <w:numId w:val="13"/>
              </w:numPr>
              <w:tabs>
                <w:tab w:val="left" w:pos="380"/>
              </w:tabs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D612A">
              <w:rPr>
                <w:rFonts w:ascii="Times New Roman" w:hAnsi="Times New Roman"/>
                <w:sz w:val="26"/>
                <w:szCs w:val="26"/>
              </w:rPr>
              <w:t>лекции (Л)</w:t>
            </w:r>
          </w:p>
        </w:tc>
        <w:tc>
          <w:tcPr>
            <w:tcW w:w="2126" w:type="dxa"/>
            <w:tcBorders>
              <w:top w:val="nil"/>
              <w:bottom w:val="nil"/>
            </w:tcBorders>
            <w:vAlign w:val="center"/>
          </w:tcPr>
          <w:p w:rsidR="008301C0" w:rsidRPr="005D612A" w:rsidRDefault="008301C0" w:rsidP="007B35D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8301C0" w:rsidRPr="005D612A" w:rsidRDefault="008301C0" w:rsidP="007B35D6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D612A">
              <w:rPr>
                <w:rFonts w:ascii="Times New Roman" w:hAnsi="Times New Roman"/>
                <w:sz w:val="26"/>
                <w:szCs w:val="26"/>
              </w:rPr>
              <w:t>18</w:t>
            </w:r>
          </w:p>
        </w:tc>
        <w:tc>
          <w:tcPr>
            <w:tcW w:w="2092" w:type="dxa"/>
            <w:vMerge/>
            <w:vAlign w:val="center"/>
          </w:tcPr>
          <w:p w:rsidR="008301C0" w:rsidRPr="005D612A" w:rsidRDefault="008301C0" w:rsidP="007B35D6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8301C0" w:rsidRPr="005D612A" w:rsidTr="007B35D6">
        <w:trPr>
          <w:trHeight w:val="345"/>
          <w:jc w:val="center"/>
        </w:trPr>
        <w:tc>
          <w:tcPr>
            <w:tcW w:w="5353" w:type="dxa"/>
            <w:tcBorders>
              <w:top w:val="nil"/>
              <w:bottom w:val="nil"/>
            </w:tcBorders>
            <w:vAlign w:val="center"/>
          </w:tcPr>
          <w:p w:rsidR="008301C0" w:rsidRPr="005D612A" w:rsidRDefault="008301C0" w:rsidP="007B35D6">
            <w:pPr>
              <w:widowControl w:val="0"/>
              <w:numPr>
                <w:ilvl w:val="0"/>
                <w:numId w:val="13"/>
              </w:numPr>
              <w:tabs>
                <w:tab w:val="left" w:pos="380"/>
              </w:tabs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D612A">
              <w:rPr>
                <w:rFonts w:ascii="Times New Roman" w:hAnsi="Times New Roman"/>
                <w:sz w:val="26"/>
                <w:szCs w:val="26"/>
              </w:rPr>
              <w:t>практические занятия (ПЗ)</w:t>
            </w:r>
          </w:p>
        </w:tc>
        <w:tc>
          <w:tcPr>
            <w:tcW w:w="2126" w:type="dxa"/>
            <w:tcBorders>
              <w:top w:val="nil"/>
              <w:bottom w:val="nil"/>
            </w:tcBorders>
            <w:vAlign w:val="center"/>
          </w:tcPr>
          <w:p w:rsidR="008301C0" w:rsidRPr="005D612A" w:rsidRDefault="008301C0" w:rsidP="007B35D6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D612A">
              <w:rPr>
                <w:rFonts w:ascii="Times New Roman" w:hAnsi="Times New Roman"/>
                <w:sz w:val="26"/>
                <w:szCs w:val="26"/>
              </w:rPr>
              <w:t>18</w:t>
            </w:r>
          </w:p>
        </w:tc>
        <w:tc>
          <w:tcPr>
            <w:tcW w:w="2092" w:type="dxa"/>
            <w:vMerge/>
            <w:vAlign w:val="center"/>
          </w:tcPr>
          <w:p w:rsidR="008301C0" w:rsidRPr="005D612A" w:rsidRDefault="008301C0" w:rsidP="007B35D6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8301C0" w:rsidRPr="005D612A" w:rsidTr="007B35D6">
        <w:trPr>
          <w:trHeight w:val="405"/>
          <w:jc w:val="center"/>
        </w:trPr>
        <w:tc>
          <w:tcPr>
            <w:tcW w:w="5353" w:type="dxa"/>
            <w:tcBorders>
              <w:top w:val="nil"/>
            </w:tcBorders>
            <w:vAlign w:val="center"/>
          </w:tcPr>
          <w:p w:rsidR="008301C0" w:rsidRPr="005D612A" w:rsidRDefault="008301C0" w:rsidP="007B35D6">
            <w:pPr>
              <w:widowControl w:val="0"/>
              <w:numPr>
                <w:ilvl w:val="0"/>
                <w:numId w:val="13"/>
              </w:numPr>
              <w:tabs>
                <w:tab w:val="left" w:pos="380"/>
              </w:tabs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D612A">
              <w:rPr>
                <w:rFonts w:ascii="Times New Roman" w:hAnsi="Times New Roman"/>
                <w:sz w:val="26"/>
                <w:szCs w:val="26"/>
              </w:rPr>
              <w:t>лабораторные работы (ЛР)</w:t>
            </w:r>
          </w:p>
        </w:tc>
        <w:tc>
          <w:tcPr>
            <w:tcW w:w="2126" w:type="dxa"/>
            <w:tcBorders>
              <w:top w:val="nil"/>
            </w:tcBorders>
            <w:vAlign w:val="center"/>
          </w:tcPr>
          <w:p w:rsidR="008301C0" w:rsidRPr="005D612A" w:rsidRDefault="008301C0" w:rsidP="007B35D6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D612A">
              <w:rPr>
                <w:rFonts w:ascii="Times New Roman" w:hAnsi="Times New Roman"/>
                <w:sz w:val="26"/>
                <w:szCs w:val="26"/>
              </w:rPr>
              <w:t>-</w:t>
            </w:r>
          </w:p>
        </w:tc>
        <w:tc>
          <w:tcPr>
            <w:tcW w:w="2092" w:type="dxa"/>
            <w:vMerge/>
            <w:vAlign w:val="center"/>
          </w:tcPr>
          <w:p w:rsidR="008301C0" w:rsidRPr="005D612A" w:rsidRDefault="008301C0" w:rsidP="007B35D6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8301C0" w:rsidRPr="005D612A" w:rsidTr="007B35D6">
        <w:trPr>
          <w:jc w:val="center"/>
        </w:trPr>
        <w:tc>
          <w:tcPr>
            <w:tcW w:w="5353" w:type="dxa"/>
            <w:vAlign w:val="center"/>
          </w:tcPr>
          <w:p w:rsidR="008301C0" w:rsidRPr="005D612A" w:rsidRDefault="008301C0" w:rsidP="007B35D6">
            <w:pPr>
              <w:widowControl w:val="0"/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D612A">
              <w:rPr>
                <w:rFonts w:ascii="Times New Roman" w:hAnsi="Times New Roman"/>
                <w:sz w:val="26"/>
                <w:szCs w:val="26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8301C0" w:rsidRPr="005D612A" w:rsidRDefault="008301C0" w:rsidP="007B35D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D612A">
              <w:rPr>
                <w:rFonts w:ascii="Times New Roman" w:hAnsi="Times New Roman"/>
                <w:sz w:val="26"/>
                <w:szCs w:val="26"/>
              </w:rPr>
              <w:t>18</w:t>
            </w:r>
          </w:p>
        </w:tc>
        <w:tc>
          <w:tcPr>
            <w:tcW w:w="2092" w:type="dxa"/>
            <w:vAlign w:val="center"/>
          </w:tcPr>
          <w:p w:rsidR="008301C0" w:rsidRPr="005D612A" w:rsidRDefault="008301C0" w:rsidP="007B35D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D612A">
              <w:rPr>
                <w:rFonts w:ascii="Times New Roman" w:hAnsi="Times New Roman"/>
                <w:sz w:val="26"/>
                <w:szCs w:val="26"/>
              </w:rPr>
              <w:t>18</w:t>
            </w:r>
          </w:p>
        </w:tc>
      </w:tr>
      <w:tr w:rsidR="008301C0" w:rsidRPr="005D612A" w:rsidTr="007B35D6">
        <w:trPr>
          <w:jc w:val="center"/>
        </w:trPr>
        <w:tc>
          <w:tcPr>
            <w:tcW w:w="5353" w:type="dxa"/>
            <w:vAlign w:val="center"/>
          </w:tcPr>
          <w:p w:rsidR="008301C0" w:rsidRPr="005D612A" w:rsidRDefault="008301C0" w:rsidP="007B35D6">
            <w:pPr>
              <w:widowControl w:val="0"/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D612A">
              <w:rPr>
                <w:rFonts w:ascii="Times New Roman" w:hAnsi="Times New Roman"/>
                <w:sz w:val="26"/>
                <w:szCs w:val="26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8301C0" w:rsidRPr="005D612A" w:rsidRDefault="008301C0" w:rsidP="007B35D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D612A">
              <w:rPr>
                <w:rFonts w:ascii="Times New Roman" w:hAnsi="Times New Roman"/>
                <w:sz w:val="26"/>
                <w:szCs w:val="26"/>
              </w:rPr>
              <w:t>54</w:t>
            </w:r>
          </w:p>
        </w:tc>
        <w:tc>
          <w:tcPr>
            <w:tcW w:w="2092" w:type="dxa"/>
            <w:vAlign w:val="center"/>
          </w:tcPr>
          <w:p w:rsidR="008301C0" w:rsidRPr="005D612A" w:rsidRDefault="008301C0" w:rsidP="007B35D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D612A">
              <w:rPr>
                <w:rFonts w:ascii="Times New Roman" w:hAnsi="Times New Roman"/>
                <w:sz w:val="26"/>
                <w:szCs w:val="26"/>
              </w:rPr>
              <w:t>54</w:t>
            </w:r>
          </w:p>
        </w:tc>
      </w:tr>
      <w:tr w:rsidR="008301C0" w:rsidRPr="005D612A" w:rsidTr="007B35D6">
        <w:trPr>
          <w:jc w:val="center"/>
        </w:trPr>
        <w:tc>
          <w:tcPr>
            <w:tcW w:w="5353" w:type="dxa"/>
            <w:vAlign w:val="center"/>
          </w:tcPr>
          <w:p w:rsidR="008301C0" w:rsidRPr="005D612A" w:rsidRDefault="008301C0" w:rsidP="007B35D6">
            <w:pPr>
              <w:widowControl w:val="0"/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D612A">
              <w:rPr>
                <w:rFonts w:ascii="Times New Roman" w:hAnsi="Times New Roman"/>
                <w:sz w:val="26"/>
                <w:szCs w:val="26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8301C0" w:rsidRPr="005D612A" w:rsidRDefault="008301C0" w:rsidP="007B35D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D612A">
              <w:rPr>
                <w:rFonts w:ascii="Times New Roman" w:hAnsi="Times New Roman"/>
                <w:sz w:val="26"/>
                <w:szCs w:val="26"/>
              </w:rPr>
              <w:t>Э</w:t>
            </w:r>
          </w:p>
        </w:tc>
        <w:tc>
          <w:tcPr>
            <w:tcW w:w="2092" w:type="dxa"/>
            <w:vAlign w:val="center"/>
          </w:tcPr>
          <w:p w:rsidR="008301C0" w:rsidRPr="005D612A" w:rsidRDefault="008301C0" w:rsidP="007B35D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D612A">
              <w:rPr>
                <w:rFonts w:ascii="Times New Roman" w:hAnsi="Times New Roman"/>
                <w:sz w:val="26"/>
                <w:szCs w:val="26"/>
              </w:rPr>
              <w:t>Э</w:t>
            </w:r>
          </w:p>
        </w:tc>
      </w:tr>
      <w:tr w:rsidR="008301C0" w:rsidRPr="005D612A" w:rsidTr="007B35D6">
        <w:trPr>
          <w:jc w:val="center"/>
        </w:trPr>
        <w:tc>
          <w:tcPr>
            <w:tcW w:w="5353" w:type="dxa"/>
            <w:vAlign w:val="center"/>
          </w:tcPr>
          <w:p w:rsidR="008301C0" w:rsidRPr="005D612A" w:rsidRDefault="008301C0" w:rsidP="007B35D6">
            <w:pPr>
              <w:widowControl w:val="0"/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D612A">
              <w:rPr>
                <w:rFonts w:ascii="Times New Roman" w:hAnsi="Times New Roman"/>
                <w:sz w:val="26"/>
                <w:szCs w:val="26"/>
              </w:rPr>
              <w:t xml:space="preserve">Общая трудоемкость: час / </w:t>
            </w:r>
            <w:proofErr w:type="spellStart"/>
            <w:r w:rsidRPr="005D612A">
              <w:rPr>
                <w:rFonts w:ascii="Times New Roman" w:hAnsi="Times New Roman"/>
                <w:sz w:val="26"/>
                <w:szCs w:val="26"/>
              </w:rPr>
              <w:t>з.е</w:t>
            </w:r>
            <w:proofErr w:type="spellEnd"/>
            <w:r w:rsidRPr="005D612A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2126" w:type="dxa"/>
            <w:vAlign w:val="center"/>
          </w:tcPr>
          <w:p w:rsidR="008301C0" w:rsidRPr="005D612A" w:rsidRDefault="008301C0" w:rsidP="007B35D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D612A">
              <w:rPr>
                <w:rFonts w:ascii="Times New Roman" w:hAnsi="Times New Roman"/>
                <w:sz w:val="26"/>
                <w:szCs w:val="26"/>
              </w:rPr>
              <w:t>108 / 3</w:t>
            </w:r>
          </w:p>
        </w:tc>
        <w:tc>
          <w:tcPr>
            <w:tcW w:w="2092" w:type="dxa"/>
            <w:vAlign w:val="center"/>
          </w:tcPr>
          <w:p w:rsidR="008301C0" w:rsidRPr="005D612A" w:rsidRDefault="008301C0" w:rsidP="007B35D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D612A">
              <w:rPr>
                <w:rFonts w:ascii="Times New Roman" w:hAnsi="Times New Roman"/>
                <w:sz w:val="26"/>
                <w:szCs w:val="26"/>
              </w:rPr>
              <w:t>108 / 3</w:t>
            </w:r>
          </w:p>
        </w:tc>
      </w:tr>
    </w:tbl>
    <w:p w:rsidR="008301C0" w:rsidRPr="00377F79" w:rsidRDefault="008301C0" w:rsidP="00377F79">
      <w:pPr>
        <w:tabs>
          <w:tab w:val="left" w:pos="851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377F79">
        <w:rPr>
          <w:rFonts w:ascii="Times New Roman" w:hAnsi="Times New Roman"/>
        </w:rPr>
        <w:t>Примечание: форма контроля знаний – экзамен (Э).</w:t>
      </w:r>
    </w:p>
    <w:p w:rsidR="008301C0" w:rsidRPr="006312E1" w:rsidRDefault="008301C0" w:rsidP="006312E1">
      <w:pPr>
        <w:spacing w:after="0" w:line="240" w:lineRule="auto"/>
        <w:ind w:firstLine="851"/>
        <w:jc w:val="center"/>
        <w:rPr>
          <w:rFonts w:ascii="Times New Roman" w:hAnsi="Times New Roman"/>
          <w:sz w:val="28"/>
          <w:szCs w:val="28"/>
        </w:rPr>
      </w:pPr>
    </w:p>
    <w:p w:rsidR="008301C0" w:rsidRPr="006312E1" w:rsidRDefault="008301C0" w:rsidP="006312E1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6312E1">
        <w:rPr>
          <w:rFonts w:ascii="Times New Roman" w:hAnsi="Times New Roman"/>
          <w:sz w:val="28"/>
          <w:szCs w:val="28"/>
        </w:rPr>
        <w:t xml:space="preserve">Для заочной формы обучения: 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8301C0" w:rsidRPr="005D612A" w:rsidTr="00452F7C">
        <w:trPr>
          <w:tblHeader/>
          <w:jc w:val="center"/>
        </w:trPr>
        <w:tc>
          <w:tcPr>
            <w:tcW w:w="5353" w:type="dxa"/>
            <w:vMerge w:val="restart"/>
            <w:vAlign w:val="center"/>
          </w:tcPr>
          <w:p w:rsidR="008301C0" w:rsidRPr="005D612A" w:rsidRDefault="008301C0" w:rsidP="00452F7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D612A">
              <w:rPr>
                <w:rFonts w:ascii="Times New Roman" w:hAnsi="Times New Roman"/>
                <w:b/>
                <w:bCs/>
                <w:sz w:val="26"/>
                <w:szCs w:val="26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8301C0" w:rsidRPr="005D612A" w:rsidRDefault="008301C0" w:rsidP="00452F7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D612A">
              <w:rPr>
                <w:rFonts w:ascii="Times New Roman" w:hAnsi="Times New Roman"/>
                <w:b/>
                <w:bCs/>
                <w:sz w:val="26"/>
                <w:szCs w:val="26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8301C0" w:rsidRPr="005D612A" w:rsidRDefault="008301C0" w:rsidP="00452F7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D612A">
              <w:rPr>
                <w:rFonts w:ascii="Times New Roman" w:hAnsi="Times New Roman"/>
                <w:b/>
                <w:sz w:val="26"/>
                <w:szCs w:val="26"/>
              </w:rPr>
              <w:t>Курс</w:t>
            </w:r>
          </w:p>
        </w:tc>
      </w:tr>
      <w:tr w:rsidR="008301C0" w:rsidRPr="005D612A" w:rsidTr="00452F7C">
        <w:trPr>
          <w:tblHeader/>
          <w:jc w:val="center"/>
        </w:trPr>
        <w:tc>
          <w:tcPr>
            <w:tcW w:w="5353" w:type="dxa"/>
            <w:vMerge/>
            <w:vAlign w:val="center"/>
          </w:tcPr>
          <w:p w:rsidR="008301C0" w:rsidRPr="005D612A" w:rsidRDefault="008301C0" w:rsidP="00452F7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126" w:type="dxa"/>
            <w:vMerge/>
            <w:vAlign w:val="center"/>
          </w:tcPr>
          <w:p w:rsidR="008301C0" w:rsidRPr="005D612A" w:rsidRDefault="008301C0" w:rsidP="00452F7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092" w:type="dxa"/>
            <w:vAlign w:val="center"/>
          </w:tcPr>
          <w:p w:rsidR="008301C0" w:rsidRPr="005D612A" w:rsidRDefault="008301C0" w:rsidP="00452F7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D612A">
              <w:rPr>
                <w:rFonts w:ascii="Times New Roman" w:hAnsi="Times New Roman"/>
                <w:b/>
                <w:sz w:val="26"/>
                <w:szCs w:val="26"/>
              </w:rPr>
              <w:t>3</w:t>
            </w:r>
          </w:p>
        </w:tc>
      </w:tr>
      <w:tr w:rsidR="008301C0" w:rsidRPr="005D612A" w:rsidTr="00452F7C">
        <w:trPr>
          <w:trHeight w:val="630"/>
          <w:jc w:val="center"/>
        </w:trPr>
        <w:tc>
          <w:tcPr>
            <w:tcW w:w="5353" w:type="dxa"/>
            <w:tcBorders>
              <w:bottom w:val="nil"/>
            </w:tcBorders>
            <w:vAlign w:val="center"/>
          </w:tcPr>
          <w:p w:rsidR="008301C0" w:rsidRPr="005D612A" w:rsidRDefault="008301C0" w:rsidP="00452F7C">
            <w:pPr>
              <w:widowControl w:val="0"/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D612A">
              <w:rPr>
                <w:rFonts w:ascii="Times New Roman" w:hAnsi="Times New Roman"/>
                <w:sz w:val="26"/>
                <w:szCs w:val="26"/>
              </w:rPr>
              <w:t>Контактная работа (по видам учебных занятий)</w:t>
            </w:r>
          </w:p>
        </w:tc>
        <w:tc>
          <w:tcPr>
            <w:tcW w:w="2126" w:type="dxa"/>
            <w:tcBorders>
              <w:bottom w:val="nil"/>
            </w:tcBorders>
            <w:vAlign w:val="center"/>
          </w:tcPr>
          <w:p w:rsidR="008301C0" w:rsidRPr="005D612A" w:rsidRDefault="008301C0" w:rsidP="00452F7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8301C0" w:rsidRPr="005D612A" w:rsidRDefault="008301C0" w:rsidP="00452F7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D612A">
              <w:rPr>
                <w:rFonts w:ascii="Times New Roman" w:hAnsi="Times New Roman"/>
                <w:sz w:val="26"/>
                <w:szCs w:val="26"/>
              </w:rPr>
              <w:t>10</w:t>
            </w:r>
          </w:p>
        </w:tc>
        <w:tc>
          <w:tcPr>
            <w:tcW w:w="2092" w:type="dxa"/>
            <w:vMerge w:val="restart"/>
            <w:vAlign w:val="center"/>
          </w:tcPr>
          <w:p w:rsidR="008301C0" w:rsidRPr="005D612A" w:rsidRDefault="008301C0" w:rsidP="00452F7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8301C0" w:rsidRPr="005D612A" w:rsidRDefault="008301C0" w:rsidP="00452F7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D612A">
              <w:rPr>
                <w:rFonts w:ascii="Times New Roman" w:hAnsi="Times New Roman"/>
                <w:sz w:val="26"/>
                <w:szCs w:val="26"/>
              </w:rPr>
              <w:t>10</w:t>
            </w:r>
          </w:p>
          <w:p w:rsidR="008301C0" w:rsidRPr="005D612A" w:rsidRDefault="008301C0" w:rsidP="00452F7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8301C0" w:rsidRPr="005D612A" w:rsidRDefault="008301C0" w:rsidP="00452F7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D612A">
              <w:rPr>
                <w:rFonts w:ascii="Times New Roman" w:hAnsi="Times New Roman"/>
                <w:sz w:val="26"/>
                <w:szCs w:val="26"/>
              </w:rPr>
              <w:t>6</w:t>
            </w:r>
          </w:p>
          <w:p w:rsidR="008301C0" w:rsidRPr="005D612A" w:rsidRDefault="008301C0" w:rsidP="00452F7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D612A">
              <w:rPr>
                <w:rFonts w:ascii="Times New Roman" w:hAnsi="Times New Roman"/>
                <w:sz w:val="26"/>
                <w:szCs w:val="26"/>
              </w:rPr>
              <w:t>4</w:t>
            </w:r>
          </w:p>
          <w:p w:rsidR="008301C0" w:rsidRPr="005D612A" w:rsidRDefault="008301C0" w:rsidP="00452F7C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D612A">
              <w:rPr>
                <w:rFonts w:ascii="Times New Roman" w:hAnsi="Times New Roman"/>
                <w:sz w:val="26"/>
                <w:szCs w:val="26"/>
              </w:rPr>
              <w:t>-</w:t>
            </w:r>
          </w:p>
        </w:tc>
      </w:tr>
      <w:tr w:rsidR="008301C0" w:rsidRPr="005D612A" w:rsidTr="00452F7C">
        <w:trPr>
          <w:trHeight w:val="649"/>
          <w:jc w:val="center"/>
        </w:trPr>
        <w:tc>
          <w:tcPr>
            <w:tcW w:w="5353" w:type="dxa"/>
            <w:tcBorders>
              <w:top w:val="nil"/>
              <w:bottom w:val="nil"/>
            </w:tcBorders>
            <w:vAlign w:val="center"/>
          </w:tcPr>
          <w:p w:rsidR="008301C0" w:rsidRPr="005D612A" w:rsidRDefault="008301C0" w:rsidP="00452F7C">
            <w:pPr>
              <w:widowControl w:val="0"/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D612A">
              <w:rPr>
                <w:rFonts w:ascii="Times New Roman" w:hAnsi="Times New Roman"/>
                <w:sz w:val="26"/>
                <w:szCs w:val="26"/>
              </w:rPr>
              <w:t>В том числе:</w:t>
            </w:r>
          </w:p>
          <w:p w:rsidR="008301C0" w:rsidRPr="005D612A" w:rsidRDefault="008301C0" w:rsidP="006312E1">
            <w:pPr>
              <w:widowControl w:val="0"/>
              <w:numPr>
                <w:ilvl w:val="0"/>
                <w:numId w:val="3"/>
              </w:numPr>
              <w:tabs>
                <w:tab w:val="left" w:pos="380"/>
              </w:tabs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D612A">
              <w:rPr>
                <w:rFonts w:ascii="Times New Roman" w:hAnsi="Times New Roman"/>
                <w:sz w:val="26"/>
                <w:szCs w:val="26"/>
              </w:rPr>
              <w:t>лекции (Л)</w:t>
            </w:r>
          </w:p>
        </w:tc>
        <w:tc>
          <w:tcPr>
            <w:tcW w:w="2126" w:type="dxa"/>
            <w:tcBorders>
              <w:top w:val="nil"/>
              <w:bottom w:val="nil"/>
            </w:tcBorders>
            <w:vAlign w:val="center"/>
          </w:tcPr>
          <w:p w:rsidR="008301C0" w:rsidRPr="005D612A" w:rsidRDefault="008301C0" w:rsidP="00452F7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8301C0" w:rsidRPr="005D612A" w:rsidRDefault="008301C0" w:rsidP="00452F7C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D612A"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2092" w:type="dxa"/>
            <w:vMerge/>
            <w:vAlign w:val="center"/>
          </w:tcPr>
          <w:p w:rsidR="008301C0" w:rsidRPr="005D612A" w:rsidRDefault="008301C0" w:rsidP="00452F7C">
            <w:pPr>
              <w:widowControl w:val="0"/>
              <w:tabs>
                <w:tab w:val="left" w:pos="851"/>
              </w:tabs>
              <w:spacing w:after="0" w:line="240" w:lineRule="auto"/>
              <w:ind w:firstLine="50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8301C0" w:rsidRPr="005D612A" w:rsidTr="00452F7C">
        <w:trPr>
          <w:trHeight w:val="345"/>
          <w:jc w:val="center"/>
        </w:trPr>
        <w:tc>
          <w:tcPr>
            <w:tcW w:w="5353" w:type="dxa"/>
            <w:tcBorders>
              <w:top w:val="nil"/>
              <w:bottom w:val="nil"/>
            </w:tcBorders>
            <w:vAlign w:val="center"/>
          </w:tcPr>
          <w:p w:rsidR="008301C0" w:rsidRPr="005D612A" w:rsidRDefault="008301C0" w:rsidP="009E0A25">
            <w:pPr>
              <w:widowControl w:val="0"/>
              <w:numPr>
                <w:ilvl w:val="0"/>
                <w:numId w:val="3"/>
              </w:numPr>
              <w:tabs>
                <w:tab w:val="left" w:pos="380"/>
              </w:tabs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D612A">
              <w:rPr>
                <w:rFonts w:ascii="Times New Roman" w:hAnsi="Times New Roman"/>
                <w:sz w:val="26"/>
                <w:szCs w:val="26"/>
              </w:rPr>
              <w:t>практические занятия (ПЗ)</w:t>
            </w:r>
          </w:p>
        </w:tc>
        <w:tc>
          <w:tcPr>
            <w:tcW w:w="2126" w:type="dxa"/>
            <w:tcBorders>
              <w:top w:val="nil"/>
              <w:bottom w:val="nil"/>
            </w:tcBorders>
            <w:vAlign w:val="center"/>
          </w:tcPr>
          <w:p w:rsidR="008301C0" w:rsidRPr="005D612A" w:rsidRDefault="008301C0" w:rsidP="00452F7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D612A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2092" w:type="dxa"/>
            <w:vMerge/>
            <w:vAlign w:val="center"/>
          </w:tcPr>
          <w:p w:rsidR="008301C0" w:rsidRPr="005D612A" w:rsidRDefault="008301C0" w:rsidP="00452F7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8301C0" w:rsidRPr="005D612A" w:rsidTr="00452F7C">
        <w:trPr>
          <w:trHeight w:val="405"/>
          <w:jc w:val="center"/>
        </w:trPr>
        <w:tc>
          <w:tcPr>
            <w:tcW w:w="5353" w:type="dxa"/>
            <w:tcBorders>
              <w:top w:val="nil"/>
            </w:tcBorders>
            <w:vAlign w:val="center"/>
          </w:tcPr>
          <w:p w:rsidR="008301C0" w:rsidRPr="005D612A" w:rsidRDefault="008301C0" w:rsidP="009E0A25">
            <w:pPr>
              <w:widowControl w:val="0"/>
              <w:numPr>
                <w:ilvl w:val="0"/>
                <w:numId w:val="3"/>
              </w:numPr>
              <w:tabs>
                <w:tab w:val="left" w:pos="380"/>
              </w:tabs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D612A">
              <w:rPr>
                <w:rFonts w:ascii="Times New Roman" w:hAnsi="Times New Roman"/>
                <w:sz w:val="26"/>
                <w:szCs w:val="26"/>
              </w:rPr>
              <w:t>лабораторные работы (ЛР)</w:t>
            </w:r>
          </w:p>
        </w:tc>
        <w:tc>
          <w:tcPr>
            <w:tcW w:w="2126" w:type="dxa"/>
            <w:tcBorders>
              <w:top w:val="nil"/>
            </w:tcBorders>
            <w:vAlign w:val="center"/>
          </w:tcPr>
          <w:p w:rsidR="008301C0" w:rsidRPr="005D612A" w:rsidRDefault="008301C0" w:rsidP="00452F7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D612A">
              <w:rPr>
                <w:rFonts w:ascii="Times New Roman" w:hAnsi="Times New Roman"/>
                <w:sz w:val="26"/>
                <w:szCs w:val="26"/>
              </w:rPr>
              <w:t>-</w:t>
            </w:r>
          </w:p>
        </w:tc>
        <w:tc>
          <w:tcPr>
            <w:tcW w:w="2092" w:type="dxa"/>
            <w:vMerge/>
            <w:vAlign w:val="center"/>
          </w:tcPr>
          <w:p w:rsidR="008301C0" w:rsidRPr="005D612A" w:rsidRDefault="008301C0" w:rsidP="00452F7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8301C0" w:rsidRPr="005D612A" w:rsidTr="00452F7C">
        <w:trPr>
          <w:jc w:val="center"/>
        </w:trPr>
        <w:tc>
          <w:tcPr>
            <w:tcW w:w="5353" w:type="dxa"/>
            <w:vAlign w:val="center"/>
          </w:tcPr>
          <w:p w:rsidR="008301C0" w:rsidRPr="005D612A" w:rsidRDefault="008301C0" w:rsidP="00452F7C">
            <w:pPr>
              <w:widowControl w:val="0"/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D612A">
              <w:rPr>
                <w:rFonts w:ascii="Times New Roman" w:hAnsi="Times New Roman"/>
                <w:sz w:val="26"/>
                <w:szCs w:val="26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8301C0" w:rsidRPr="005D612A" w:rsidRDefault="008301C0" w:rsidP="00452F7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D612A">
              <w:rPr>
                <w:rFonts w:ascii="Times New Roman" w:hAnsi="Times New Roman"/>
                <w:sz w:val="26"/>
                <w:szCs w:val="26"/>
              </w:rPr>
              <w:t>89</w:t>
            </w:r>
          </w:p>
        </w:tc>
        <w:tc>
          <w:tcPr>
            <w:tcW w:w="2092" w:type="dxa"/>
            <w:vAlign w:val="center"/>
          </w:tcPr>
          <w:p w:rsidR="008301C0" w:rsidRPr="005D612A" w:rsidRDefault="008301C0" w:rsidP="00452F7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D612A">
              <w:rPr>
                <w:rFonts w:ascii="Times New Roman" w:hAnsi="Times New Roman"/>
                <w:sz w:val="26"/>
                <w:szCs w:val="26"/>
              </w:rPr>
              <w:t>89</w:t>
            </w:r>
          </w:p>
        </w:tc>
      </w:tr>
      <w:tr w:rsidR="008301C0" w:rsidRPr="005D612A" w:rsidTr="00452F7C">
        <w:trPr>
          <w:jc w:val="center"/>
        </w:trPr>
        <w:tc>
          <w:tcPr>
            <w:tcW w:w="5353" w:type="dxa"/>
            <w:vAlign w:val="center"/>
          </w:tcPr>
          <w:p w:rsidR="008301C0" w:rsidRPr="005D612A" w:rsidRDefault="008301C0" w:rsidP="00452F7C">
            <w:pPr>
              <w:widowControl w:val="0"/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D612A">
              <w:rPr>
                <w:rFonts w:ascii="Times New Roman" w:hAnsi="Times New Roman"/>
                <w:sz w:val="26"/>
                <w:szCs w:val="26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8301C0" w:rsidRPr="005D612A" w:rsidRDefault="008301C0" w:rsidP="00452F7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D612A">
              <w:rPr>
                <w:rFonts w:ascii="Times New Roman" w:hAnsi="Times New Roman"/>
                <w:sz w:val="26"/>
                <w:szCs w:val="26"/>
              </w:rPr>
              <w:t>9</w:t>
            </w:r>
          </w:p>
        </w:tc>
        <w:tc>
          <w:tcPr>
            <w:tcW w:w="2092" w:type="dxa"/>
            <w:vAlign w:val="center"/>
          </w:tcPr>
          <w:p w:rsidR="008301C0" w:rsidRPr="005D612A" w:rsidRDefault="008301C0" w:rsidP="00452F7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D612A">
              <w:rPr>
                <w:rFonts w:ascii="Times New Roman" w:hAnsi="Times New Roman"/>
                <w:sz w:val="26"/>
                <w:szCs w:val="26"/>
              </w:rPr>
              <w:t>9</w:t>
            </w:r>
          </w:p>
        </w:tc>
      </w:tr>
      <w:tr w:rsidR="008301C0" w:rsidRPr="005D612A" w:rsidTr="00452F7C">
        <w:trPr>
          <w:jc w:val="center"/>
        </w:trPr>
        <w:tc>
          <w:tcPr>
            <w:tcW w:w="5353" w:type="dxa"/>
            <w:vAlign w:val="center"/>
          </w:tcPr>
          <w:p w:rsidR="008301C0" w:rsidRPr="005D612A" w:rsidRDefault="008301C0" w:rsidP="00452F7C">
            <w:pPr>
              <w:widowControl w:val="0"/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D612A">
              <w:rPr>
                <w:rFonts w:ascii="Times New Roman" w:hAnsi="Times New Roman"/>
                <w:sz w:val="26"/>
                <w:szCs w:val="26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8301C0" w:rsidRPr="005D612A" w:rsidRDefault="008301C0" w:rsidP="00452F7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D612A">
              <w:rPr>
                <w:rFonts w:ascii="Times New Roman" w:hAnsi="Times New Roman"/>
                <w:sz w:val="26"/>
                <w:szCs w:val="26"/>
              </w:rPr>
              <w:t>Э, КЛР</w:t>
            </w:r>
          </w:p>
        </w:tc>
        <w:tc>
          <w:tcPr>
            <w:tcW w:w="2092" w:type="dxa"/>
            <w:vAlign w:val="center"/>
          </w:tcPr>
          <w:p w:rsidR="008301C0" w:rsidRPr="005D612A" w:rsidRDefault="008301C0" w:rsidP="00452F7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D612A">
              <w:rPr>
                <w:rFonts w:ascii="Times New Roman" w:hAnsi="Times New Roman"/>
                <w:sz w:val="26"/>
                <w:szCs w:val="26"/>
              </w:rPr>
              <w:t>Э, КЛР</w:t>
            </w:r>
          </w:p>
        </w:tc>
      </w:tr>
      <w:tr w:rsidR="008301C0" w:rsidRPr="005D612A" w:rsidTr="00452F7C">
        <w:trPr>
          <w:jc w:val="center"/>
        </w:trPr>
        <w:tc>
          <w:tcPr>
            <w:tcW w:w="5353" w:type="dxa"/>
            <w:vAlign w:val="center"/>
          </w:tcPr>
          <w:p w:rsidR="008301C0" w:rsidRPr="005D612A" w:rsidRDefault="008301C0" w:rsidP="00452F7C">
            <w:pPr>
              <w:widowControl w:val="0"/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D612A">
              <w:rPr>
                <w:rFonts w:ascii="Times New Roman" w:hAnsi="Times New Roman"/>
                <w:sz w:val="26"/>
                <w:szCs w:val="26"/>
              </w:rPr>
              <w:t xml:space="preserve">Общая трудоемкость: час / </w:t>
            </w:r>
            <w:proofErr w:type="spellStart"/>
            <w:r w:rsidRPr="005D612A">
              <w:rPr>
                <w:rFonts w:ascii="Times New Roman" w:hAnsi="Times New Roman"/>
                <w:sz w:val="26"/>
                <w:szCs w:val="26"/>
              </w:rPr>
              <w:t>з.е</w:t>
            </w:r>
            <w:proofErr w:type="spellEnd"/>
            <w:r w:rsidRPr="005D612A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2126" w:type="dxa"/>
            <w:vAlign w:val="center"/>
          </w:tcPr>
          <w:p w:rsidR="008301C0" w:rsidRPr="005D612A" w:rsidRDefault="008301C0" w:rsidP="00452F7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D612A">
              <w:rPr>
                <w:rFonts w:ascii="Times New Roman" w:hAnsi="Times New Roman"/>
                <w:sz w:val="26"/>
                <w:szCs w:val="26"/>
              </w:rPr>
              <w:t>108 / 3</w:t>
            </w:r>
          </w:p>
        </w:tc>
        <w:tc>
          <w:tcPr>
            <w:tcW w:w="2092" w:type="dxa"/>
            <w:vAlign w:val="center"/>
          </w:tcPr>
          <w:p w:rsidR="008301C0" w:rsidRPr="005D612A" w:rsidRDefault="008301C0" w:rsidP="00452F7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D612A">
              <w:rPr>
                <w:rFonts w:ascii="Times New Roman" w:hAnsi="Times New Roman"/>
                <w:sz w:val="26"/>
                <w:szCs w:val="26"/>
              </w:rPr>
              <w:t>108 / 3</w:t>
            </w:r>
          </w:p>
        </w:tc>
      </w:tr>
    </w:tbl>
    <w:p w:rsidR="008301C0" w:rsidRPr="00377F79" w:rsidRDefault="008301C0" w:rsidP="00377F79">
      <w:pPr>
        <w:tabs>
          <w:tab w:val="left" w:pos="851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377F79">
        <w:rPr>
          <w:rFonts w:ascii="Times New Roman" w:hAnsi="Times New Roman"/>
        </w:rPr>
        <w:t>Примечание: форма контроля знаний – экзамен (Э), контрольная работа (КЛР).</w:t>
      </w:r>
    </w:p>
    <w:p w:rsidR="008301C0" w:rsidRPr="00C35401" w:rsidRDefault="008301C0" w:rsidP="00C35401">
      <w:pPr>
        <w:spacing w:after="0" w:line="240" w:lineRule="auto"/>
        <w:ind w:firstLine="851"/>
        <w:jc w:val="center"/>
        <w:rPr>
          <w:rFonts w:ascii="Times New Roman" w:hAnsi="Times New Roman"/>
          <w:b/>
          <w:bCs/>
          <w:sz w:val="28"/>
          <w:szCs w:val="28"/>
        </w:rPr>
      </w:pPr>
      <w:r w:rsidRPr="00C35401">
        <w:rPr>
          <w:rFonts w:ascii="Times New Roman" w:hAnsi="Times New Roman"/>
          <w:b/>
          <w:bCs/>
          <w:sz w:val="28"/>
          <w:szCs w:val="28"/>
        </w:rPr>
        <w:lastRenderedPageBreak/>
        <w:t>5. Содержание и структура дисциплины</w:t>
      </w:r>
    </w:p>
    <w:p w:rsidR="008301C0" w:rsidRPr="00C35401" w:rsidRDefault="008301C0" w:rsidP="00C35401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C35401">
        <w:rPr>
          <w:rFonts w:ascii="Times New Roman" w:hAnsi="Times New Roman"/>
          <w:sz w:val="28"/>
          <w:szCs w:val="28"/>
        </w:rPr>
        <w:t>5.1 Содержание дисциплины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0"/>
        <w:gridCol w:w="1948"/>
        <w:gridCol w:w="6837"/>
      </w:tblGrid>
      <w:tr w:rsidR="008301C0" w:rsidRPr="00874204" w:rsidTr="000B07EC">
        <w:trPr>
          <w:jc w:val="center"/>
        </w:trPr>
        <w:tc>
          <w:tcPr>
            <w:tcW w:w="560" w:type="dxa"/>
            <w:vAlign w:val="center"/>
          </w:tcPr>
          <w:p w:rsidR="008301C0" w:rsidRPr="009E0A25" w:rsidRDefault="008301C0" w:rsidP="00C3540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E0A25">
              <w:rPr>
                <w:rFonts w:ascii="Times New Roman" w:hAnsi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1948" w:type="dxa"/>
            <w:vAlign w:val="center"/>
          </w:tcPr>
          <w:p w:rsidR="008301C0" w:rsidRPr="009E0A25" w:rsidRDefault="008301C0" w:rsidP="00C3540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E0A25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6837" w:type="dxa"/>
            <w:vAlign w:val="center"/>
          </w:tcPr>
          <w:p w:rsidR="008301C0" w:rsidRPr="009E0A25" w:rsidRDefault="008301C0" w:rsidP="00C3540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A25">
              <w:rPr>
                <w:rFonts w:ascii="Times New Roman" w:hAnsi="Times New Roman"/>
                <w:b/>
                <w:sz w:val="24"/>
                <w:szCs w:val="24"/>
              </w:rPr>
              <w:t>Содержание раздела</w:t>
            </w:r>
          </w:p>
        </w:tc>
      </w:tr>
      <w:tr w:rsidR="008301C0" w:rsidRPr="00874204" w:rsidTr="000B07EC">
        <w:trPr>
          <w:jc w:val="center"/>
        </w:trPr>
        <w:tc>
          <w:tcPr>
            <w:tcW w:w="560" w:type="dxa"/>
            <w:vAlign w:val="center"/>
          </w:tcPr>
          <w:p w:rsidR="008301C0" w:rsidRPr="009E0A25" w:rsidRDefault="008301C0" w:rsidP="00C354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A25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1948" w:type="dxa"/>
            <w:vAlign w:val="center"/>
          </w:tcPr>
          <w:p w:rsidR="008301C0" w:rsidRPr="009E0A25" w:rsidRDefault="008301C0" w:rsidP="00C354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A25">
              <w:rPr>
                <w:rFonts w:ascii="Times New Roman" w:hAnsi="Times New Roman"/>
                <w:sz w:val="24"/>
                <w:szCs w:val="24"/>
              </w:rPr>
              <w:t>Зарождение экономической теории</w:t>
            </w:r>
          </w:p>
        </w:tc>
        <w:tc>
          <w:tcPr>
            <w:tcW w:w="6837" w:type="dxa"/>
            <w:vAlign w:val="center"/>
          </w:tcPr>
          <w:p w:rsidR="008301C0" w:rsidRPr="009E0A25" w:rsidRDefault="008301C0" w:rsidP="00C3540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0A25">
              <w:rPr>
                <w:rFonts w:ascii="Times New Roman" w:hAnsi="Times New Roman"/>
                <w:sz w:val="24"/>
                <w:szCs w:val="24"/>
              </w:rPr>
              <w:t>Основные этапы становления экономической мысли как науки. Школы. Понятия, задачи, предмет изучения, функции экономики на современном этапе развития, ее место среди других экономических дисциплин.</w:t>
            </w:r>
          </w:p>
          <w:p w:rsidR="008301C0" w:rsidRPr="009E0A25" w:rsidRDefault="008301C0" w:rsidP="00C3540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0A25">
              <w:rPr>
                <w:rFonts w:ascii="Times New Roman" w:hAnsi="Times New Roman"/>
                <w:sz w:val="24"/>
                <w:szCs w:val="24"/>
              </w:rPr>
              <w:t>Понятие экономической категории, классификация категорий. Общеэкономические категории: производство, факторы производства, производственные отношения, производительные силы, экономический интерес, собственность; особенные – форма производства, специфические – рыночное хозяйство. Экономическая система общества: сущность, типы, модели. Экономические законы: понятия, виды, особенности их действия.</w:t>
            </w:r>
          </w:p>
        </w:tc>
      </w:tr>
      <w:tr w:rsidR="008301C0" w:rsidRPr="00874204" w:rsidTr="000B07EC">
        <w:trPr>
          <w:jc w:val="center"/>
        </w:trPr>
        <w:tc>
          <w:tcPr>
            <w:tcW w:w="560" w:type="dxa"/>
            <w:vAlign w:val="center"/>
          </w:tcPr>
          <w:p w:rsidR="008301C0" w:rsidRPr="009E0A25" w:rsidRDefault="008301C0" w:rsidP="00C354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A25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1948" w:type="dxa"/>
            <w:vAlign w:val="center"/>
          </w:tcPr>
          <w:p w:rsidR="008301C0" w:rsidRPr="009E0A25" w:rsidRDefault="008301C0" w:rsidP="00C354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A25">
              <w:rPr>
                <w:rFonts w:ascii="Times New Roman" w:hAnsi="Times New Roman"/>
                <w:sz w:val="24"/>
                <w:szCs w:val="24"/>
              </w:rPr>
              <w:t>Товарное производство и его основные черты</w:t>
            </w:r>
          </w:p>
        </w:tc>
        <w:tc>
          <w:tcPr>
            <w:tcW w:w="6837" w:type="dxa"/>
            <w:vAlign w:val="center"/>
          </w:tcPr>
          <w:p w:rsidR="008301C0" w:rsidRPr="009E0A25" w:rsidRDefault="008301C0" w:rsidP="00C3540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0A25">
              <w:rPr>
                <w:rFonts w:ascii="Times New Roman" w:hAnsi="Times New Roman"/>
                <w:sz w:val="24"/>
                <w:szCs w:val="24"/>
              </w:rPr>
              <w:t>Условия возникновения и основные черты товарного производства. Товар и его свойства. Потребительская стоимость товара и полезность. Понятие предельной полезности. Закон стоимости и его содержание. Деньги: зарождение, понятие, сущность, функции, виды денег, теории денег. Особенности современного этапа развития денег.</w:t>
            </w:r>
          </w:p>
          <w:p w:rsidR="008301C0" w:rsidRPr="009E0A25" w:rsidRDefault="008301C0" w:rsidP="00C3540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0A25">
              <w:rPr>
                <w:rFonts w:ascii="Times New Roman" w:hAnsi="Times New Roman"/>
                <w:sz w:val="24"/>
                <w:szCs w:val="24"/>
              </w:rPr>
              <w:t>Понятие рынка и условия его становления, структура, виды, инфраструктура, атрибуты рынка. Спрос, предложение и факторы, влияющие на них. Эластичность спроса и предложения по цене. Роль транспорта в развитии рынка. Конкуренция и ее роль в рыночной экономике. Виды конкуренции и методы конкурентной борьбы. Основные модели рынков. Антимонопольное законодательство</w:t>
            </w:r>
          </w:p>
        </w:tc>
      </w:tr>
      <w:tr w:rsidR="008301C0" w:rsidRPr="00874204" w:rsidTr="000B07EC">
        <w:trPr>
          <w:jc w:val="center"/>
        </w:trPr>
        <w:tc>
          <w:tcPr>
            <w:tcW w:w="560" w:type="dxa"/>
            <w:vAlign w:val="center"/>
          </w:tcPr>
          <w:p w:rsidR="008301C0" w:rsidRPr="009E0A25" w:rsidRDefault="008301C0" w:rsidP="00C354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A25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1948" w:type="dxa"/>
            <w:vAlign w:val="center"/>
          </w:tcPr>
          <w:p w:rsidR="008301C0" w:rsidRPr="009E0A25" w:rsidRDefault="008301C0" w:rsidP="00C354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A25">
              <w:rPr>
                <w:rFonts w:ascii="Times New Roman" w:hAnsi="Times New Roman"/>
                <w:sz w:val="24"/>
                <w:szCs w:val="24"/>
              </w:rPr>
              <w:t>Фирма  в системе рыночных отношений</w:t>
            </w:r>
          </w:p>
        </w:tc>
        <w:tc>
          <w:tcPr>
            <w:tcW w:w="6837" w:type="dxa"/>
            <w:vAlign w:val="center"/>
          </w:tcPr>
          <w:p w:rsidR="008301C0" w:rsidRPr="009E0A25" w:rsidRDefault="008301C0" w:rsidP="00C3540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0A25">
              <w:rPr>
                <w:rFonts w:ascii="Times New Roman" w:hAnsi="Times New Roman"/>
                <w:sz w:val="24"/>
                <w:szCs w:val="24"/>
              </w:rPr>
              <w:t>Фирма как субъект экономических отношений и как рыночный агент. Предпринимательство, его виды, предпринимательский капитал и его оборот. Основной и оборотный капитал. Виды износа, амортизация, показатели использования основного и оборотного капитала.</w:t>
            </w:r>
          </w:p>
          <w:p w:rsidR="008301C0" w:rsidRPr="009E0A25" w:rsidRDefault="008301C0" w:rsidP="00C3540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0A25">
              <w:rPr>
                <w:rFonts w:ascii="Times New Roman" w:hAnsi="Times New Roman"/>
                <w:sz w:val="24"/>
                <w:szCs w:val="24"/>
              </w:rPr>
              <w:t>Понятие издержек производства и их виды, характеристика. Себестоимость изготовления продукции, методы расчета, отраслевые особенности. Доход и прибыль фирмы: образование и распределение. Ценообразование.</w:t>
            </w:r>
          </w:p>
        </w:tc>
      </w:tr>
      <w:tr w:rsidR="008301C0" w:rsidRPr="00874204" w:rsidTr="000B07EC">
        <w:trPr>
          <w:jc w:val="center"/>
        </w:trPr>
        <w:tc>
          <w:tcPr>
            <w:tcW w:w="560" w:type="dxa"/>
            <w:vAlign w:val="center"/>
          </w:tcPr>
          <w:p w:rsidR="008301C0" w:rsidRPr="009E0A25" w:rsidRDefault="008301C0" w:rsidP="00C354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A25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1948" w:type="dxa"/>
            <w:vAlign w:val="center"/>
          </w:tcPr>
          <w:p w:rsidR="008301C0" w:rsidRPr="009E0A25" w:rsidRDefault="008301C0" w:rsidP="00C354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A25">
              <w:rPr>
                <w:rFonts w:ascii="Times New Roman" w:hAnsi="Times New Roman"/>
                <w:sz w:val="24"/>
                <w:szCs w:val="24"/>
              </w:rPr>
              <w:t>Общественное воспроизводство и экономический рост</w:t>
            </w:r>
          </w:p>
        </w:tc>
        <w:tc>
          <w:tcPr>
            <w:tcW w:w="6837" w:type="dxa"/>
            <w:vAlign w:val="center"/>
          </w:tcPr>
          <w:p w:rsidR="008301C0" w:rsidRPr="009E0A25" w:rsidRDefault="008301C0" w:rsidP="00C3540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0A25">
              <w:rPr>
                <w:rFonts w:ascii="Times New Roman" w:hAnsi="Times New Roman"/>
                <w:sz w:val="24"/>
                <w:szCs w:val="24"/>
              </w:rPr>
              <w:t>Общественное воспроизводство: понятие, типы, характеристика макроэкономических показателей. Экономический рост: понятия, типы, факторы. Влияние НТП на экономический рост, показатели экономического роста. Равновесие и цикличность в развитии экономики. Экономические кризисы. Промышленный цикл и его фазы. Антикризисная политика государства.</w:t>
            </w:r>
          </w:p>
        </w:tc>
      </w:tr>
      <w:tr w:rsidR="008301C0" w:rsidRPr="00874204" w:rsidTr="000B07EC">
        <w:trPr>
          <w:jc w:val="center"/>
        </w:trPr>
        <w:tc>
          <w:tcPr>
            <w:tcW w:w="560" w:type="dxa"/>
            <w:vAlign w:val="center"/>
          </w:tcPr>
          <w:p w:rsidR="008301C0" w:rsidRPr="009E0A25" w:rsidRDefault="008301C0" w:rsidP="00C354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A25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1948" w:type="dxa"/>
            <w:vAlign w:val="center"/>
          </w:tcPr>
          <w:p w:rsidR="008301C0" w:rsidRPr="009E0A25" w:rsidRDefault="008301C0" w:rsidP="00C354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A25">
              <w:rPr>
                <w:rFonts w:ascii="Times New Roman" w:hAnsi="Times New Roman"/>
                <w:sz w:val="24"/>
                <w:szCs w:val="24"/>
              </w:rPr>
              <w:t>Рынок труда и социальная политика</w:t>
            </w:r>
          </w:p>
        </w:tc>
        <w:tc>
          <w:tcPr>
            <w:tcW w:w="6837" w:type="dxa"/>
            <w:vAlign w:val="center"/>
          </w:tcPr>
          <w:p w:rsidR="008301C0" w:rsidRPr="009E0A25" w:rsidRDefault="008301C0" w:rsidP="00C3540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0A25">
              <w:rPr>
                <w:rFonts w:ascii="Times New Roman" w:hAnsi="Times New Roman"/>
                <w:sz w:val="24"/>
                <w:szCs w:val="24"/>
              </w:rPr>
              <w:t>Рынок труда: понятие, структура, специфика. Факторы, определяющие спрос и предложение на рабочую силу. Безработица: формы, причины возникновения, последствия, связь безработицы с инфляцией.</w:t>
            </w:r>
          </w:p>
          <w:p w:rsidR="008301C0" w:rsidRPr="009E0A25" w:rsidRDefault="008301C0" w:rsidP="00C3540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0A25">
              <w:rPr>
                <w:rFonts w:ascii="Times New Roman" w:hAnsi="Times New Roman"/>
                <w:sz w:val="24"/>
                <w:szCs w:val="24"/>
              </w:rPr>
              <w:t xml:space="preserve">Заработная плата: сущность, формы оплаты, функции. Номинальная и реальная зарплата. Особенности оплаты на железнодорожном транспорте. Доходы населения и их </w:t>
            </w:r>
            <w:r w:rsidRPr="009E0A25">
              <w:rPr>
                <w:rFonts w:ascii="Times New Roman" w:hAnsi="Times New Roman"/>
                <w:sz w:val="24"/>
                <w:szCs w:val="24"/>
              </w:rPr>
              <w:lastRenderedPageBreak/>
              <w:t>источники. Номинальные и реальные доходы. Причины неравенства доходов. Социальная политика государства в формировании доходов населения.</w:t>
            </w:r>
          </w:p>
        </w:tc>
      </w:tr>
      <w:tr w:rsidR="008301C0" w:rsidRPr="00874204" w:rsidTr="000B07EC">
        <w:trPr>
          <w:jc w:val="center"/>
        </w:trPr>
        <w:tc>
          <w:tcPr>
            <w:tcW w:w="560" w:type="dxa"/>
            <w:vAlign w:val="center"/>
          </w:tcPr>
          <w:p w:rsidR="008301C0" w:rsidRPr="009E0A25" w:rsidRDefault="008301C0" w:rsidP="00C354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A25">
              <w:rPr>
                <w:rFonts w:ascii="Times New Roman" w:hAnsi="Times New Roman"/>
                <w:sz w:val="24"/>
                <w:szCs w:val="24"/>
              </w:rPr>
              <w:lastRenderedPageBreak/>
              <w:t>6.</w:t>
            </w:r>
          </w:p>
        </w:tc>
        <w:tc>
          <w:tcPr>
            <w:tcW w:w="1948" w:type="dxa"/>
            <w:vAlign w:val="center"/>
          </w:tcPr>
          <w:p w:rsidR="008301C0" w:rsidRPr="009E0A25" w:rsidRDefault="008301C0" w:rsidP="00C354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A25">
              <w:rPr>
                <w:rFonts w:ascii="Times New Roman" w:hAnsi="Times New Roman"/>
                <w:sz w:val="24"/>
                <w:szCs w:val="24"/>
              </w:rPr>
              <w:t>Финансовый рынок и кредитно-банковская система</w:t>
            </w:r>
          </w:p>
        </w:tc>
        <w:tc>
          <w:tcPr>
            <w:tcW w:w="6837" w:type="dxa"/>
            <w:vAlign w:val="center"/>
          </w:tcPr>
          <w:p w:rsidR="008301C0" w:rsidRPr="009E0A25" w:rsidRDefault="008301C0" w:rsidP="00C3540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0A25">
              <w:rPr>
                <w:rFonts w:ascii="Times New Roman" w:hAnsi="Times New Roman"/>
                <w:sz w:val="24"/>
                <w:szCs w:val="24"/>
              </w:rPr>
              <w:t>Финансовый рынок: понятие, структура, инструменты. Возникновение, сущность и функции кредитных организаций. Банковская система, виды банков, цели, задачи, операции. ДКП и меры. Понятие кредита, его роль в экономике, функции, принципы, формы кредита и их различие.</w:t>
            </w:r>
          </w:p>
        </w:tc>
      </w:tr>
      <w:tr w:rsidR="008301C0" w:rsidRPr="00874204" w:rsidTr="000B07EC">
        <w:trPr>
          <w:jc w:val="center"/>
        </w:trPr>
        <w:tc>
          <w:tcPr>
            <w:tcW w:w="560" w:type="dxa"/>
            <w:vAlign w:val="center"/>
          </w:tcPr>
          <w:p w:rsidR="008301C0" w:rsidRPr="009E0A25" w:rsidRDefault="008301C0" w:rsidP="00C354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A25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1948" w:type="dxa"/>
            <w:vAlign w:val="center"/>
          </w:tcPr>
          <w:p w:rsidR="008301C0" w:rsidRPr="009E0A25" w:rsidRDefault="008301C0" w:rsidP="00C354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A25">
              <w:rPr>
                <w:rFonts w:ascii="Times New Roman" w:hAnsi="Times New Roman"/>
                <w:sz w:val="24"/>
                <w:szCs w:val="24"/>
              </w:rPr>
              <w:t>Финансовая система и финансовая политика государства</w:t>
            </w:r>
          </w:p>
        </w:tc>
        <w:tc>
          <w:tcPr>
            <w:tcW w:w="6837" w:type="dxa"/>
          </w:tcPr>
          <w:p w:rsidR="008301C0" w:rsidRPr="009E0A25" w:rsidRDefault="008301C0" w:rsidP="00C3540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0A25">
              <w:rPr>
                <w:rFonts w:ascii="Times New Roman" w:hAnsi="Times New Roman"/>
                <w:sz w:val="24"/>
                <w:szCs w:val="24"/>
              </w:rPr>
              <w:t>Финансы: их сущность, функции. Финансовая система, ее основные звенья. Государственный бюджет и его структура. Государственный долг, его виды. Налоги и их виды. Управление государственным долгом. Государственное регулирование рыночной экономики и ее методы.. Инфляция, причины ее зарождения.</w:t>
            </w:r>
          </w:p>
        </w:tc>
      </w:tr>
    </w:tbl>
    <w:p w:rsidR="008301C0" w:rsidRPr="00C35401" w:rsidRDefault="008301C0" w:rsidP="00C35401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8301C0" w:rsidRPr="00C35401" w:rsidRDefault="008301C0" w:rsidP="00C35401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C35401">
        <w:rPr>
          <w:rFonts w:ascii="Times New Roman" w:hAnsi="Times New Roman"/>
          <w:sz w:val="28"/>
          <w:szCs w:val="28"/>
        </w:rPr>
        <w:t>5.2 Разделы дисциплины и виды занятий</w:t>
      </w:r>
    </w:p>
    <w:p w:rsidR="008301C0" w:rsidRPr="009C534C" w:rsidRDefault="008301C0" w:rsidP="009C534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9C534C">
        <w:rPr>
          <w:rFonts w:ascii="Times New Roman" w:hAnsi="Times New Roman"/>
          <w:sz w:val="28"/>
          <w:szCs w:val="28"/>
        </w:rPr>
        <w:t xml:space="preserve">Для очной формы обучения: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8301C0" w:rsidRPr="00874204" w:rsidTr="00452F7C">
        <w:trPr>
          <w:tblHeader/>
          <w:jc w:val="center"/>
        </w:trPr>
        <w:tc>
          <w:tcPr>
            <w:tcW w:w="628" w:type="dxa"/>
            <w:vAlign w:val="center"/>
          </w:tcPr>
          <w:p w:rsidR="008301C0" w:rsidRPr="009E0A25" w:rsidRDefault="008301C0" w:rsidP="00452F7C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E0A25">
              <w:rPr>
                <w:rFonts w:ascii="Times New Roman" w:hAnsi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8301C0" w:rsidRPr="009E0A25" w:rsidRDefault="008301C0" w:rsidP="00452F7C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E0A25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8301C0" w:rsidRPr="009E0A25" w:rsidRDefault="008301C0" w:rsidP="00452F7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A25">
              <w:rPr>
                <w:rFonts w:ascii="Times New Roman" w:hAnsi="Times New Roman"/>
                <w:b/>
                <w:sz w:val="24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8301C0" w:rsidRPr="009E0A25" w:rsidRDefault="008301C0" w:rsidP="00452F7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A25">
              <w:rPr>
                <w:rFonts w:ascii="Times New Roman" w:hAnsi="Times New Roman"/>
                <w:b/>
                <w:sz w:val="24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8301C0" w:rsidRPr="009E0A25" w:rsidRDefault="008301C0" w:rsidP="00452F7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A25">
              <w:rPr>
                <w:rFonts w:ascii="Times New Roman" w:hAnsi="Times New Roman"/>
                <w:b/>
                <w:sz w:val="24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8301C0" w:rsidRPr="009E0A25" w:rsidRDefault="008301C0" w:rsidP="00452F7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A25">
              <w:rPr>
                <w:rFonts w:ascii="Times New Roman" w:hAnsi="Times New Roman"/>
                <w:b/>
                <w:sz w:val="24"/>
                <w:szCs w:val="24"/>
              </w:rPr>
              <w:t>СРС</w:t>
            </w:r>
          </w:p>
        </w:tc>
      </w:tr>
      <w:tr w:rsidR="008301C0" w:rsidRPr="00874204" w:rsidTr="00452F7C">
        <w:trPr>
          <w:jc w:val="center"/>
        </w:trPr>
        <w:tc>
          <w:tcPr>
            <w:tcW w:w="628" w:type="dxa"/>
          </w:tcPr>
          <w:p w:rsidR="008301C0" w:rsidRPr="009E0A25" w:rsidRDefault="008301C0" w:rsidP="00452F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A2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96" w:type="dxa"/>
          </w:tcPr>
          <w:p w:rsidR="008301C0" w:rsidRPr="009E0A25" w:rsidRDefault="008301C0" w:rsidP="00452F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0A25">
              <w:rPr>
                <w:rFonts w:ascii="Times New Roman" w:hAnsi="Times New Roman"/>
                <w:sz w:val="24"/>
                <w:szCs w:val="24"/>
              </w:rPr>
              <w:t>Раздел 1. Зарождение экономической теории</w:t>
            </w:r>
          </w:p>
        </w:tc>
        <w:tc>
          <w:tcPr>
            <w:tcW w:w="992" w:type="dxa"/>
            <w:vAlign w:val="center"/>
          </w:tcPr>
          <w:p w:rsidR="008301C0" w:rsidRPr="009E0A25" w:rsidRDefault="008301C0" w:rsidP="00452F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A2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8301C0" w:rsidRPr="009E0A25" w:rsidRDefault="008301C0" w:rsidP="00452F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A2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8301C0" w:rsidRPr="009E0A25" w:rsidRDefault="008301C0" w:rsidP="00452F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A2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8301C0" w:rsidRPr="009E0A25" w:rsidRDefault="008301C0" w:rsidP="00452F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A25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8301C0" w:rsidRPr="00874204" w:rsidTr="00452F7C">
        <w:trPr>
          <w:jc w:val="center"/>
        </w:trPr>
        <w:tc>
          <w:tcPr>
            <w:tcW w:w="628" w:type="dxa"/>
          </w:tcPr>
          <w:p w:rsidR="008301C0" w:rsidRPr="009E0A25" w:rsidRDefault="008301C0" w:rsidP="00452F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A2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896" w:type="dxa"/>
          </w:tcPr>
          <w:p w:rsidR="008301C0" w:rsidRPr="009E0A25" w:rsidRDefault="008301C0" w:rsidP="00452F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0A25">
              <w:rPr>
                <w:rFonts w:ascii="Times New Roman" w:hAnsi="Times New Roman"/>
                <w:sz w:val="24"/>
                <w:szCs w:val="24"/>
              </w:rPr>
              <w:t>Раздел 2. Товарное производство и его основные черты</w:t>
            </w:r>
          </w:p>
        </w:tc>
        <w:tc>
          <w:tcPr>
            <w:tcW w:w="992" w:type="dxa"/>
            <w:vAlign w:val="center"/>
          </w:tcPr>
          <w:p w:rsidR="008301C0" w:rsidRPr="009E0A25" w:rsidRDefault="008301C0" w:rsidP="00452F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A2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8301C0" w:rsidRPr="009E0A25" w:rsidRDefault="008301C0" w:rsidP="00452F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A2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8301C0" w:rsidRPr="009E0A25" w:rsidRDefault="008301C0" w:rsidP="00452F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A2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8301C0" w:rsidRPr="009E0A25" w:rsidRDefault="008301C0" w:rsidP="00452F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A25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8301C0" w:rsidRPr="00874204" w:rsidTr="00452F7C">
        <w:trPr>
          <w:jc w:val="center"/>
        </w:trPr>
        <w:tc>
          <w:tcPr>
            <w:tcW w:w="628" w:type="dxa"/>
          </w:tcPr>
          <w:p w:rsidR="008301C0" w:rsidRPr="009E0A25" w:rsidRDefault="008301C0" w:rsidP="00452F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A2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896" w:type="dxa"/>
          </w:tcPr>
          <w:p w:rsidR="008301C0" w:rsidRPr="009E0A25" w:rsidRDefault="008301C0" w:rsidP="00452F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0A25">
              <w:rPr>
                <w:rFonts w:ascii="Times New Roman" w:hAnsi="Times New Roman"/>
                <w:sz w:val="24"/>
                <w:szCs w:val="24"/>
              </w:rPr>
              <w:t>Раздел 3. Фирма в системе рыночных отношений</w:t>
            </w:r>
          </w:p>
        </w:tc>
        <w:tc>
          <w:tcPr>
            <w:tcW w:w="992" w:type="dxa"/>
            <w:vAlign w:val="center"/>
          </w:tcPr>
          <w:p w:rsidR="008301C0" w:rsidRPr="009E0A25" w:rsidRDefault="008301C0" w:rsidP="00452F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A2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8301C0" w:rsidRPr="009E0A25" w:rsidRDefault="008301C0" w:rsidP="00452F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A2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8301C0" w:rsidRPr="009E0A25" w:rsidRDefault="008301C0" w:rsidP="00452F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A2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8301C0" w:rsidRPr="009E0A25" w:rsidRDefault="008301C0" w:rsidP="00452F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A25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8301C0" w:rsidRPr="00874204" w:rsidTr="00452F7C">
        <w:trPr>
          <w:jc w:val="center"/>
        </w:trPr>
        <w:tc>
          <w:tcPr>
            <w:tcW w:w="628" w:type="dxa"/>
          </w:tcPr>
          <w:p w:rsidR="008301C0" w:rsidRPr="009E0A25" w:rsidRDefault="008301C0" w:rsidP="00452F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A2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896" w:type="dxa"/>
          </w:tcPr>
          <w:p w:rsidR="008301C0" w:rsidRPr="009E0A25" w:rsidRDefault="008301C0" w:rsidP="00452F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0A25">
              <w:rPr>
                <w:rFonts w:ascii="Times New Roman" w:hAnsi="Times New Roman"/>
                <w:sz w:val="24"/>
                <w:szCs w:val="24"/>
              </w:rPr>
              <w:t>Раздел 4. Общественное воспроизводство и экономический рост</w:t>
            </w:r>
          </w:p>
        </w:tc>
        <w:tc>
          <w:tcPr>
            <w:tcW w:w="992" w:type="dxa"/>
            <w:vAlign w:val="center"/>
          </w:tcPr>
          <w:p w:rsidR="008301C0" w:rsidRPr="009E0A25" w:rsidRDefault="008301C0" w:rsidP="00452F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A2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8301C0" w:rsidRPr="009E0A25" w:rsidRDefault="008301C0" w:rsidP="00452F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A2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8301C0" w:rsidRPr="009E0A25" w:rsidRDefault="008301C0" w:rsidP="00452F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A2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8301C0" w:rsidRPr="009E0A25" w:rsidRDefault="008301C0" w:rsidP="00452F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A25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8301C0" w:rsidRPr="00874204" w:rsidTr="00452F7C">
        <w:trPr>
          <w:jc w:val="center"/>
        </w:trPr>
        <w:tc>
          <w:tcPr>
            <w:tcW w:w="628" w:type="dxa"/>
          </w:tcPr>
          <w:p w:rsidR="008301C0" w:rsidRPr="009E0A25" w:rsidRDefault="008301C0" w:rsidP="00452F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A2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896" w:type="dxa"/>
          </w:tcPr>
          <w:p w:rsidR="008301C0" w:rsidRPr="009E0A25" w:rsidRDefault="008301C0" w:rsidP="00452F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0A25">
              <w:rPr>
                <w:rFonts w:ascii="Times New Roman" w:hAnsi="Times New Roman"/>
                <w:sz w:val="24"/>
                <w:szCs w:val="24"/>
              </w:rPr>
              <w:t>Раздел 5. Рынок труда и социальная политика</w:t>
            </w:r>
          </w:p>
        </w:tc>
        <w:tc>
          <w:tcPr>
            <w:tcW w:w="992" w:type="dxa"/>
            <w:vAlign w:val="center"/>
          </w:tcPr>
          <w:p w:rsidR="008301C0" w:rsidRPr="009E0A25" w:rsidRDefault="008301C0" w:rsidP="00452F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A2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8301C0" w:rsidRPr="009E0A25" w:rsidRDefault="008301C0" w:rsidP="00452F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A2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8301C0" w:rsidRPr="009E0A25" w:rsidRDefault="008301C0" w:rsidP="00452F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A2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8301C0" w:rsidRPr="009E0A25" w:rsidRDefault="008301C0" w:rsidP="00452F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A25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8301C0" w:rsidRPr="00874204" w:rsidTr="00452F7C">
        <w:trPr>
          <w:jc w:val="center"/>
        </w:trPr>
        <w:tc>
          <w:tcPr>
            <w:tcW w:w="628" w:type="dxa"/>
          </w:tcPr>
          <w:p w:rsidR="008301C0" w:rsidRPr="009E0A25" w:rsidRDefault="008301C0" w:rsidP="00452F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A25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896" w:type="dxa"/>
          </w:tcPr>
          <w:p w:rsidR="008301C0" w:rsidRPr="009E0A25" w:rsidRDefault="008301C0" w:rsidP="00452F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0A25">
              <w:rPr>
                <w:rFonts w:ascii="Times New Roman" w:hAnsi="Times New Roman"/>
                <w:sz w:val="24"/>
                <w:szCs w:val="24"/>
              </w:rPr>
              <w:t>Раздел 6. Финансовый рынок и кредитно-банковская система</w:t>
            </w:r>
          </w:p>
        </w:tc>
        <w:tc>
          <w:tcPr>
            <w:tcW w:w="992" w:type="dxa"/>
            <w:vAlign w:val="center"/>
          </w:tcPr>
          <w:p w:rsidR="008301C0" w:rsidRPr="009E0A25" w:rsidRDefault="008301C0" w:rsidP="00452F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A2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8301C0" w:rsidRPr="009E0A25" w:rsidRDefault="008301C0" w:rsidP="00452F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A2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8301C0" w:rsidRPr="009E0A25" w:rsidRDefault="008301C0" w:rsidP="00452F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A2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8301C0" w:rsidRPr="009E0A25" w:rsidRDefault="008301C0" w:rsidP="00452F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A2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8301C0" w:rsidRPr="00874204" w:rsidTr="00452F7C">
        <w:trPr>
          <w:jc w:val="center"/>
        </w:trPr>
        <w:tc>
          <w:tcPr>
            <w:tcW w:w="628" w:type="dxa"/>
          </w:tcPr>
          <w:p w:rsidR="008301C0" w:rsidRPr="009E0A25" w:rsidRDefault="008301C0" w:rsidP="00452F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A25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896" w:type="dxa"/>
          </w:tcPr>
          <w:p w:rsidR="008301C0" w:rsidRPr="009E0A25" w:rsidRDefault="008301C0" w:rsidP="00452F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0A25">
              <w:rPr>
                <w:rFonts w:ascii="Times New Roman" w:hAnsi="Times New Roman"/>
                <w:sz w:val="24"/>
                <w:szCs w:val="24"/>
              </w:rPr>
              <w:t>Раздел 7. Финансовая система и финансовая политика государства</w:t>
            </w:r>
          </w:p>
        </w:tc>
        <w:tc>
          <w:tcPr>
            <w:tcW w:w="992" w:type="dxa"/>
            <w:vAlign w:val="center"/>
          </w:tcPr>
          <w:p w:rsidR="008301C0" w:rsidRPr="009E0A25" w:rsidRDefault="008301C0" w:rsidP="00452F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A2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8301C0" w:rsidRPr="009E0A25" w:rsidRDefault="008301C0" w:rsidP="00452F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A2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8301C0" w:rsidRPr="009E0A25" w:rsidRDefault="008301C0" w:rsidP="00452F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A2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8301C0" w:rsidRPr="009E0A25" w:rsidRDefault="008301C0" w:rsidP="00452F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A2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8301C0" w:rsidRPr="00874204" w:rsidTr="00452F7C">
        <w:trPr>
          <w:jc w:val="center"/>
        </w:trPr>
        <w:tc>
          <w:tcPr>
            <w:tcW w:w="5524" w:type="dxa"/>
            <w:gridSpan w:val="2"/>
            <w:vAlign w:val="center"/>
          </w:tcPr>
          <w:p w:rsidR="008301C0" w:rsidRPr="009E0A25" w:rsidRDefault="008301C0" w:rsidP="00452F7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A25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992" w:type="dxa"/>
            <w:vAlign w:val="center"/>
          </w:tcPr>
          <w:p w:rsidR="008301C0" w:rsidRPr="009E0A25" w:rsidRDefault="008301C0" w:rsidP="00452F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A25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992" w:type="dxa"/>
            <w:vAlign w:val="center"/>
          </w:tcPr>
          <w:p w:rsidR="008301C0" w:rsidRPr="009E0A25" w:rsidRDefault="008301C0" w:rsidP="00452F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A25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992" w:type="dxa"/>
            <w:vAlign w:val="center"/>
          </w:tcPr>
          <w:p w:rsidR="008301C0" w:rsidRPr="009E0A25" w:rsidRDefault="008301C0" w:rsidP="00452F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A2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8301C0" w:rsidRPr="009E0A25" w:rsidRDefault="008301C0" w:rsidP="00452F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A25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</w:tr>
    </w:tbl>
    <w:p w:rsidR="008301C0" w:rsidRPr="009C534C" w:rsidRDefault="008301C0" w:rsidP="009C534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8301C0" w:rsidRPr="009C534C" w:rsidRDefault="008301C0" w:rsidP="009C534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9C534C">
        <w:rPr>
          <w:rFonts w:ascii="Times New Roman" w:hAnsi="Times New Roman"/>
          <w:sz w:val="28"/>
          <w:szCs w:val="28"/>
        </w:rPr>
        <w:t xml:space="preserve">Для очно-заочной формы обучения: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8301C0" w:rsidRPr="00F47EAA" w:rsidTr="007B35D6">
        <w:trPr>
          <w:tblHeader/>
          <w:jc w:val="center"/>
        </w:trPr>
        <w:tc>
          <w:tcPr>
            <w:tcW w:w="628" w:type="dxa"/>
            <w:vAlign w:val="center"/>
          </w:tcPr>
          <w:p w:rsidR="008301C0" w:rsidRPr="009E0A25" w:rsidRDefault="008301C0" w:rsidP="007B35D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E0A25">
              <w:rPr>
                <w:rFonts w:ascii="Times New Roman" w:hAnsi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8301C0" w:rsidRPr="009E0A25" w:rsidRDefault="008301C0" w:rsidP="007B35D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E0A25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8301C0" w:rsidRPr="009E0A25" w:rsidRDefault="008301C0" w:rsidP="007B35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A25">
              <w:rPr>
                <w:rFonts w:ascii="Times New Roman" w:hAnsi="Times New Roman"/>
                <w:b/>
                <w:sz w:val="24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8301C0" w:rsidRPr="009E0A25" w:rsidRDefault="008301C0" w:rsidP="007B35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A25">
              <w:rPr>
                <w:rFonts w:ascii="Times New Roman" w:hAnsi="Times New Roman"/>
                <w:b/>
                <w:sz w:val="24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8301C0" w:rsidRPr="009E0A25" w:rsidRDefault="008301C0" w:rsidP="007B35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A25">
              <w:rPr>
                <w:rFonts w:ascii="Times New Roman" w:hAnsi="Times New Roman"/>
                <w:b/>
                <w:sz w:val="24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8301C0" w:rsidRPr="009E0A25" w:rsidRDefault="008301C0" w:rsidP="007B35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A25">
              <w:rPr>
                <w:rFonts w:ascii="Times New Roman" w:hAnsi="Times New Roman"/>
                <w:b/>
                <w:sz w:val="24"/>
                <w:szCs w:val="24"/>
              </w:rPr>
              <w:t>СРС</w:t>
            </w:r>
          </w:p>
        </w:tc>
      </w:tr>
      <w:tr w:rsidR="008301C0" w:rsidRPr="00F47EAA" w:rsidTr="007B35D6">
        <w:trPr>
          <w:jc w:val="center"/>
        </w:trPr>
        <w:tc>
          <w:tcPr>
            <w:tcW w:w="628" w:type="dxa"/>
          </w:tcPr>
          <w:p w:rsidR="008301C0" w:rsidRPr="009E0A25" w:rsidRDefault="008301C0" w:rsidP="007B35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A2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96" w:type="dxa"/>
          </w:tcPr>
          <w:p w:rsidR="008301C0" w:rsidRPr="009E0A25" w:rsidRDefault="008301C0" w:rsidP="007B35D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0A25">
              <w:rPr>
                <w:rFonts w:ascii="Times New Roman" w:hAnsi="Times New Roman"/>
                <w:sz w:val="24"/>
                <w:szCs w:val="24"/>
              </w:rPr>
              <w:t>Раздел 1. Зарождение экономической теории</w:t>
            </w:r>
          </w:p>
        </w:tc>
        <w:tc>
          <w:tcPr>
            <w:tcW w:w="992" w:type="dxa"/>
            <w:vAlign w:val="center"/>
          </w:tcPr>
          <w:p w:rsidR="008301C0" w:rsidRPr="009E0A25" w:rsidRDefault="008301C0" w:rsidP="007B35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A2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8301C0" w:rsidRPr="009E0A25" w:rsidRDefault="008301C0" w:rsidP="007B35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A2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8301C0" w:rsidRPr="009E0A25" w:rsidRDefault="008301C0" w:rsidP="007B35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A2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8301C0" w:rsidRPr="009E0A25" w:rsidRDefault="008301C0" w:rsidP="007B35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A2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8301C0" w:rsidRPr="00F47EAA" w:rsidTr="007B35D6">
        <w:trPr>
          <w:jc w:val="center"/>
        </w:trPr>
        <w:tc>
          <w:tcPr>
            <w:tcW w:w="628" w:type="dxa"/>
          </w:tcPr>
          <w:p w:rsidR="008301C0" w:rsidRPr="009E0A25" w:rsidRDefault="008301C0" w:rsidP="007B35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A2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896" w:type="dxa"/>
          </w:tcPr>
          <w:p w:rsidR="008301C0" w:rsidRPr="009E0A25" w:rsidRDefault="008301C0" w:rsidP="007B35D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0A25">
              <w:rPr>
                <w:rFonts w:ascii="Times New Roman" w:hAnsi="Times New Roman"/>
                <w:sz w:val="24"/>
                <w:szCs w:val="24"/>
              </w:rPr>
              <w:t>Раздел 2. Товарное производство и его основные черты</w:t>
            </w:r>
          </w:p>
        </w:tc>
        <w:tc>
          <w:tcPr>
            <w:tcW w:w="992" w:type="dxa"/>
            <w:vAlign w:val="center"/>
          </w:tcPr>
          <w:p w:rsidR="008301C0" w:rsidRPr="009E0A25" w:rsidRDefault="008301C0" w:rsidP="007B35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A2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8301C0" w:rsidRPr="009E0A25" w:rsidRDefault="008301C0" w:rsidP="007B35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A2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8301C0" w:rsidRPr="009E0A25" w:rsidRDefault="008301C0" w:rsidP="007B35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A2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8301C0" w:rsidRPr="009E0A25" w:rsidRDefault="008301C0" w:rsidP="007B35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A2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8301C0" w:rsidRPr="00F47EAA" w:rsidTr="007B35D6">
        <w:trPr>
          <w:jc w:val="center"/>
        </w:trPr>
        <w:tc>
          <w:tcPr>
            <w:tcW w:w="628" w:type="dxa"/>
          </w:tcPr>
          <w:p w:rsidR="008301C0" w:rsidRPr="009E0A25" w:rsidRDefault="008301C0" w:rsidP="007B35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A2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896" w:type="dxa"/>
          </w:tcPr>
          <w:p w:rsidR="008301C0" w:rsidRPr="009E0A25" w:rsidRDefault="008301C0" w:rsidP="007B35D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0A25">
              <w:rPr>
                <w:rFonts w:ascii="Times New Roman" w:hAnsi="Times New Roman"/>
                <w:sz w:val="24"/>
                <w:szCs w:val="24"/>
              </w:rPr>
              <w:t>Раздел 3. Фирма в системе рыночных отношений</w:t>
            </w:r>
          </w:p>
        </w:tc>
        <w:tc>
          <w:tcPr>
            <w:tcW w:w="992" w:type="dxa"/>
            <w:vAlign w:val="center"/>
          </w:tcPr>
          <w:p w:rsidR="008301C0" w:rsidRPr="009E0A25" w:rsidRDefault="008301C0" w:rsidP="007B35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A2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8301C0" w:rsidRPr="009E0A25" w:rsidRDefault="008301C0" w:rsidP="007B35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A2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8301C0" w:rsidRPr="009E0A25" w:rsidRDefault="008301C0" w:rsidP="007B35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A2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8301C0" w:rsidRPr="009E0A25" w:rsidRDefault="008301C0" w:rsidP="007B35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A2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301C0" w:rsidRPr="00F47EAA" w:rsidTr="007B35D6">
        <w:trPr>
          <w:jc w:val="center"/>
        </w:trPr>
        <w:tc>
          <w:tcPr>
            <w:tcW w:w="628" w:type="dxa"/>
          </w:tcPr>
          <w:p w:rsidR="008301C0" w:rsidRPr="009E0A25" w:rsidRDefault="008301C0" w:rsidP="007B35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A2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896" w:type="dxa"/>
          </w:tcPr>
          <w:p w:rsidR="008301C0" w:rsidRPr="009E0A25" w:rsidRDefault="008301C0" w:rsidP="007B35D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0A25">
              <w:rPr>
                <w:rFonts w:ascii="Times New Roman" w:hAnsi="Times New Roman"/>
                <w:sz w:val="24"/>
                <w:szCs w:val="24"/>
              </w:rPr>
              <w:t>Раздел 4. Общественное воспроизводство и экономический рост</w:t>
            </w:r>
          </w:p>
        </w:tc>
        <w:tc>
          <w:tcPr>
            <w:tcW w:w="992" w:type="dxa"/>
            <w:vAlign w:val="center"/>
          </w:tcPr>
          <w:p w:rsidR="008301C0" w:rsidRPr="009E0A25" w:rsidRDefault="008301C0" w:rsidP="007B35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A2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8301C0" w:rsidRPr="009E0A25" w:rsidRDefault="008301C0" w:rsidP="007B35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A2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8301C0" w:rsidRPr="009E0A25" w:rsidRDefault="008301C0" w:rsidP="007B35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A2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8301C0" w:rsidRPr="009E0A25" w:rsidRDefault="008301C0" w:rsidP="007B35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A2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301C0" w:rsidRPr="00F47EAA" w:rsidTr="007B35D6">
        <w:trPr>
          <w:jc w:val="center"/>
        </w:trPr>
        <w:tc>
          <w:tcPr>
            <w:tcW w:w="628" w:type="dxa"/>
          </w:tcPr>
          <w:p w:rsidR="008301C0" w:rsidRPr="009E0A25" w:rsidRDefault="008301C0" w:rsidP="007B35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A2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896" w:type="dxa"/>
          </w:tcPr>
          <w:p w:rsidR="008301C0" w:rsidRPr="009E0A25" w:rsidRDefault="008301C0" w:rsidP="007B35D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0A25">
              <w:rPr>
                <w:rFonts w:ascii="Times New Roman" w:hAnsi="Times New Roman"/>
                <w:sz w:val="24"/>
                <w:szCs w:val="24"/>
              </w:rPr>
              <w:t>Раздел 5. Рынок труда и социальная политика</w:t>
            </w:r>
          </w:p>
        </w:tc>
        <w:tc>
          <w:tcPr>
            <w:tcW w:w="992" w:type="dxa"/>
            <w:vAlign w:val="center"/>
          </w:tcPr>
          <w:p w:rsidR="008301C0" w:rsidRPr="009E0A25" w:rsidRDefault="008301C0" w:rsidP="007B35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A2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8301C0" w:rsidRPr="009E0A25" w:rsidRDefault="008301C0" w:rsidP="007B35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A2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8301C0" w:rsidRPr="009E0A25" w:rsidRDefault="008301C0" w:rsidP="007B35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A2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8301C0" w:rsidRPr="009E0A25" w:rsidRDefault="008301C0" w:rsidP="007B35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A2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301C0" w:rsidRPr="00F47EAA" w:rsidTr="007B35D6">
        <w:trPr>
          <w:jc w:val="center"/>
        </w:trPr>
        <w:tc>
          <w:tcPr>
            <w:tcW w:w="628" w:type="dxa"/>
          </w:tcPr>
          <w:p w:rsidR="008301C0" w:rsidRPr="009E0A25" w:rsidRDefault="008301C0" w:rsidP="007B35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A25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896" w:type="dxa"/>
          </w:tcPr>
          <w:p w:rsidR="008301C0" w:rsidRPr="009E0A25" w:rsidRDefault="008301C0" w:rsidP="007B35D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0A25">
              <w:rPr>
                <w:rFonts w:ascii="Times New Roman" w:hAnsi="Times New Roman"/>
                <w:sz w:val="24"/>
                <w:szCs w:val="24"/>
              </w:rPr>
              <w:t>Раздел 6. Финансовый рынок и кредитно-банковская система</w:t>
            </w:r>
          </w:p>
        </w:tc>
        <w:tc>
          <w:tcPr>
            <w:tcW w:w="992" w:type="dxa"/>
            <w:vAlign w:val="center"/>
          </w:tcPr>
          <w:p w:rsidR="008301C0" w:rsidRPr="009E0A25" w:rsidRDefault="008301C0" w:rsidP="007B35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A2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8301C0" w:rsidRPr="009E0A25" w:rsidRDefault="008301C0" w:rsidP="007B35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A2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8301C0" w:rsidRPr="009E0A25" w:rsidRDefault="008301C0" w:rsidP="007B35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A2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8301C0" w:rsidRPr="009E0A25" w:rsidRDefault="008301C0" w:rsidP="007B35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A2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301C0" w:rsidRPr="00F47EAA" w:rsidTr="007B35D6">
        <w:trPr>
          <w:jc w:val="center"/>
        </w:trPr>
        <w:tc>
          <w:tcPr>
            <w:tcW w:w="628" w:type="dxa"/>
          </w:tcPr>
          <w:p w:rsidR="008301C0" w:rsidRPr="009E0A25" w:rsidRDefault="008301C0" w:rsidP="007B35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A25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896" w:type="dxa"/>
          </w:tcPr>
          <w:p w:rsidR="008301C0" w:rsidRPr="009E0A25" w:rsidRDefault="008301C0" w:rsidP="007B35D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0A25">
              <w:rPr>
                <w:rFonts w:ascii="Times New Roman" w:hAnsi="Times New Roman"/>
                <w:sz w:val="24"/>
                <w:szCs w:val="24"/>
              </w:rPr>
              <w:t>Раздел 7. Финансовая система и финансовая политика государства</w:t>
            </w:r>
          </w:p>
        </w:tc>
        <w:tc>
          <w:tcPr>
            <w:tcW w:w="992" w:type="dxa"/>
            <w:vAlign w:val="center"/>
          </w:tcPr>
          <w:p w:rsidR="008301C0" w:rsidRPr="009E0A25" w:rsidRDefault="008301C0" w:rsidP="007B35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A2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8301C0" w:rsidRPr="009E0A25" w:rsidRDefault="008301C0" w:rsidP="007B35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A2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8301C0" w:rsidRPr="009E0A25" w:rsidRDefault="008301C0" w:rsidP="007B35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A2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8301C0" w:rsidRPr="009E0A25" w:rsidRDefault="008301C0" w:rsidP="007B35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A2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301C0" w:rsidRPr="00F47EAA" w:rsidTr="007B35D6">
        <w:trPr>
          <w:jc w:val="center"/>
        </w:trPr>
        <w:tc>
          <w:tcPr>
            <w:tcW w:w="5524" w:type="dxa"/>
            <w:gridSpan w:val="2"/>
            <w:vAlign w:val="center"/>
          </w:tcPr>
          <w:p w:rsidR="008301C0" w:rsidRPr="009E0A25" w:rsidRDefault="008301C0" w:rsidP="007B35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A25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992" w:type="dxa"/>
            <w:vAlign w:val="center"/>
          </w:tcPr>
          <w:p w:rsidR="008301C0" w:rsidRPr="009E0A25" w:rsidRDefault="008301C0" w:rsidP="007B35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A25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992" w:type="dxa"/>
            <w:vAlign w:val="center"/>
          </w:tcPr>
          <w:p w:rsidR="008301C0" w:rsidRPr="009E0A25" w:rsidRDefault="008301C0" w:rsidP="007B35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A25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992" w:type="dxa"/>
            <w:vAlign w:val="center"/>
          </w:tcPr>
          <w:p w:rsidR="008301C0" w:rsidRPr="009E0A25" w:rsidRDefault="008301C0" w:rsidP="007B35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A2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8301C0" w:rsidRPr="009E0A25" w:rsidRDefault="008301C0" w:rsidP="007B35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A25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</w:tr>
    </w:tbl>
    <w:p w:rsidR="008301C0" w:rsidRPr="009C534C" w:rsidRDefault="008301C0" w:rsidP="009C534C">
      <w:pPr>
        <w:spacing w:after="0" w:line="240" w:lineRule="auto"/>
        <w:ind w:firstLine="851"/>
        <w:jc w:val="both"/>
        <w:rPr>
          <w:rFonts w:ascii="Times New Roman" w:hAnsi="Times New Roman"/>
          <w:i/>
          <w:sz w:val="28"/>
          <w:szCs w:val="28"/>
        </w:rPr>
      </w:pPr>
      <w:r w:rsidRPr="009C534C">
        <w:rPr>
          <w:rFonts w:ascii="Times New Roman" w:hAnsi="Times New Roman"/>
          <w:sz w:val="28"/>
          <w:szCs w:val="28"/>
        </w:rPr>
        <w:lastRenderedPageBreak/>
        <w:t>Для заочной формы обучения: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8301C0" w:rsidRPr="00874204" w:rsidTr="00452F7C">
        <w:trPr>
          <w:tblHeader/>
          <w:jc w:val="center"/>
        </w:trPr>
        <w:tc>
          <w:tcPr>
            <w:tcW w:w="628" w:type="dxa"/>
            <w:vAlign w:val="center"/>
          </w:tcPr>
          <w:p w:rsidR="008301C0" w:rsidRPr="009E0A25" w:rsidRDefault="008301C0" w:rsidP="00452F7C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E0A25">
              <w:rPr>
                <w:rFonts w:ascii="Times New Roman" w:hAnsi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8301C0" w:rsidRPr="009E0A25" w:rsidRDefault="008301C0" w:rsidP="00452F7C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E0A25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8301C0" w:rsidRPr="009E0A25" w:rsidRDefault="008301C0" w:rsidP="00452F7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A25">
              <w:rPr>
                <w:rFonts w:ascii="Times New Roman" w:hAnsi="Times New Roman"/>
                <w:b/>
                <w:sz w:val="24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8301C0" w:rsidRPr="009E0A25" w:rsidRDefault="008301C0" w:rsidP="00452F7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A25">
              <w:rPr>
                <w:rFonts w:ascii="Times New Roman" w:hAnsi="Times New Roman"/>
                <w:b/>
                <w:sz w:val="24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8301C0" w:rsidRPr="009E0A25" w:rsidRDefault="008301C0" w:rsidP="00452F7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A25">
              <w:rPr>
                <w:rFonts w:ascii="Times New Roman" w:hAnsi="Times New Roman"/>
                <w:b/>
                <w:sz w:val="24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8301C0" w:rsidRPr="009E0A25" w:rsidRDefault="008301C0" w:rsidP="00452F7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A25">
              <w:rPr>
                <w:rFonts w:ascii="Times New Roman" w:hAnsi="Times New Roman"/>
                <w:b/>
                <w:sz w:val="24"/>
                <w:szCs w:val="24"/>
              </w:rPr>
              <w:t>СРС</w:t>
            </w:r>
          </w:p>
        </w:tc>
      </w:tr>
      <w:tr w:rsidR="008301C0" w:rsidRPr="00874204" w:rsidTr="00452F7C">
        <w:trPr>
          <w:jc w:val="center"/>
        </w:trPr>
        <w:tc>
          <w:tcPr>
            <w:tcW w:w="628" w:type="dxa"/>
          </w:tcPr>
          <w:p w:rsidR="008301C0" w:rsidRPr="009E0A25" w:rsidRDefault="008301C0" w:rsidP="00452F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A2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96" w:type="dxa"/>
          </w:tcPr>
          <w:p w:rsidR="008301C0" w:rsidRPr="009E0A25" w:rsidRDefault="008301C0" w:rsidP="00452F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0A25">
              <w:rPr>
                <w:rFonts w:ascii="Times New Roman" w:hAnsi="Times New Roman"/>
                <w:sz w:val="24"/>
                <w:szCs w:val="24"/>
              </w:rPr>
              <w:t>Раздел 1. Зарождение экономической теории</w:t>
            </w:r>
          </w:p>
        </w:tc>
        <w:tc>
          <w:tcPr>
            <w:tcW w:w="992" w:type="dxa"/>
            <w:vAlign w:val="center"/>
          </w:tcPr>
          <w:p w:rsidR="008301C0" w:rsidRPr="009E0A25" w:rsidRDefault="008301C0" w:rsidP="00452F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A2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8301C0" w:rsidRPr="009E0A25" w:rsidRDefault="008301C0" w:rsidP="00452F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A2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8301C0" w:rsidRPr="009E0A25" w:rsidRDefault="008301C0" w:rsidP="00452F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A2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8301C0" w:rsidRPr="009E0A25" w:rsidRDefault="008301C0" w:rsidP="00452F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A25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8301C0" w:rsidRPr="00874204" w:rsidTr="00452F7C">
        <w:trPr>
          <w:jc w:val="center"/>
        </w:trPr>
        <w:tc>
          <w:tcPr>
            <w:tcW w:w="628" w:type="dxa"/>
          </w:tcPr>
          <w:p w:rsidR="008301C0" w:rsidRPr="009E0A25" w:rsidRDefault="008301C0" w:rsidP="00452F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A2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896" w:type="dxa"/>
          </w:tcPr>
          <w:p w:rsidR="008301C0" w:rsidRPr="009E0A25" w:rsidRDefault="008301C0" w:rsidP="00452F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0A25">
              <w:rPr>
                <w:rFonts w:ascii="Times New Roman" w:hAnsi="Times New Roman"/>
                <w:sz w:val="24"/>
                <w:szCs w:val="24"/>
              </w:rPr>
              <w:t>Раздел 2. Товарное производство и его основные черты</w:t>
            </w:r>
          </w:p>
        </w:tc>
        <w:tc>
          <w:tcPr>
            <w:tcW w:w="992" w:type="dxa"/>
            <w:vAlign w:val="center"/>
          </w:tcPr>
          <w:p w:rsidR="008301C0" w:rsidRPr="009E0A25" w:rsidRDefault="008301C0" w:rsidP="00452F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A2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8301C0" w:rsidRPr="009E0A25" w:rsidRDefault="008301C0" w:rsidP="00452F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A25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992" w:type="dxa"/>
            <w:vAlign w:val="center"/>
          </w:tcPr>
          <w:p w:rsidR="008301C0" w:rsidRPr="009E0A25" w:rsidRDefault="008301C0" w:rsidP="00452F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A2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8301C0" w:rsidRPr="009E0A25" w:rsidRDefault="008301C0" w:rsidP="00452F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A25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8301C0" w:rsidRPr="00874204" w:rsidTr="00452F7C">
        <w:trPr>
          <w:jc w:val="center"/>
        </w:trPr>
        <w:tc>
          <w:tcPr>
            <w:tcW w:w="628" w:type="dxa"/>
          </w:tcPr>
          <w:p w:rsidR="008301C0" w:rsidRPr="009E0A25" w:rsidRDefault="008301C0" w:rsidP="00452F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A2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896" w:type="dxa"/>
          </w:tcPr>
          <w:p w:rsidR="008301C0" w:rsidRPr="009E0A25" w:rsidRDefault="008301C0" w:rsidP="00452F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0A25">
              <w:rPr>
                <w:rFonts w:ascii="Times New Roman" w:hAnsi="Times New Roman"/>
                <w:sz w:val="24"/>
                <w:szCs w:val="24"/>
              </w:rPr>
              <w:t>Раздел 3. Фирма в системе рыночных отношений</w:t>
            </w:r>
          </w:p>
        </w:tc>
        <w:tc>
          <w:tcPr>
            <w:tcW w:w="992" w:type="dxa"/>
            <w:vAlign w:val="center"/>
          </w:tcPr>
          <w:p w:rsidR="008301C0" w:rsidRPr="009E0A25" w:rsidRDefault="008301C0" w:rsidP="00452F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A2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8301C0" w:rsidRPr="009E0A25" w:rsidRDefault="008301C0" w:rsidP="00452F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A25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992" w:type="dxa"/>
            <w:vAlign w:val="center"/>
          </w:tcPr>
          <w:p w:rsidR="008301C0" w:rsidRPr="009E0A25" w:rsidRDefault="008301C0" w:rsidP="00452F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A2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8301C0" w:rsidRPr="009E0A25" w:rsidRDefault="008301C0" w:rsidP="00452F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A25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</w:tr>
      <w:tr w:rsidR="008301C0" w:rsidRPr="00874204" w:rsidTr="00452F7C">
        <w:trPr>
          <w:jc w:val="center"/>
        </w:trPr>
        <w:tc>
          <w:tcPr>
            <w:tcW w:w="628" w:type="dxa"/>
          </w:tcPr>
          <w:p w:rsidR="008301C0" w:rsidRPr="009E0A25" w:rsidRDefault="008301C0" w:rsidP="00452F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A2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896" w:type="dxa"/>
          </w:tcPr>
          <w:p w:rsidR="008301C0" w:rsidRPr="009E0A25" w:rsidRDefault="008301C0" w:rsidP="00452F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0A25">
              <w:rPr>
                <w:rFonts w:ascii="Times New Roman" w:hAnsi="Times New Roman"/>
                <w:sz w:val="24"/>
                <w:szCs w:val="24"/>
              </w:rPr>
              <w:t>Раздел 4. Общественное воспроизводство и экономический рост</w:t>
            </w:r>
          </w:p>
        </w:tc>
        <w:tc>
          <w:tcPr>
            <w:tcW w:w="992" w:type="dxa"/>
            <w:vAlign w:val="center"/>
          </w:tcPr>
          <w:p w:rsidR="008301C0" w:rsidRPr="009E0A25" w:rsidRDefault="008301C0" w:rsidP="00452F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A2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8301C0" w:rsidRPr="009E0A25" w:rsidRDefault="008301C0" w:rsidP="00452F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A25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992" w:type="dxa"/>
            <w:vAlign w:val="center"/>
          </w:tcPr>
          <w:p w:rsidR="008301C0" w:rsidRPr="009E0A25" w:rsidRDefault="008301C0" w:rsidP="00452F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A2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8301C0" w:rsidRPr="009E0A25" w:rsidRDefault="008301C0" w:rsidP="00452F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A25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</w:tr>
      <w:tr w:rsidR="008301C0" w:rsidRPr="00874204" w:rsidTr="00452F7C">
        <w:trPr>
          <w:jc w:val="center"/>
        </w:trPr>
        <w:tc>
          <w:tcPr>
            <w:tcW w:w="628" w:type="dxa"/>
          </w:tcPr>
          <w:p w:rsidR="008301C0" w:rsidRPr="009E0A25" w:rsidRDefault="008301C0" w:rsidP="00452F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A2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896" w:type="dxa"/>
          </w:tcPr>
          <w:p w:rsidR="008301C0" w:rsidRPr="009E0A25" w:rsidRDefault="008301C0" w:rsidP="00452F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0A25">
              <w:rPr>
                <w:rFonts w:ascii="Times New Roman" w:hAnsi="Times New Roman"/>
                <w:sz w:val="24"/>
                <w:szCs w:val="24"/>
              </w:rPr>
              <w:t>Раздел 5. Рынок труда и социальная политика</w:t>
            </w:r>
          </w:p>
        </w:tc>
        <w:tc>
          <w:tcPr>
            <w:tcW w:w="992" w:type="dxa"/>
            <w:vAlign w:val="center"/>
          </w:tcPr>
          <w:p w:rsidR="008301C0" w:rsidRPr="009E0A25" w:rsidRDefault="008301C0" w:rsidP="00452F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A2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8301C0" w:rsidRPr="009E0A25" w:rsidRDefault="008301C0" w:rsidP="00452F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A25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992" w:type="dxa"/>
            <w:vAlign w:val="center"/>
          </w:tcPr>
          <w:p w:rsidR="008301C0" w:rsidRPr="009E0A25" w:rsidRDefault="008301C0" w:rsidP="00452F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A2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8301C0" w:rsidRPr="009E0A25" w:rsidRDefault="008301C0" w:rsidP="00452F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A25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8301C0" w:rsidRPr="00874204" w:rsidTr="00452F7C">
        <w:trPr>
          <w:jc w:val="center"/>
        </w:trPr>
        <w:tc>
          <w:tcPr>
            <w:tcW w:w="628" w:type="dxa"/>
          </w:tcPr>
          <w:p w:rsidR="008301C0" w:rsidRPr="009E0A25" w:rsidRDefault="008301C0" w:rsidP="00452F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A25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896" w:type="dxa"/>
          </w:tcPr>
          <w:p w:rsidR="008301C0" w:rsidRPr="009E0A25" w:rsidRDefault="008301C0" w:rsidP="00452F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0A25">
              <w:rPr>
                <w:rFonts w:ascii="Times New Roman" w:hAnsi="Times New Roman"/>
                <w:sz w:val="24"/>
                <w:szCs w:val="24"/>
              </w:rPr>
              <w:t>Раздел 6. Финансовый рынок и кредитно-банковская система</w:t>
            </w:r>
          </w:p>
        </w:tc>
        <w:tc>
          <w:tcPr>
            <w:tcW w:w="992" w:type="dxa"/>
            <w:vAlign w:val="center"/>
          </w:tcPr>
          <w:p w:rsidR="008301C0" w:rsidRPr="009E0A25" w:rsidRDefault="008301C0" w:rsidP="00452F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A25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992" w:type="dxa"/>
            <w:vAlign w:val="center"/>
          </w:tcPr>
          <w:p w:rsidR="008301C0" w:rsidRPr="009E0A25" w:rsidRDefault="008301C0" w:rsidP="00452F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A25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992" w:type="dxa"/>
            <w:vAlign w:val="center"/>
          </w:tcPr>
          <w:p w:rsidR="008301C0" w:rsidRPr="009E0A25" w:rsidRDefault="008301C0" w:rsidP="00452F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A2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8301C0" w:rsidRPr="009E0A25" w:rsidRDefault="008301C0" w:rsidP="00452F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A25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8301C0" w:rsidRPr="00874204" w:rsidTr="00452F7C">
        <w:trPr>
          <w:jc w:val="center"/>
        </w:trPr>
        <w:tc>
          <w:tcPr>
            <w:tcW w:w="628" w:type="dxa"/>
          </w:tcPr>
          <w:p w:rsidR="008301C0" w:rsidRPr="009E0A25" w:rsidRDefault="008301C0" w:rsidP="00452F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A25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896" w:type="dxa"/>
          </w:tcPr>
          <w:p w:rsidR="008301C0" w:rsidRPr="009E0A25" w:rsidRDefault="008301C0" w:rsidP="00452F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0A25">
              <w:rPr>
                <w:rFonts w:ascii="Times New Roman" w:hAnsi="Times New Roman"/>
                <w:sz w:val="24"/>
                <w:szCs w:val="24"/>
              </w:rPr>
              <w:t>Раздел 7. Финансовая система и финансовая политика государства</w:t>
            </w:r>
          </w:p>
        </w:tc>
        <w:tc>
          <w:tcPr>
            <w:tcW w:w="992" w:type="dxa"/>
            <w:vAlign w:val="center"/>
          </w:tcPr>
          <w:p w:rsidR="008301C0" w:rsidRPr="009E0A25" w:rsidRDefault="008301C0" w:rsidP="00452F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A25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992" w:type="dxa"/>
            <w:vAlign w:val="center"/>
          </w:tcPr>
          <w:p w:rsidR="008301C0" w:rsidRPr="009E0A25" w:rsidRDefault="008301C0" w:rsidP="00452F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A25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992" w:type="dxa"/>
            <w:vAlign w:val="center"/>
          </w:tcPr>
          <w:p w:rsidR="008301C0" w:rsidRPr="009E0A25" w:rsidRDefault="008301C0" w:rsidP="00452F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A2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8301C0" w:rsidRPr="009E0A25" w:rsidRDefault="008301C0" w:rsidP="00452F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A25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  <w:tr w:rsidR="008301C0" w:rsidRPr="00874204" w:rsidTr="00452F7C">
        <w:trPr>
          <w:jc w:val="center"/>
        </w:trPr>
        <w:tc>
          <w:tcPr>
            <w:tcW w:w="5524" w:type="dxa"/>
            <w:gridSpan w:val="2"/>
            <w:vAlign w:val="center"/>
          </w:tcPr>
          <w:p w:rsidR="008301C0" w:rsidRPr="009E0A25" w:rsidRDefault="008301C0" w:rsidP="00452F7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A25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992" w:type="dxa"/>
            <w:vAlign w:val="center"/>
          </w:tcPr>
          <w:p w:rsidR="008301C0" w:rsidRPr="009E0A25" w:rsidRDefault="008301C0" w:rsidP="00452F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A25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  <w:vAlign w:val="center"/>
          </w:tcPr>
          <w:p w:rsidR="008301C0" w:rsidRPr="009E0A25" w:rsidRDefault="008301C0" w:rsidP="00452F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A2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8301C0" w:rsidRPr="009E0A25" w:rsidRDefault="008301C0" w:rsidP="00452F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A2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8301C0" w:rsidRPr="009E0A25" w:rsidRDefault="008301C0" w:rsidP="00452F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A25">
              <w:rPr>
                <w:rFonts w:ascii="Times New Roman" w:hAnsi="Times New Roman"/>
                <w:sz w:val="24"/>
                <w:szCs w:val="24"/>
              </w:rPr>
              <w:t>89</w:t>
            </w:r>
          </w:p>
        </w:tc>
      </w:tr>
    </w:tbl>
    <w:p w:rsidR="008301C0" w:rsidRDefault="008301C0" w:rsidP="00C35401">
      <w:pPr>
        <w:spacing w:after="0" w:line="240" w:lineRule="auto"/>
        <w:ind w:firstLine="851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301C0" w:rsidRPr="00C35401" w:rsidRDefault="008301C0" w:rsidP="00C35401">
      <w:pPr>
        <w:spacing w:after="0" w:line="240" w:lineRule="auto"/>
        <w:ind w:firstLine="851"/>
        <w:jc w:val="center"/>
        <w:rPr>
          <w:rFonts w:ascii="Times New Roman" w:hAnsi="Times New Roman"/>
          <w:b/>
          <w:bCs/>
          <w:sz w:val="28"/>
          <w:szCs w:val="28"/>
        </w:rPr>
      </w:pPr>
      <w:r w:rsidRPr="00C35401">
        <w:rPr>
          <w:rFonts w:ascii="Times New Roman" w:hAnsi="Times New Roman"/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53"/>
        <w:gridCol w:w="2603"/>
        <w:gridCol w:w="6095"/>
      </w:tblGrid>
      <w:tr w:rsidR="008301C0" w:rsidRPr="00874204" w:rsidTr="006270A1">
        <w:trPr>
          <w:jc w:val="center"/>
        </w:trPr>
        <w:tc>
          <w:tcPr>
            <w:tcW w:w="653" w:type="dxa"/>
            <w:vAlign w:val="center"/>
          </w:tcPr>
          <w:p w:rsidR="008301C0" w:rsidRPr="009E0A25" w:rsidRDefault="008301C0" w:rsidP="00C354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E0A25"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</w:p>
          <w:p w:rsidR="008301C0" w:rsidRPr="009E0A25" w:rsidRDefault="008301C0" w:rsidP="00C354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E0A25">
              <w:rPr>
                <w:rFonts w:ascii="Times New Roman" w:hAnsi="Times New Roman"/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2603" w:type="dxa"/>
            <w:vAlign w:val="center"/>
          </w:tcPr>
          <w:p w:rsidR="008301C0" w:rsidRPr="009E0A25" w:rsidRDefault="008301C0" w:rsidP="00C354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E0A25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6095" w:type="dxa"/>
            <w:vAlign w:val="center"/>
          </w:tcPr>
          <w:p w:rsidR="008301C0" w:rsidRPr="009E0A25" w:rsidRDefault="008301C0" w:rsidP="00C354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E0A25">
              <w:rPr>
                <w:rFonts w:ascii="Times New Roman" w:hAnsi="Times New Roman"/>
                <w:b/>
                <w:bCs/>
                <w:sz w:val="24"/>
                <w:szCs w:val="24"/>
              </w:rPr>
              <w:t>Перечень учебно-методического обеспечения</w:t>
            </w:r>
          </w:p>
        </w:tc>
      </w:tr>
      <w:tr w:rsidR="008301C0" w:rsidRPr="00874204" w:rsidTr="006270A1">
        <w:trPr>
          <w:jc w:val="center"/>
        </w:trPr>
        <w:tc>
          <w:tcPr>
            <w:tcW w:w="653" w:type="dxa"/>
            <w:vAlign w:val="center"/>
          </w:tcPr>
          <w:p w:rsidR="008301C0" w:rsidRPr="00C35401" w:rsidRDefault="008301C0" w:rsidP="00267791">
            <w:pPr>
              <w:widowControl w:val="0"/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2603" w:type="dxa"/>
          </w:tcPr>
          <w:p w:rsidR="008301C0" w:rsidRPr="00C35401" w:rsidRDefault="008301C0" w:rsidP="0026779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401">
              <w:rPr>
                <w:rFonts w:ascii="Times New Roman" w:hAnsi="Times New Roman"/>
                <w:sz w:val="24"/>
                <w:szCs w:val="24"/>
              </w:rPr>
              <w:t>Зарождение экономической теории</w:t>
            </w:r>
          </w:p>
        </w:tc>
        <w:tc>
          <w:tcPr>
            <w:tcW w:w="6095" w:type="dxa"/>
            <w:vMerge w:val="restart"/>
          </w:tcPr>
          <w:p w:rsidR="008301C0" w:rsidRPr="00377F79" w:rsidRDefault="005D612A" w:rsidP="0026779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1.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ab/>
              <w:t>Б</w:t>
            </w:r>
            <w:proofErr w:type="gramStart"/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proofErr w:type="gramEnd"/>
            <w:r>
              <w:rPr>
                <w:rFonts w:ascii="Times New Roman" w:hAnsi="Times New Roman"/>
                <w:bCs/>
                <w:sz w:val="24"/>
                <w:szCs w:val="24"/>
              </w:rPr>
              <w:t>.Б.5</w:t>
            </w:r>
            <w:r w:rsidR="008301C0" w:rsidRPr="00874204">
              <w:rPr>
                <w:rFonts w:ascii="Times New Roman" w:hAnsi="Times New Roman"/>
                <w:bCs/>
                <w:sz w:val="24"/>
                <w:szCs w:val="24"/>
              </w:rPr>
              <w:t xml:space="preserve"> «</w:t>
            </w:r>
            <w:r w:rsidR="008301C0" w:rsidRPr="00874204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>ЭКОНОМИКА</w:t>
            </w:r>
            <w:r w:rsidR="008301C0" w:rsidRPr="00874204">
              <w:rPr>
                <w:rFonts w:ascii="Times New Roman" w:hAnsi="Times New Roman"/>
                <w:bCs/>
                <w:sz w:val="24"/>
                <w:szCs w:val="24"/>
              </w:rPr>
              <w:t>» Методические рекомендации для практических занятий по направлению подготовки 08.03.01 «Строительство» профиль «</w:t>
            </w:r>
            <w:r w:rsidR="008301C0">
              <w:rPr>
                <w:rFonts w:ascii="Times New Roman" w:hAnsi="Times New Roman"/>
                <w:spacing w:val="-4"/>
                <w:sz w:val="24"/>
                <w:szCs w:val="24"/>
              </w:rPr>
              <w:t>Промышленное и гражданское строительство</w:t>
            </w:r>
            <w:r w:rsidR="008301C0" w:rsidRPr="00874204">
              <w:rPr>
                <w:rFonts w:ascii="Times New Roman" w:hAnsi="Times New Roman"/>
                <w:bCs/>
                <w:sz w:val="24"/>
                <w:szCs w:val="24"/>
              </w:rPr>
              <w:t>» [</w:t>
            </w:r>
            <w:r w:rsidR="008301C0" w:rsidRPr="00377F79">
              <w:rPr>
                <w:rFonts w:ascii="Times New Roman" w:hAnsi="Times New Roman"/>
                <w:bCs/>
                <w:sz w:val="24"/>
                <w:szCs w:val="24"/>
              </w:rPr>
              <w:t xml:space="preserve">электронный ресурс], режим доступа: </w:t>
            </w:r>
            <w:r w:rsidR="008301C0" w:rsidRPr="00377F79">
              <w:rPr>
                <w:rFonts w:ascii="Times New Roman" w:hAnsi="Times New Roman"/>
                <w:lang w:val="en-US"/>
              </w:rPr>
              <w:t>http</w:t>
            </w:r>
            <w:r w:rsidR="008301C0" w:rsidRPr="00377F79">
              <w:rPr>
                <w:rFonts w:ascii="Times New Roman" w:hAnsi="Times New Roman"/>
              </w:rPr>
              <w:t>://</w:t>
            </w:r>
            <w:proofErr w:type="spellStart"/>
            <w:r w:rsidR="008301C0" w:rsidRPr="00377F79">
              <w:rPr>
                <w:rFonts w:ascii="Times New Roman" w:hAnsi="Times New Roman"/>
                <w:lang w:val="en-US"/>
              </w:rPr>
              <w:t>sdo</w:t>
            </w:r>
            <w:proofErr w:type="spellEnd"/>
            <w:r w:rsidR="008301C0" w:rsidRPr="00377F79">
              <w:rPr>
                <w:rFonts w:ascii="Times New Roman" w:hAnsi="Times New Roman"/>
              </w:rPr>
              <w:t>.</w:t>
            </w:r>
            <w:proofErr w:type="spellStart"/>
            <w:r w:rsidR="008301C0" w:rsidRPr="00377F79">
              <w:rPr>
                <w:rFonts w:ascii="Times New Roman" w:hAnsi="Times New Roman"/>
                <w:lang w:val="en-US"/>
              </w:rPr>
              <w:t>pgups</w:t>
            </w:r>
            <w:proofErr w:type="spellEnd"/>
            <w:r w:rsidR="008301C0" w:rsidRPr="00377F79">
              <w:rPr>
                <w:rFonts w:ascii="Times New Roman" w:hAnsi="Times New Roman"/>
              </w:rPr>
              <w:t>.</w:t>
            </w:r>
            <w:proofErr w:type="spellStart"/>
            <w:r w:rsidR="008301C0" w:rsidRPr="00377F79">
              <w:rPr>
                <w:rFonts w:ascii="Times New Roman" w:hAnsi="Times New Roman"/>
                <w:lang w:val="en-US"/>
              </w:rPr>
              <w:t>ru</w:t>
            </w:r>
            <w:proofErr w:type="spellEnd"/>
            <w:r w:rsidR="008301C0" w:rsidRPr="00377F79">
              <w:rPr>
                <w:rFonts w:ascii="Times New Roman" w:hAnsi="Times New Roman"/>
              </w:rPr>
              <w:t>/  (для доступа к полнотекстовым документам требуется авторизация).</w:t>
            </w:r>
          </w:p>
          <w:p w:rsidR="008301C0" w:rsidRPr="00377F79" w:rsidRDefault="005D612A" w:rsidP="0026779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2.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ab/>
              <w:t>Б</w:t>
            </w:r>
            <w:proofErr w:type="gramStart"/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proofErr w:type="gramEnd"/>
            <w:r>
              <w:rPr>
                <w:rFonts w:ascii="Times New Roman" w:hAnsi="Times New Roman"/>
                <w:bCs/>
                <w:sz w:val="24"/>
                <w:szCs w:val="24"/>
              </w:rPr>
              <w:t>.Б.5</w:t>
            </w:r>
            <w:r w:rsidR="008301C0" w:rsidRPr="00377F79">
              <w:rPr>
                <w:rFonts w:ascii="Times New Roman" w:hAnsi="Times New Roman"/>
                <w:bCs/>
                <w:sz w:val="24"/>
                <w:szCs w:val="24"/>
              </w:rPr>
              <w:t xml:space="preserve"> «</w:t>
            </w:r>
            <w:r w:rsidR="008301C0" w:rsidRPr="00377F79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>ЭКОНОМИКА</w:t>
            </w:r>
            <w:r w:rsidR="008301C0" w:rsidRPr="00377F79">
              <w:rPr>
                <w:rFonts w:ascii="Times New Roman" w:hAnsi="Times New Roman"/>
                <w:bCs/>
                <w:sz w:val="24"/>
                <w:szCs w:val="24"/>
              </w:rPr>
              <w:t>» Методические рекомендации по организации самостоятельной работы обучающихся по направлению подготовки 08.03.01 «Строительство» профиль «</w:t>
            </w:r>
            <w:r w:rsidR="008301C0" w:rsidRPr="00377F79">
              <w:rPr>
                <w:rFonts w:ascii="Times New Roman" w:hAnsi="Times New Roman"/>
                <w:spacing w:val="-4"/>
                <w:sz w:val="24"/>
                <w:szCs w:val="24"/>
              </w:rPr>
              <w:t>Промышленное и гражданское строительство</w:t>
            </w:r>
            <w:r w:rsidR="008301C0" w:rsidRPr="00377F79">
              <w:rPr>
                <w:rFonts w:ascii="Times New Roman" w:hAnsi="Times New Roman"/>
                <w:bCs/>
                <w:sz w:val="24"/>
                <w:szCs w:val="24"/>
              </w:rPr>
              <w:t xml:space="preserve">» [электронный ресурс], режим доступа: </w:t>
            </w:r>
            <w:r w:rsidR="008301C0" w:rsidRPr="00377F79">
              <w:rPr>
                <w:rFonts w:ascii="Times New Roman" w:hAnsi="Times New Roman"/>
                <w:lang w:val="en-US"/>
              </w:rPr>
              <w:t>http</w:t>
            </w:r>
            <w:r w:rsidR="008301C0" w:rsidRPr="00377F79">
              <w:rPr>
                <w:rFonts w:ascii="Times New Roman" w:hAnsi="Times New Roman"/>
              </w:rPr>
              <w:t>://</w:t>
            </w:r>
            <w:proofErr w:type="spellStart"/>
            <w:r w:rsidR="008301C0" w:rsidRPr="00377F79">
              <w:rPr>
                <w:rFonts w:ascii="Times New Roman" w:hAnsi="Times New Roman"/>
                <w:lang w:val="en-US"/>
              </w:rPr>
              <w:t>sdo</w:t>
            </w:r>
            <w:proofErr w:type="spellEnd"/>
            <w:r w:rsidR="008301C0" w:rsidRPr="00377F79">
              <w:rPr>
                <w:rFonts w:ascii="Times New Roman" w:hAnsi="Times New Roman"/>
              </w:rPr>
              <w:t>.</w:t>
            </w:r>
            <w:proofErr w:type="spellStart"/>
            <w:r w:rsidR="008301C0" w:rsidRPr="00377F79">
              <w:rPr>
                <w:rFonts w:ascii="Times New Roman" w:hAnsi="Times New Roman"/>
                <w:lang w:val="en-US"/>
              </w:rPr>
              <w:t>pgups</w:t>
            </w:r>
            <w:proofErr w:type="spellEnd"/>
            <w:r w:rsidR="008301C0" w:rsidRPr="00377F79">
              <w:rPr>
                <w:rFonts w:ascii="Times New Roman" w:hAnsi="Times New Roman"/>
              </w:rPr>
              <w:t>.</w:t>
            </w:r>
            <w:proofErr w:type="spellStart"/>
            <w:r w:rsidR="008301C0" w:rsidRPr="00377F79">
              <w:rPr>
                <w:rFonts w:ascii="Times New Roman" w:hAnsi="Times New Roman"/>
                <w:lang w:val="en-US"/>
              </w:rPr>
              <w:t>ru</w:t>
            </w:r>
            <w:proofErr w:type="spellEnd"/>
            <w:r w:rsidR="008301C0" w:rsidRPr="00377F79">
              <w:rPr>
                <w:rFonts w:ascii="Times New Roman" w:hAnsi="Times New Roman"/>
              </w:rPr>
              <w:t>/  (для доступа к полнотекстовым документам требуется авторизация).</w:t>
            </w:r>
          </w:p>
          <w:p w:rsidR="008301C0" w:rsidRPr="00874204" w:rsidRDefault="008301C0" w:rsidP="005D612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77F79">
              <w:rPr>
                <w:rFonts w:ascii="Times New Roman" w:hAnsi="Times New Roman"/>
                <w:bCs/>
                <w:sz w:val="24"/>
                <w:szCs w:val="24"/>
              </w:rPr>
              <w:t>3. Б</w:t>
            </w:r>
            <w:proofErr w:type="gramStart"/>
            <w:r w:rsidRPr="00377F7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proofErr w:type="gramEnd"/>
            <w:r w:rsidRPr="00377F79">
              <w:rPr>
                <w:rFonts w:ascii="Times New Roman" w:hAnsi="Times New Roman"/>
                <w:bCs/>
                <w:sz w:val="24"/>
                <w:szCs w:val="24"/>
              </w:rPr>
              <w:t>.Б.</w:t>
            </w:r>
            <w:r w:rsidR="005D612A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  <w:r w:rsidRPr="00377F79">
              <w:rPr>
                <w:rFonts w:ascii="Times New Roman" w:hAnsi="Times New Roman"/>
                <w:bCs/>
                <w:sz w:val="24"/>
                <w:szCs w:val="24"/>
              </w:rPr>
              <w:t xml:space="preserve"> «</w:t>
            </w:r>
            <w:r w:rsidRPr="00377F79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>ЭКОНОМИКА</w:t>
            </w:r>
            <w:r w:rsidRPr="00377F79">
              <w:rPr>
                <w:rFonts w:ascii="Times New Roman" w:hAnsi="Times New Roman"/>
                <w:bCs/>
                <w:sz w:val="24"/>
                <w:szCs w:val="24"/>
              </w:rPr>
              <w:t xml:space="preserve">» </w:t>
            </w:r>
            <w:r w:rsidRPr="00377F79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Методические рекомендации по выполнению контрольной работы по направлению 08.03.01 «Строительство» профиль «Промышленное и гражданское строительство» [электронный ресурс], режим доступа: </w:t>
            </w:r>
            <w:r w:rsidRPr="00377F79">
              <w:rPr>
                <w:rFonts w:ascii="Times New Roman" w:hAnsi="Times New Roman"/>
                <w:lang w:val="en-US"/>
              </w:rPr>
              <w:t>http</w:t>
            </w:r>
            <w:r w:rsidRPr="00377F79">
              <w:rPr>
                <w:rFonts w:ascii="Times New Roman" w:hAnsi="Times New Roman"/>
              </w:rPr>
              <w:t>://</w:t>
            </w:r>
            <w:proofErr w:type="spellStart"/>
            <w:r w:rsidRPr="00377F79">
              <w:rPr>
                <w:rFonts w:ascii="Times New Roman" w:hAnsi="Times New Roman"/>
                <w:lang w:val="en-US"/>
              </w:rPr>
              <w:t>sdo</w:t>
            </w:r>
            <w:proofErr w:type="spellEnd"/>
            <w:r w:rsidRPr="00377F79">
              <w:rPr>
                <w:rFonts w:ascii="Times New Roman" w:hAnsi="Times New Roman"/>
              </w:rPr>
              <w:t>.</w:t>
            </w:r>
            <w:proofErr w:type="spellStart"/>
            <w:r w:rsidRPr="00377F79">
              <w:rPr>
                <w:rFonts w:ascii="Times New Roman" w:hAnsi="Times New Roman"/>
                <w:lang w:val="en-US"/>
              </w:rPr>
              <w:t>pgups</w:t>
            </w:r>
            <w:proofErr w:type="spellEnd"/>
            <w:r w:rsidRPr="00377F79">
              <w:rPr>
                <w:rFonts w:ascii="Times New Roman" w:hAnsi="Times New Roman"/>
              </w:rPr>
              <w:t>.</w:t>
            </w:r>
            <w:proofErr w:type="spellStart"/>
            <w:r w:rsidRPr="00377F79">
              <w:rPr>
                <w:rFonts w:ascii="Times New Roman" w:hAnsi="Times New Roman"/>
                <w:lang w:val="en-US"/>
              </w:rPr>
              <w:t>ru</w:t>
            </w:r>
            <w:proofErr w:type="spellEnd"/>
            <w:r w:rsidRPr="00377F79">
              <w:rPr>
                <w:rFonts w:ascii="Times New Roman" w:hAnsi="Times New Roman"/>
              </w:rPr>
              <w:t>/  (для доступа к полнотекстовым документам требуется авторизация).</w:t>
            </w:r>
          </w:p>
        </w:tc>
      </w:tr>
      <w:tr w:rsidR="008301C0" w:rsidRPr="00874204" w:rsidTr="006270A1">
        <w:trPr>
          <w:jc w:val="center"/>
        </w:trPr>
        <w:tc>
          <w:tcPr>
            <w:tcW w:w="653" w:type="dxa"/>
            <w:vAlign w:val="center"/>
          </w:tcPr>
          <w:p w:rsidR="008301C0" w:rsidRPr="00C35401" w:rsidRDefault="008301C0" w:rsidP="00C35401">
            <w:pPr>
              <w:widowControl w:val="0"/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2603" w:type="dxa"/>
          </w:tcPr>
          <w:p w:rsidR="008301C0" w:rsidRPr="00C35401" w:rsidRDefault="008301C0" w:rsidP="00C3540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401">
              <w:rPr>
                <w:rFonts w:ascii="Times New Roman" w:hAnsi="Times New Roman"/>
                <w:sz w:val="24"/>
                <w:szCs w:val="24"/>
              </w:rPr>
              <w:t>Товарное производство и его основные черты</w:t>
            </w:r>
          </w:p>
        </w:tc>
        <w:tc>
          <w:tcPr>
            <w:tcW w:w="6095" w:type="dxa"/>
            <w:vMerge/>
            <w:vAlign w:val="center"/>
          </w:tcPr>
          <w:p w:rsidR="008301C0" w:rsidRPr="00C35401" w:rsidRDefault="008301C0" w:rsidP="00C3540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8301C0" w:rsidRPr="00874204" w:rsidTr="006270A1">
        <w:trPr>
          <w:jc w:val="center"/>
        </w:trPr>
        <w:tc>
          <w:tcPr>
            <w:tcW w:w="653" w:type="dxa"/>
            <w:vAlign w:val="center"/>
          </w:tcPr>
          <w:p w:rsidR="008301C0" w:rsidRPr="00C35401" w:rsidRDefault="008301C0" w:rsidP="00C35401">
            <w:pPr>
              <w:widowControl w:val="0"/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2603" w:type="dxa"/>
          </w:tcPr>
          <w:p w:rsidR="008301C0" w:rsidRPr="00C35401" w:rsidRDefault="008301C0" w:rsidP="00C3540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401">
              <w:rPr>
                <w:rFonts w:ascii="Times New Roman" w:hAnsi="Times New Roman"/>
                <w:sz w:val="24"/>
                <w:szCs w:val="24"/>
              </w:rPr>
              <w:t>Фирма  в системе рыночных отношений</w:t>
            </w:r>
          </w:p>
        </w:tc>
        <w:tc>
          <w:tcPr>
            <w:tcW w:w="6095" w:type="dxa"/>
            <w:vMerge/>
          </w:tcPr>
          <w:p w:rsidR="008301C0" w:rsidRPr="00C35401" w:rsidRDefault="008301C0" w:rsidP="00C3540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301C0" w:rsidRPr="00874204" w:rsidTr="006270A1">
        <w:trPr>
          <w:jc w:val="center"/>
        </w:trPr>
        <w:tc>
          <w:tcPr>
            <w:tcW w:w="653" w:type="dxa"/>
            <w:vAlign w:val="center"/>
          </w:tcPr>
          <w:p w:rsidR="008301C0" w:rsidRPr="00C35401" w:rsidRDefault="008301C0" w:rsidP="00C35401">
            <w:pPr>
              <w:widowControl w:val="0"/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2603" w:type="dxa"/>
          </w:tcPr>
          <w:p w:rsidR="008301C0" w:rsidRPr="00C35401" w:rsidRDefault="008301C0" w:rsidP="00C3540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401">
              <w:rPr>
                <w:rFonts w:ascii="Times New Roman" w:hAnsi="Times New Roman"/>
                <w:sz w:val="24"/>
                <w:szCs w:val="24"/>
              </w:rPr>
              <w:t>Общественное воспроизводство и экономический рост</w:t>
            </w:r>
          </w:p>
        </w:tc>
        <w:tc>
          <w:tcPr>
            <w:tcW w:w="6095" w:type="dxa"/>
            <w:vMerge/>
          </w:tcPr>
          <w:p w:rsidR="008301C0" w:rsidRPr="00C35401" w:rsidRDefault="008301C0" w:rsidP="00C3540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301C0" w:rsidRPr="00874204" w:rsidTr="006270A1">
        <w:trPr>
          <w:jc w:val="center"/>
        </w:trPr>
        <w:tc>
          <w:tcPr>
            <w:tcW w:w="653" w:type="dxa"/>
            <w:vAlign w:val="center"/>
          </w:tcPr>
          <w:p w:rsidR="008301C0" w:rsidRPr="00C35401" w:rsidRDefault="008301C0" w:rsidP="00C35401">
            <w:pPr>
              <w:widowControl w:val="0"/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2603" w:type="dxa"/>
          </w:tcPr>
          <w:p w:rsidR="008301C0" w:rsidRPr="00C35401" w:rsidRDefault="008301C0" w:rsidP="00C3540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401">
              <w:rPr>
                <w:rFonts w:ascii="Times New Roman" w:hAnsi="Times New Roman"/>
                <w:sz w:val="24"/>
                <w:szCs w:val="24"/>
              </w:rPr>
              <w:t>Рынок труда и социальная политика</w:t>
            </w:r>
          </w:p>
        </w:tc>
        <w:tc>
          <w:tcPr>
            <w:tcW w:w="6095" w:type="dxa"/>
            <w:vMerge/>
          </w:tcPr>
          <w:p w:rsidR="008301C0" w:rsidRPr="00C35401" w:rsidRDefault="008301C0" w:rsidP="00C3540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301C0" w:rsidRPr="00874204" w:rsidTr="006270A1">
        <w:trPr>
          <w:jc w:val="center"/>
        </w:trPr>
        <w:tc>
          <w:tcPr>
            <w:tcW w:w="653" w:type="dxa"/>
            <w:vAlign w:val="center"/>
          </w:tcPr>
          <w:p w:rsidR="008301C0" w:rsidRPr="00C35401" w:rsidRDefault="008301C0" w:rsidP="00C35401">
            <w:pPr>
              <w:widowControl w:val="0"/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2603" w:type="dxa"/>
          </w:tcPr>
          <w:p w:rsidR="008301C0" w:rsidRPr="00C35401" w:rsidRDefault="008301C0" w:rsidP="00C3540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401">
              <w:rPr>
                <w:rFonts w:ascii="Times New Roman" w:hAnsi="Times New Roman"/>
                <w:sz w:val="24"/>
                <w:szCs w:val="24"/>
              </w:rPr>
              <w:t>Финансовый рынок и кредитно-банковская система</w:t>
            </w:r>
          </w:p>
        </w:tc>
        <w:tc>
          <w:tcPr>
            <w:tcW w:w="6095" w:type="dxa"/>
            <w:vMerge/>
          </w:tcPr>
          <w:p w:rsidR="008301C0" w:rsidRPr="00C35401" w:rsidRDefault="008301C0" w:rsidP="00C3540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301C0" w:rsidRPr="00874204" w:rsidTr="006270A1">
        <w:trPr>
          <w:jc w:val="center"/>
        </w:trPr>
        <w:tc>
          <w:tcPr>
            <w:tcW w:w="653" w:type="dxa"/>
            <w:vAlign w:val="center"/>
          </w:tcPr>
          <w:p w:rsidR="008301C0" w:rsidRPr="00C35401" w:rsidRDefault="008301C0" w:rsidP="00C35401">
            <w:pPr>
              <w:widowControl w:val="0"/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2603" w:type="dxa"/>
          </w:tcPr>
          <w:p w:rsidR="008301C0" w:rsidRPr="00C35401" w:rsidRDefault="008301C0" w:rsidP="00C3540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401">
              <w:rPr>
                <w:rFonts w:ascii="Times New Roman" w:hAnsi="Times New Roman"/>
                <w:sz w:val="24"/>
                <w:szCs w:val="24"/>
              </w:rPr>
              <w:t>Финансовая система и финансовая политика государства</w:t>
            </w:r>
          </w:p>
        </w:tc>
        <w:tc>
          <w:tcPr>
            <w:tcW w:w="6095" w:type="dxa"/>
            <w:vMerge/>
          </w:tcPr>
          <w:p w:rsidR="008301C0" w:rsidRPr="00C35401" w:rsidRDefault="008301C0" w:rsidP="00C3540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301C0" w:rsidRPr="00C35401" w:rsidRDefault="008301C0" w:rsidP="00C35401">
      <w:pPr>
        <w:spacing w:after="0" w:line="240" w:lineRule="auto"/>
        <w:ind w:firstLine="851"/>
        <w:jc w:val="center"/>
        <w:rPr>
          <w:rFonts w:ascii="Times New Roman" w:hAnsi="Times New Roman"/>
          <w:bCs/>
          <w:sz w:val="28"/>
          <w:szCs w:val="28"/>
        </w:rPr>
      </w:pPr>
    </w:p>
    <w:p w:rsidR="008301C0" w:rsidRPr="00C35401" w:rsidRDefault="008301C0" w:rsidP="00C35401">
      <w:pPr>
        <w:spacing w:after="0" w:line="240" w:lineRule="auto"/>
        <w:ind w:firstLine="851"/>
        <w:jc w:val="center"/>
        <w:rPr>
          <w:rFonts w:ascii="Times New Roman" w:hAnsi="Times New Roman"/>
          <w:b/>
          <w:bCs/>
          <w:sz w:val="28"/>
          <w:szCs w:val="28"/>
        </w:rPr>
      </w:pPr>
      <w:r w:rsidRPr="00C35401">
        <w:rPr>
          <w:rFonts w:ascii="Times New Roman" w:hAnsi="Times New Roman"/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5D612A" w:rsidRDefault="005D612A" w:rsidP="00C35401">
      <w:pPr>
        <w:spacing w:after="0" w:line="240" w:lineRule="auto"/>
        <w:ind w:firstLine="851"/>
        <w:jc w:val="both"/>
        <w:rPr>
          <w:rFonts w:ascii="Times New Roman" w:hAnsi="Times New Roman"/>
          <w:bCs/>
          <w:sz w:val="28"/>
          <w:szCs w:val="28"/>
        </w:rPr>
      </w:pPr>
    </w:p>
    <w:p w:rsidR="008301C0" w:rsidRPr="00C35401" w:rsidRDefault="008301C0" w:rsidP="00C35401">
      <w:pPr>
        <w:spacing w:after="0" w:line="240" w:lineRule="auto"/>
        <w:ind w:firstLine="851"/>
        <w:jc w:val="both"/>
        <w:rPr>
          <w:rFonts w:ascii="Times New Roman" w:hAnsi="Times New Roman"/>
          <w:bCs/>
          <w:iCs/>
          <w:sz w:val="28"/>
          <w:szCs w:val="28"/>
        </w:rPr>
      </w:pPr>
      <w:r w:rsidRPr="00C35401">
        <w:rPr>
          <w:rFonts w:ascii="Times New Roman" w:hAnsi="Times New Roman"/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8301C0" w:rsidRPr="00C35401" w:rsidRDefault="008301C0" w:rsidP="00C35401">
      <w:pPr>
        <w:spacing w:after="0" w:line="240" w:lineRule="auto"/>
        <w:ind w:firstLine="851"/>
        <w:jc w:val="center"/>
        <w:rPr>
          <w:rFonts w:ascii="Times New Roman" w:hAnsi="Times New Roman"/>
          <w:bCs/>
          <w:sz w:val="28"/>
          <w:szCs w:val="28"/>
        </w:rPr>
      </w:pPr>
    </w:p>
    <w:p w:rsidR="008301C0" w:rsidRDefault="008301C0" w:rsidP="00C35401">
      <w:pPr>
        <w:spacing w:after="0" w:line="240" w:lineRule="auto"/>
        <w:ind w:firstLine="851"/>
        <w:jc w:val="center"/>
        <w:rPr>
          <w:rFonts w:ascii="Times New Roman" w:hAnsi="Times New Roman"/>
          <w:b/>
          <w:bCs/>
          <w:sz w:val="28"/>
          <w:szCs w:val="28"/>
        </w:rPr>
      </w:pPr>
      <w:r w:rsidRPr="00C35401">
        <w:rPr>
          <w:rFonts w:ascii="Times New Roman" w:hAnsi="Times New Roman"/>
          <w:b/>
          <w:bCs/>
          <w:sz w:val="28"/>
          <w:szCs w:val="28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5D612A" w:rsidRPr="00C35401" w:rsidRDefault="005D612A" w:rsidP="00C35401">
      <w:pPr>
        <w:spacing w:after="0" w:line="240" w:lineRule="auto"/>
        <w:ind w:firstLine="851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301C0" w:rsidRPr="00C35401" w:rsidRDefault="008301C0" w:rsidP="00C35401">
      <w:pPr>
        <w:spacing w:after="0" w:line="240" w:lineRule="auto"/>
        <w:ind w:firstLine="851"/>
        <w:jc w:val="both"/>
        <w:rPr>
          <w:rFonts w:ascii="Times New Roman" w:hAnsi="Times New Roman"/>
          <w:bCs/>
          <w:sz w:val="28"/>
          <w:szCs w:val="28"/>
        </w:rPr>
      </w:pPr>
      <w:r w:rsidRPr="00C35401">
        <w:rPr>
          <w:rFonts w:ascii="Times New Roman" w:hAnsi="Times New Roman"/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5D612A" w:rsidRDefault="005D612A" w:rsidP="005D612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1. </w:t>
      </w:r>
      <w:r w:rsidR="002B7612" w:rsidRPr="005D612A">
        <w:rPr>
          <w:rFonts w:ascii="Times New Roman" w:hAnsi="Times New Roman"/>
          <w:bCs/>
          <w:sz w:val="28"/>
          <w:szCs w:val="28"/>
        </w:rPr>
        <w:t>Экономика: общий курс</w:t>
      </w:r>
      <w:r w:rsidR="002B7612" w:rsidRPr="005D612A">
        <w:rPr>
          <w:rFonts w:ascii="Times New Roman" w:hAnsi="Times New Roman"/>
          <w:sz w:val="28"/>
          <w:szCs w:val="28"/>
        </w:rPr>
        <w:t xml:space="preserve"> [Текст]</w:t>
      </w:r>
      <w:proofErr w:type="gramStart"/>
      <w:r w:rsidR="002B7612" w:rsidRPr="005D612A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="002B7612" w:rsidRPr="005D612A">
        <w:rPr>
          <w:rFonts w:ascii="Times New Roman" w:hAnsi="Times New Roman"/>
          <w:sz w:val="28"/>
          <w:szCs w:val="28"/>
        </w:rPr>
        <w:t xml:space="preserve"> учебное пособие / под ред. Г. М. </w:t>
      </w:r>
      <w:proofErr w:type="spellStart"/>
      <w:r w:rsidR="002B7612" w:rsidRPr="005D612A">
        <w:rPr>
          <w:rFonts w:ascii="Times New Roman" w:hAnsi="Times New Roman"/>
          <w:sz w:val="28"/>
          <w:szCs w:val="28"/>
        </w:rPr>
        <w:t>Зачесовой</w:t>
      </w:r>
      <w:proofErr w:type="spellEnd"/>
      <w:r w:rsidR="002B7612" w:rsidRPr="005D612A">
        <w:rPr>
          <w:rFonts w:ascii="Times New Roman" w:hAnsi="Times New Roman"/>
          <w:sz w:val="28"/>
          <w:szCs w:val="28"/>
        </w:rPr>
        <w:t>. - Санкт-Петербург</w:t>
      </w:r>
      <w:proofErr w:type="gramStart"/>
      <w:r w:rsidR="002B7612" w:rsidRPr="005D612A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="002B7612" w:rsidRPr="005D612A">
        <w:rPr>
          <w:rFonts w:ascii="Times New Roman" w:hAnsi="Times New Roman"/>
          <w:sz w:val="28"/>
          <w:szCs w:val="28"/>
        </w:rPr>
        <w:t xml:space="preserve"> ПГУПС, 2012 - 2013. </w:t>
      </w:r>
      <w:r w:rsidR="002B7612" w:rsidRPr="005D612A">
        <w:rPr>
          <w:rFonts w:ascii="Times New Roman" w:hAnsi="Times New Roman"/>
          <w:bCs/>
          <w:sz w:val="28"/>
          <w:szCs w:val="28"/>
        </w:rPr>
        <w:t>Ч. 1</w:t>
      </w:r>
      <w:r w:rsidR="002B7612" w:rsidRPr="005D612A">
        <w:rPr>
          <w:rFonts w:ascii="Times New Roman" w:hAnsi="Times New Roman"/>
          <w:sz w:val="28"/>
          <w:szCs w:val="28"/>
        </w:rPr>
        <w:t xml:space="preserve"> / Г. М. Зачесова [и др.]. - 2-е изд., перераб. и доп. - 2012. - 110 с. : ил. </w:t>
      </w:r>
    </w:p>
    <w:p w:rsidR="006211D4" w:rsidRPr="005D612A" w:rsidRDefault="005D612A" w:rsidP="005D612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="006211D4" w:rsidRPr="005D612A">
        <w:rPr>
          <w:rFonts w:ascii="Times New Roman" w:hAnsi="Times New Roman"/>
          <w:bCs/>
          <w:color w:val="000000" w:themeColor="text1"/>
          <w:sz w:val="28"/>
          <w:szCs w:val="28"/>
        </w:rPr>
        <w:t>Зачесова, Галина Михайловна</w:t>
      </w:r>
      <w:r w:rsidR="006211D4" w:rsidRPr="005D612A">
        <w:rPr>
          <w:rFonts w:ascii="Times New Roman" w:hAnsi="Times New Roman"/>
          <w:color w:val="000000" w:themeColor="text1"/>
          <w:sz w:val="28"/>
          <w:szCs w:val="28"/>
        </w:rPr>
        <w:t>.     Экономическая теория в графиках и формулах [Текст]</w:t>
      </w:r>
      <w:proofErr w:type="gramStart"/>
      <w:r w:rsidR="006211D4" w:rsidRPr="005D612A">
        <w:rPr>
          <w:rFonts w:ascii="Times New Roman" w:hAnsi="Times New Roman"/>
          <w:color w:val="000000" w:themeColor="text1"/>
          <w:sz w:val="28"/>
          <w:szCs w:val="28"/>
        </w:rPr>
        <w:t xml:space="preserve"> :</w:t>
      </w:r>
      <w:proofErr w:type="gramEnd"/>
      <w:r w:rsidR="006211D4" w:rsidRPr="005D612A">
        <w:rPr>
          <w:rFonts w:ascii="Times New Roman" w:hAnsi="Times New Roman"/>
          <w:color w:val="000000" w:themeColor="text1"/>
          <w:sz w:val="28"/>
          <w:szCs w:val="28"/>
        </w:rPr>
        <w:t xml:space="preserve"> учебное пособие / Г. М. Зачесова, Г. И. Синицына ; ПГУПС. - Санкт-Петербург</w:t>
      </w:r>
      <w:proofErr w:type="gramStart"/>
      <w:r w:rsidR="006211D4" w:rsidRPr="005D612A">
        <w:rPr>
          <w:rFonts w:ascii="Times New Roman" w:hAnsi="Times New Roman"/>
          <w:color w:val="000000" w:themeColor="text1"/>
          <w:sz w:val="28"/>
          <w:szCs w:val="28"/>
        </w:rPr>
        <w:t xml:space="preserve"> :</w:t>
      </w:r>
      <w:proofErr w:type="gramEnd"/>
      <w:r w:rsidR="006211D4" w:rsidRPr="005D612A">
        <w:rPr>
          <w:rFonts w:ascii="Times New Roman" w:hAnsi="Times New Roman"/>
          <w:color w:val="000000" w:themeColor="text1"/>
          <w:sz w:val="28"/>
          <w:szCs w:val="28"/>
        </w:rPr>
        <w:t xml:space="preserve"> ПГУПС, 2014. - 43 с.</w:t>
      </w:r>
      <w:proofErr w:type="gramStart"/>
      <w:r w:rsidR="006211D4" w:rsidRPr="005D612A">
        <w:rPr>
          <w:rFonts w:ascii="Times New Roman" w:hAnsi="Times New Roman"/>
          <w:color w:val="000000" w:themeColor="text1"/>
          <w:sz w:val="28"/>
          <w:szCs w:val="28"/>
        </w:rPr>
        <w:t xml:space="preserve"> :</w:t>
      </w:r>
      <w:proofErr w:type="gramEnd"/>
      <w:r w:rsidR="006211D4" w:rsidRPr="005D612A">
        <w:rPr>
          <w:rFonts w:ascii="Times New Roman" w:hAnsi="Times New Roman"/>
          <w:color w:val="000000" w:themeColor="text1"/>
          <w:sz w:val="28"/>
          <w:szCs w:val="28"/>
        </w:rPr>
        <w:t xml:space="preserve"> рис.</w:t>
      </w:r>
      <w:r w:rsidR="006211D4" w:rsidRPr="005D612A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</w:t>
      </w:r>
    </w:p>
    <w:p w:rsidR="006211D4" w:rsidRPr="005D612A" w:rsidRDefault="005D612A" w:rsidP="005D612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3. </w:t>
      </w:r>
      <w:r w:rsidR="006211D4" w:rsidRPr="005D612A">
        <w:rPr>
          <w:rFonts w:ascii="Times New Roman" w:hAnsi="Times New Roman"/>
          <w:bCs/>
          <w:sz w:val="28"/>
          <w:szCs w:val="28"/>
        </w:rPr>
        <w:t>Экономика: общий курс</w:t>
      </w:r>
      <w:r w:rsidR="006211D4" w:rsidRPr="005D612A">
        <w:rPr>
          <w:rFonts w:ascii="Times New Roman" w:hAnsi="Times New Roman"/>
          <w:sz w:val="28"/>
          <w:szCs w:val="28"/>
        </w:rPr>
        <w:t xml:space="preserve"> [Текст]</w:t>
      </w:r>
      <w:proofErr w:type="gramStart"/>
      <w:r w:rsidR="006211D4" w:rsidRPr="005D612A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="006211D4" w:rsidRPr="005D612A">
        <w:rPr>
          <w:rFonts w:ascii="Times New Roman" w:hAnsi="Times New Roman"/>
          <w:sz w:val="28"/>
          <w:szCs w:val="28"/>
        </w:rPr>
        <w:t xml:space="preserve"> учебное пособие / под ред. Г. М. </w:t>
      </w:r>
      <w:proofErr w:type="spellStart"/>
      <w:r w:rsidR="006211D4" w:rsidRPr="005D612A">
        <w:rPr>
          <w:rFonts w:ascii="Times New Roman" w:hAnsi="Times New Roman"/>
          <w:sz w:val="28"/>
          <w:szCs w:val="28"/>
        </w:rPr>
        <w:t>Зачесовой</w:t>
      </w:r>
      <w:proofErr w:type="spellEnd"/>
      <w:r w:rsidR="006211D4" w:rsidRPr="005D612A">
        <w:rPr>
          <w:rFonts w:ascii="Times New Roman" w:hAnsi="Times New Roman"/>
          <w:sz w:val="28"/>
          <w:szCs w:val="28"/>
        </w:rPr>
        <w:t>. - Санкт-Петербург</w:t>
      </w:r>
      <w:proofErr w:type="gramStart"/>
      <w:r w:rsidR="006211D4" w:rsidRPr="005D612A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="006211D4" w:rsidRPr="005D612A">
        <w:rPr>
          <w:rFonts w:ascii="Times New Roman" w:hAnsi="Times New Roman"/>
          <w:sz w:val="28"/>
          <w:szCs w:val="28"/>
        </w:rPr>
        <w:t xml:space="preserve"> ПГУПС, 2012 - 2013. - </w:t>
      </w:r>
      <w:r w:rsidR="006211D4" w:rsidRPr="005D612A">
        <w:rPr>
          <w:rFonts w:ascii="Times New Roman" w:hAnsi="Times New Roman"/>
          <w:bCs/>
          <w:sz w:val="28"/>
          <w:szCs w:val="28"/>
        </w:rPr>
        <w:t xml:space="preserve">ISBN </w:t>
      </w:r>
      <w:r w:rsidR="006211D4" w:rsidRPr="005D612A">
        <w:rPr>
          <w:rFonts w:ascii="Times New Roman" w:hAnsi="Times New Roman"/>
          <w:sz w:val="28"/>
          <w:szCs w:val="28"/>
        </w:rPr>
        <w:t xml:space="preserve">978-5-7641-0306-8. </w:t>
      </w:r>
      <w:r w:rsidR="006211D4" w:rsidRPr="005D612A">
        <w:rPr>
          <w:rFonts w:ascii="Times New Roman" w:hAnsi="Times New Roman"/>
          <w:bCs/>
          <w:sz w:val="28"/>
          <w:szCs w:val="28"/>
        </w:rPr>
        <w:t>Ч. 2</w:t>
      </w:r>
      <w:r w:rsidR="006211D4" w:rsidRPr="005D612A">
        <w:rPr>
          <w:rFonts w:ascii="Times New Roman" w:hAnsi="Times New Roman"/>
          <w:sz w:val="28"/>
          <w:szCs w:val="28"/>
        </w:rPr>
        <w:t xml:space="preserve"> / Г. М. Зачесова [и др.]. - 2-е изд., [перераб. и доп.]. - 2013. - 156 с. : ил.</w:t>
      </w:r>
    </w:p>
    <w:p w:rsidR="008301C0" w:rsidRPr="00C35401" w:rsidRDefault="008301C0" w:rsidP="00C35401">
      <w:pPr>
        <w:spacing w:after="0" w:line="240" w:lineRule="auto"/>
        <w:ind w:firstLine="851"/>
        <w:jc w:val="both"/>
        <w:rPr>
          <w:rFonts w:ascii="Times New Roman" w:hAnsi="Times New Roman"/>
          <w:bCs/>
          <w:sz w:val="28"/>
          <w:szCs w:val="28"/>
        </w:rPr>
      </w:pPr>
    </w:p>
    <w:p w:rsidR="008301C0" w:rsidRPr="006211D4" w:rsidRDefault="008301C0" w:rsidP="00C35401">
      <w:pPr>
        <w:spacing w:after="0" w:line="240" w:lineRule="auto"/>
        <w:ind w:firstLine="851"/>
        <w:jc w:val="both"/>
        <w:rPr>
          <w:rFonts w:ascii="Times New Roman" w:hAnsi="Times New Roman"/>
          <w:bCs/>
          <w:sz w:val="28"/>
          <w:szCs w:val="28"/>
        </w:rPr>
      </w:pPr>
      <w:r w:rsidRPr="00C35401">
        <w:rPr>
          <w:rFonts w:ascii="Times New Roman" w:hAnsi="Times New Roman"/>
          <w:bCs/>
          <w:sz w:val="28"/>
          <w:szCs w:val="28"/>
        </w:rPr>
        <w:t xml:space="preserve">8.2 Перечень дополнительной учебной литературы, необходимой для </w:t>
      </w:r>
      <w:r w:rsidRPr="006211D4">
        <w:rPr>
          <w:rFonts w:ascii="Times New Roman" w:hAnsi="Times New Roman"/>
          <w:bCs/>
          <w:sz w:val="28"/>
          <w:szCs w:val="28"/>
        </w:rPr>
        <w:t>освоения дисциплины</w:t>
      </w:r>
    </w:p>
    <w:p w:rsidR="006211D4" w:rsidRPr="005D612A" w:rsidRDefault="005D612A" w:rsidP="005D612A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1. </w:t>
      </w:r>
      <w:r w:rsidR="006211D4" w:rsidRPr="005D612A">
        <w:rPr>
          <w:rFonts w:ascii="Times New Roman" w:hAnsi="Times New Roman"/>
          <w:bCs/>
          <w:sz w:val="28"/>
          <w:szCs w:val="28"/>
          <w:shd w:val="clear" w:color="auto" w:fill="FFFFFF"/>
        </w:rPr>
        <w:t>Глухарев Л. С</w:t>
      </w:r>
      <w:r w:rsidR="006211D4" w:rsidRPr="005D612A">
        <w:rPr>
          <w:rFonts w:ascii="Times New Roman" w:hAnsi="Times New Roman"/>
          <w:sz w:val="28"/>
          <w:szCs w:val="28"/>
          <w:shd w:val="clear" w:color="auto" w:fill="FFFFFF"/>
        </w:rPr>
        <w:t>.     Экономическая теория: раздел "Макроэкономика (проблемные вопросы)"</w:t>
      </w:r>
      <w:proofErr w:type="gramStart"/>
      <w:r w:rsidR="006211D4" w:rsidRPr="005D612A">
        <w:rPr>
          <w:rFonts w:ascii="Times New Roman" w:hAnsi="Times New Roman"/>
          <w:sz w:val="28"/>
          <w:szCs w:val="28"/>
          <w:shd w:val="clear" w:color="auto" w:fill="FFFFFF"/>
        </w:rPr>
        <w:t xml:space="preserve"> :</w:t>
      </w:r>
      <w:proofErr w:type="gramEnd"/>
      <w:r w:rsidR="006211D4" w:rsidRPr="005D612A">
        <w:rPr>
          <w:rFonts w:ascii="Times New Roman" w:hAnsi="Times New Roman"/>
          <w:sz w:val="28"/>
          <w:szCs w:val="28"/>
          <w:shd w:val="clear" w:color="auto" w:fill="FFFFFF"/>
        </w:rPr>
        <w:t xml:space="preserve"> практикум / Л. С. Глухарев, Г. М. Зачесова ; ПГУПС. - СПб</w:t>
      </w:r>
      <w:proofErr w:type="gramStart"/>
      <w:r w:rsidR="006211D4" w:rsidRPr="005D612A">
        <w:rPr>
          <w:rFonts w:ascii="Times New Roman" w:hAnsi="Times New Roman"/>
          <w:sz w:val="28"/>
          <w:szCs w:val="28"/>
          <w:shd w:val="clear" w:color="auto" w:fill="FFFFFF"/>
        </w:rPr>
        <w:t xml:space="preserve">. : </w:t>
      </w:r>
      <w:proofErr w:type="gramEnd"/>
      <w:r w:rsidR="006211D4" w:rsidRPr="005D612A">
        <w:rPr>
          <w:rFonts w:ascii="Times New Roman" w:hAnsi="Times New Roman"/>
          <w:sz w:val="28"/>
          <w:szCs w:val="28"/>
          <w:shd w:val="clear" w:color="auto" w:fill="FFFFFF"/>
        </w:rPr>
        <w:t>ПГУПС, 2009. - 128 с.</w:t>
      </w:r>
      <w:r w:rsidR="006211D4" w:rsidRPr="005D612A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 </w:t>
      </w:r>
    </w:p>
    <w:p w:rsidR="006211D4" w:rsidRPr="005D612A" w:rsidRDefault="005D612A" w:rsidP="005D612A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2. </w:t>
      </w:r>
      <w:r w:rsidR="006211D4" w:rsidRPr="005D612A">
        <w:rPr>
          <w:rFonts w:ascii="Times New Roman" w:hAnsi="Times New Roman"/>
          <w:bCs/>
          <w:sz w:val="28"/>
          <w:szCs w:val="28"/>
          <w:shd w:val="clear" w:color="auto" w:fill="FFFFFF"/>
        </w:rPr>
        <w:t>Глухарев Л. С</w:t>
      </w:r>
      <w:r w:rsidR="006211D4" w:rsidRPr="005D612A">
        <w:rPr>
          <w:rFonts w:ascii="Times New Roman" w:hAnsi="Times New Roman"/>
          <w:sz w:val="28"/>
          <w:szCs w:val="28"/>
          <w:shd w:val="clear" w:color="auto" w:fill="FFFFFF"/>
        </w:rPr>
        <w:t>.     Экономическая теория (раздел "Микроэкономика") [Текст]</w:t>
      </w:r>
      <w:proofErr w:type="gramStart"/>
      <w:r w:rsidR="006211D4" w:rsidRPr="005D612A">
        <w:rPr>
          <w:rFonts w:ascii="Times New Roman" w:hAnsi="Times New Roman"/>
          <w:sz w:val="28"/>
          <w:szCs w:val="28"/>
          <w:shd w:val="clear" w:color="auto" w:fill="FFFFFF"/>
        </w:rPr>
        <w:t xml:space="preserve"> :</w:t>
      </w:r>
      <w:proofErr w:type="gramEnd"/>
      <w:r w:rsidR="006211D4" w:rsidRPr="005D612A">
        <w:rPr>
          <w:rFonts w:ascii="Times New Roman" w:hAnsi="Times New Roman"/>
          <w:sz w:val="28"/>
          <w:szCs w:val="28"/>
          <w:shd w:val="clear" w:color="auto" w:fill="FFFFFF"/>
        </w:rPr>
        <w:t xml:space="preserve"> практикум / Л. С. Глухарев, Г. М. Зачесова ; ПГУПС. - СПб</w:t>
      </w:r>
      <w:proofErr w:type="gramStart"/>
      <w:r w:rsidR="006211D4" w:rsidRPr="005D612A">
        <w:rPr>
          <w:rFonts w:ascii="Times New Roman" w:hAnsi="Times New Roman"/>
          <w:sz w:val="28"/>
          <w:szCs w:val="28"/>
          <w:shd w:val="clear" w:color="auto" w:fill="FFFFFF"/>
        </w:rPr>
        <w:t xml:space="preserve">. : </w:t>
      </w:r>
      <w:proofErr w:type="gramEnd"/>
      <w:r w:rsidR="006211D4" w:rsidRPr="005D612A">
        <w:rPr>
          <w:rFonts w:ascii="Times New Roman" w:hAnsi="Times New Roman"/>
          <w:sz w:val="28"/>
          <w:szCs w:val="28"/>
          <w:shd w:val="clear" w:color="auto" w:fill="FFFFFF"/>
        </w:rPr>
        <w:t>ПГУПС, 2008. - 75 с. -</w:t>
      </w:r>
    </w:p>
    <w:p w:rsidR="005D612A" w:rsidRPr="005D612A" w:rsidRDefault="005D612A" w:rsidP="005D612A">
      <w:pPr>
        <w:widowControl w:val="0"/>
        <w:tabs>
          <w:tab w:val="left" w:pos="1418"/>
        </w:tabs>
        <w:spacing w:after="0" w:line="24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3. </w:t>
      </w:r>
      <w:r w:rsidR="008301C0" w:rsidRPr="005D612A">
        <w:rPr>
          <w:rFonts w:ascii="Times New Roman" w:hAnsi="Times New Roman"/>
          <w:bCs/>
          <w:sz w:val="28"/>
          <w:szCs w:val="28"/>
        </w:rPr>
        <w:t xml:space="preserve">Селезнева М.Л. </w:t>
      </w:r>
      <w:r w:rsidRPr="005D612A">
        <w:rPr>
          <w:rFonts w:ascii="Times New Roman" w:hAnsi="Times New Roman"/>
          <w:sz w:val="28"/>
          <w:szCs w:val="28"/>
        </w:rPr>
        <w:t>Теория фирмы [Текст]</w:t>
      </w:r>
      <w:proofErr w:type="gramStart"/>
      <w:r w:rsidRPr="005D612A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5D612A">
        <w:rPr>
          <w:rFonts w:ascii="Times New Roman" w:hAnsi="Times New Roman"/>
          <w:sz w:val="28"/>
          <w:szCs w:val="28"/>
        </w:rPr>
        <w:t xml:space="preserve"> учебное пособие / М. Л. Селезнева. - Санкт-Петербург</w:t>
      </w:r>
      <w:proofErr w:type="gramStart"/>
      <w:r w:rsidRPr="005D612A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5D612A">
        <w:rPr>
          <w:rFonts w:ascii="Times New Roman" w:hAnsi="Times New Roman"/>
          <w:sz w:val="28"/>
          <w:szCs w:val="28"/>
        </w:rPr>
        <w:t xml:space="preserve"> ПГУПС, 2012. - 56 с.</w:t>
      </w:r>
      <w:proofErr w:type="gramStart"/>
      <w:r w:rsidRPr="005D612A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5D612A">
        <w:rPr>
          <w:rFonts w:ascii="Times New Roman" w:hAnsi="Times New Roman"/>
          <w:sz w:val="28"/>
          <w:szCs w:val="28"/>
        </w:rPr>
        <w:t xml:space="preserve"> ил. </w:t>
      </w:r>
    </w:p>
    <w:p w:rsidR="005D612A" w:rsidRPr="005D612A" w:rsidRDefault="005D612A" w:rsidP="005D612A">
      <w:pPr>
        <w:widowControl w:val="0"/>
        <w:tabs>
          <w:tab w:val="left" w:pos="1418"/>
        </w:tabs>
        <w:spacing w:after="0" w:line="24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</w:t>
      </w:r>
      <w:r w:rsidRPr="005D612A">
        <w:rPr>
          <w:rFonts w:ascii="Times New Roman" w:hAnsi="Times New Roman"/>
          <w:sz w:val="28"/>
          <w:szCs w:val="28"/>
        </w:rPr>
        <w:t>Смешанная экономика. Теория. Опыт. Практика: монография [Электронный ресурс]</w:t>
      </w:r>
      <w:proofErr w:type="gramStart"/>
      <w:r w:rsidRPr="005D612A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5D612A">
        <w:rPr>
          <w:rFonts w:ascii="Times New Roman" w:hAnsi="Times New Roman"/>
          <w:sz w:val="28"/>
          <w:szCs w:val="28"/>
        </w:rPr>
        <w:t xml:space="preserve"> монография / Л.С. Глухарев [и др.]. — Электрон</w:t>
      </w:r>
      <w:proofErr w:type="gramStart"/>
      <w:r w:rsidRPr="005D612A">
        <w:rPr>
          <w:rFonts w:ascii="Times New Roman" w:hAnsi="Times New Roman"/>
          <w:sz w:val="28"/>
          <w:szCs w:val="28"/>
        </w:rPr>
        <w:t>.</w:t>
      </w:r>
      <w:proofErr w:type="gramEnd"/>
      <w:r w:rsidRPr="005D612A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5D612A">
        <w:rPr>
          <w:rFonts w:ascii="Times New Roman" w:hAnsi="Times New Roman"/>
          <w:sz w:val="28"/>
          <w:szCs w:val="28"/>
        </w:rPr>
        <w:t>д</w:t>
      </w:r>
      <w:proofErr w:type="gramEnd"/>
      <w:r w:rsidRPr="005D612A">
        <w:rPr>
          <w:rFonts w:ascii="Times New Roman" w:hAnsi="Times New Roman"/>
          <w:sz w:val="28"/>
          <w:szCs w:val="28"/>
        </w:rPr>
        <w:t>ан. — Санкт-Петербург</w:t>
      </w:r>
      <w:proofErr w:type="gramStart"/>
      <w:r w:rsidRPr="005D612A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5D612A">
        <w:rPr>
          <w:rFonts w:ascii="Times New Roman" w:hAnsi="Times New Roman"/>
          <w:sz w:val="28"/>
          <w:szCs w:val="28"/>
        </w:rPr>
        <w:t xml:space="preserve"> ПГУПС, 2014. — 285 с. — Режим доступа: https://e.lanbook.com/book/64407. — </w:t>
      </w:r>
      <w:proofErr w:type="spellStart"/>
      <w:r w:rsidRPr="005D612A">
        <w:rPr>
          <w:rFonts w:ascii="Times New Roman" w:hAnsi="Times New Roman"/>
          <w:sz w:val="28"/>
          <w:szCs w:val="28"/>
        </w:rPr>
        <w:t>Загл</w:t>
      </w:r>
      <w:proofErr w:type="spellEnd"/>
      <w:r w:rsidRPr="005D612A">
        <w:rPr>
          <w:rFonts w:ascii="Times New Roman" w:hAnsi="Times New Roman"/>
          <w:sz w:val="28"/>
          <w:szCs w:val="28"/>
        </w:rPr>
        <w:t>. с экрана.</w:t>
      </w:r>
    </w:p>
    <w:p w:rsidR="008301C0" w:rsidRPr="00C35401" w:rsidRDefault="008301C0" w:rsidP="00C35401">
      <w:pPr>
        <w:spacing w:after="0" w:line="240" w:lineRule="auto"/>
        <w:ind w:firstLine="851"/>
        <w:jc w:val="both"/>
        <w:rPr>
          <w:rFonts w:ascii="Times New Roman" w:hAnsi="Times New Roman"/>
          <w:bCs/>
          <w:sz w:val="28"/>
          <w:szCs w:val="28"/>
        </w:rPr>
      </w:pPr>
    </w:p>
    <w:p w:rsidR="008301C0" w:rsidRPr="00C35401" w:rsidRDefault="008301C0" w:rsidP="00C35401">
      <w:pPr>
        <w:spacing w:after="0" w:line="240" w:lineRule="auto"/>
        <w:ind w:firstLine="851"/>
        <w:jc w:val="both"/>
        <w:rPr>
          <w:rFonts w:ascii="Times New Roman" w:hAnsi="Times New Roman"/>
          <w:bCs/>
          <w:sz w:val="28"/>
          <w:szCs w:val="28"/>
        </w:rPr>
      </w:pPr>
      <w:r w:rsidRPr="00C35401">
        <w:rPr>
          <w:rFonts w:ascii="Times New Roman" w:hAnsi="Times New Roman"/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5D612A" w:rsidRDefault="005D612A" w:rsidP="005D612A">
      <w:pPr>
        <w:widowControl w:val="0"/>
        <w:spacing w:after="0" w:line="24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="008301C0" w:rsidRPr="00C35401">
        <w:rPr>
          <w:rFonts w:ascii="Times New Roman" w:hAnsi="Times New Roman"/>
          <w:sz w:val="28"/>
          <w:szCs w:val="28"/>
        </w:rPr>
        <w:t xml:space="preserve">Гражданский Кодекс РФ. </w:t>
      </w:r>
      <w:proofErr w:type="spellStart"/>
      <w:r w:rsidR="008301C0" w:rsidRPr="00C35401">
        <w:rPr>
          <w:rFonts w:ascii="Times New Roman" w:hAnsi="Times New Roman"/>
          <w:sz w:val="28"/>
          <w:szCs w:val="28"/>
        </w:rPr>
        <w:t>чч</w:t>
      </w:r>
      <w:proofErr w:type="spellEnd"/>
      <w:r w:rsidR="008301C0" w:rsidRPr="00C35401">
        <w:rPr>
          <w:rFonts w:ascii="Times New Roman" w:hAnsi="Times New Roman"/>
          <w:sz w:val="28"/>
          <w:szCs w:val="28"/>
        </w:rPr>
        <w:t xml:space="preserve">. </w:t>
      </w:r>
      <w:r w:rsidR="008301C0" w:rsidRPr="00C35401">
        <w:rPr>
          <w:rFonts w:ascii="Times New Roman" w:hAnsi="Times New Roman"/>
          <w:sz w:val="28"/>
          <w:szCs w:val="28"/>
          <w:lang w:val="en-US"/>
        </w:rPr>
        <w:t>I</w:t>
      </w:r>
      <w:proofErr w:type="gramStart"/>
      <w:r w:rsidR="008301C0" w:rsidRPr="00C35401">
        <w:rPr>
          <w:rFonts w:ascii="Times New Roman" w:hAnsi="Times New Roman"/>
          <w:sz w:val="28"/>
          <w:szCs w:val="28"/>
        </w:rPr>
        <w:t>,</w:t>
      </w:r>
      <w:r w:rsidR="008301C0" w:rsidRPr="00C35401">
        <w:rPr>
          <w:rFonts w:ascii="Times New Roman" w:hAnsi="Times New Roman"/>
          <w:sz w:val="28"/>
          <w:szCs w:val="28"/>
          <w:lang w:val="en-US"/>
        </w:rPr>
        <w:t>II</w:t>
      </w:r>
      <w:r w:rsidR="008301C0" w:rsidRPr="00C35401">
        <w:rPr>
          <w:rFonts w:ascii="Times New Roman" w:hAnsi="Times New Roman"/>
          <w:sz w:val="28"/>
          <w:szCs w:val="28"/>
        </w:rPr>
        <w:t>,</w:t>
      </w:r>
      <w:r w:rsidR="008301C0" w:rsidRPr="00C35401">
        <w:rPr>
          <w:rFonts w:ascii="Times New Roman" w:hAnsi="Times New Roman"/>
          <w:sz w:val="28"/>
          <w:szCs w:val="28"/>
          <w:lang w:val="en-US"/>
        </w:rPr>
        <w:t>III</w:t>
      </w:r>
      <w:proofErr w:type="gramEnd"/>
      <w:r w:rsidR="008301C0" w:rsidRPr="00C35401">
        <w:rPr>
          <w:rFonts w:ascii="Times New Roman" w:hAnsi="Times New Roman"/>
          <w:sz w:val="28"/>
          <w:szCs w:val="28"/>
        </w:rPr>
        <w:t xml:space="preserve">, </w:t>
      </w:r>
      <w:r w:rsidR="008301C0" w:rsidRPr="00C35401">
        <w:rPr>
          <w:rFonts w:ascii="Times New Roman" w:hAnsi="Times New Roman"/>
          <w:sz w:val="28"/>
          <w:szCs w:val="28"/>
          <w:lang w:val="en-US"/>
        </w:rPr>
        <w:t>IV</w:t>
      </w:r>
      <w:r w:rsidR="008301C0" w:rsidRPr="00C35401">
        <w:rPr>
          <w:rFonts w:ascii="Times New Roman" w:hAnsi="Times New Roman"/>
          <w:bCs/>
          <w:sz w:val="28"/>
          <w:szCs w:val="28"/>
        </w:rPr>
        <w:t>;</w:t>
      </w:r>
    </w:p>
    <w:p w:rsidR="008301C0" w:rsidRPr="00C35401" w:rsidRDefault="005D612A" w:rsidP="005D612A">
      <w:pPr>
        <w:widowControl w:val="0"/>
        <w:spacing w:after="0" w:line="24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2. </w:t>
      </w:r>
      <w:r w:rsidR="008301C0" w:rsidRPr="00C35401">
        <w:rPr>
          <w:rFonts w:ascii="Times New Roman" w:hAnsi="Times New Roman"/>
          <w:bCs/>
          <w:sz w:val="28"/>
          <w:szCs w:val="28"/>
        </w:rPr>
        <w:t>ФЗ РФ от 19.02.91г. №1032-1 «О занятости населения в РФ». М.: «</w:t>
      </w:r>
      <w:r w:rsidR="008301C0" w:rsidRPr="00C35401">
        <w:rPr>
          <w:rFonts w:ascii="Times New Roman" w:hAnsi="Times New Roman"/>
          <w:color w:val="000000"/>
          <w:sz w:val="28"/>
          <w:szCs w:val="28"/>
        </w:rPr>
        <w:t>Российская газета» от  06.05.1996 №84, в Собрании законодательства РФ от 22.04.1996 №17 ст. 1915</w:t>
      </w:r>
      <w:r w:rsidR="008301C0" w:rsidRPr="00C35401">
        <w:rPr>
          <w:rFonts w:ascii="Times New Roman" w:hAnsi="Times New Roman"/>
          <w:bCs/>
          <w:sz w:val="28"/>
          <w:szCs w:val="28"/>
        </w:rPr>
        <w:t>;</w:t>
      </w:r>
    </w:p>
    <w:p w:rsidR="008301C0" w:rsidRPr="00C35401" w:rsidRDefault="005D612A" w:rsidP="005D612A">
      <w:pPr>
        <w:widowControl w:val="0"/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3. </w:t>
      </w:r>
      <w:r w:rsidR="008301C0" w:rsidRPr="00C35401">
        <w:rPr>
          <w:rFonts w:ascii="Times New Roman" w:hAnsi="Times New Roman"/>
          <w:bCs/>
          <w:sz w:val="28"/>
          <w:szCs w:val="28"/>
        </w:rPr>
        <w:t>ФЗ от 24.07.2007г. №209-ФЗ «О развитии малого и среднего предпринимательства в Российской Федерации». М.: «</w:t>
      </w:r>
      <w:r w:rsidR="008301C0" w:rsidRPr="00C35401">
        <w:rPr>
          <w:rFonts w:ascii="Times New Roman" w:hAnsi="Times New Roman"/>
          <w:color w:val="000000"/>
          <w:sz w:val="28"/>
          <w:szCs w:val="28"/>
        </w:rPr>
        <w:t>Российская газета» от  31.07.2007 №164, «Парламентская газета» от 09.08.2007 № 99-101, в Собрании законодательства РФ от 30.07.2007 № 31 ст. 4006;</w:t>
      </w:r>
    </w:p>
    <w:p w:rsidR="008301C0" w:rsidRPr="00C35401" w:rsidRDefault="005D612A" w:rsidP="005D612A">
      <w:pPr>
        <w:widowControl w:val="0"/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4. </w:t>
      </w:r>
      <w:r w:rsidR="008301C0" w:rsidRPr="00C35401">
        <w:rPr>
          <w:rFonts w:ascii="Times New Roman" w:hAnsi="Times New Roman"/>
          <w:bCs/>
          <w:sz w:val="28"/>
          <w:szCs w:val="28"/>
        </w:rPr>
        <w:t xml:space="preserve">ФЗ от 26.12.1995 № 208-ФЗ «Об акционерных обществах». М.: </w:t>
      </w:r>
      <w:r w:rsidR="008301C0" w:rsidRPr="00C35401">
        <w:rPr>
          <w:rFonts w:ascii="Times New Roman" w:hAnsi="Times New Roman"/>
          <w:color w:val="000000"/>
          <w:sz w:val="28"/>
          <w:szCs w:val="28"/>
        </w:rPr>
        <w:t>«Российская газета» от 29.12.1995 №248, в Собрании законодательства РФ от 01.01.1996 № 1 ст. 1.;</w:t>
      </w:r>
    </w:p>
    <w:p w:rsidR="008301C0" w:rsidRPr="00C35401" w:rsidRDefault="005D612A" w:rsidP="005D612A">
      <w:pPr>
        <w:widowControl w:val="0"/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 xml:space="preserve">5. </w:t>
      </w:r>
      <w:r w:rsidR="008301C0" w:rsidRPr="00C35401">
        <w:rPr>
          <w:rFonts w:ascii="Times New Roman" w:hAnsi="Times New Roman"/>
          <w:bCs/>
          <w:sz w:val="28"/>
          <w:szCs w:val="28"/>
        </w:rPr>
        <w:t>ФЗ от 10.07.2002г. №86-ФЗ «О Центральном Банке Российской Федерации». М.: «</w:t>
      </w:r>
      <w:r w:rsidR="008301C0" w:rsidRPr="00C35401">
        <w:rPr>
          <w:rFonts w:ascii="Times New Roman" w:hAnsi="Times New Roman"/>
          <w:color w:val="000000"/>
          <w:sz w:val="28"/>
          <w:szCs w:val="28"/>
        </w:rPr>
        <w:t>Парламентская газета» от 13.07.2002 № 131-132, «Российская газета» от 13.07.2002 №127, в Собрании законодательства РФ от 15.07.2002 №28, ст. 2790.</w:t>
      </w:r>
    </w:p>
    <w:p w:rsidR="008301C0" w:rsidRPr="00C35401" w:rsidRDefault="008301C0" w:rsidP="00C35401">
      <w:pPr>
        <w:spacing w:after="0" w:line="240" w:lineRule="auto"/>
        <w:ind w:firstLine="851"/>
        <w:jc w:val="both"/>
        <w:rPr>
          <w:rFonts w:ascii="Times New Roman" w:hAnsi="Times New Roman"/>
          <w:bCs/>
          <w:sz w:val="28"/>
          <w:szCs w:val="28"/>
        </w:rPr>
      </w:pPr>
    </w:p>
    <w:p w:rsidR="008301C0" w:rsidRPr="00C35401" w:rsidRDefault="008301C0" w:rsidP="00C35401">
      <w:pPr>
        <w:spacing w:after="0" w:line="240" w:lineRule="auto"/>
        <w:ind w:firstLine="851"/>
        <w:jc w:val="both"/>
        <w:rPr>
          <w:rFonts w:ascii="Times New Roman" w:hAnsi="Times New Roman"/>
          <w:bCs/>
          <w:sz w:val="28"/>
          <w:szCs w:val="28"/>
        </w:rPr>
      </w:pPr>
      <w:r w:rsidRPr="00C35401">
        <w:rPr>
          <w:rFonts w:ascii="Times New Roman" w:hAnsi="Times New Roman"/>
          <w:bCs/>
          <w:sz w:val="28"/>
          <w:szCs w:val="28"/>
        </w:rPr>
        <w:t>8.4 Другие издания, необходимые для освоения дисциплины</w:t>
      </w:r>
    </w:p>
    <w:p w:rsidR="008301C0" w:rsidRPr="005D612A" w:rsidRDefault="005D612A" w:rsidP="005D612A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1. </w:t>
      </w:r>
      <w:r w:rsidR="008301C0" w:rsidRPr="005D612A">
        <w:rPr>
          <w:rFonts w:ascii="Times New Roman" w:hAnsi="Times New Roman"/>
          <w:bCs/>
          <w:sz w:val="28"/>
          <w:szCs w:val="28"/>
        </w:rPr>
        <w:t>Журнал «Вопросы экономики»;</w:t>
      </w:r>
    </w:p>
    <w:p w:rsidR="008301C0" w:rsidRPr="005D612A" w:rsidRDefault="005D612A" w:rsidP="005D612A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2. </w:t>
      </w:r>
      <w:r w:rsidR="008301C0" w:rsidRPr="005D612A">
        <w:rPr>
          <w:rFonts w:ascii="Times New Roman" w:hAnsi="Times New Roman"/>
          <w:bCs/>
          <w:sz w:val="28"/>
          <w:szCs w:val="28"/>
        </w:rPr>
        <w:t>«Российский экономический журнал»;</w:t>
      </w:r>
    </w:p>
    <w:p w:rsidR="008301C0" w:rsidRPr="005D612A" w:rsidRDefault="005D612A" w:rsidP="005D612A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3. </w:t>
      </w:r>
      <w:r w:rsidR="008301C0" w:rsidRPr="005D612A">
        <w:rPr>
          <w:rFonts w:ascii="Times New Roman" w:hAnsi="Times New Roman"/>
          <w:bCs/>
          <w:sz w:val="28"/>
          <w:szCs w:val="28"/>
        </w:rPr>
        <w:t>Журнал «Экономист».</w:t>
      </w:r>
    </w:p>
    <w:p w:rsidR="008301C0" w:rsidRPr="005D612A" w:rsidRDefault="005D612A" w:rsidP="005D612A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4 </w:t>
      </w:r>
      <w:r w:rsidRPr="005D612A">
        <w:rPr>
          <w:rFonts w:ascii="Times New Roman" w:hAnsi="Times New Roman"/>
          <w:bCs/>
          <w:sz w:val="28"/>
          <w:szCs w:val="28"/>
        </w:rPr>
        <w:t>Б1.Б.5</w:t>
      </w:r>
      <w:r w:rsidR="008301C0" w:rsidRPr="005D612A">
        <w:rPr>
          <w:rFonts w:ascii="Times New Roman" w:hAnsi="Times New Roman"/>
          <w:bCs/>
          <w:sz w:val="28"/>
          <w:szCs w:val="28"/>
        </w:rPr>
        <w:t xml:space="preserve"> «</w:t>
      </w:r>
      <w:r w:rsidR="008301C0" w:rsidRPr="005D612A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ЭКОНОМИКА</w:t>
      </w:r>
      <w:r w:rsidR="008301C0" w:rsidRPr="005D612A">
        <w:rPr>
          <w:rFonts w:ascii="Times New Roman" w:hAnsi="Times New Roman"/>
          <w:bCs/>
          <w:sz w:val="28"/>
          <w:szCs w:val="28"/>
        </w:rPr>
        <w:t>» Методические рекомендации для практических занятий по направлению подготовки 08.03.01 «Строительство» профиль «</w:t>
      </w:r>
      <w:r w:rsidR="008301C0" w:rsidRPr="005D612A">
        <w:rPr>
          <w:rFonts w:ascii="Times New Roman" w:hAnsi="Times New Roman"/>
          <w:spacing w:val="-4"/>
          <w:sz w:val="28"/>
          <w:szCs w:val="28"/>
        </w:rPr>
        <w:t>Промышленное и гражданское строительство</w:t>
      </w:r>
      <w:r w:rsidR="008301C0" w:rsidRPr="005D612A">
        <w:rPr>
          <w:rFonts w:ascii="Times New Roman" w:hAnsi="Times New Roman"/>
          <w:bCs/>
          <w:sz w:val="28"/>
          <w:szCs w:val="28"/>
        </w:rPr>
        <w:t xml:space="preserve">» [электронный ресурс], режим доступа: </w:t>
      </w:r>
      <w:r w:rsidR="008301C0" w:rsidRPr="005D612A">
        <w:rPr>
          <w:rFonts w:ascii="Times New Roman" w:hAnsi="Times New Roman"/>
          <w:sz w:val="28"/>
          <w:szCs w:val="28"/>
          <w:lang w:val="en-US"/>
        </w:rPr>
        <w:t>http</w:t>
      </w:r>
      <w:r w:rsidR="008301C0" w:rsidRPr="005D612A">
        <w:rPr>
          <w:rFonts w:ascii="Times New Roman" w:hAnsi="Times New Roman"/>
          <w:sz w:val="28"/>
          <w:szCs w:val="28"/>
        </w:rPr>
        <w:t>://</w:t>
      </w:r>
      <w:proofErr w:type="spellStart"/>
      <w:r w:rsidR="008301C0" w:rsidRPr="005D612A">
        <w:rPr>
          <w:rFonts w:ascii="Times New Roman" w:hAnsi="Times New Roman"/>
          <w:sz w:val="28"/>
          <w:szCs w:val="28"/>
          <w:lang w:val="en-US"/>
        </w:rPr>
        <w:t>sdo</w:t>
      </w:r>
      <w:proofErr w:type="spellEnd"/>
      <w:r w:rsidR="008301C0" w:rsidRPr="005D612A">
        <w:rPr>
          <w:rFonts w:ascii="Times New Roman" w:hAnsi="Times New Roman"/>
          <w:sz w:val="28"/>
          <w:szCs w:val="28"/>
        </w:rPr>
        <w:t>.</w:t>
      </w:r>
      <w:proofErr w:type="spellStart"/>
      <w:r w:rsidR="008301C0" w:rsidRPr="005D612A">
        <w:rPr>
          <w:rFonts w:ascii="Times New Roman" w:hAnsi="Times New Roman"/>
          <w:sz w:val="28"/>
          <w:szCs w:val="28"/>
          <w:lang w:val="en-US"/>
        </w:rPr>
        <w:t>pgups</w:t>
      </w:r>
      <w:proofErr w:type="spellEnd"/>
      <w:r w:rsidR="008301C0" w:rsidRPr="005D612A">
        <w:rPr>
          <w:rFonts w:ascii="Times New Roman" w:hAnsi="Times New Roman"/>
          <w:sz w:val="28"/>
          <w:szCs w:val="28"/>
        </w:rPr>
        <w:t>.</w:t>
      </w:r>
      <w:proofErr w:type="spellStart"/>
      <w:r w:rsidR="008301C0" w:rsidRPr="005D612A">
        <w:rPr>
          <w:rFonts w:ascii="Times New Roman" w:hAnsi="Times New Roman"/>
          <w:sz w:val="28"/>
          <w:szCs w:val="28"/>
          <w:lang w:val="en-US"/>
        </w:rPr>
        <w:t>ru</w:t>
      </w:r>
      <w:proofErr w:type="spellEnd"/>
      <w:r w:rsidR="008301C0" w:rsidRPr="005D612A">
        <w:rPr>
          <w:rFonts w:ascii="Times New Roman" w:hAnsi="Times New Roman"/>
          <w:sz w:val="28"/>
          <w:szCs w:val="28"/>
        </w:rPr>
        <w:t>/ (для доступа к полнотекстовым документам требуется авторизация).</w:t>
      </w:r>
    </w:p>
    <w:p w:rsidR="008301C0" w:rsidRPr="005D612A" w:rsidRDefault="005D612A" w:rsidP="005D612A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5 </w:t>
      </w:r>
      <w:r w:rsidRPr="005D612A">
        <w:rPr>
          <w:rFonts w:ascii="Times New Roman" w:hAnsi="Times New Roman"/>
          <w:bCs/>
          <w:sz w:val="28"/>
          <w:szCs w:val="28"/>
        </w:rPr>
        <w:t>Б1.Б.5</w:t>
      </w:r>
      <w:r w:rsidR="008301C0" w:rsidRPr="005D612A">
        <w:rPr>
          <w:rFonts w:ascii="Times New Roman" w:hAnsi="Times New Roman"/>
          <w:bCs/>
          <w:sz w:val="28"/>
          <w:szCs w:val="28"/>
        </w:rPr>
        <w:t xml:space="preserve"> «</w:t>
      </w:r>
      <w:r w:rsidR="008301C0" w:rsidRPr="005D612A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ЭКОНОМИКА</w:t>
      </w:r>
      <w:r w:rsidR="008301C0" w:rsidRPr="005D612A">
        <w:rPr>
          <w:rFonts w:ascii="Times New Roman" w:hAnsi="Times New Roman"/>
          <w:bCs/>
          <w:sz w:val="28"/>
          <w:szCs w:val="28"/>
        </w:rPr>
        <w:t>» Методические рекомендации по организации самостоятельной работы обучающихся по направлению подготовки 08.03.01 «Строительство» профиль «</w:t>
      </w:r>
      <w:r w:rsidR="008301C0" w:rsidRPr="005D612A">
        <w:rPr>
          <w:rFonts w:ascii="Times New Roman" w:hAnsi="Times New Roman"/>
          <w:spacing w:val="-4"/>
          <w:sz w:val="28"/>
          <w:szCs w:val="28"/>
        </w:rPr>
        <w:t>Промышленное и гражданское строительство</w:t>
      </w:r>
      <w:r w:rsidR="008301C0" w:rsidRPr="005D612A">
        <w:rPr>
          <w:rFonts w:ascii="Times New Roman" w:hAnsi="Times New Roman"/>
          <w:bCs/>
          <w:sz w:val="28"/>
          <w:szCs w:val="28"/>
        </w:rPr>
        <w:t xml:space="preserve">» [электронный ресурс], режим доступа: </w:t>
      </w:r>
      <w:r w:rsidR="008301C0" w:rsidRPr="005D612A">
        <w:rPr>
          <w:rFonts w:ascii="Times New Roman" w:hAnsi="Times New Roman"/>
          <w:sz w:val="28"/>
          <w:szCs w:val="28"/>
          <w:lang w:val="en-US"/>
        </w:rPr>
        <w:t>http</w:t>
      </w:r>
      <w:r w:rsidR="008301C0" w:rsidRPr="005D612A">
        <w:rPr>
          <w:rFonts w:ascii="Times New Roman" w:hAnsi="Times New Roman"/>
          <w:sz w:val="28"/>
          <w:szCs w:val="28"/>
        </w:rPr>
        <w:t>://</w:t>
      </w:r>
      <w:proofErr w:type="spellStart"/>
      <w:r w:rsidR="008301C0" w:rsidRPr="005D612A">
        <w:rPr>
          <w:rFonts w:ascii="Times New Roman" w:hAnsi="Times New Roman"/>
          <w:sz w:val="28"/>
          <w:szCs w:val="28"/>
          <w:lang w:val="en-US"/>
        </w:rPr>
        <w:t>sdo</w:t>
      </w:r>
      <w:proofErr w:type="spellEnd"/>
      <w:r w:rsidR="008301C0" w:rsidRPr="005D612A">
        <w:rPr>
          <w:rFonts w:ascii="Times New Roman" w:hAnsi="Times New Roman"/>
          <w:sz w:val="28"/>
          <w:szCs w:val="28"/>
        </w:rPr>
        <w:t>.</w:t>
      </w:r>
      <w:proofErr w:type="spellStart"/>
      <w:r w:rsidR="008301C0" w:rsidRPr="005D612A">
        <w:rPr>
          <w:rFonts w:ascii="Times New Roman" w:hAnsi="Times New Roman"/>
          <w:sz w:val="28"/>
          <w:szCs w:val="28"/>
          <w:lang w:val="en-US"/>
        </w:rPr>
        <w:t>pgups</w:t>
      </w:r>
      <w:proofErr w:type="spellEnd"/>
      <w:r w:rsidR="008301C0" w:rsidRPr="005D612A">
        <w:rPr>
          <w:rFonts w:ascii="Times New Roman" w:hAnsi="Times New Roman"/>
          <w:sz w:val="28"/>
          <w:szCs w:val="28"/>
        </w:rPr>
        <w:t>.</w:t>
      </w:r>
      <w:proofErr w:type="spellStart"/>
      <w:r w:rsidR="008301C0" w:rsidRPr="005D612A">
        <w:rPr>
          <w:rFonts w:ascii="Times New Roman" w:hAnsi="Times New Roman"/>
          <w:sz w:val="28"/>
          <w:szCs w:val="28"/>
          <w:lang w:val="en-US"/>
        </w:rPr>
        <w:t>ru</w:t>
      </w:r>
      <w:proofErr w:type="spellEnd"/>
      <w:r w:rsidR="008301C0" w:rsidRPr="005D612A">
        <w:rPr>
          <w:rFonts w:ascii="Times New Roman" w:hAnsi="Times New Roman"/>
          <w:sz w:val="28"/>
          <w:szCs w:val="28"/>
        </w:rPr>
        <w:t>/ (для доступа к полнотекстовым документам требуется авторизация).</w:t>
      </w:r>
    </w:p>
    <w:p w:rsidR="008301C0" w:rsidRPr="005D612A" w:rsidRDefault="005D612A" w:rsidP="005D612A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6. </w:t>
      </w:r>
      <w:r w:rsidRPr="005D612A">
        <w:rPr>
          <w:rFonts w:ascii="Times New Roman" w:hAnsi="Times New Roman"/>
          <w:bCs/>
          <w:sz w:val="28"/>
          <w:szCs w:val="28"/>
        </w:rPr>
        <w:t>Б1.Б.5</w:t>
      </w:r>
      <w:r w:rsidR="008301C0" w:rsidRPr="005D612A">
        <w:rPr>
          <w:rFonts w:ascii="Times New Roman" w:hAnsi="Times New Roman"/>
          <w:bCs/>
          <w:sz w:val="28"/>
          <w:szCs w:val="28"/>
        </w:rPr>
        <w:t xml:space="preserve"> «</w:t>
      </w:r>
      <w:r w:rsidR="008301C0" w:rsidRPr="005D612A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ЭКОНОМИКА</w:t>
      </w:r>
      <w:r w:rsidR="008301C0" w:rsidRPr="005D612A">
        <w:rPr>
          <w:rFonts w:ascii="Times New Roman" w:hAnsi="Times New Roman"/>
          <w:bCs/>
          <w:sz w:val="28"/>
          <w:szCs w:val="28"/>
        </w:rPr>
        <w:t xml:space="preserve">» </w:t>
      </w:r>
      <w:r w:rsidR="008301C0" w:rsidRPr="005D612A">
        <w:rPr>
          <w:rFonts w:ascii="Times New Roman" w:hAnsi="Times New Roman"/>
          <w:spacing w:val="-4"/>
          <w:sz w:val="28"/>
          <w:szCs w:val="28"/>
        </w:rPr>
        <w:t xml:space="preserve">Методические рекомендации по выполнению контрольной работы по направлению 08.03.01 «Строительство» профиль «Промышленное и гражданское строительство» [электронный ресурс], режим доступа: </w:t>
      </w:r>
      <w:r w:rsidR="008301C0" w:rsidRPr="005D612A">
        <w:rPr>
          <w:rFonts w:ascii="Times New Roman" w:hAnsi="Times New Roman"/>
          <w:sz w:val="28"/>
          <w:szCs w:val="28"/>
          <w:lang w:val="en-US"/>
        </w:rPr>
        <w:t>http</w:t>
      </w:r>
      <w:r w:rsidR="008301C0" w:rsidRPr="005D612A">
        <w:rPr>
          <w:rFonts w:ascii="Times New Roman" w:hAnsi="Times New Roman"/>
          <w:sz w:val="28"/>
          <w:szCs w:val="28"/>
        </w:rPr>
        <w:t>://</w:t>
      </w:r>
      <w:proofErr w:type="spellStart"/>
      <w:r w:rsidR="008301C0" w:rsidRPr="005D612A">
        <w:rPr>
          <w:rFonts w:ascii="Times New Roman" w:hAnsi="Times New Roman"/>
          <w:sz w:val="28"/>
          <w:szCs w:val="28"/>
          <w:lang w:val="en-US"/>
        </w:rPr>
        <w:t>sdo</w:t>
      </w:r>
      <w:proofErr w:type="spellEnd"/>
      <w:r w:rsidR="008301C0" w:rsidRPr="005D612A">
        <w:rPr>
          <w:rFonts w:ascii="Times New Roman" w:hAnsi="Times New Roman"/>
          <w:sz w:val="28"/>
          <w:szCs w:val="28"/>
        </w:rPr>
        <w:t>.</w:t>
      </w:r>
      <w:proofErr w:type="spellStart"/>
      <w:r w:rsidR="008301C0" w:rsidRPr="005D612A">
        <w:rPr>
          <w:rFonts w:ascii="Times New Roman" w:hAnsi="Times New Roman"/>
          <w:sz w:val="28"/>
          <w:szCs w:val="28"/>
          <w:lang w:val="en-US"/>
        </w:rPr>
        <w:t>pgups</w:t>
      </w:r>
      <w:proofErr w:type="spellEnd"/>
      <w:r w:rsidR="008301C0" w:rsidRPr="005D612A">
        <w:rPr>
          <w:rFonts w:ascii="Times New Roman" w:hAnsi="Times New Roman"/>
          <w:sz w:val="28"/>
          <w:szCs w:val="28"/>
        </w:rPr>
        <w:t>.</w:t>
      </w:r>
      <w:proofErr w:type="spellStart"/>
      <w:r w:rsidR="008301C0" w:rsidRPr="005D612A">
        <w:rPr>
          <w:rFonts w:ascii="Times New Roman" w:hAnsi="Times New Roman"/>
          <w:sz w:val="28"/>
          <w:szCs w:val="28"/>
          <w:lang w:val="en-US"/>
        </w:rPr>
        <w:t>ru</w:t>
      </w:r>
      <w:proofErr w:type="spellEnd"/>
      <w:r w:rsidR="008301C0" w:rsidRPr="005D612A">
        <w:rPr>
          <w:rFonts w:ascii="Times New Roman" w:hAnsi="Times New Roman"/>
          <w:sz w:val="28"/>
          <w:szCs w:val="28"/>
        </w:rPr>
        <w:t>/ (для доступа к полнотекстовым документам требуется авторизация).</w:t>
      </w:r>
    </w:p>
    <w:p w:rsidR="008301C0" w:rsidRPr="00C35401" w:rsidRDefault="008301C0" w:rsidP="00C35401">
      <w:pPr>
        <w:spacing w:after="0" w:line="240" w:lineRule="auto"/>
        <w:ind w:firstLine="851"/>
        <w:jc w:val="both"/>
        <w:rPr>
          <w:rFonts w:ascii="Times New Roman" w:hAnsi="Times New Roman"/>
          <w:bCs/>
          <w:sz w:val="28"/>
          <w:szCs w:val="28"/>
        </w:rPr>
      </w:pPr>
    </w:p>
    <w:p w:rsidR="008301C0" w:rsidRPr="00377F79" w:rsidRDefault="008301C0" w:rsidP="00377F79">
      <w:pPr>
        <w:jc w:val="center"/>
        <w:rPr>
          <w:rFonts w:ascii="Times New Roman" w:hAnsi="Times New Roman"/>
          <w:b/>
          <w:sz w:val="28"/>
          <w:szCs w:val="28"/>
        </w:rPr>
      </w:pPr>
      <w:r w:rsidRPr="00377F79">
        <w:rPr>
          <w:rFonts w:ascii="Times New Roman" w:hAnsi="Times New Roman"/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5D612A" w:rsidRPr="005D612A" w:rsidRDefault="005D612A" w:rsidP="005D612A">
      <w:pPr>
        <w:spacing w:after="0" w:line="240" w:lineRule="auto"/>
        <w:ind w:firstLine="851"/>
        <w:jc w:val="both"/>
        <w:rPr>
          <w:rFonts w:ascii="Times New Roman" w:hAnsi="Times New Roman"/>
          <w:bCs/>
          <w:sz w:val="28"/>
          <w:szCs w:val="28"/>
        </w:rPr>
      </w:pPr>
      <w:r w:rsidRPr="005D612A">
        <w:rPr>
          <w:rFonts w:ascii="Times New Roman" w:hAnsi="Times New Roman"/>
          <w:bCs/>
          <w:sz w:val="28"/>
          <w:szCs w:val="28"/>
        </w:rPr>
        <w:t>1.</w:t>
      </w:r>
      <w:r w:rsidRPr="005D612A">
        <w:rPr>
          <w:rFonts w:ascii="Times New Roman" w:hAnsi="Times New Roman"/>
          <w:bCs/>
          <w:sz w:val="28"/>
          <w:szCs w:val="28"/>
        </w:rPr>
        <w:tab/>
        <w:t xml:space="preserve">Личный кабинет </w:t>
      </w:r>
      <w:proofErr w:type="gramStart"/>
      <w:r w:rsidRPr="005D612A">
        <w:rPr>
          <w:rFonts w:ascii="Times New Roman" w:hAnsi="Times New Roman"/>
          <w:bCs/>
          <w:sz w:val="28"/>
          <w:szCs w:val="28"/>
        </w:rPr>
        <w:t>обучающегося</w:t>
      </w:r>
      <w:proofErr w:type="gramEnd"/>
      <w:r w:rsidRPr="005D612A">
        <w:rPr>
          <w:rFonts w:ascii="Times New Roman" w:hAnsi="Times New Roman"/>
          <w:bCs/>
          <w:sz w:val="28"/>
          <w:szCs w:val="28"/>
        </w:rPr>
        <w:t xml:space="preserve">  и электронная информационно-образовательная среда [Электронный ресурс]. Режим доступа:  http://sdo.pgups.ru (для доступа к полнотекстовым документам требуется авторизация).  </w:t>
      </w:r>
    </w:p>
    <w:p w:rsidR="005D612A" w:rsidRPr="005D612A" w:rsidRDefault="005D612A" w:rsidP="005D612A">
      <w:pPr>
        <w:spacing w:after="0" w:line="240" w:lineRule="auto"/>
        <w:ind w:firstLine="851"/>
        <w:jc w:val="both"/>
        <w:rPr>
          <w:rFonts w:ascii="Times New Roman" w:hAnsi="Times New Roman"/>
          <w:bCs/>
          <w:sz w:val="28"/>
          <w:szCs w:val="28"/>
        </w:rPr>
      </w:pPr>
      <w:r w:rsidRPr="005D612A">
        <w:rPr>
          <w:rFonts w:ascii="Times New Roman" w:hAnsi="Times New Roman"/>
          <w:bCs/>
          <w:sz w:val="28"/>
          <w:szCs w:val="28"/>
        </w:rPr>
        <w:t xml:space="preserve">2. Министерство финансов РФ [электронный ресурс]. Режим доступа: http://www.minfin.ru, свободный. — </w:t>
      </w:r>
      <w:proofErr w:type="spellStart"/>
      <w:r w:rsidRPr="005D612A">
        <w:rPr>
          <w:rFonts w:ascii="Times New Roman" w:hAnsi="Times New Roman"/>
          <w:bCs/>
          <w:sz w:val="28"/>
          <w:szCs w:val="28"/>
        </w:rPr>
        <w:t>Загл</w:t>
      </w:r>
      <w:proofErr w:type="spellEnd"/>
      <w:r w:rsidRPr="005D612A">
        <w:rPr>
          <w:rFonts w:ascii="Times New Roman" w:hAnsi="Times New Roman"/>
          <w:bCs/>
          <w:sz w:val="28"/>
          <w:szCs w:val="28"/>
        </w:rPr>
        <w:t>. с экрана;</w:t>
      </w:r>
    </w:p>
    <w:p w:rsidR="005D612A" w:rsidRPr="005D612A" w:rsidRDefault="005D612A" w:rsidP="005D612A">
      <w:pPr>
        <w:spacing w:after="0" w:line="240" w:lineRule="auto"/>
        <w:ind w:firstLine="851"/>
        <w:jc w:val="both"/>
        <w:rPr>
          <w:rFonts w:ascii="Times New Roman" w:hAnsi="Times New Roman"/>
          <w:bCs/>
          <w:sz w:val="28"/>
          <w:szCs w:val="28"/>
        </w:rPr>
      </w:pPr>
      <w:r w:rsidRPr="005D612A">
        <w:rPr>
          <w:rFonts w:ascii="Times New Roman" w:hAnsi="Times New Roman"/>
          <w:bCs/>
          <w:sz w:val="28"/>
          <w:szCs w:val="28"/>
        </w:rPr>
        <w:t>3.</w:t>
      </w:r>
      <w:r w:rsidRPr="005D612A">
        <w:rPr>
          <w:rFonts w:ascii="Times New Roman" w:hAnsi="Times New Roman"/>
          <w:bCs/>
          <w:sz w:val="28"/>
          <w:szCs w:val="28"/>
        </w:rPr>
        <w:tab/>
        <w:t xml:space="preserve">Федеральная служба государственной статистики [электронный ресурс]. Режим доступа: http://www.gks.ru, свободный. — </w:t>
      </w:r>
      <w:proofErr w:type="spellStart"/>
      <w:r w:rsidRPr="005D612A">
        <w:rPr>
          <w:rFonts w:ascii="Times New Roman" w:hAnsi="Times New Roman"/>
          <w:bCs/>
          <w:sz w:val="28"/>
          <w:szCs w:val="28"/>
        </w:rPr>
        <w:t>Загл</w:t>
      </w:r>
      <w:proofErr w:type="spellEnd"/>
      <w:r w:rsidRPr="005D612A">
        <w:rPr>
          <w:rFonts w:ascii="Times New Roman" w:hAnsi="Times New Roman"/>
          <w:bCs/>
          <w:sz w:val="28"/>
          <w:szCs w:val="28"/>
        </w:rPr>
        <w:t>. с экрана;</w:t>
      </w:r>
    </w:p>
    <w:p w:rsidR="005D612A" w:rsidRPr="005D612A" w:rsidRDefault="005D612A" w:rsidP="005D612A">
      <w:pPr>
        <w:spacing w:after="0" w:line="240" w:lineRule="auto"/>
        <w:ind w:firstLine="851"/>
        <w:jc w:val="both"/>
        <w:rPr>
          <w:rFonts w:ascii="Times New Roman" w:hAnsi="Times New Roman"/>
          <w:bCs/>
          <w:sz w:val="28"/>
          <w:szCs w:val="28"/>
        </w:rPr>
      </w:pPr>
      <w:r w:rsidRPr="005D612A">
        <w:rPr>
          <w:rFonts w:ascii="Times New Roman" w:hAnsi="Times New Roman"/>
          <w:bCs/>
          <w:sz w:val="28"/>
          <w:szCs w:val="28"/>
        </w:rPr>
        <w:t>4.</w:t>
      </w:r>
      <w:r w:rsidRPr="005D612A">
        <w:rPr>
          <w:rFonts w:ascii="Times New Roman" w:hAnsi="Times New Roman"/>
          <w:bCs/>
          <w:sz w:val="28"/>
          <w:szCs w:val="28"/>
        </w:rPr>
        <w:tab/>
        <w:t xml:space="preserve">Федеральная налоговая служба [электронный ресурс]. Режим доступа: http:// www.nalog.ru, свободный. — </w:t>
      </w:r>
      <w:proofErr w:type="spellStart"/>
      <w:r w:rsidRPr="005D612A">
        <w:rPr>
          <w:rFonts w:ascii="Times New Roman" w:hAnsi="Times New Roman"/>
          <w:bCs/>
          <w:sz w:val="28"/>
          <w:szCs w:val="28"/>
        </w:rPr>
        <w:t>Загл</w:t>
      </w:r>
      <w:proofErr w:type="spellEnd"/>
      <w:r w:rsidRPr="005D612A">
        <w:rPr>
          <w:rFonts w:ascii="Times New Roman" w:hAnsi="Times New Roman"/>
          <w:bCs/>
          <w:sz w:val="28"/>
          <w:szCs w:val="28"/>
        </w:rPr>
        <w:t>. с экрана;</w:t>
      </w:r>
    </w:p>
    <w:p w:rsidR="005D612A" w:rsidRPr="005D612A" w:rsidRDefault="005D612A" w:rsidP="005D612A">
      <w:pPr>
        <w:spacing w:after="0" w:line="240" w:lineRule="auto"/>
        <w:ind w:firstLine="851"/>
        <w:jc w:val="both"/>
        <w:rPr>
          <w:rFonts w:ascii="Times New Roman" w:hAnsi="Times New Roman"/>
          <w:bCs/>
          <w:sz w:val="28"/>
          <w:szCs w:val="28"/>
        </w:rPr>
      </w:pPr>
      <w:r w:rsidRPr="005D612A">
        <w:rPr>
          <w:rFonts w:ascii="Times New Roman" w:hAnsi="Times New Roman"/>
          <w:bCs/>
          <w:sz w:val="28"/>
          <w:szCs w:val="28"/>
        </w:rPr>
        <w:t>5.</w:t>
      </w:r>
      <w:r w:rsidRPr="005D612A">
        <w:rPr>
          <w:rFonts w:ascii="Times New Roman" w:hAnsi="Times New Roman"/>
          <w:bCs/>
          <w:sz w:val="28"/>
          <w:szCs w:val="28"/>
        </w:rPr>
        <w:tab/>
        <w:t xml:space="preserve">Центральный Банк РФ [электронный ресурс]. Режим доступа: http://www.cbr.ru, свободный. — </w:t>
      </w:r>
      <w:proofErr w:type="spellStart"/>
      <w:r w:rsidRPr="005D612A">
        <w:rPr>
          <w:rFonts w:ascii="Times New Roman" w:hAnsi="Times New Roman"/>
          <w:bCs/>
          <w:sz w:val="28"/>
          <w:szCs w:val="28"/>
        </w:rPr>
        <w:t>Загл</w:t>
      </w:r>
      <w:proofErr w:type="spellEnd"/>
      <w:r w:rsidRPr="005D612A">
        <w:rPr>
          <w:rFonts w:ascii="Times New Roman" w:hAnsi="Times New Roman"/>
          <w:bCs/>
          <w:sz w:val="28"/>
          <w:szCs w:val="28"/>
        </w:rPr>
        <w:t xml:space="preserve">. с экрана; </w:t>
      </w:r>
    </w:p>
    <w:p w:rsidR="005D612A" w:rsidRPr="005D612A" w:rsidRDefault="005D612A" w:rsidP="005D612A">
      <w:pPr>
        <w:spacing w:after="0" w:line="240" w:lineRule="auto"/>
        <w:ind w:firstLine="851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D612A">
        <w:rPr>
          <w:rFonts w:ascii="Times New Roman" w:hAnsi="Times New Roman"/>
          <w:bCs/>
          <w:sz w:val="28"/>
          <w:szCs w:val="28"/>
        </w:rPr>
        <w:t xml:space="preserve">6. </w:t>
      </w:r>
      <w:r w:rsidRPr="005D612A">
        <w:rPr>
          <w:rFonts w:ascii="Times New Roman" w:hAnsi="Times New Roman"/>
          <w:color w:val="000000" w:themeColor="text1"/>
          <w:sz w:val="28"/>
          <w:szCs w:val="28"/>
        </w:rPr>
        <w:t xml:space="preserve">Электронно-библиотечная система ЛАНЬ [Электронный ресурс]. Режим доступа:  https://e.lanbook.com — </w:t>
      </w:r>
      <w:proofErr w:type="spellStart"/>
      <w:r w:rsidRPr="005D612A">
        <w:rPr>
          <w:rFonts w:ascii="Times New Roman" w:hAnsi="Times New Roman"/>
          <w:color w:val="000000" w:themeColor="text1"/>
          <w:sz w:val="28"/>
          <w:szCs w:val="28"/>
        </w:rPr>
        <w:t>Загл</w:t>
      </w:r>
      <w:proofErr w:type="spellEnd"/>
      <w:r w:rsidRPr="005D612A">
        <w:rPr>
          <w:rFonts w:ascii="Times New Roman" w:hAnsi="Times New Roman"/>
          <w:color w:val="000000" w:themeColor="text1"/>
          <w:sz w:val="28"/>
          <w:szCs w:val="28"/>
        </w:rPr>
        <w:t>. с экрана.</w:t>
      </w:r>
    </w:p>
    <w:p w:rsidR="008301C0" w:rsidRDefault="008301C0" w:rsidP="00377F79">
      <w:pPr>
        <w:rPr>
          <w:rFonts w:ascii="Times New Roman" w:hAnsi="Times New Roman"/>
          <w:b/>
          <w:sz w:val="28"/>
          <w:szCs w:val="28"/>
        </w:rPr>
      </w:pPr>
    </w:p>
    <w:p w:rsidR="005D612A" w:rsidRPr="00377F79" w:rsidRDefault="005D612A" w:rsidP="00377F79">
      <w:pPr>
        <w:rPr>
          <w:rFonts w:ascii="Times New Roman" w:hAnsi="Times New Roman"/>
          <w:b/>
          <w:sz w:val="28"/>
          <w:szCs w:val="28"/>
        </w:rPr>
      </w:pPr>
    </w:p>
    <w:p w:rsidR="008301C0" w:rsidRPr="00377F79" w:rsidRDefault="008301C0" w:rsidP="00377F79">
      <w:pPr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  <w:r w:rsidRPr="00377F79">
        <w:rPr>
          <w:rFonts w:ascii="Times New Roman" w:hAnsi="Times New Roman"/>
          <w:b/>
          <w:bCs/>
          <w:sz w:val="28"/>
          <w:szCs w:val="28"/>
        </w:rPr>
        <w:lastRenderedPageBreak/>
        <w:t>10. Методические указания для обучающихся по освоению дисциплины</w:t>
      </w:r>
    </w:p>
    <w:p w:rsidR="005D612A" w:rsidRDefault="005D612A" w:rsidP="00377F79">
      <w:pPr>
        <w:ind w:firstLine="851"/>
        <w:contextualSpacing/>
        <w:jc w:val="both"/>
        <w:rPr>
          <w:rFonts w:ascii="Times New Roman" w:hAnsi="Times New Roman"/>
          <w:bCs/>
          <w:sz w:val="28"/>
          <w:szCs w:val="28"/>
        </w:rPr>
      </w:pPr>
    </w:p>
    <w:p w:rsidR="008301C0" w:rsidRPr="00377F79" w:rsidRDefault="008301C0" w:rsidP="00377F79">
      <w:pPr>
        <w:ind w:firstLine="851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377F79">
        <w:rPr>
          <w:rFonts w:ascii="Times New Roman" w:hAnsi="Times New Roman"/>
          <w:bCs/>
          <w:sz w:val="28"/>
          <w:szCs w:val="28"/>
        </w:rPr>
        <w:t>Порядок изучения дисциплины следующий:</w:t>
      </w:r>
    </w:p>
    <w:p w:rsidR="008301C0" w:rsidRPr="00377F79" w:rsidRDefault="008301C0" w:rsidP="00377F79">
      <w:pPr>
        <w:widowControl w:val="0"/>
        <w:numPr>
          <w:ilvl w:val="0"/>
          <w:numId w:val="15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377F79">
        <w:rPr>
          <w:rFonts w:ascii="Times New Roman" w:hAnsi="Times New Roman"/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8301C0" w:rsidRPr="00377F79" w:rsidRDefault="008301C0" w:rsidP="00377F79">
      <w:pPr>
        <w:widowControl w:val="0"/>
        <w:numPr>
          <w:ilvl w:val="0"/>
          <w:numId w:val="15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377F79">
        <w:rPr>
          <w:rFonts w:ascii="Times New Roman" w:hAnsi="Times New Roman"/>
          <w:bCs/>
          <w:sz w:val="28"/>
          <w:szCs w:val="28"/>
        </w:rPr>
        <w:t>Обучающийся должен представить материалы, необходимые для оценки знаний, умений, навыков, предусмотренные текущим контролем, характеризующие формирование компетенций при изучении дисциплины (см. фонд оценочных средств по дисциплине).</w:t>
      </w:r>
    </w:p>
    <w:p w:rsidR="008301C0" w:rsidRPr="00377F79" w:rsidRDefault="008301C0" w:rsidP="00377F79">
      <w:pPr>
        <w:widowControl w:val="0"/>
        <w:numPr>
          <w:ilvl w:val="0"/>
          <w:numId w:val="15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377F79">
        <w:rPr>
          <w:rFonts w:ascii="Times New Roman" w:hAnsi="Times New Roman"/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8301C0" w:rsidRDefault="008301C0" w:rsidP="00377F79">
      <w:pPr>
        <w:tabs>
          <w:tab w:val="left" w:pos="0"/>
        </w:tabs>
        <w:ind w:firstLine="851"/>
        <w:contextualSpacing/>
        <w:jc w:val="center"/>
        <w:rPr>
          <w:rFonts w:ascii="Times New Roman" w:hAnsi="Times New Roman"/>
          <w:bCs/>
          <w:sz w:val="28"/>
          <w:szCs w:val="28"/>
        </w:rPr>
      </w:pPr>
    </w:p>
    <w:p w:rsidR="005D612A" w:rsidRPr="00377F79" w:rsidRDefault="005D612A" w:rsidP="00377F79">
      <w:pPr>
        <w:tabs>
          <w:tab w:val="left" w:pos="0"/>
        </w:tabs>
        <w:ind w:firstLine="851"/>
        <w:contextualSpacing/>
        <w:jc w:val="center"/>
        <w:rPr>
          <w:rFonts w:ascii="Times New Roman" w:hAnsi="Times New Roman"/>
          <w:bCs/>
          <w:sz w:val="28"/>
          <w:szCs w:val="28"/>
        </w:rPr>
      </w:pPr>
    </w:p>
    <w:p w:rsidR="008301C0" w:rsidRDefault="008301C0" w:rsidP="00377F79">
      <w:pPr>
        <w:tabs>
          <w:tab w:val="left" w:pos="0"/>
        </w:tabs>
        <w:ind w:firstLine="851"/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  <w:r w:rsidRPr="00377F79">
        <w:rPr>
          <w:rFonts w:ascii="Times New Roman" w:hAnsi="Times New Roman"/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5D612A" w:rsidRPr="00377F79" w:rsidRDefault="005D612A" w:rsidP="00377F79">
      <w:pPr>
        <w:tabs>
          <w:tab w:val="left" w:pos="0"/>
        </w:tabs>
        <w:ind w:firstLine="851"/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D612A" w:rsidRPr="005D612A" w:rsidRDefault="005D612A" w:rsidP="005D612A">
      <w:pPr>
        <w:spacing w:after="0" w:line="240" w:lineRule="auto"/>
        <w:ind w:firstLine="851"/>
        <w:jc w:val="both"/>
        <w:rPr>
          <w:rFonts w:ascii="Times New Roman" w:hAnsi="Times New Roman"/>
          <w:bCs/>
          <w:sz w:val="28"/>
          <w:szCs w:val="28"/>
        </w:rPr>
      </w:pPr>
      <w:r w:rsidRPr="005D612A">
        <w:rPr>
          <w:rFonts w:ascii="Times New Roman" w:hAnsi="Times New Roman"/>
          <w:bCs/>
          <w:sz w:val="28"/>
          <w:szCs w:val="28"/>
        </w:rPr>
        <w:t>При осуществлении образовательного процесса по дисциплине «Экономика» используются следующие информационные технологии:</w:t>
      </w:r>
    </w:p>
    <w:p w:rsidR="005D612A" w:rsidRPr="005D612A" w:rsidRDefault="005D612A" w:rsidP="005D612A">
      <w:pPr>
        <w:spacing w:after="0" w:line="240" w:lineRule="auto"/>
        <w:ind w:firstLine="851"/>
        <w:jc w:val="both"/>
        <w:rPr>
          <w:rFonts w:ascii="Times New Roman" w:hAnsi="Times New Roman"/>
          <w:bCs/>
          <w:sz w:val="28"/>
          <w:szCs w:val="28"/>
        </w:rPr>
      </w:pPr>
      <w:r w:rsidRPr="005D612A">
        <w:rPr>
          <w:rFonts w:ascii="Times New Roman" w:hAnsi="Times New Roman"/>
          <w:bCs/>
          <w:sz w:val="28"/>
          <w:szCs w:val="28"/>
        </w:rPr>
        <w:t>-</w:t>
      </w:r>
      <w:r w:rsidRPr="005D612A">
        <w:rPr>
          <w:rFonts w:ascii="Times New Roman" w:hAnsi="Times New Roman"/>
          <w:bCs/>
          <w:sz w:val="28"/>
          <w:szCs w:val="28"/>
        </w:rPr>
        <w:tab/>
        <w:t>технические средства (наборы демонстрационного оборудования);</w:t>
      </w:r>
    </w:p>
    <w:p w:rsidR="005D612A" w:rsidRPr="005D612A" w:rsidRDefault="005D612A" w:rsidP="005D612A">
      <w:pPr>
        <w:spacing w:after="0" w:line="240" w:lineRule="auto"/>
        <w:ind w:firstLine="851"/>
        <w:jc w:val="both"/>
        <w:rPr>
          <w:rFonts w:ascii="Times New Roman" w:hAnsi="Times New Roman"/>
          <w:bCs/>
          <w:sz w:val="28"/>
          <w:szCs w:val="28"/>
        </w:rPr>
      </w:pPr>
      <w:r w:rsidRPr="005D612A">
        <w:rPr>
          <w:rFonts w:ascii="Times New Roman" w:hAnsi="Times New Roman"/>
          <w:bCs/>
          <w:sz w:val="28"/>
          <w:szCs w:val="28"/>
        </w:rPr>
        <w:t>-</w:t>
      </w:r>
      <w:r w:rsidRPr="005D612A">
        <w:rPr>
          <w:rFonts w:ascii="Times New Roman" w:hAnsi="Times New Roman"/>
          <w:bCs/>
          <w:sz w:val="28"/>
          <w:szCs w:val="28"/>
        </w:rPr>
        <w:tab/>
        <w:t>методы обучения с использованием информационных технологий (демонстрация мультимедийных материалов);</w:t>
      </w:r>
    </w:p>
    <w:p w:rsidR="005D612A" w:rsidRPr="005D612A" w:rsidRDefault="005D612A" w:rsidP="005D612A">
      <w:pPr>
        <w:widowControl w:val="0"/>
        <w:numPr>
          <w:ilvl w:val="0"/>
          <w:numId w:val="14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/>
          <w:b/>
          <w:bCs/>
          <w:sz w:val="28"/>
          <w:szCs w:val="28"/>
        </w:rPr>
      </w:pPr>
      <w:r w:rsidRPr="005D612A">
        <w:rPr>
          <w:rFonts w:ascii="Times New Roman" w:hAnsi="Times New Roman"/>
          <w:bCs/>
          <w:sz w:val="28"/>
          <w:szCs w:val="28"/>
        </w:rPr>
        <w:t xml:space="preserve">электронная информационно-образовательная </w:t>
      </w:r>
      <w:r w:rsidRPr="005D612A">
        <w:rPr>
          <w:rFonts w:ascii="Times New Roman" w:hAnsi="Times New Roman"/>
          <w:sz w:val="28"/>
          <w:szCs w:val="28"/>
        </w:rPr>
        <w:t xml:space="preserve">среда Петербургского государственного университета путей сообщения Императора Александра </w:t>
      </w:r>
      <w:r w:rsidRPr="005D612A">
        <w:rPr>
          <w:rFonts w:ascii="Times New Roman" w:hAnsi="Times New Roman"/>
          <w:sz w:val="28"/>
          <w:szCs w:val="28"/>
          <w:lang w:val="en-US"/>
        </w:rPr>
        <w:t>I</w:t>
      </w:r>
      <w:r w:rsidRPr="005D612A">
        <w:rPr>
          <w:rFonts w:ascii="Times New Roman" w:hAnsi="Times New Roman"/>
          <w:sz w:val="28"/>
          <w:szCs w:val="28"/>
        </w:rPr>
        <w:t xml:space="preserve"> [Электронный ресурс]. – Режим доступа: http://sdo.pgups.ru.</w:t>
      </w:r>
    </w:p>
    <w:p w:rsidR="005D612A" w:rsidRPr="005D612A" w:rsidRDefault="005D612A" w:rsidP="005D612A">
      <w:pPr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5D612A">
        <w:rPr>
          <w:rFonts w:ascii="Times New Roman" w:hAnsi="Times New Roman"/>
          <w:bCs/>
          <w:sz w:val="28"/>
          <w:szCs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утвержденными расписаниями учебных занятий, консультаций, текущего контроля и промежуточной аттестации, самостоятельной работы.</w:t>
      </w:r>
    </w:p>
    <w:p w:rsidR="008301C0" w:rsidRDefault="008301C0" w:rsidP="00377F79">
      <w:pPr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BD0A54" w:rsidRDefault="00BD0A54" w:rsidP="00377F79">
      <w:pPr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BD0A54" w:rsidRPr="00377F79" w:rsidRDefault="00BD0A54" w:rsidP="00BD0A54">
      <w:pPr>
        <w:jc w:val="center"/>
        <w:rPr>
          <w:rFonts w:ascii="Times New Roman" w:hAnsi="Times New Roman"/>
          <w:bCs/>
          <w:sz w:val="28"/>
          <w:szCs w:val="28"/>
        </w:rPr>
      </w:pPr>
      <w:r w:rsidRPr="00377F79">
        <w:rPr>
          <w:rFonts w:ascii="Times New Roman" w:hAnsi="Times New Roman"/>
          <w:b/>
          <w:bCs/>
          <w:sz w:val="28"/>
          <w:szCs w:val="28"/>
        </w:rPr>
        <w:lastRenderedPageBreak/>
        <w:t>12. Описание материально-технической базы, необходимой для осуществления образовательного процесса по дисциплине</w:t>
      </w:r>
    </w:p>
    <w:p w:rsidR="00BD0A54" w:rsidRPr="005D612A" w:rsidRDefault="00BD0A54" w:rsidP="00BD0A54">
      <w:pPr>
        <w:spacing w:after="0" w:line="240" w:lineRule="auto"/>
        <w:ind w:firstLine="851"/>
        <w:jc w:val="both"/>
        <w:rPr>
          <w:rFonts w:ascii="Times New Roman" w:hAnsi="Times New Roman"/>
          <w:bCs/>
          <w:sz w:val="28"/>
        </w:rPr>
      </w:pPr>
      <w:r w:rsidRPr="005D612A">
        <w:rPr>
          <w:rFonts w:ascii="Times New Roman" w:hAnsi="Times New Roman"/>
          <w:bCs/>
          <w:sz w:val="28"/>
        </w:rPr>
        <w:t xml:space="preserve">Материально-техническая база обеспечивает проведение всех видов учебных занятий, предусмотренных учебным планом по </w:t>
      </w:r>
      <w:r>
        <w:rPr>
          <w:rFonts w:ascii="Times New Roman" w:hAnsi="Times New Roman"/>
          <w:bCs/>
          <w:sz w:val="28"/>
        </w:rPr>
        <w:t xml:space="preserve">направлению </w:t>
      </w:r>
      <w:r w:rsidRPr="005D612A">
        <w:rPr>
          <w:rFonts w:ascii="Times New Roman" w:hAnsi="Times New Roman"/>
          <w:bCs/>
          <w:sz w:val="28"/>
        </w:rPr>
        <w:t>08.0</w:t>
      </w:r>
      <w:r>
        <w:rPr>
          <w:rFonts w:ascii="Times New Roman" w:hAnsi="Times New Roman"/>
          <w:bCs/>
          <w:sz w:val="28"/>
        </w:rPr>
        <w:t>3</w:t>
      </w:r>
      <w:r w:rsidRPr="005D612A">
        <w:rPr>
          <w:rFonts w:ascii="Times New Roman" w:hAnsi="Times New Roman"/>
          <w:bCs/>
          <w:sz w:val="28"/>
        </w:rPr>
        <w:t>.01 «Строительство» и соответствует действующим санитарным и противопожарным нормам и правилам.</w:t>
      </w:r>
    </w:p>
    <w:p w:rsidR="00BD0A54" w:rsidRPr="005D612A" w:rsidRDefault="00BD0A54" w:rsidP="00BD0A54">
      <w:pPr>
        <w:spacing w:after="0" w:line="240" w:lineRule="auto"/>
        <w:ind w:firstLine="851"/>
        <w:jc w:val="both"/>
        <w:rPr>
          <w:rFonts w:ascii="Times New Roman" w:hAnsi="Times New Roman"/>
          <w:bCs/>
          <w:sz w:val="28"/>
        </w:rPr>
      </w:pPr>
      <w:r w:rsidRPr="005D612A">
        <w:rPr>
          <w:rFonts w:ascii="Times New Roman" w:hAnsi="Times New Roman"/>
          <w:bCs/>
          <w:sz w:val="28"/>
        </w:rPr>
        <w:t>Она содержит специальные помещения -  учебные аудитории для проведения занятий лекционного типа, практических занятий, 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учебного оборудования. Помещения на семестр учебного года выделяются в соответствии с расписанием занятий.</w:t>
      </w:r>
    </w:p>
    <w:p w:rsidR="00BD0A54" w:rsidRPr="005D612A" w:rsidRDefault="00BD0A54" w:rsidP="00BD0A54">
      <w:pPr>
        <w:spacing w:after="0" w:line="240" w:lineRule="auto"/>
        <w:ind w:firstLine="851"/>
        <w:jc w:val="both"/>
        <w:rPr>
          <w:rFonts w:ascii="Times New Roman" w:hAnsi="Times New Roman"/>
          <w:bCs/>
          <w:sz w:val="28"/>
        </w:rPr>
      </w:pPr>
      <w:r w:rsidRPr="005D612A">
        <w:rPr>
          <w:rFonts w:ascii="Times New Roman" w:hAnsi="Times New Roman"/>
          <w:bCs/>
          <w:sz w:val="28"/>
        </w:rPr>
        <w:t xml:space="preserve"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 (мультимедийным проектором, экраном, стандартной доской для работы с маркером). </w:t>
      </w:r>
    </w:p>
    <w:p w:rsidR="00BD0A54" w:rsidRPr="005D612A" w:rsidRDefault="00BD0A54" w:rsidP="00BD0A54">
      <w:pPr>
        <w:spacing w:after="0" w:line="240" w:lineRule="auto"/>
        <w:ind w:firstLine="851"/>
        <w:jc w:val="both"/>
        <w:rPr>
          <w:rFonts w:ascii="Times New Roman" w:hAnsi="Times New Roman"/>
          <w:bCs/>
          <w:sz w:val="28"/>
        </w:rPr>
      </w:pPr>
      <w:r w:rsidRPr="005D612A">
        <w:rPr>
          <w:rFonts w:ascii="Times New Roman" w:hAnsi="Times New Roman"/>
          <w:bCs/>
          <w:sz w:val="28"/>
        </w:rPr>
        <w:t>Для проведения занятий лекционного типа предлагаются учебно-наглядные пособия, обеспечивающие тематические  иллюстрации, соответствующие рабочей учебной программе дисциплины.</w:t>
      </w:r>
    </w:p>
    <w:p w:rsidR="00743946" w:rsidRPr="00377F79" w:rsidRDefault="00743946" w:rsidP="00377F79">
      <w:pPr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</w:rPr>
        <w:drawing>
          <wp:inline distT="0" distB="0" distL="0" distR="0">
            <wp:extent cx="6152794" cy="1981200"/>
            <wp:effectExtent l="0" t="0" r="635" b="0"/>
            <wp:docPr id="2" name="Рисунок 2" descr="H:\РП. ФОС. А\ИСПРАВЛЕННЫЕ\Промышленное и гражданское строительство\рп посл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РП. ФОС. А\ИСПРАВЛЕННЫЕ\Промышленное и гражданское строительство\рп посл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03" t="48485" r="5769" b="32750"/>
                    <a:stretch/>
                  </pic:blipFill>
                  <pic:spPr bwMode="auto">
                    <a:xfrm>
                      <a:off x="0" y="0"/>
                      <a:ext cx="6149508" cy="1980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43946" w:rsidRPr="00377F79" w:rsidSect="00452F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315402"/>
    <w:multiLevelType w:val="multilevel"/>
    <w:tmpl w:val="635AD27A"/>
    <w:lvl w:ilvl="0">
      <w:start w:val="1"/>
      <w:numFmt w:val="bullet"/>
      <w:lvlText w:val="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  <w:rPr>
        <w:rFonts w:cs="Times New Roman"/>
      </w:rPr>
    </w:lvl>
  </w:abstractNum>
  <w:abstractNum w:abstractNumId="1">
    <w:nsid w:val="18E136FD"/>
    <w:multiLevelType w:val="hybridMultilevel"/>
    <w:tmpl w:val="6D02532E"/>
    <w:lvl w:ilvl="0" w:tplc="0419000F">
      <w:start w:val="1"/>
      <w:numFmt w:val="decimal"/>
      <w:lvlText w:val="%1."/>
      <w:lvlJc w:val="left"/>
      <w:pPr>
        <w:ind w:left="795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5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1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  <w:rPr>
        <w:rFonts w:cs="Times New Roman"/>
      </w:rPr>
    </w:lvl>
  </w:abstractNum>
  <w:abstractNum w:abstractNumId="2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">
    <w:nsid w:val="285E577C"/>
    <w:multiLevelType w:val="hybridMultilevel"/>
    <w:tmpl w:val="E758E27C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8850AB4"/>
    <w:multiLevelType w:val="hybridMultilevel"/>
    <w:tmpl w:val="7614563E"/>
    <w:lvl w:ilvl="0" w:tplc="E96C595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0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</w:num>
  <w:num w:numId="13">
    <w:abstractNumId w:val="5"/>
  </w:num>
  <w:num w:numId="14">
    <w:abstractNumId w:val="4"/>
  </w:num>
  <w:num w:numId="15">
    <w:abstractNumId w:val="2"/>
  </w:num>
  <w:num w:numId="16">
    <w:abstractNumId w:val="1"/>
  </w:num>
  <w:num w:numId="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5401"/>
    <w:rsid w:val="000411FD"/>
    <w:rsid w:val="00047E69"/>
    <w:rsid w:val="000A4891"/>
    <w:rsid w:val="000B07EC"/>
    <w:rsid w:val="001831B1"/>
    <w:rsid w:val="00197C6C"/>
    <w:rsid w:val="001F7116"/>
    <w:rsid w:val="00267791"/>
    <w:rsid w:val="002B7612"/>
    <w:rsid w:val="002E5787"/>
    <w:rsid w:val="002F3F7A"/>
    <w:rsid w:val="003107E5"/>
    <w:rsid w:val="00377F79"/>
    <w:rsid w:val="00452F7C"/>
    <w:rsid w:val="004579D3"/>
    <w:rsid w:val="00495C0A"/>
    <w:rsid w:val="004A79FA"/>
    <w:rsid w:val="004E5898"/>
    <w:rsid w:val="00572C11"/>
    <w:rsid w:val="0059258F"/>
    <w:rsid w:val="005D612A"/>
    <w:rsid w:val="006211D4"/>
    <w:rsid w:val="006270A1"/>
    <w:rsid w:val="006312E1"/>
    <w:rsid w:val="00646ED6"/>
    <w:rsid w:val="00693FE3"/>
    <w:rsid w:val="007037C0"/>
    <w:rsid w:val="00706058"/>
    <w:rsid w:val="00743946"/>
    <w:rsid w:val="007B35D6"/>
    <w:rsid w:val="007F6AD7"/>
    <w:rsid w:val="008025B8"/>
    <w:rsid w:val="00813392"/>
    <w:rsid w:val="008301C0"/>
    <w:rsid w:val="00832C98"/>
    <w:rsid w:val="00874204"/>
    <w:rsid w:val="008D501E"/>
    <w:rsid w:val="008F698F"/>
    <w:rsid w:val="009A2A6B"/>
    <w:rsid w:val="009C534C"/>
    <w:rsid w:val="009E0A25"/>
    <w:rsid w:val="009F005A"/>
    <w:rsid w:val="00A92BCC"/>
    <w:rsid w:val="00AB4895"/>
    <w:rsid w:val="00AB7F07"/>
    <w:rsid w:val="00AC1784"/>
    <w:rsid w:val="00B66570"/>
    <w:rsid w:val="00B8374D"/>
    <w:rsid w:val="00BD0A54"/>
    <w:rsid w:val="00BF6177"/>
    <w:rsid w:val="00C27D68"/>
    <w:rsid w:val="00C35401"/>
    <w:rsid w:val="00C509EA"/>
    <w:rsid w:val="00D26FD3"/>
    <w:rsid w:val="00D40B04"/>
    <w:rsid w:val="00E365EB"/>
    <w:rsid w:val="00E837CC"/>
    <w:rsid w:val="00F12723"/>
    <w:rsid w:val="00F47EAA"/>
    <w:rsid w:val="00FE3D5E"/>
    <w:rsid w:val="00FF1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6177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706058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706058"/>
    <w:rPr>
      <w:rFonts w:ascii="Tahoma" w:hAnsi="Tahoma"/>
      <w:sz w:val="16"/>
    </w:rPr>
  </w:style>
  <w:style w:type="paragraph" w:styleId="a5">
    <w:name w:val="List Paragraph"/>
    <w:basedOn w:val="a"/>
    <w:uiPriority w:val="34"/>
    <w:qFormat/>
    <w:rsid w:val="00267791"/>
    <w:pPr>
      <w:ind w:left="720"/>
      <w:contextualSpacing/>
    </w:pPr>
  </w:style>
  <w:style w:type="character" w:styleId="a6">
    <w:name w:val="Hyperlink"/>
    <w:basedOn w:val="a0"/>
    <w:uiPriority w:val="99"/>
    <w:rsid w:val="000B07EC"/>
    <w:rPr>
      <w:rFonts w:cs="Times New Roman"/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6177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706058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706058"/>
    <w:rPr>
      <w:rFonts w:ascii="Tahoma" w:hAnsi="Tahoma"/>
      <w:sz w:val="16"/>
    </w:rPr>
  </w:style>
  <w:style w:type="paragraph" w:styleId="a5">
    <w:name w:val="List Paragraph"/>
    <w:basedOn w:val="a"/>
    <w:uiPriority w:val="34"/>
    <w:qFormat/>
    <w:rsid w:val="00267791"/>
    <w:pPr>
      <w:ind w:left="720"/>
      <w:contextualSpacing/>
    </w:pPr>
  </w:style>
  <w:style w:type="character" w:styleId="a6">
    <w:name w:val="Hyperlink"/>
    <w:basedOn w:val="a0"/>
    <w:uiPriority w:val="99"/>
    <w:rsid w:val="000B07EC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11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80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4D4BC3-7E26-4164-BD08-4A63B17C68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3024</Words>
  <Characters>17243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BLACK</Company>
  <LinksUpToDate>false</LinksUpToDate>
  <CharactersWithSpaces>20227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Папа</dc:creator>
  <cp:lastModifiedBy>Бенин А.В.</cp:lastModifiedBy>
  <cp:revision>2</cp:revision>
  <cp:lastPrinted>2018-01-25T10:54:00Z</cp:lastPrinted>
  <dcterms:created xsi:type="dcterms:W3CDTF">2018-01-25T11:30:00Z</dcterms:created>
  <dcterms:modified xsi:type="dcterms:W3CDTF">2018-01-25T11:30:00Z</dcterms:modified>
</cp:coreProperties>
</file>