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5020BD">
        <w:rPr>
          <w:rFonts w:ascii="Times New Roman" w:hAnsi="Times New Roman"/>
          <w:sz w:val="24"/>
          <w:szCs w:val="24"/>
        </w:rPr>
        <w:t>и»,</w:t>
      </w:r>
      <w:r w:rsidR="003C3339" w:rsidRPr="003C3339">
        <w:rPr>
          <w:rFonts w:ascii="Times New Roman" w:hAnsi="Times New Roman"/>
          <w:sz w:val="24"/>
          <w:szCs w:val="24"/>
        </w:rPr>
        <w:t xml:space="preserve"> «Логистика»,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</w:t>
      </w:r>
      <w:bookmarkStart w:id="0" w:name="_GoBack"/>
      <w:bookmarkEnd w:id="0"/>
      <w:r w:rsidRPr="003C3339">
        <w:rPr>
          <w:rFonts w:ascii="Times New Roman" w:hAnsi="Times New Roman"/>
          <w:b/>
          <w:sz w:val="24"/>
          <w:szCs w:val="24"/>
        </w:rPr>
        <w:t>труктуре основной профессиональной образовательной программы</w:t>
      </w:r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организации»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(Б1.</w:t>
      </w:r>
      <w:r w:rsidR="00F31FB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11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114A0B" w:rsidRPr="003C333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 xml:space="preserve">базовой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3C3339" w:rsidRPr="003C3339" w:rsidRDefault="00A04175" w:rsidP="00A04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</w:t>
      </w:r>
      <w:r>
        <w:rPr>
          <w:rFonts w:ascii="Times New Roman" w:eastAsia="Calibri" w:hAnsi="Times New Roman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перспективных</w:t>
      </w:r>
      <w:r w:rsidR="003C3339" w:rsidRPr="003C3339">
        <w:rPr>
          <w:rFonts w:ascii="Times New Roman" w:hAnsi="Times New Roman"/>
          <w:sz w:val="24"/>
          <w:szCs w:val="24"/>
        </w:rPr>
        <w:t xml:space="preserve"> методологически</w:t>
      </w:r>
      <w:r>
        <w:rPr>
          <w:rFonts w:ascii="Times New Roman" w:hAnsi="Times New Roman"/>
          <w:sz w:val="24"/>
          <w:szCs w:val="24"/>
        </w:rPr>
        <w:t>х</w:t>
      </w:r>
      <w:r w:rsidR="003C3339" w:rsidRPr="003C3339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ов проектирования групп организаций, </w:t>
      </w:r>
      <w:r w:rsidR="003C3339"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047D14" w:rsidRPr="003C3339">
        <w:rPr>
          <w:rFonts w:ascii="Times New Roman" w:hAnsi="Times New Roman"/>
          <w:sz w:val="24"/>
          <w:szCs w:val="24"/>
        </w:rPr>
        <w:t xml:space="preserve"> 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proofErr w:type="gramStart"/>
      <w:r>
        <w:rPr>
          <w:rFonts w:ascii="Times New Roman" w:hAnsi="Times New Roman"/>
          <w:sz w:val="24"/>
          <w:szCs w:val="24"/>
        </w:rPr>
        <w:t xml:space="preserve">4, </w:t>
      </w:r>
      <w:r w:rsidR="00107284">
        <w:rPr>
          <w:rFonts w:ascii="Times New Roman" w:hAnsi="Times New Roman"/>
          <w:sz w:val="24"/>
          <w:szCs w:val="24"/>
        </w:rPr>
        <w:t xml:space="preserve"> </w:t>
      </w:r>
      <w:r w:rsidR="00BD4057">
        <w:rPr>
          <w:rFonts w:ascii="Times New Roman" w:hAnsi="Times New Roman"/>
          <w:sz w:val="24"/>
          <w:szCs w:val="24"/>
        </w:rPr>
        <w:t>ОПК</w:t>
      </w:r>
      <w:proofErr w:type="gramEnd"/>
      <w:r w:rsidR="00BD40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 w:rsidR="00047D14" w:rsidRPr="003C3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2111A2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2111A2">
        <w:rPr>
          <w:sz w:val="24"/>
          <w:szCs w:val="24"/>
        </w:rPr>
        <w:t>Структурирование организации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 </w:t>
      </w:r>
      <w:r w:rsidRPr="002111A2">
        <w:rPr>
          <w:rFonts w:ascii="Times New Roman" w:hAnsi="Times New Roman"/>
          <w:sz w:val="24"/>
          <w:szCs w:val="24"/>
        </w:rPr>
        <w:t>Теория формального выбора концепции организации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2111A2">
        <w:rPr>
          <w:rFonts w:ascii="Times New Roman" w:hAnsi="Times New Roman"/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2111A2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111A2">
        <w:rPr>
          <w:rFonts w:ascii="Times New Roman" w:hAnsi="Times New Roman"/>
          <w:sz w:val="24"/>
          <w:szCs w:val="24"/>
        </w:rPr>
        <w:t>5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 (</w:t>
      </w:r>
      <w:r w:rsidR="002111A2">
        <w:rPr>
          <w:rFonts w:ascii="Times New Roman" w:hAnsi="Times New Roman"/>
          <w:sz w:val="24"/>
          <w:szCs w:val="24"/>
        </w:rPr>
        <w:t>1</w:t>
      </w:r>
      <w:r w:rsidR="006D2A86" w:rsidRPr="003C3339">
        <w:rPr>
          <w:rFonts w:ascii="Times New Roman" w:hAnsi="Times New Roman"/>
          <w:sz w:val="24"/>
          <w:szCs w:val="24"/>
        </w:rPr>
        <w:t>8</w:t>
      </w:r>
      <w:r w:rsidR="002111A2">
        <w:rPr>
          <w:rFonts w:ascii="Times New Roman" w:hAnsi="Times New Roman"/>
          <w:sz w:val="24"/>
          <w:szCs w:val="24"/>
        </w:rPr>
        <w:t>0</w:t>
      </w:r>
      <w:r w:rsidR="006D2A86" w:rsidRPr="003C3339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2111A2">
        <w:rPr>
          <w:rFonts w:ascii="Times New Roman" w:hAnsi="Times New Roman"/>
          <w:sz w:val="24"/>
          <w:szCs w:val="24"/>
        </w:rPr>
        <w:t>36</w:t>
      </w:r>
      <w:r w:rsidR="003A217C" w:rsidRPr="003C3339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 w:rsidRPr="003C3339">
        <w:rPr>
          <w:rFonts w:ascii="Times New Roman" w:hAnsi="Times New Roman"/>
          <w:sz w:val="24"/>
          <w:szCs w:val="24"/>
        </w:rPr>
        <w:t>36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63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3A217C" w:rsidRPr="003C3339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155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 w:rsidRPr="003C3339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D552D"/>
    <w:rsid w:val="00107284"/>
    <w:rsid w:val="00114A0B"/>
    <w:rsid w:val="001151B2"/>
    <w:rsid w:val="00142E74"/>
    <w:rsid w:val="002111A2"/>
    <w:rsid w:val="00291F65"/>
    <w:rsid w:val="00333BF1"/>
    <w:rsid w:val="003A217C"/>
    <w:rsid w:val="003C3339"/>
    <w:rsid w:val="004C0A82"/>
    <w:rsid w:val="005020BD"/>
    <w:rsid w:val="005069CB"/>
    <w:rsid w:val="0058096E"/>
    <w:rsid w:val="005912C5"/>
    <w:rsid w:val="005D50FB"/>
    <w:rsid w:val="005E0781"/>
    <w:rsid w:val="00632136"/>
    <w:rsid w:val="006D2A86"/>
    <w:rsid w:val="007C720C"/>
    <w:rsid w:val="007E3C95"/>
    <w:rsid w:val="007F48E3"/>
    <w:rsid w:val="00865E13"/>
    <w:rsid w:val="008D4575"/>
    <w:rsid w:val="00967A14"/>
    <w:rsid w:val="00A04175"/>
    <w:rsid w:val="00AC080E"/>
    <w:rsid w:val="00B51E08"/>
    <w:rsid w:val="00BD38AB"/>
    <w:rsid w:val="00BD4057"/>
    <w:rsid w:val="00CA35C1"/>
    <w:rsid w:val="00D06585"/>
    <w:rsid w:val="00D17F42"/>
    <w:rsid w:val="00D5166C"/>
    <w:rsid w:val="00E04D78"/>
    <w:rsid w:val="00E54D3D"/>
    <w:rsid w:val="00F31FB2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6EFD"/>
  <w15:docId w15:val="{87030CAA-6C71-48E0-A106-90583FE8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cp:lastPrinted>2016-12-06T15:43:00Z</cp:lastPrinted>
  <dcterms:created xsi:type="dcterms:W3CDTF">2017-10-11T13:30:00Z</dcterms:created>
  <dcterms:modified xsi:type="dcterms:W3CDTF">2017-10-11T13:30:00Z</dcterms:modified>
</cp:coreProperties>
</file>