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352" w:rsidRPr="005545DE" w:rsidRDefault="001C6352" w:rsidP="000F64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>ФЕДЕРАЛЬНОЕ АГЕНТСТВО ЖЕЛЕЗНОДОРОЖНОГО ТРАНСПОРТА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 xml:space="preserve">высшего </w:t>
      </w:r>
      <w:r w:rsidR="00A61D8B" w:rsidRPr="005545DE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5545DE">
        <w:rPr>
          <w:rFonts w:ascii="Times New Roman" w:hAnsi="Times New Roman" w:cs="Times New Roman"/>
          <w:sz w:val="28"/>
          <w:szCs w:val="28"/>
        </w:rPr>
        <w:t>образования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5545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5DE">
        <w:rPr>
          <w:rFonts w:ascii="Times New Roman" w:hAnsi="Times New Roman" w:cs="Times New Roman"/>
          <w:sz w:val="28"/>
          <w:szCs w:val="28"/>
        </w:rPr>
        <w:t>»</w:t>
      </w:r>
    </w:p>
    <w:p w:rsidR="001C6352" w:rsidRPr="005545DE" w:rsidRDefault="001C6352" w:rsidP="001C63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>(ФГБОУ В</w:t>
      </w:r>
      <w:r w:rsidR="00951144" w:rsidRPr="005545DE">
        <w:rPr>
          <w:rFonts w:ascii="Times New Roman" w:hAnsi="Times New Roman" w:cs="Times New Roman"/>
          <w:sz w:val="28"/>
          <w:szCs w:val="28"/>
        </w:rPr>
        <w:t>П</w:t>
      </w:r>
      <w:r w:rsidRPr="005545DE">
        <w:rPr>
          <w:rFonts w:ascii="Times New Roman" w:hAnsi="Times New Roman" w:cs="Times New Roman"/>
          <w:sz w:val="28"/>
          <w:szCs w:val="28"/>
        </w:rPr>
        <w:t>О ПГУПС)</w:t>
      </w:r>
    </w:p>
    <w:p w:rsidR="001C6352" w:rsidRPr="005545DE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5545DE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5DE">
        <w:rPr>
          <w:rFonts w:ascii="Times New Roman" w:hAnsi="Times New Roman" w:cs="Times New Roman"/>
          <w:noProof/>
          <w:sz w:val="28"/>
          <w:szCs w:val="28"/>
          <w:lang w:eastAsia="ru-RU"/>
        </w:rPr>
        <w:t>Кафедра «Иностранные языки»</w:t>
      </w:r>
    </w:p>
    <w:p w:rsidR="001C6352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AE63CD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AE63CD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AE63CD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AE63CD" w:rsidRDefault="001C6352" w:rsidP="001C6352">
      <w:pPr>
        <w:spacing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3CD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E63CD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AE63CD">
        <w:rPr>
          <w:rFonts w:ascii="Times New Roman" w:hAnsi="Times New Roman" w:cs="Times New Roman"/>
          <w:sz w:val="28"/>
          <w:szCs w:val="28"/>
        </w:rPr>
        <w:t>» (Б1.Б.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3CD">
        <w:rPr>
          <w:rFonts w:ascii="Times New Roman" w:hAnsi="Times New Roman" w:cs="Times New Roman"/>
          <w:sz w:val="28"/>
          <w:szCs w:val="28"/>
        </w:rPr>
        <w:t>)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1C6352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 xml:space="preserve">38.03.02 «Менеджмент» 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профилю</w:t>
      </w:r>
      <w:r w:rsidRPr="00AE6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«Производственный менеджмент»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(форма обучения – очная)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C6352" w:rsidRDefault="001C6352" w:rsidP="001C63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1C63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379" w:rsidRPr="00AE63CD" w:rsidRDefault="00ED2379" w:rsidP="001C63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0F646E" w:rsidRDefault="001C6352" w:rsidP="00ED2379">
      <w:pPr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>2016</w:t>
      </w: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379" w:rsidRDefault="00087771" w:rsidP="0094694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340475" cy="89661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896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379" w:rsidRDefault="00ED2379" w:rsidP="0094694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379" w:rsidRDefault="00ED2379" w:rsidP="0094694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780" w:rsidRDefault="00C54780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087771">
      <w:pPr>
        <w:rPr>
          <w:rFonts w:ascii="Times New Roman" w:hAnsi="Times New Roman" w:cs="Times New Roman"/>
          <w:sz w:val="28"/>
          <w:szCs w:val="28"/>
        </w:rPr>
      </w:pPr>
    </w:p>
    <w:p w:rsidR="001C6352" w:rsidRDefault="001C0310" w:rsidP="00D547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44247"/>
            <wp:effectExtent l="19050" t="0" r="3175" b="0"/>
            <wp:docPr id="3" name="Рисунок 2" descr="C:\Users\Alex\Desktop\Сканы Коклева\ПМ 2016 ИЯ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Сканы Коклева\ПМ 2016 ИЯ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D547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791" w:rsidRDefault="00D54791" w:rsidP="00D54791"/>
    <w:p w:rsidR="00880F56" w:rsidRDefault="00880F56" w:rsidP="005545DE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5545DE" w:rsidRDefault="005545DE" w:rsidP="005545DE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Рабочая программа составлена в соответствии с ФГОС ВО, утвержденным «12» января 2016 г., приказ № 7 по направлению 38.03.02 «Менеджмент», по дисциплине «Иностранный язык».</w:t>
      </w:r>
    </w:p>
    <w:p w:rsidR="005545DE" w:rsidRDefault="005545DE" w:rsidP="005545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социокультурной компетентности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прагматической компетентности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учебных умений и навыков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развитие и воспитание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личностных качеств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обучающихся средствами </w:t>
      </w:r>
    </w:p>
    <w:p w:rsidR="005545DE" w:rsidRDefault="005545DE" w:rsidP="005545D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иностранного языка.</w:t>
      </w:r>
    </w:p>
    <w:p w:rsidR="005545DE" w:rsidRDefault="005545DE" w:rsidP="005545D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545DE" w:rsidRDefault="005545DE" w:rsidP="005545D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5545DE" w:rsidRDefault="005545DE" w:rsidP="005545DE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5545DE" w:rsidRDefault="005545DE" w:rsidP="005545DE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5545DE" w:rsidRDefault="005545DE" w:rsidP="005545DE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5545DE" w:rsidRDefault="005545DE" w:rsidP="005545DE">
      <w:pPr>
        <w:numPr>
          <w:ilvl w:val="0"/>
          <w:numId w:val="2"/>
        </w:numPr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вести на иностранном языке беседу-диалог общего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характера,  переводить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тексты по специальности со словарём;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ВЛАДЕТЬ:</w:t>
      </w:r>
    </w:p>
    <w:p w:rsidR="005545DE" w:rsidRDefault="005545DE" w:rsidP="005545DE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5545DE" w:rsidRPr="00277DD1" w:rsidRDefault="005545DE" w:rsidP="00277DD1">
      <w:pPr>
        <w:tabs>
          <w:tab w:val="left" w:pos="851"/>
        </w:tabs>
        <w:spacing w:after="0" w:line="257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0BFB">
        <w:rPr>
          <w:rFonts w:ascii="Times New Roman" w:eastAsia="Times New Roman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545DE" w:rsidRDefault="005545DE" w:rsidP="00277DD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Изучение дисциплины направлено на формирование следующих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  <w:t>- способность использовать основы экономических знаний в различных сферах деятельности (ОК-4);</w:t>
      </w:r>
    </w:p>
    <w:p w:rsidR="005545DE" w:rsidRDefault="005545DE" w:rsidP="005545D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способность работать в коллективе, толерантно воспринимая социальные, этнические, конфессиональные и культурные различия (ОК-6).</w:t>
      </w:r>
    </w:p>
    <w:p w:rsidR="005545DE" w:rsidRPr="00D53AE4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Область профессиональной </w:t>
      </w:r>
      <w:r w:rsidRPr="00D53A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деятельности обучающихся, освоивших данную дисциплину, приведена в п. 2.1 </w:t>
      </w:r>
      <w:r w:rsidRPr="00D53AE4">
        <w:rPr>
          <w:rFonts w:ascii="Times New Roman" w:hAnsi="Times New Roman" w:cs="Times New Roman"/>
          <w:sz w:val="28"/>
          <w:szCs w:val="28"/>
        </w:rPr>
        <w:t>общей характеристики</w:t>
      </w:r>
      <w:r w:rsidRPr="00D53AE4">
        <w:rPr>
          <w:sz w:val="28"/>
          <w:szCs w:val="28"/>
        </w:rPr>
        <w:t xml:space="preserve"> </w:t>
      </w:r>
      <w:r w:rsidRPr="00D53AE4">
        <w:rPr>
          <w:rFonts w:ascii="Times New Roman" w:eastAsia="Calibri" w:hAnsi="Times New Roman" w:cs="Times New Roman"/>
          <w:sz w:val="28"/>
          <w:szCs w:val="28"/>
          <w:lang w:eastAsia="ru-RU"/>
        </w:rPr>
        <w:t>ОПОП.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3A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D53AE4">
        <w:rPr>
          <w:rFonts w:ascii="Times New Roman" w:hAnsi="Times New Roman" w:cs="Times New Roman"/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ОПОП.</w:t>
      </w: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5545DE" w:rsidRDefault="005545DE" w:rsidP="005545D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«Иностранный язык» (Б1.Б.7) относится к базовой части и является обязательной дисциплиной обучающегося.</w:t>
      </w: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18"/>
        <w:gridCol w:w="992"/>
        <w:gridCol w:w="992"/>
        <w:gridCol w:w="957"/>
      </w:tblGrid>
      <w:tr w:rsidR="005545DE" w:rsidTr="002F575B">
        <w:trPr>
          <w:jc w:val="center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5545DE" w:rsidTr="002F575B">
        <w:trPr>
          <w:jc w:val="center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545DE" w:rsidTr="002F575B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  <w:p w:rsidR="005545DE" w:rsidRDefault="005545DE" w:rsidP="002F575B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лекции (Л)</w:t>
            </w:r>
          </w:p>
          <w:p w:rsidR="005545DE" w:rsidRDefault="005545DE" w:rsidP="002F575B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5545DE" w:rsidRDefault="005545DE" w:rsidP="002F575B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545DE" w:rsidTr="002F575B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5545DE" w:rsidTr="002F575B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545DE" w:rsidTr="002F575B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5545DE" w:rsidTr="002F575B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з.е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324/9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144/4</w:t>
            </w:r>
          </w:p>
        </w:tc>
      </w:tr>
    </w:tbl>
    <w:p w:rsidR="005545DE" w:rsidRPr="00676CB6" w:rsidRDefault="005545DE" w:rsidP="00676CB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7F36">
        <w:rPr>
          <w:rFonts w:ascii="Times New Roman" w:hAnsi="Times New Roman" w:cs="Times New Roman"/>
          <w:i/>
          <w:sz w:val="28"/>
          <w:szCs w:val="28"/>
        </w:rPr>
        <w:t>Примечание: Э – экзамен</w:t>
      </w:r>
      <w:r>
        <w:rPr>
          <w:rFonts w:ascii="Times New Roman" w:hAnsi="Times New Roman" w:cs="Times New Roman"/>
          <w:i/>
          <w:sz w:val="28"/>
          <w:szCs w:val="28"/>
        </w:rPr>
        <w:t>, З – зачет.</w:t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5545DE" w:rsidTr="002F575B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 -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Жизнь студента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Ознакомительное и изучающее. Определение основного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содержания  социокультурного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текста по знакомым опорным словам,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Произношение и ритм фразы.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Общая  характеристика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грамматического строя иностранного языка. Значение порядка слов. Грамматика текста.</w:t>
            </w:r>
          </w:p>
        </w:tc>
      </w:tr>
      <w:tr w:rsidR="005545DE" w:rsidTr="002F575B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Воспроизведение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микродиалогов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основной информации, основных фактов,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основной  идеи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аудио текста.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плана презентации.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Сочетаемость слов. Устойчивые выражения.</w:t>
            </w:r>
          </w:p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5545DE" w:rsidTr="002F575B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3 -  Мир без границ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основного содержания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деталей  социокультурного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общетехнического аудио-текста, основного смысла аудио-диалога. 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Письменный перевод общетехнического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текста;  письмо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открытка другу. 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Расширение и активизация наиболее употребительной лексики, относящейся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5545DE" w:rsidTr="002F575B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Модуль 4 – Моя специальность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основного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содержания  технического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Краткое устное сообщение (презентация) на знакомую тему, связанную с будущей специальностью.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 выставки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компании.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Полное и точное понимание фактов, деталей содержания аудио текста на знакомую тематику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 широкому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профилю Университета.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Прямое и переносное значение слова. Терминология по широкому профилю специальности. Средства связи элементов 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фразе :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предлоги, союзы, местоимения.</w:t>
            </w:r>
          </w:p>
        </w:tc>
      </w:tr>
      <w:tr w:rsidR="005545DE" w:rsidTr="002F575B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Деловое письмо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Составление резюме.</w:t>
            </w:r>
          </w:p>
        </w:tc>
      </w:tr>
      <w:tr w:rsidR="005545DE" w:rsidTr="002F575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2F57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6CB6" w:rsidRDefault="00676CB6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76CB6" w:rsidRDefault="00676CB6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25B60" w:rsidRDefault="00A25B60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обучения:</w:t>
      </w:r>
    </w:p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545DE" w:rsidTr="002F575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5545DE" w:rsidTr="002F575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545DE" w:rsidTr="002F575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545DE" w:rsidTr="002F575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545DE" w:rsidTr="002F575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545DE" w:rsidTr="002F575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5545DE" w:rsidTr="002F575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</w:tr>
    </w:tbl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5545DE" w:rsidRDefault="005545DE" w:rsidP="005545DE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5545DE" w:rsidTr="002F57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Default="005545DE" w:rsidP="002F575B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545DE" w:rsidTr="002F57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03760D" w:rsidRDefault="005545DE" w:rsidP="002F575B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1)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Афанасьева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Павлова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др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Ситуации делового общения. Учебное пособие. 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СПб.: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ПГУПС, 2014. – 58 с.</w:t>
            </w:r>
          </w:p>
        </w:tc>
      </w:tr>
      <w:tr w:rsidR="005545DE" w:rsidTr="002F57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  <w:t xml:space="preserve"> 2: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2F575B">
            <w:pPr>
              <w:snapToGrid w:val="0"/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1) </w:t>
            </w:r>
            <w:proofErr w:type="spell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London</w:t>
            </w:r>
            <w:proofErr w:type="spell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: книга для чтения по страноведению [Электронный ресурс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] :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учебное пособие. — Электрон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дан. — СПб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. :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ПГУПС (Петербургский государственный университет путей сообщения Императора Александра I), 2011. — 25 с.</w:t>
            </w:r>
          </w:p>
          <w:p w:rsidR="005545DE" w:rsidRPr="0003760D" w:rsidRDefault="005545DE" w:rsidP="002F575B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2) Афанасьева Е.А., Бурхан И.О., Кравченко Т.Ю. и др.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United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States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of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America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Книга для чтения по страноведению. 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СПб.: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ПГУПС, 2014. – 33 с.</w:t>
            </w:r>
          </w:p>
        </w:tc>
      </w:tr>
      <w:tr w:rsidR="005545DE" w:rsidTr="002F57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2F575B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О.Н.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Topical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Issues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. Учебно-методическое пособие по английскому языку. 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СПб.: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ПГУПС, 2013. – 16 с.</w:t>
            </w:r>
          </w:p>
          <w:p w:rsidR="005545DE" w:rsidRPr="0003760D" w:rsidRDefault="005545DE" w:rsidP="002F575B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О.Н. и др. Ситуации делового общения. Учебное пособие. 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СПб.: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ПГУПС, 2014. – 58 с.</w:t>
            </w:r>
          </w:p>
        </w:tc>
      </w:tr>
      <w:tr w:rsidR="005545DE" w:rsidTr="002F57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2F575B">
            <w:pPr>
              <w:snapToGrid w:val="0"/>
              <w:spacing w:after="0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5545DE" w:rsidRPr="0003760D" w:rsidRDefault="005545DE" w:rsidP="002F575B">
            <w:pPr>
              <w:snapToGrid w:val="0"/>
              <w:spacing w:after="0" w:line="254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СПб.: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ПГУПС, 2014. – 45 с. </w:t>
            </w:r>
            <w:r w:rsidRPr="00BB33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45DE" w:rsidTr="002F575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2F575B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2F575B">
            <w:pPr>
              <w:widowControl w:val="0"/>
              <w:tabs>
                <w:tab w:val="left" w:pos="1418"/>
              </w:tabs>
              <w:suppressAutoHyphens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1) Афанасьева Е.А., Павлова И.М., Синельникова В.Н., Юрьевская Н.П. Сборник общетехнических текстов. Учебное пособие по английскому языку. 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СПб.: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ПГУПС, 2014. – 45 с.</w:t>
            </w:r>
          </w:p>
          <w:p w:rsidR="005545DE" w:rsidRPr="0003760D" w:rsidRDefault="005545DE" w:rsidP="002F575B">
            <w:pPr>
              <w:widowControl w:val="0"/>
              <w:tabs>
                <w:tab w:val="left" w:pos="1418"/>
              </w:tabs>
              <w:suppressAutoHyphens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О.Н. и др. Ситуации делового общения. Учебное пособие. 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СПб.: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ПГУПС, 2012. – 58 с.</w:t>
            </w:r>
          </w:p>
        </w:tc>
      </w:tr>
    </w:tbl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54780" w:rsidRDefault="00C54780" w:rsidP="00A25B6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54780" w:rsidRDefault="00C54780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545DE" w:rsidRDefault="005545DE" w:rsidP="005545D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«Иностранный язык» является неотъемлемой частью рабочей программы и представлен отдельным документом, рассмотренным на заседании кафедры «Иностранные языки» и утвержденным заведующим кафедрой.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545DE" w:rsidRDefault="005545DE" w:rsidP="005545DE">
      <w:pPr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86A09">
        <w:rPr>
          <w:color w:val="000000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386A09">
        <w:rPr>
          <w:color w:val="000000"/>
          <w:sz w:val="28"/>
          <w:szCs w:val="28"/>
        </w:rPr>
        <w:t>]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дан. — СПб</w:t>
      </w:r>
      <w:proofErr w:type="gramStart"/>
      <w:r w:rsidRPr="00386A09">
        <w:rPr>
          <w:color w:val="000000"/>
          <w:sz w:val="28"/>
          <w:szCs w:val="28"/>
        </w:rPr>
        <w:t>.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2. </w:t>
      </w:r>
      <w:proofErr w:type="spellStart"/>
      <w:r w:rsidRPr="00386A09">
        <w:rPr>
          <w:color w:val="000000"/>
          <w:sz w:val="28"/>
          <w:szCs w:val="28"/>
        </w:rPr>
        <w:t>Topical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Issues</w:t>
      </w:r>
      <w:proofErr w:type="spellEnd"/>
      <w:r w:rsidRPr="00386A09">
        <w:rPr>
          <w:color w:val="000000"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386A09">
        <w:rPr>
          <w:color w:val="000000"/>
          <w:sz w:val="28"/>
          <w:szCs w:val="28"/>
        </w:rPr>
        <w:t>] :</w:t>
      </w:r>
      <w:proofErr w:type="gramEnd"/>
      <w:r w:rsidRPr="00386A09">
        <w:rPr>
          <w:color w:val="000000"/>
          <w:sz w:val="28"/>
          <w:szCs w:val="28"/>
        </w:rPr>
        <w:t xml:space="preserve"> учебно-методическое пособие.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дан. — СПб</w:t>
      </w:r>
      <w:proofErr w:type="gramStart"/>
      <w:r w:rsidRPr="00386A09">
        <w:rPr>
          <w:color w:val="000000"/>
          <w:sz w:val="28"/>
          <w:szCs w:val="28"/>
        </w:rPr>
        <w:t>.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5545DE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3. Афанасьева, Е.А. Ситуации делового общения: учебное пособие по английскому языку [Электронный ресурс</w:t>
      </w:r>
      <w:proofErr w:type="gramStart"/>
      <w:r w:rsidRPr="00386A09">
        <w:rPr>
          <w:color w:val="000000"/>
          <w:sz w:val="28"/>
          <w:szCs w:val="28"/>
        </w:rPr>
        <w:t>]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И.Л. </w:t>
      </w:r>
      <w:proofErr w:type="spellStart"/>
      <w:r w:rsidRPr="00386A09">
        <w:rPr>
          <w:color w:val="000000"/>
          <w:sz w:val="28"/>
          <w:szCs w:val="28"/>
        </w:rPr>
        <w:t>Лютомская</w:t>
      </w:r>
      <w:proofErr w:type="spellEnd"/>
      <w:r w:rsidRPr="00386A09">
        <w:rPr>
          <w:color w:val="000000"/>
          <w:sz w:val="28"/>
          <w:szCs w:val="28"/>
        </w:rPr>
        <w:t>, И.М. Павлова [и др.].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дан. — </w:t>
      </w:r>
      <w:r w:rsidRPr="00386A09">
        <w:rPr>
          <w:color w:val="000000"/>
          <w:sz w:val="28"/>
          <w:szCs w:val="28"/>
        </w:rPr>
        <w:lastRenderedPageBreak/>
        <w:t>СПб</w:t>
      </w:r>
      <w:proofErr w:type="gramStart"/>
      <w:r w:rsidRPr="00386A09">
        <w:rPr>
          <w:color w:val="000000"/>
          <w:sz w:val="28"/>
          <w:szCs w:val="28"/>
        </w:rPr>
        <w:t>.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2012. — 60 с. — Режим доступа: </w:t>
      </w:r>
      <w:hyperlink r:id="rId10" w:history="1">
        <w:r w:rsidRPr="00750947">
          <w:rPr>
            <w:rStyle w:val="a3"/>
            <w:sz w:val="28"/>
            <w:szCs w:val="28"/>
          </w:rPr>
          <w:t>http://e.lanbook.com/books/element.php?pl1_id=63198</w:t>
        </w:r>
      </w:hyperlink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4. Афанасьева, Е.А. </w:t>
      </w:r>
      <w:proofErr w:type="spellStart"/>
      <w:r w:rsidRPr="00386A09">
        <w:rPr>
          <w:color w:val="000000"/>
          <w:sz w:val="28"/>
          <w:szCs w:val="28"/>
        </w:rPr>
        <w:t>Quality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management</w:t>
      </w:r>
      <w:proofErr w:type="spellEnd"/>
      <w:r w:rsidRPr="00386A09">
        <w:rPr>
          <w:color w:val="000000"/>
          <w:sz w:val="28"/>
          <w:szCs w:val="28"/>
        </w:rPr>
        <w:t>: учебное пособие [Электронный ресурс</w:t>
      </w:r>
      <w:proofErr w:type="gramStart"/>
      <w:r w:rsidRPr="00386A09">
        <w:rPr>
          <w:color w:val="000000"/>
          <w:sz w:val="28"/>
          <w:szCs w:val="28"/>
        </w:rPr>
        <w:t>]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дан. — СПб</w:t>
      </w:r>
      <w:proofErr w:type="gramStart"/>
      <w:r w:rsidRPr="00386A09">
        <w:rPr>
          <w:color w:val="000000"/>
          <w:sz w:val="28"/>
          <w:szCs w:val="28"/>
        </w:rPr>
        <w:t>.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545DE" w:rsidRPr="00DD652C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5. </w:t>
      </w:r>
      <w:proofErr w:type="spellStart"/>
      <w:r w:rsidRPr="00386A09">
        <w:rPr>
          <w:color w:val="000000"/>
          <w:sz w:val="28"/>
          <w:szCs w:val="28"/>
        </w:rPr>
        <w:t>United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States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of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America</w:t>
      </w:r>
      <w:proofErr w:type="spellEnd"/>
      <w:r w:rsidRPr="00386A09">
        <w:rPr>
          <w:color w:val="000000"/>
          <w:sz w:val="28"/>
          <w:szCs w:val="28"/>
        </w:rPr>
        <w:t>: Книга для чтения по страноведению для студентов I курса [Электронный ресурс</w:t>
      </w:r>
      <w:proofErr w:type="gramStart"/>
      <w:r w:rsidRPr="00386A09">
        <w:rPr>
          <w:color w:val="000000"/>
          <w:sz w:val="28"/>
          <w:szCs w:val="28"/>
        </w:rPr>
        <w:t>]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дан. — СПб</w:t>
      </w:r>
      <w:proofErr w:type="gramStart"/>
      <w:r w:rsidRPr="00386A09">
        <w:rPr>
          <w:color w:val="000000"/>
          <w:sz w:val="28"/>
          <w:szCs w:val="28"/>
        </w:rPr>
        <w:t>.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36 с. — Режим доступа: </w:t>
      </w:r>
      <w:r w:rsidRPr="00DD652C">
        <w:rPr>
          <w:color w:val="000000"/>
          <w:sz w:val="28"/>
          <w:szCs w:val="28"/>
        </w:rPr>
        <w:t>http://e.lanbook.com/books/element.php?pl1_id=63203</w:t>
      </w:r>
    </w:p>
    <w:p w:rsidR="005545DE" w:rsidRDefault="005545DE" w:rsidP="005545DE">
      <w:pPr>
        <w:tabs>
          <w:tab w:val="num" w:pos="1199"/>
          <w:tab w:val="num" w:pos="219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London</w:t>
      </w:r>
      <w:proofErr w:type="spellEnd"/>
      <w:r w:rsidRPr="00DD652C">
        <w:rPr>
          <w:rFonts w:ascii="Times New Roman" w:hAnsi="Times New Roman" w:cs="Times New Roman"/>
          <w:color w:val="000000"/>
          <w:sz w:val="28"/>
          <w:szCs w:val="28"/>
        </w:rPr>
        <w:t>: книга для чтения по страноведению [Электронный ресурс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] :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учебное пособие. — Электрон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дан. — СПб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. :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25 с. — Режим доступа: </w:t>
      </w:r>
      <w:hyperlink r:id="rId11" w:history="1">
        <w:r w:rsidRPr="00750947">
          <w:rPr>
            <w:rStyle w:val="a3"/>
            <w:rFonts w:ascii="Times New Roman" w:hAnsi="Times New Roman" w:cs="Times New Roman"/>
            <w:sz w:val="28"/>
            <w:szCs w:val="28"/>
          </w:rPr>
          <w:t>http://e.lanbook.com/books/element.php?pl1_id=63208</w:t>
        </w:r>
      </w:hyperlink>
    </w:p>
    <w:p w:rsidR="005545DE" w:rsidRDefault="005545DE" w:rsidP="005545DE">
      <w:pPr>
        <w:tabs>
          <w:tab w:val="num" w:pos="1199"/>
          <w:tab w:val="num" w:pos="219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45DE" w:rsidRDefault="005545DE" w:rsidP="005545DE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5545DE" w:rsidRPr="00DD652C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DD652C" w:rsidRDefault="005545DE" w:rsidP="005545DE">
      <w:pPr>
        <w:tabs>
          <w:tab w:val="left" w:pos="1418"/>
        </w:tabs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D652C">
        <w:rPr>
          <w:rFonts w:ascii="Times New Roman" w:hAnsi="Times New Roman" w:cs="Times New Roman"/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Петербург :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ISBN 978-5-7641-0792-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9 :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Б. ц.</w:t>
      </w:r>
    </w:p>
    <w:p w:rsidR="005545DE" w:rsidRDefault="005545DE" w:rsidP="005545DE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45DE" w:rsidRPr="00BB33E8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1. </w:t>
      </w:r>
      <w:proofErr w:type="spellStart"/>
      <w:r w:rsidRPr="00386A09">
        <w:rPr>
          <w:color w:val="000000"/>
          <w:sz w:val="28"/>
          <w:szCs w:val="28"/>
        </w:rPr>
        <w:t>Management</w:t>
      </w:r>
      <w:proofErr w:type="spellEnd"/>
      <w:r w:rsidRPr="00386A09">
        <w:rPr>
          <w:color w:val="000000"/>
          <w:sz w:val="28"/>
          <w:szCs w:val="28"/>
        </w:rPr>
        <w:t xml:space="preserve"> [Текст</w:t>
      </w:r>
      <w:proofErr w:type="gramStart"/>
      <w:r w:rsidRPr="00386A09">
        <w:rPr>
          <w:color w:val="000000"/>
          <w:sz w:val="28"/>
          <w:szCs w:val="28"/>
        </w:rPr>
        <w:t>] :</w:t>
      </w:r>
      <w:proofErr w:type="gramEnd"/>
      <w:r w:rsidRPr="00386A09">
        <w:rPr>
          <w:color w:val="000000"/>
          <w:sz w:val="28"/>
          <w:szCs w:val="28"/>
        </w:rPr>
        <w:t xml:space="preserve">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386A09">
        <w:rPr>
          <w:color w:val="000000"/>
          <w:sz w:val="28"/>
          <w:szCs w:val="28"/>
        </w:rPr>
        <w:t>Иностран</w:t>
      </w:r>
      <w:proofErr w:type="spellEnd"/>
      <w:r w:rsidRPr="00386A09">
        <w:rPr>
          <w:color w:val="000000"/>
          <w:sz w:val="28"/>
          <w:szCs w:val="28"/>
        </w:rPr>
        <w:t>. языки</w:t>
      </w:r>
      <w:proofErr w:type="gramStart"/>
      <w:r w:rsidRPr="00386A09">
        <w:rPr>
          <w:color w:val="000000"/>
          <w:sz w:val="28"/>
          <w:szCs w:val="28"/>
        </w:rPr>
        <w:t>" ;</w:t>
      </w:r>
      <w:proofErr w:type="gramEnd"/>
      <w:r w:rsidRPr="00386A09">
        <w:rPr>
          <w:color w:val="000000"/>
          <w:sz w:val="28"/>
          <w:szCs w:val="28"/>
        </w:rPr>
        <w:t xml:space="preserve"> сост. Е. А. Афанасьева [и др.]. - Санкт-</w:t>
      </w:r>
      <w:proofErr w:type="gramStart"/>
      <w:r w:rsidRPr="00386A09">
        <w:rPr>
          <w:color w:val="000000"/>
          <w:sz w:val="28"/>
          <w:szCs w:val="28"/>
        </w:rPr>
        <w:t>Петербург :</w:t>
      </w:r>
      <w:proofErr w:type="gramEnd"/>
      <w:r w:rsidRPr="00386A09">
        <w:rPr>
          <w:color w:val="000000"/>
          <w:sz w:val="28"/>
          <w:szCs w:val="28"/>
        </w:rPr>
        <w:t xml:space="preserve"> ФГБОУ ВО ПГУПС, 2016. - 28 с. - Текст на англ. яз.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</w:t>
      </w:r>
      <w:proofErr w:type="gramStart"/>
      <w:r w:rsidRPr="00386A09">
        <w:rPr>
          <w:color w:val="000000"/>
          <w:sz w:val="28"/>
          <w:szCs w:val="28"/>
        </w:rPr>
        <w:lastRenderedPageBreak/>
        <w:t>Петербург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Б. ц.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  <w:r w:rsidRPr="00386A09">
        <w:rPr>
          <w:rFonts w:eastAsia="Calibri"/>
          <w:bCs/>
          <w:sz w:val="28"/>
          <w:szCs w:val="28"/>
        </w:rPr>
        <w:t xml:space="preserve">3.  </w:t>
      </w:r>
      <w:proofErr w:type="spellStart"/>
      <w:r w:rsidRPr="00386A09">
        <w:rPr>
          <w:rFonts w:eastAsia="Calibri"/>
          <w:bCs/>
          <w:sz w:val="28"/>
          <w:szCs w:val="28"/>
        </w:rPr>
        <w:t>Фигурина</w:t>
      </w:r>
      <w:proofErr w:type="spellEnd"/>
      <w:r w:rsidRPr="00386A09">
        <w:rPr>
          <w:rFonts w:eastAsia="Calibri"/>
          <w:bCs/>
          <w:sz w:val="28"/>
          <w:szCs w:val="28"/>
        </w:rPr>
        <w:t xml:space="preserve"> М.М., Воронцов Р.И., </w:t>
      </w:r>
      <w:proofErr w:type="spellStart"/>
      <w:r w:rsidRPr="00386A09">
        <w:rPr>
          <w:rFonts w:eastAsia="Calibri"/>
          <w:bCs/>
          <w:sz w:val="28"/>
          <w:szCs w:val="28"/>
        </w:rPr>
        <w:t>Ровбо</w:t>
      </w:r>
      <w:proofErr w:type="spellEnd"/>
      <w:r w:rsidRPr="00386A09">
        <w:rPr>
          <w:rFonts w:eastAsia="Calibri"/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</w:t>
      </w:r>
      <w:proofErr w:type="gramStart"/>
      <w:r w:rsidRPr="00386A09">
        <w:rPr>
          <w:rFonts w:eastAsia="Calibri"/>
          <w:bCs/>
          <w:sz w:val="28"/>
          <w:szCs w:val="28"/>
        </w:rPr>
        <w:t>СПб.:</w:t>
      </w:r>
      <w:proofErr w:type="gramEnd"/>
      <w:r w:rsidRPr="00386A09">
        <w:rPr>
          <w:rFonts w:eastAsia="Calibri"/>
          <w:bCs/>
          <w:sz w:val="28"/>
          <w:szCs w:val="28"/>
        </w:rPr>
        <w:t xml:space="preserve"> ПГУПС, 2013. – 32 с.</w:t>
      </w:r>
    </w:p>
    <w:p w:rsidR="005545DE" w:rsidRPr="00386A09" w:rsidRDefault="005545DE" w:rsidP="005545D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86A09">
        <w:rPr>
          <w:rFonts w:ascii="Times New Roman" w:eastAsia="Calibri" w:hAnsi="Times New Roman" w:cs="Times New Roman"/>
          <w:bCs/>
          <w:sz w:val="28"/>
          <w:szCs w:val="28"/>
        </w:rPr>
        <w:t xml:space="preserve">4. Кравченко Т.Ю., </w:t>
      </w:r>
      <w:proofErr w:type="spellStart"/>
      <w:r w:rsidRPr="00386A09">
        <w:rPr>
          <w:rFonts w:ascii="Times New Roman" w:eastAsia="Calibri" w:hAnsi="Times New Roman" w:cs="Times New Roman"/>
          <w:bCs/>
          <w:sz w:val="28"/>
          <w:szCs w:val="28"/>
        </w:rPr>
        <w:t>Рожновская</w:t>
      </w:r>
      <w:proofErr w:type="spellEnd"/>
      <w:r w:rsidRPr="00386A09">
        <w:rPr>
          <w:rFonts w:ascii="Times New Roman" w:eastAsia="Calibri" w:hAnsi="Times New Roman" w:cs="Times New Roman"/>
          <w:bCs/>
          <w:sz w:val="28"/>
          <w:szCs w:val="28"/>
        </w:rPr>
        <w:t xml:space="preserve"> Н.С., </w:t>
      </w:r>
      <w:proofErr w:type="spellStart"/>
      <w:r w:rsidRPr="00386A09">
        <w:rPr>
          <w:rFonts w:ascii="Times New Roman" w:eastAsia="Calibri" w:hAnsi="Times New Roman" w:cs="Times New Roman"/>
          <w:bCs/>
          <w:sz w:val="28"/>
          <w:szCs w:val="28"/>
        </w:rPr>
        <w:t>Стрежелецкая</w:t>
      </w:r>
      <w:proofErr w:type="spellEnd"/>
      <w:r w:rsidRPr="00386A09">
        <w:rPr>
          <w:rFonts w:ascii="Times New Roman" w:eastAsia="Calibri" w:hAnsi="Times New Roman" w:cs="Times New Roman"/>
          <w:bCs/>
          <w:sz w:val="28"/>
          <w:szCs w:val="28"/>
        </w:rPr>
        <w:t xml:space="preserve"> И.С. Экономика [Текст]. Методические указания на английском языке. </w:t>
      </w:r>
      <w:proofErr w:type="gramStart"/>
      <w:r w:rsidRPr="00386A09">
        <w:rPr>
          <w:rFonts w:ascii="Times New Roman" w:eastAsia="Calibri" w:hAnsi="Times New Roman" w:cs="Times New Roman"/>
          <w:bCs/>
          <w:sz w:val="28"/>
          <w:szCs w:val="28"/>
        </w:rPr>
        <w:t>СПб.:</w:t>
      </w:r>
      <w:proofErr w:type="gramEnd"/>
      <w:r w:rsidRPr="00386A09">
        <w:rPr>
          <w:rFonts w:ascii="Times New Roman" w:eastAsia="Calibri" w:hAnsi="Times New Roman" w:cs="Times New Roman"/>
          <w:bCs/>
          <w:sz w:val="28"/>
          <w:szCs w:val="28"/>
        </w:rPr>
        <w:t xml:space="preserve"> ПГУПС, 2010. – 31 с.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rFonts w:eastAsia="Calibri"/>
          <w:bCs/>
          <w:sz w:val="28"/>
          <w:szCs w:val="28"/>
        </w:rPr>
        <w:t xml:space="preserve">5. Карякина Ю.Н., </w:t>
      </w:r>
      <w:proofErr w:type="spellStart"/>
      <w:r w:rsidRPr="00386A09">
        <w:rPr>
          <w:rFonts w:eastAsia="Calibri"/>
          <w:bCs/>
          <w:sz w:val="28"/>
          <w:szCs w:val="28"/>
        </w:rPr>
        <w:t>Лютомская</w:t>
      </w:r>
      <w:proofErr w:type="spellEnd"/>
      <w:r w:rsidRPr="00386A09">
        <w:rPr>
          <w:rFonts w:eastAsia="Calibri"/>
          <w:bCs/>
          <w:sz w:val="28"/>
          <w:szCs w:val="28"/>
        </w:rPr>
        <w:t xml:space="preserve"> И.Л. Маркетинг [Текст]. Методические указания по английскому языку. </w:t>
      </w:r>
      <w:proofErr w:type="gramStart"/>
      <w:r w:rsidRPr="00386A09">
        <w:rPr>
          <w:rFonts w:eastAsia="Calibri"/>
          <w:bCs/>
          <w:sz w:val="28"/>
          <w:szCs w:val="28"/>
        </w:rPr>
        <w:t>СПб</w:t>
      </w:r>
      <w:r w:rsidRPr="00386A09">
        <w:rPr>
          <w:rFonts w:eastAsia="Calibri"/>
          <w:bCs/>
          <w:sz w:val="28"/>
          <w:szCs w:val="28"/>
          <w:lang w:val="en-US"/>
        </w:rPr>
        <w:t>.:</w:t>
      </w:r>
      <w:proofErr w:type="gramEnd"/>
      <w:r w:rsidRPr="00386A09">
        <w:rPr>
          <w:rFonts w:eastAsia="Calibri"/>
          <w:bCs/>
          <w:sz w:val="28"/>
          <w:szCs w:val="28"/>
          <w:lang w:val="en-US"/>
        </w:rPr>
        <w:t xml:space="preserve"> </w:t>
      </w:r>
      <w:r w:rsidRPr="00386A09">
        <w:rPr>
          <w:rFonts w:eastAsia="Calibri"/>
          <w:bCs/>
          <w:sz w:val="28"/>
          <w:szCs w:val="28"/>
        </w:rPr>
        <w:t>ПГУПС</w:t>
      </w:r>
      <w:r w:rsidRPr="00386A09">
        <w:rPr>
          <w:rFonts w:eastAsia="Calibri"/>
          <w:bCs/>
          <w:sz w:val="28"/>
          <w:szCs w:val="28"/>
          <w:lang w:val="en-US"/>
        </w:rPr>
        <w:t xml:space="preserve">, 2008.  – 34 </w:t>
      </w:r>
      <w:r w:rsidRPr="00386A09">
        <w:rPr>
          <w:rFonts w:eastAsia="Calibri"/>
          <w:bCs/>
          <w:sz w:val="28"/>
          <w:szCs w:val="28"/>
        </w:rPr>
        <w:t>с</w:t>
      </w:r>
      <w:r w:rsidRPr="00386A09">
        <w:rPr>
          <w:rFonts w:eastAsia="Calibri"/>
          <w:bCs/>
          <w:sz w:val="28"/>
          <w:szCs w:val="28"/>
          <w:lang w:val="en-US"/>
        </w:rPr>
        <w:t>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 xml:space="preserve">6. Chris </w:t>
      </w:r>
      <w:proofErr w:type="spellStart"/>
      <w:r w:rsidRPr="00386A09">
        <w:rPr>
          <w:color w:val="000000"/>
          <w:sz w:val="28"/>
          <w:szCs w:val="28"/>
          <w:lang w:val="en-US"/>
        </w:rPr>
        <w:t>Redston</w:t>
      </w:r>
      <w:proofErr w:type="spellEnd"/>
      <w:r w:rsidRPr="00386A09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386A09">
        <w:rPr>
          <w:color w:val="000000"/>
          <w:sz w:val="28"/>
          <w:szCs w:val="28"/>
          <w:lang w:val="en-US"/>
        </w:rPr>
        <w:t>Gillie</w:t>
      </w:r>
      <w:proofErr w:type="spellEnd"/>
      <w:r w:rsidRPr="00386A09">
        <w:rPr>
          <w:color w:val="000000"/>
          <w:sz w:val="28"/>
          <w:szCs w:val="28"/>
          <w:lang w:val="en-US"/>
        </w:rPr>
        <w:t xml:space="preserve"> Cunningham. Face </w:t>
      </w:r>
      <w:proofErr w:type="gramStart"/>
      <w:r w:rsidRPr="00386A09">
        <w:rPr>
          <w:color w:val="000000"/>
          <w:sz w:val="28"/>
          <w:szCs w:val="28"/>
          <w:lang w:val="en-US"/>
        </w:rPr>
        <w:t>2</w:t>
      </w:r>
      <w:proofErr w:type="gramEnd"/>
      <w:r w:rsidRPr="00386A09">
        <w:rPr>
          <w:color w:val="000000"/>
          <w:sz w:val="28"/>
          <w:szCs w:val="28"/>
          <w:lang w:val="en-US"/>
        </w:rPr>
        <w:t xml:space="preserve"> Face. Cambridge University Press, 2009. – 160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 xml:space="preserve">7. Marion </w:t>
      </w:r>
      <w:proofErr w:type="spellStart"/>
      <w:r w:rsidRPr="00386A09">
        <w:rPr>
          <w:color w:val="000000"/>
          <w:sz w:val="28"/>
          <w:szCs w:val="28"/>
          <w:lang w:val="en-US"/>
        </w:rPr>
        <w:t>Grussendorf</w:t>
      </w:r>
      <w:proofErr w:type="spellEnd"/>
      <w:r w:rsidRPr="00386A09">
        <w:rPr>
          <w:color w:val="000000"/>
          <w:sz w:val="28"/>
          <w:szCs w:val="28"/>
          <w:lang w:val="en-US"/>
        </w:rPr>
        <w:t>. English for Logistics. Oxford University Press, 2009. – 94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8. Fiona Gallagher. Total English. Pearson Longman, 2008. – 160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9. Erica J. Williams. Presentations in English. Macmillan Education, 2008. – 128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 xml:space="preserve">10. Lilia </w:t>
      </w:r>
      <w:proofErr w:type="spellStart"/>
      <w:r w:rsidRPr="00386A09">
        <w:rPr>
          <w:color w:val="000000"/>
          <w:sz w:val="28"/>
          <w:szCs w:val="28"/>
          <w:lang w:val="en-US"/>
        </w:rPr>
        <w:t>Raitskaya</w:t>
      </w:r>
      <w:proofErr w:type="spellEnd"/>
      <w:r w:rsidRPr="00386A09">
        <w:rPr>
          <w:color w:val="000000"/>
          <w:sz w:val="28"/>
          <w:szCs w:val="28"/>
          <w:lang w:val="en-US"/>
        </w:rPr>
        <w:t>, Stuart Cochrane. Macmillan Guide to Economics. Macmillan Education, 2007. – 134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11. John and Liz Soars. Headway. Oxford University Press, 2007. – 159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12. Simon Clarke. In Company. Macmillan Education, 2007. – 143 p.</w:t>
      </w:r>
    </w:p>
    <w:p w:rsidR="005545DE" w:rsidRPr="00DD652C" w:rsidRDefault="005545DE" w:rsidP="005545DE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852341" w:rsidRDefault="005545DE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852341">
        <w:rPr>
          <w:color w:val="000000"/>
          <w:sz w:val="28"/>
          <w:szCs w:val="28"/>
        </w:rPr>
        <w:t>Lingua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Leo</w:t>
      </w:r>
      <w:proofErr w:type="spellEnd"/>
      <w:r w:rsidRPr="00852341">
        <w:rPr>
          <w:color w:val="000000"/>
          <w:sz w:val="28"/>
          <w:szCs w:val="28"/>
        </w:rPr>
        <w:t xml:space="preserve"> (lingualeo.com/</w:t>
      </w:r>
      <w:proofErr w:type="spellStart"/>
      <w:r w:rsidRPr="00852341">
        <w:rPr>
          <w:color w:val="000000"/>
          <w:sz w:val="28"/>
          <w:szCs w:val="28"/>
        </w:rPr>
        <w:t>ru</w:t>
      </w:r>
      <w:proofErr w:type="spellEnd"/>
      <w:r w:rsidRPr="00852341">
        <w:rPr>
          <w:color w:val="000000"/>
          <w:sz w:val="28"/>
          <w:szCs w:val="28"/>
        </w:rPr>
        <w:t>/)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E413D">
        <w:rPr>
          <w:color w:val="000000"/>
          <w:sz w:val="28"/>
          <w:szCs w:val="28"/>
          <w:lang w:val="en-US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0E413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0E413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0E413D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0E413D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0E413D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6)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5545DE" w:rsidRDefault="005545DE" w:rsidP="005545DE">
      <w:pPr>
        <w:widowControl w:val="0"/>
        <w:tabs>
          <w:tab w:val="left" w:pos="1418"/>
        </w:tabs>
        <w:suppressAutoHyphens/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5545DE" w:rsidRDefault="005545DE" w:rsidP="005545D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5545DE" w:rsidRDefault="005545DE" w:rsidP="005545DE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545DE" w:rsidRDefault="005545DE" w:rsidP="005545DE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545DE" w:rsidRPr="00F572A3" w:rsidRDefault="005545DE" w:rsidP="005545DE">
      <w:pPr>
        <w:pStyle w:val="a4"/>
        <w:widowControl w:val="0"/>
        <w:numPr>
          <w:ilvl w:val="0"/>
          <w:numId w:val="8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(Б1.Б.7):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5545DE" w:rsidRPr="00416473" w:rsidRDefault="005545DE" w:rsidP="005545DE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Windows</w:t>
      </w:r>
      <w:proofErr w:type="spellEnd"/>
      <w:r w:rsidRPr="00416473">
        <w:rPr>
          <w:color w:val="000000"/>
          <w:sz w:val="28"/>
          <w:szCs w:val="28"/>
        </w:rPr>
        <w:t>;</w:t>
      </w:r>
    </w:p>
    <w:p w:rsidR="005545DE" w:rsidRPr="00416473" w:rsidRDefault="005545DE" w:rsidP="005545DE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Office</w:t>
      </w:r>
      <w:proofErr w:type="spellEnd"/>
      <w:r w:rsidRPr="00416473">
        <w:rPr>
          <w:color w:val="000000"/>
          <w:sz w:val="28"/>
          <w:szCs w:val="28"/>
        </w:rPr>
        <w:t>.</w:t>
      </w:r>
    </w:p>
    <w:p w:rsidR="005545DE" w:rsidRDefault="005545DE" w:rsidP="005545DE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5545DE" w:rsidRPr="00852341" w:rsidRDefault="004C7141" w:rsidP="005545D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-353431</wp:posOffset>
            </wp:positionV>
            <wp:extent cx="6345555" cy="872641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867" cy="873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45DE"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5545DE" w:rsidRPr="00852341" w:rsidRDefault="005545DE" w:rsidP="005545D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5545DE" w:rsidRPr="00852341" w:rsidRDefault="005545DE" w:rsidP="005545D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545DE" w:rsidRDefault="005545DE" w:rsidP="005545D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</w:p>
    <w:p w:rsidR="005545DE" w:rsidRDefault="005545DE" w:rsidP="005545DE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E961BC" w:rsidRPr="005545DE" w:rsidRDefault="00ED500E" w:rsidP="005545D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t xml:space="preserve"> </w:t>
      </w:r>
      <w:r w:rsidR="005545DE">
        <w:rPr>
          <w:rFonts w:ascii="Times New Roman" w:hAnsi="Times New Roman" w:cs="Times New Roman"/>
          <w:bCs/>
          <w:sz w:val="28"/>
        </w:rPr>
        <w:t xml:space="preserve">                </w:t>
      </w:r>
    </w:p>
    <w:p w:rsidR="00E961BC" w:rsidRPr="00E961BC" w:rsidRDefault="00E961BC" w:rsidP="005545DE">
      <w:pPr>
        <w:spacing w:after="0" w:line="259" w:lineRule="auto"/>
        <w:rPr>
          <w:rFonts w:ascii="Times New Roman" w:hAnsi="Times New Roman" w:cs="Times New Roman"/>
          <w:bCs/>
          <w:sz w:val="28"/>
        </w:rPr>
      </w:pPr>
      <w:r w:rsidRPr="00E961BC">
        <w:rPr>
          <w:rFonts w:ascii="Times New Roman" w:hAnsi="Times New Roman" w:cs="Times New Roman"/>
          <w:bCs/>
          <w:sz w:val="28"/>
        </w:rPr>
        <w:t xml:space="preserve">Разработчик программы,                         </w:t>
      </w:r>
    </w:p>
    <w:p w:rsidR="00E961BC" w:rsidRPr="00E961BC" w:rsidRDefault="00E961BC" w:rsidP="005545DE">
      <w:pPr>
        <w:spacing w:after="0" w:line="259" w:lineRule="auto"/>
        <w:rPr>
          <w:rFonts w:ascii="Times New Roman" w:hAnsi="Times New Roman" w:cs="Times New Roman"/>
          <w:bCs/>
          <w:sz w:val="28"/>
        </w:rPr>
      </w:pPr>
      <w:r w:rsidRPr="00E961BC">
        <w:rPr>
          <w:rFonts w:ascii="Times New Roman" w:hAnsi="Times New Roman" w:cs="Times New Roman"/>
          <w:bCs/>
          <w:sz w:val="28"/>
        </w:rPr>
        <w:t>ст. преподаватель</w:t>
      </w:r>
      <w:r w:rsidR="005545DE">
        <w:rPr>
          <w:rFonts w:ascii="Times New Roman" w:hAnsi="Times New Roman" w:cs="Times New Roman"/>
          <w:bCs/>
          <w:sz w:val="28"/>
        </w:rPr>
        <w:t xml:space="preserve">                                         </w:t>
      </w:r>
      <w:r w:rsidR="00ED500E">
        <w:rPr>
          <w:rFonts w:ascii="Times New Roman" w:hAnsi="Times New Roman" w:cs="Times New Roman"/>
          <w:bCs/>
          <w:sz w:val="28"/>
        </w:rPr>
        <w:t xml:space="preserve">          </w:t>
      </w:r>
      <w:r w:rsidR="005545DE">
        <w:rPr>
          <w:rFonts w:ascii="Times New Roman" w:hAnsi="Times New Roman" w:cs="Times New Roman"/>
          <w:bCs/>
          <w:sz w:val="28"/>
        </w:rPr>
        <w:t xml:space="preserve"> __________   </w:t>
      </w:r>
      <w:r w:rsidR="00F277A3">
        <w:rPr>
          <w:rFonts w:ascii="Times New Roman" w:hAnsi="Times New Roman" w:cs="Times New Roman"/>
          <w:bCs/>
          <w:sz w:val="28"/>
        </w:rPr>
        <w:t>Т.В. Знаменская</w:t>
      </w:r>
    </w:p>
    <w:p w:rsidR="00E961BC" w:rsidRDefault="00E961BC" w:rsidP="00E961BC">
      <w:pPr>
        <w:spacing w:line="240" w:lineRule="auto"/>
        <w:rPr>
          <w:rFonts w:ascii="Times New Roman" w:hAnsi="Times New Roman" w:cs="Times New Roman"/>
          <w:bCs/>
          <w:sz w:val="28"/>
        </w:rPr>
      </w:pPr>
      <w:r w:rsidRPr="00E961BC">
        <w:rPr>
          <w:rFonts w:ascii="Times New Roman" w:hAnsi="Times New Roman" w:cs="Times New Roman"/>
          <w:bCs/>
          <w:sz w:val="28"/>
        </w:rPr>
        <w:t>«18» февраля 2016 г.</w:t>
      </w:r>
      <w:r>
        <w:rPr>
          <w:bCs/>
          <w:sz w:val="28"/>
        </w:rPr>
        <w:t xml:space="preserve">                             </w:t>
      </w:r>
    </w:p>
    <w:p w:rsidR="00E961BC" w:rsidRDefault="00E961BC" w:rsidP="004747BA">
      <w:pPr>
        <w:spacing w:line="240" w:lineRule="auto"/>
        <w:rPr>
          <w:rFonts w:ascii="Times New Roman" w:hAnsi="Times New Roman" w:cs="Times New Roman"/>
          <w:bCs/>
          <w:sz w:val="28"/>
        </w:rPr>
      </w:pPr>
    </w:p>
    <w:p w:rsidR="00E961BC" w:rsidRPr="004747BA" w:rsidRDefault="00E961BC" w:rsidP="004747BA">
      <w:pPr>
        <w:spacing w:line="240" w:lineRule="auto"/>
        <w:rPr>
          <w:rFonts w:ascii="Times New Roman" w:hAnsi="Times New Roman" w:cs="Times New Roman"/>
        </w:rPr>
      </w:pPr>
    </w:p>
    <w:sectPr w:rsidR="00E961BC" w:rsidRPr="004747BA" w:rsidSect="006641C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395" w:rsidRDefault="004D7395" w:rsidP="00430609">
      <w:pPr>
        <w:spacing w:after="0" w:line="240" w:lineRule="auto"/>
      </w:pPr>
      <w:r>
        <w:separator/>
      </w:r>
    </w:p>
  </w:endnote>
  <w:endnote w:type="continuationSeparator" w:id="0">
    <w:p w:rsidR="004D7395" w:rsidRDefault="004D7395" w:rsidP="0043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609" w:rsidRDefault="004306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395" w:rsidRDefault="004D7395" w:rsidP="00430609">
      <w:pPr>
        <w:spacing w:after="0" w:line="240" w:lineRule="auto"/>
      </w:pPr>
      <w:r>
        <w:separator/>
      </w:r>
    </w:p>
  </w:footnote>
  <w:footnote w:type="continuationSeparator" w:id="0">
    <w:p w:rsidR="004D7395" w:rsidRDefault="004D7395" w:rsidP="00430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785"/>
        </w:tabs>
        <w:ind w:left="786" w:hanging="360"/>
      </w:pPr>
    </w:lvl>
  </w:abstractNum>
  <w:abstractNum w:abstractNumId="1" w15:restartNumberingAfterBreak="0">
    <w:nsid w:val="0311648B"/>
    <w:multiLevelType w:val="hybridMultilevel"/>
    <w:tmpl w:val="D1C04A4E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28C0449"/>
    <w:multiLevelType w:val="hybridMultilevel"/>
    <w:tmpl w:val="18642628"/>
    <w:lvl w:ilvl="0" w:tplc="91D05DFC">
      <w:start w:val="10"/>
      <w:numFmt w:val="decimal"/>
      <w:lvlText w:val="%1."/>
      <w:lvlJc w:val="left"/>
      <w:pPr>
        <w:ind w:left="158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CD12CF"/>
    <w:multiLevelType w:val="hybridMultilevel"/>
    <w:tmpl w:val="C1C63AAE"/>
    <w:lvl w:ilvl="0" w:tplc="4478457A">
      <w:start w:val="2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21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27402"/>
    <w:multiLevelType w:val="hybridMultilevel"/>
    <w:tmpl w:val="FE0E25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590D1F0B"/>
    <w:multiLevelType w:val="hybridMultilevel"/>
    <w:tmpl w:val="25B01F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7" w15:restartNumberingAfterBreak="0">
    <w:nsid w:val="7B5E0AA3"/>
    <w:multiLevelType w:val="hybridMultilevel"/>
    <w:tmpl w:val="665E9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B33B16"/>
    <w:multiLevelType w:val="multilevel"/>
    <w:tmpl w:val="18642628"/>
    <w:lvl w:ilvl="0">
      <w:start w:val="10"/>
      <w:numFmt w:val="decimal"/>
      <w:lvlText w:val="%1."/>
      <w:lvlJc w:val="left"/>
      <w:pPr>
        <w:ind w:left="1586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11"/>
  </w:num>
  <w:num w:numId="5">
    <w:abstractNumId w:val="0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5"/>
  </w:num>
  <w:num w:numId="12">
    <w:abstractNumId w:val="7"/>
  </w:num>
  <w:num w:numId="13">
    <w:abstractNumId w:val="4"/>
  </w:num>
  <w:num w:numId="14">
    <w:abstractNumId w:val="18"/>
  </w:num>
  <w:num w:numId="15">
    <w:abstractNumId w:val="17"/>
  </w:num>
  <w:num w:numId="16">
    <w:abstractNumId w:val="13"/>
  </w:num>
  <w:num w:numId="17">
    <w:abstractNumId w:val="1"/>
  </w:num>
  <w:num w:numId="18">
    <w:abstractNumId w:val="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4791"/>
    <w:rsid w:val="00000075"/>
    <w:rsid w:val="00040069"/>
    <w:rsid w:val="00087771"/>
    <w:rsid w:val="000C5395"/>
    <w:rsid w:val="000E413D"/>
    <w:rsid w:val="000F646E"/>
    <w:rsid w:val="0010135A"/>
    <w:rsid w:val="00105E10"/>
    <w:rsid w:val="001B25A8"/>
    <w:rsid w:val="001C0310"/>
    <w:rsid w:val="001C6352"/>
    <w:rsid w:val="00203C4B"/>
    <w:rsid w:val="00265BB2"/>
    <w:rsid w:val="00266EE9"/>
    <w:rsid w:val="00277DD1"/>
    <w:rsid w:val="002C239A"/>
    <w:rsid w:val="002E5933"/>
    <w:rsid w:val="00310CCB"/>
    <w:rsid w:val="0033703F"/>
    <w:rsid w:val="00354128"/>
    <w:rsid w:val="00430609"/>
    <w:rsid w:val="004747BA"/>
    <w:rsid w:val="004A4DB5"/>
    <w:rsid w:val="004C7141"/>
    <w:rsid w:val="004D7395"/>
    <w:rsid w:val="004F0FDC"/>
    <w:rsid w:val="0053306A"/>
    <w:rsid w:val="00536EDC"/>
    <w:rsid w:val="005545DE"/>
    <w:rsid w:val="00590C5E"/>
    <w:rsid w:val="00594EC5"/>
    <w:rsid w:val="005C0CBB"/>
    <w:rsid w:val="005D6B20"/>
    <w:rsid w:val="005F56D1"/>
    <w:rsid w:val="00612C7D"/>
    <w:rsid w:val="006336CF"/>
    <w:rsid w:val="006641C6"/>
    <w:rsid w:val="00676CB6"/>
    <w:rsid w:val="006B2DE7"/>
    <w:rsid w:val="006C4C65"/>
    <w:rsid w:val="00780746"/>
    <w:rsid w:val="007A6F7B"/>
    <w:rsid w:val="007B34EA"/>
    <w:rsid w:val="007D46F8"/>
    <w:rsid w:val="00817FF5"/>
    <w:rsid w:val="00821D6D"/>
    <w:rsid w:val="0085649E"/>
    <w:rsid w:val="00880F56"/>
    <w:rsid w:val="008B12C6"/>
    <w:rsid w:val="008E2FCC"/>
    <w:rsid w:val="00910AE3"/>
    <w:rsid w:val="0092067B"/>
    <w:rsid w:val="0094694B"/>
    <w:rsid w:val="00951144"/>
    <w:rsid w:val="00996FE1"/>
    <w:rsid w:val="009E61D6"/>
    <w:rsid w:val="00A25B60"/>
    <w:rsid w:val="00A61D8B"/>
    <w:rsid w:val="00A83AC1"/>
    <w:rsid w:val="00B64FF9"/>
    <w:rsid w:val="00BB6F4A"/>
    <w:rsid w:val="00BF5C20"/>
    <w:rsid w:val="00BF620D"/>
    <w:rsid w:val="00C54780"/>
    <w:rsid w:val="00C71719"/>
    <w:rsid w:val="00CB4671"/>
    <w:rsid w:val="00CB5250"/>
    <w:rsid w:val="00CC12BF"/>
    <w:rsid w:val="00D54791"/>
    <w:rsid w:val="00E10892"/>
    <w:rsid w:val="00E11475"/>
    <w:rsid w:val="00E17C6D"/>
    <w:rsid w:val="00E71293"/>
    <w:rsid w:val="00E961BC"/>
    <w:rsid w:val="00ED2379"/>
    <w:rsid w:val="00ED500E"/>
    <w:rsid w:val="00F1020A"/>
    <w:rsid w:val="00F277A3"/>
    <w:rsid w:val="00FA4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D3E07-B43C-43EB-AFD1-B5DE856A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79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7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4DB5"/>
    <w:pPr>
      <w:spacing w:line="254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2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0609"/>
  </w:style>
  <w:style w:type="paragraph" w:styleId="a9">
    <w:name w:val="footer"/>
    <w:basedOn w:val="a"/>
    <w:link w:val="aa"/>
    <w:uiPriority w:val="99"/>
    <w:unhideWhenUsed/>
    <w:rsid w:val="0043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0609"/>
  </w:style>
  <w:style w:type="paragraph" w:styleId="ab">
    <w:name w:val="Normal (Web)"/>
    <w:basedOn w:val="a"/>
    <w:uiPriority w:val="99"/>
    <w:unhideWhenUsed/>
    <w:rsid w:val="004F0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4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20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s/element.php?pl1_id=6319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4CA23-1DD6-40A6-A22E-070CB2B39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2874</Words>
  <Characters>16387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58</cp:revision>
  <cp:lastPrinted>2017-12-18T14:18:00Z</cp:lastPrinted>
  <dcterms:created xsi:type="dcterms:W3CDTF">2016-12-03T19:53:00Z</dcterms:created>
  <dcterms:modified xsi:type="dcterms:W3CDTF">2017-12-18T14:20:00Z</dcterms:modified>
</cp:coreProperties>
</file>