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ФЕДЕРАЛЬНОЕ АГЕНТСТВО ЖЕЛЕЗНОДОРОЖНОГО ТРАНСПОРТА 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Императора Александра </w:t>
      </w:r>
      <w:r w:rsidRPr="00BF25D1">
        <w:rPr>
          <w:sz w:val="28"/>
          <w:szCs w:val="28"/>
          <w:lang w:val="en-US"/>
        </w:rPr>
        <w:t>I</w:t>
      </w:r>
      <w:r w:rsidRPr="00BF25D1">
        <w:rPr>
          <w:sz w:val="28"/>
          <w:szCs w:val="28"/>
        </w:rPr>
        <w:t>»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(ФГБОУ ВО ПГУПС)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Кафедра «Экономика транспорта»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179F" w:rsidRPr="00BF25D1" w:rsidRDefault="009A179F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179F" w:rsidRPr="00BF25D1" w:rsidRDefault="009A179F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E4B" w:rsidRPr="00BF25D1" w:rsidRDefault="00B96E4B" w:rsidP="00F869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ПРОГРАММА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F25D1">
        <w:rPr>
          <w:i/>
          <w:iCs/>
          <w:sz w:val="28"/>
          <w:szCs w:val="28"/>
        </w:rPr>
        <w:t>практики</w:t>
      </w:r>
    </w:p>
    <w:p w:rsidR="00F8694C" w:rsidRPr="0008472E" w:rsidRDefault="00F8694C" w:rsidP="00F8694C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08472E">
        <w:rPr>
          <w:caps/>
          <w:sz w:val="28"/>
          <w:szCs w:val="28"/>
        </w:rPr>
        <w:t>«</w:t>
      </w:r>
      <w:r w:rsidR="003449ED">
        <w:rPr>
          <w:caps/>
          <w:sz w:val="28"/>
          <w:szCs w:val="28"/>
        </w:rPr>
        <w:t>ПРЕДДИПЛОМНАЯ</w:t>
      </w:r>
      <w:r w:rsidR="0008472E" w:rsidRPr="0008472E">
        <w:rPr>
          <w:caps/>
          <w:sz w:val="28"/>
          <w:szCs w:val="28"/>
        </w:rPr>
        <w:t xml:space="preserve"> практика</w:t>
      </w:r>
      <w:r w:rsidRPr="0008472E">
        <w:rPr>
          <w:caps/>
          <w:sz w:val="28"/>
          <w:szCs w:val="28"/>
        </w:rPr>
        <w:t>» (</w:t>
      </w:r>
      <w:r w:rsidR="003449ED" w:rsidRPr="003449ED">
        <w:rPr>
          <w:caps/>
          <w:sz w:val="28"/>
          <w:szCs w:val="28"/>
        </w:rPr>
        <w:t>Б2.П.2</w:t>
      </w:r>
      <w:r w:rsidRPr="0008472E">
        <w:rPr>
          <w:caps/>
          <w:sz w:val="28"/>
          <w:szCs w:val="28"/>
        </w:rPr>
        <w:t>)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для направления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38.03.02 «Менеджмент»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по профилю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«Производственный менеджмент»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i/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Форма обучения – очная</w:t>
      </w: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Санкт-Петербург</w:t>
      </w:r>
    </w:p>
    <w:p w:rsidR="00F8694C" w:rsidRPr="00BF25D1" w:rsidRDefault="00F8694C" w:rsidP="0060227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2016</w:t>
      </w:r>
    </w:p>
    <w:p w:rsidR="00613943" w:rsidRPr="00BF25D1" w:rsidRDefault="00087799" w:rsidP="00F8694C">
      <w:pPr>
        <w:widowControl/>
        <w:spacing w:line="240" w:lineRule="auto"/>
        <w:ind w:firstLine="0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</w:p>
    <w:p w:rsidR="00281C49" w:rsidRDefault="00281C49" w:rsidP="00281C49">
      <w:pPr>
        <w:widowControl/>
        <w:spacing w:line="240" w:lineRule="auto"/>
        <w:ind w:firstLine="0"/>
        <w:rPr>
          <w:sz w:val="28"/>
          <w:szCs w:val="28"/>
        </w:rPr>
      </w:pP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-1905</wp:posOffset>
            </wp:positionV>
            <wp:extent cx="6500495" cy="74980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281C49" w:rsidRDefault="00281C49" w:rsidP="00281C49">
      <w:pPr>
        <w:spacing w:line="240" w:lineRule="auto"/>
        <w:ind w:firstLine="0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Экономика транспорта</w:t>
      </w:r>
      <w:r>
        <w:rPr>
          <w:sz w:val="28"/>
          <w:szCs w:val="28"/>
        </w:rPr>
        <w:t>»</w:t>
      </w: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1977"/>
        <w:gridCol w:w="2463"/>
      </w:tblGrid>
      <w:tr w:rsidR="00281C49" w:rsidTr="00281C49">
        <w:tc>
          <w:tcPr>
            <w:tcW w:w="5211" w:type="dxa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Экономика транспорта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bottom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vAlign w:val="bottom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281C49" w:rsidTr="00281C49">
        <w:tc>
          <w:tcPr>
            <w:tcW w:w="5211" w:type="dxa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81C49" w:rsidRDefault="00281C49" w:rsidP="00281C49">
      <w:pPr>
        <w:spacing w:line="240" w:lineRule="auto"/>
        <w:ind w:firstLine="0"/>
        <w:rPr>
          <w:sz w:val="28"/>
          <w:szCs w:val="28"/>
        </w:rPr>
      </w:pPr>
    </w:p>
    <w:p w:rsidR="00281C49" w:rsidRDefault="00281C49" w:rsidP="00281C49">
      <w:pPr>
        <w:spacing w:line="240" w:lineRule="auto"/>
        <w:ind w:firstLine="0"/>
        <w:rPr>
          <w:sz w:val="28"/>
          <w:szCs w:val="28"/>
        </w:rPr>
      </w:pP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281C49" w:rsidRDefault="00281C49" w:rsidP="00281C49">
      <w:pPr>
        <w:spacing w:line="240" w:lineRule="auto"/>
        <w:ind w:firstLine="0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Экономика транспорта</w:t>
      </w:r>
      <w:r>
        <w:rPr>
          <w:sz w:val="28"/>
          <w:szCs w:val="28"/>
        </w:rPr>
        <w:t>»</w:t>
      </w: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1896"/>
        <w:gridCol w:w="2545"/>
      </w:tblGrid>
      <w:tr w:rsidR="00281C49" w:rsidTr="00281C49">
        <w:tc>
          <w:tcPr>
            <w:tcW w:w="5211" w:type="dxa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Экономика транспорта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vAlign w:val="bottom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vAlign w:val="bottom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281C49" w:rsidTr="00281C49">
        <w:tc>
          <w:tcPr>
            <w:tcW w:w="5211" w:type="dxa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81C49" w:rsidRDefault="00281C49" w:rsidP="00281C49">
      <w:pPr>
        <w:spacing w:line="240" w:lineRule="auto"/>
        <w:ind w:firstLine="0"/>
        <w:rPr>
          <w:sz w:val="28"/>
          <w:szCs w:val="28"/>
        </w:rPr>
      </w:pPr>
    </w:p>
    <w:p w:rsidR="00281C49" w:rsidRDefault="00281C49" w:rsidP="00281C49">
      <w:pPr>
        <w:spacing w:line="240" w:lineRule="auto"/>
        <w:ind w:firstLine="0"/>
        <w:rPr>
          <w:sz w:val="28"/>
          <w:szCs w:val="28"/>
        </w:rPr>
      </w:pP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281C49" w:rsidRDefault="00281C49" w:rsidP="00281C49">
      <w:pPr>
        <w:spacing w:line="240" w:lineRule="auto"/>
        <w:ind w:firstLine="0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Экономика транспорта</w:t>
      </w:r>
      <w:r>
        <w:rPr>
          <w:sz w:val="28"/>
          <w:szCs w:val="28"/>
        </w:rPr>
        <w:t>»</w:t>
      </w: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</w:t>
      </w:r>
      <w:proofErr w:type="gramStart"/>
      <w:r>
        <w:rPr>
          <w:sz w:val="28"/>
          <w:szCs w:val="28"/>
          <w:lang w:eastAsia="en-US"/>
        </w:rPr>
        <w:t>_  от</w:t>
      </w:r>
      <w:proofErr w:type="gramEnd"/>
      <w:r>
        <w:rPr>
          <w:sz w:val="28"/>
          <w:szCs w:val="28"/>
          <w:lang w:eastAsia="en-US"/>
        </w:rPr>
        <w:t xml:space="preserve"> «___» _________ 201 __ г.</w:t>
      </w: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281C49" w:rsidRDefault="00281C49" w:rsidP="00281C49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1978"/>
        <w:gridCol w:w="2464"/>
      </w:tblGrid>
      <w:tr w:rsidR="00281C49" w:rsidTr="00281C49">
        <w:tc>
          <w:tcPr>
            <w:tcW w:w="5077" w:type="dxa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Экономика транспорта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2" w:type="dxa"/>
            <w:vAlign w:val="bottom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2" w:type="dxa"/>
            <w:vAlign w:val="bottom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281C49" w:rsidTr="00281C49">
        <w:tc>
          <w:tcPr>
            <w:tcW w:w="5077" w:type="dxa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2" w:type="dxa"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81C49" w:rsidRDefault="00281C49" w:rsidP="00281C4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ЛИСТ СОГЛАСОВАНИЙ</w:t>
      </w:r>
    </w:p>
    <w:p w:rsidR="00281C49" w:rsidRDefault="00281C49" w:rsidP="00281C49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81C49" w:rsidRDefault="00281C49" w:rsidP="00281C49">
      <w:pPr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281C49" w:rsidRDefault="00281C49" w:rsidP="00281C4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6 от «23»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</w:t>
      </w:r>
    </w:p>
    <w:p w:rsidR="00281C49" w:rsidRDefault="00281C49" w:rsidP="00281C4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1648"/>
        <w:gridCol w:w="2755"/>
      </w:tblGrid>
      <w:tr w:rsidR="00281C49" w:rsidTr="00281C49">
        <w:tc>
          <w:tcPr>
            <w:tcW w:w="5070" w:type="dxa"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</w:t>
            </w:r>
            <w:r>
              <w:rPr>
                <w:noProof/>
                <w:sz w:val="28"/>
                <w:szCs w:val="28"/>
              </w:rPr>
              <w:t>Экономика транспорта»</w:t>
            </w:r>
          </w:p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-4192905</wp:posOffset>
                  </wp:positionH>
                  <wp:positionV relativeFrom="paragraph">
                    <wp:posOffset>-1666875</wp:posOffset>
                  </wp:positionV>
                  <wp:extent cx="7153275" cy="1021651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275" cy="10216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1C49" w:rsidTr="00281C49">
        <w:tc>
          <w:tcPr>
            <w:tcW w:w="5070" w:type="dxa"/>
            <w:hideMark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«23»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81C49" w:rsidRDefault="00281C4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81C49" w:rsidRDefault="00281C49" w:rsidP="00281C4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81C49" w:rsidRDefault="00281C49" w:rsidP="00281C4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2621"/>
        <w:gridCol w:w="3133"/>
      </w:tblGrid>
      <w:tr w:rsidR="00281C49" w:rsidTr="00281C49">
        <w:tc>
          <w:tcPr>
            <w:tcW w:w="3708" w:type="dxa"/>
            <w:hideMark/>
          </w:tcPr>
          <w:p w:rsidR="00281C49" w:rsidRDefault="00281C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281C49" w:rsidRDefault="00281C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281C49" w:rsidRDefault="00281C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81C49" w:rsidRDefault="00281C4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81C49" w:rsidRDefault="00281C4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81C49" w:rsidRDefault="00281C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81C49" w:rsidTr="00281C49">
        <w:tc>
          <w:tcPr>
            <w:tcW w:w="3708" w:type="dxa"/>
          </w:tcPr>
          <w:p w:rsidR="00281C49" w:rsidRDefault="00281C4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81C49" w:rsidRDefault="00281C4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воспитательной работы и производственного обучения </w:t>
            </w:r>
          </w:p>
        </w:tc>
        <w:tc>
          <w:tcPr>
            <w:tcW w:w="2861" w:type="dxa"/>
          </w:tcPr>
          <w:p w:rsidR="00281C49" w:rsidRDefault="00281C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81C49" w:rsidRDefault="00281C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81C49" w:rsidRDefault="00281C4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81C49" w:rsidRDefault="00281C4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281C49" w:rsidTr="00281C49">
        <w:tc>
          <w:tcPr>
            <w:tcW w:w="3708" w:type="dxa"/>
            <w:hideMark/>
          </w:tcPr>
          <w:p w:rsidR="00281C49" w:rsidRDefault="00281C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61" w:type="dxa"/>
          </w:tcPr>
          <w:p w:rsidR="00281C49" w:rsidRDefault="00281C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81C49" w:rsidRDefault="00281C4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81C49" w:rsidTr="00281C49">
        <w:tc>
          <w:tcPr>
            <w:tcW w:w="3708" w:type="dxa"/>
          </w:tcPr>
          <w:p w:rsidR="00281C49" w:rsidRDefault="00281C4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281C49" w:rsidRDefault="00281C4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81C49" w:rsidRDefault="00281C4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81C49" w:rsidTr="00281C49">
        <w:tc>
          <w:tcPr>
            <w:tcW w:w="3708" w:type="dxa"/>
            <w:hideMark/>
          </w:tcPr>
          <w:p w:rsidR="00281C49" w:rsidRDefault="00281C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281C49" w:rsidRDefault="00281C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281C49" w:rsidRDefault="00281C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281C49" w:rsidRDefault="00281C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</w:tbl>
    <w:p w:rsidR="00281C49" w:rsidRDefault="00281C49" w:rsidP="00281C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C49" w:rsidRDefault="00281C49" w:rsidP="00281C49">
      <w:pPr>
        <w:spacing w:line="276" w:lineRule="auto"/>
        <w:ind w:firstLine="0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281C49" w:rsidRDefault="00281C49" w:rsidP="00281C49">
      <w:pPr>
        <w:spacing w:line="240" w:lineRule="auto"/>
        <w:jc w:val="center"/>
        <w:rPr>
          <w:sz w:val="28"/>
          <w:szCs w:val="28"/>
        </w:rPr>
      </w:pPr>
    </w:p>
    <w:p w:rsidR="00113CE2" w:rsidRPr="00BF25D1" w:rsidRDefault="00113CE2" w:rsidP="00113CE2">
      <w:pPr>
        <w:spacing w:line="240" w:lineRule="auto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lastRenderedPageBreak/>
        <w:t>1. Вид</w:t>
      </w:r>
      <w:r>
        <w:rPr>
          <w:b/>
          <w:bCs/>
          <w:sz w:val="28"/>
          <w:szCs w:val="28"/>
        </w:rPr>
        <w:t xml:space="preserve"> </w:t>
      </w:r>
      <w:r w:rsidRPr="00BF25D1">
        <w:rPr>
          <w:b/>
          <w:bCs/>
          <w:sz w:val="28"/>
          <w:szCs w:val="28"/>
        </w:rPr>
        <w:t>практики, способы и формы ее проведения</w:t>
      </w:r>
    </w:p>
    <w:p w:rsidR="00113CE2" w:rsidRPr="00BF25D1" w:rsidRDefault="00113CE2" w:rsidP="00113CE2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13CE2" w:rsidRPr="00D314C0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D314C0">
        <w:rPr>
          <w:sz w:val="28"/>
          <w:szCs w:val="28"/>
        </w:rPr>
        <w:t xml:space="preserve">Программа составлена в соответствии с ФГОС ВО, утвержденным «12»  января 2016 г., приказ № 7 по   направлению подготовки 38.03.02 «Менеджмент (уровень </w:t>
      </w:r>
      <w:proofErr w:type="spellStart"/>
      <w:r w:rsidRPr="00D314C0">
        <w:rPr>
          <w:sz w:val="28"/>
          <w:szCs w:val="28"/>
        </w:rPr>
        <w:t>бакалавриата</w:t>
      </w:r>
      <w:proofErr w:type="spellEnd"/>
      <w:r w:rsidRPr="00D314C0">
        <w:rPr>
          <w:sz w:val="28"/>
          <w:szCs w:val="28"/>
        </w:rPr>
        <w:t>)», по производственной практике «Преддипломная практика».</w:t>
      </w:r>
    </w:p>
    <w:p w:rsidR="00113CE2" w:rsidRPr="00D314C0" w:rsidRDefault="00113CE2" w:rsidP="00113CE2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D314C0">
        <w:rPr>
          <w:sz w:val="28"/>
          <w:szCs w:val="28"/>
        </w:rPr>
        <w:t xml:space="preserve"> практики –</w:t>
      </w:r>
      <w:r>
        <w:rPr>
          <w:sz w:val="28"/>
          <w:szCs w:val="28"/>
        </w:rPr>
        <w:t xml:space="preserve"> </w:t>
      </w:r>
      <w:r w:rsidRPr="00D314C0">
        <w:rPr>
          <w:sz w:val="28"/>
          <w:szCs w:val="28"/>
        </w:rPr>
        <w:t>преддипломная</w:t>
      </w:r>
      <w:r>
        <w:rPr>
          <w:sz w:val="28"/>
          <w:szCs w:val="28"/>
        </w:rPr>
        <w:t xml:space="preserve"> </w:t>
      </w:r>
      <w:r w:rsidRPr="00D314C0">
        <w:rPr>
          <w:sz w:val="28"/>
          <w:szCs w:val="28"/>
        </w:rPr>
        <w:t>в соответствии с учебным планом подготовки бакалавра, утвержденным «</w:t>
      </w:r>
      <w:r>
        <w:rPr>
          <w:sz w:val="28"/>
          <w:szCs w:val="28"/>
        </w:rPr>
        <w:t>24</w:t>
      </w:r>
      <w:r w:rsidRPr="00D314C0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2016 </w:t>
      </w:r>
      <w:r w:rsidRPr="00D314C0">
        <w:rPr>
          <w:sz w:val="28"/>
          <w:szCs w:val="28"/>
        </w:rPr>
        <w:t>г.</w:t>
      </w:r>
    </w:p>
    <w:p w:rsidR="00113CE2" w:rsidRPr="00824A30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D314C0">
        <w:rPr>
          <w:sz w:val="28"/>
          <w:szCs w:val="28"/>
        </w:rPr>
        <w:t xml:space="preserve">Тип практики: </w:t>
      </w:r>
      <w:r w:rsidRPr="00824A30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.</w:t>
      </w:r>
    </w:p>
    <w:p w:rsidR="00113CE2" w:rsidRPr="00D314C0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314C0">
        <w:rPr>
          <w:sz w:val="28"/>
          <w:szCs w:val="28"/>
        </w:rPr>
        <w:t>реддипломная практика проводится для выполнения выпускной квалификационной работы.</w:t>
      </w:r>
    </w:p>
    <w:p w:rsidR="00113CE2" w:rsidRPr="00D314C0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314C0">
        <w:rPr>
          <w:sz w:val="28"/>
          <w:szCs w:val="28"/>
        </w:rPr>
        <w:t>Способ про</w:t>
      </w:r>
      <w:r w:rsidR="00B36D25">
        <w:rPr>
          <w:sz w:val="28"/>
          <w:szCs w:val="28"/>
        </w:rPr>
        <w:t>ведения практики – стационарная, выездная</w:t>
      </w:r>
    </w:p>
    <w:p w:rsidR="003A0E85" w:rsidRPr="003F1DC7" w:rsidRDefault="003A0E85" w:rsidP="003A0E85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3F1DC7">
        <w:rPr>
          <w:sz w:val="28"/>
          <w:szCs w:val="28"/>
        </w:rPr>
        <w:t xml:space="preserve">Практика проводится дискретно по периодам проведения практик - </w:t>
      </w:r>
      <w:r w:rsidRPr="003F1DC7">
        <w:rPr>
          <w:rFonts w:eastAsia="Calibri"/>
          <w:bCs/>
          <w:sz w:val="28"/>
          <w:szCs w:val="28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13CE2" w:rsidRPr="00D314C0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314C0">
        <w:rPr>
          <w:sz w:val="28"/>
          <w:szCs w:val="28"/>
        </w:rPr>
        <w:t>Практика проводится</w:t>
      </w:r>
      <w:r>
        <w:rPr>
          <w:sz w:val="28"/>
          <w:szCs w:val="28"/>
        </w:rPr>
        <w:t xml:space="preserve"> </w:t>
      </w:r>
      <w:r w:rsidRPr="00D314C0">
        <w:rPr>
          <w:bCs/>
          <w:sz w:val="28"/>
          <w:szCs w:val="28"/>
        </w:rPr>
        <w:t>на базовых предприятиях или на предприятиях, по заявкам которых выполняются дипломные проекты.</w:t>
      </w:r>
    </w:p>
    <w:p w:rsidR="00113CE2" w:rsidRPr="00C512EB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314C0">
        <w:rPr>
          <w:sz w:val="28"/>
          <w:szCs w:val="28"/>
        </w:rPr>
        <w:t xml:space="preserve">Задачей проведения </w:t>
      </w:r>
      <w:r w:rsidRPr="00D314C0">
        <w:rPr>
          <w:bCs/>
          <w:sz w:val="28"/>
          <w:szCs w:val="28"/>
        </w:rPr>
        <w:t xml:space="preserve">преддипломной практики и реального дипломного проектирования по заявкам предприятий является обобщение, систематизация и </w:t>
      </w:r>
      <w:r w:rsidRPr="00C512EB">
        <w:rPr>
          <w:bCs/>
          <w:sz w:val="28"/>
          <w:szCs w:val="28"/>
        </w:rPr>
        <w:t>совершенствование знаний и умений обучающихся по будущей профессии, подготовка материалов к выпускной квалификационной работе.</w:t>
      </w: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3CE2" w:rsidRPr="00C512EB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13CE2" w:rsidRPr="00C512EB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>В результате прохождения практики обучающийся должен:</w:t>
      </w:r>
    </w:p>
    <w:p w:rsidR="00113CE2" w:rsidRPr="008A677B" w:rsidRDefault="00113CE2" w:rsidP="00113CE2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512EB">
        <w:rPr>
          <w:b/>
          <w:bCs/>
          <w:sz w:val="28"/>
          <w:szCs w:val="28"/>
        </w:rPr>
        <w:t>ЗНАТЬ</w:t>
      </w:r>
      <w:r w:rsidRPr="00C512EB">
        <w:rPr>
          <w:bCs/>
          <w:sz w:val="28"/>
          <w:szCs w:val="28"/>
        </w:rPr>
        <w:t>:</w:t>
      </w:r>
    </w:p>
    <w:p w:rsidR="00113CE2" w:rsidRPr="008A677B" w:rsidRDefault="00113CE2" w:rsidP="00113CE2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A677B">
        <w:rPr>
          <w:sz w:val="28"/>
          <w:szCs w:val="28"/>
        </w:rPr>
        <w:t>работу экономической  и финансовой служб, принцип их работы; организационную структуру управления организации, применяемые методы управления; систему нормирования труда и заработной платы, организацию труда в структурном подразделении</w:t>
      </w:r>
      <w:r>
        <w:rPr>
          <w:sz w:val="28"/>
          <w:szCs w:val="28"/>
        </w:rPr>
        <w:t>;</w:t>
      </w:r>
    </w:p>
    <w:p w:rsidR="00113CE2" w:rsidRPr="008A677B" w:rsidRDefault="00113CE2" w:rsidP="00113CE2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8A677B">
        <w:rPr>
          <w:b/>
          <w:bCs/>
          <w:sz w:val="28"/>
          <w:szCs w:val="28"/>
        </w:rPr>
        <w:t>УМЕТЬ</w:t>
      </w:r>
      <w:r w:rsidRPr="008A677B">
        <w:rPr>
          <w:bCs/>
          <w:sz w:val="28"/>
          <w:szCs w:val="28"/>
        </w:rPr>
        <w:t>:</w:t>
      </w:r>
    </w:p>
    <w:p w:rsidR="00113CE2" w:rsidRDefault="00113CE2" w:rsidP="00113CE2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C512EB">
        <w:rPr>
          <w:sz w:val="28"/>
          <w:szCs w:val="28"/>
        </w:rPr>
        <w:t>бизнес-планировани</w:t>
      </w:r>
      <w:r>
        <w:rPr>
          <w:sz w:val="28"/>
          <w:szCs w:val="28"/>
        </w:rPr>
        <w:t>е</w:t>
      </w:r>
      <w:r w:rsidRPr="00C512EB">
        <w:rPr>
          <w:sz w:val="28"/>
          <w:szCs w:val="28"/>
        </w:rPr>
        <w:t xml:space="preserve"> создания и развития новых организаций (направлений деятельности, продуктов)</w:t>
      </w:r>
    </w:p>
    <w:p w:rsidR="00113CE2" w:rsidRPr="008A677B" w:rsidRDefault="00113CE2" w:rsidP="00113CE2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8A677B">
        <w:rPr>
          <w:b/>
          <w:bCs/>
          <w:sz w:val="28"/>
          <w:szCs w:val="28"/>
        </w:rPr>
        <w:t>ВЛАДЕТЬ</w:t>
      </w:r>
      <w:r w:rsidRPr="008A677B">
        <w:rPr>
          <w:bCs/>
          <w:sz w:val="28"/>
          <w:szCs w:val="28"/>
        </w:rPr>
        <w:t>:</w:t>
      </w:r>
    </w:p>
    <w:p w:rsidR="00113CE2" w:rsidRDefault="00113CE2" w:rsidP="00113CE2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A677B">
        <w:rPr>
          <w:sz w:val="28"/>
          <w:szCs w:val="28"/>
        </w:rPr>
        <w:t xml:space="preserve">навыками управления организацией и </w:t>
      </w:r>
      <w:r>
        <w:rPr>
          <w:sz w:val="28"/>
          <w:szCs w:val="28"/>
        </w:rPr>
        <w:t xml:space="preserve">ее структурными подразделениями; </w:t>
      </w:r>
      <w:r w:rsidRPr="00C512EB">
        <w:rPr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3A0E85">
        <w:rPr>
          <w:sz w:val="28"/>
          <w:szCs w:val="28"/>
        </w:rPr>
        <w:t>;</w:t>
      </w:r>
    </w:p>
    <w:p w:rsidR="003A0E85" w:rsidRDefault="003A0E85" w:rsidP="003A0E85">
      <w:pPr>
        <w:spacing w:line="240" w:lineRule="auto"/>
        <w:ind w:firstLine="851"/>
        <w:rPr>
          <w:b/>
          <w:sz w:val="28"/>
          <w:szCs w:val="28"/>
        </w:rPr>
      </w:pPr>
      <w:r w:rsidRPr="002F0CD2">
        <w:rPr>
          <w:b/>
          <w:sz w:val="28"/>
          <w:szCs w:val="28"/>
        </w:rPr>
        <w:lastRenderedPageBreak/>
        <w:t>ПРИОБРЕСТИ ОПЫТ ДЕЯТЕЛЬНОСТИ:</w:t>
      </w:r>
    </w:p>
    <w:p w:rsidR="003A0E85" w:rsidRPr="003A0E85" w:rsidRDefault="003A0E85" w:rsidP="003A0E85">
      <w:pPr>
        <w:pStyle w:val="ad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3A0E8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3A0E85">
        <w:rPr>
          <w:rFonts w:ascii="Times New Roman" w:hAnsi="Times New Roman" w:cs="Times New Roman"/>
          <w:bCs/>
          <w:sz w:val="28"/>
          <w:szCs w:val="28"/>
        </w:rPr>
        <w:t>организационно-управленческ</w:t>
      </w:r>
      <w:r w:rsidRPr="003A0E85">
        <w:rPr>
          <w:rFonts w:ascii="Times New Roman" w:hAnsi="Times New Roman" w:cs="Times New Roman"/>
          <w:bCs/>
          <w:sz w:val="28"/>
          <w:szCs w:val="28"/>
        </w:rPr>
        <w:t>ой</w:t>
      </w:r>
      <w:r w:rsidRPr="003A0E85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A0E85" w:rsidRPr="003A0E85" w:rsidRDefault="003A0E85" w:rsidP="003A0E85">
      <w:pPr>
        <w:pStyle w:val="ad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3A0E8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3A0E85">
        <w:rPr>
          <w:rFonts w:ascii="Times New Roman" w:hAnsi="Times New Roman" w:cs="Times New Roman"/>
          <w:sz w:val="28"/>
          <w:szCs w:val="28"/>
        </w:rPr>
        <w:t>информационно-аналитической деятельности;</w:t>
      </w:r>
    </w:p>
    <w:p w:rsidR="003A0E85" w:rsidRPr="003A0E85" w:rsidRDefault="003A0E85" w:rsidP="003A0E85">
      <w:pPr>
        <w:pStyle w:val="ad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3A0E8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3A0E85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113CE2" w:rsidRPr="00C512EB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D314C0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D314C0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314C0">
        <w:rPr>
          <w:sz w:val="28"/>
          <w:szCs w:val="28"/>
        </w:rPr>
        <w:t>осваиваемых</w:t>
      </w:r>
      <w:r>
        <w:rPr>
          <w:sz w:val="28"/>
          <w:szCs w:val="28"/>
        </w:rPr>
        <w:t xml:space="preserve"> </w:t>
      </w:r>
      <w:r w:rsidRPr="00D314C0">
        <w:rPr>
          <w:sz w:val="28"/>
          <w:szCs w:val="28"/>
        </w:rPr>
        <w:t xml:space="preserve">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D314C0">
        <w:rPr>
          <w:sz w:val="28"/>
          <w:szCs w:val="28"/>
        </w:rPr>
        <w:t xml:space="preserve">основной профессиональной </w:t>
      </w:r>
      <w:r w:rsidRPr="00C512EB">
        <w:rPr>
          <w:sz w:val="28"/>
          <w:szCs w:val="28"/>
        </w:rPr>
        <w:t>образовательной программы (ОПОП).</w:t>
      </w:r>
    </w:p>
    <w:p w:rsidR="00113CE2" w:rsidRPr="00C512EB" w:rsidRDefault="00113CE2" w:rsidP="00113CE2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C512EB">
        <w:rPr>
          <w:b/>
          <w:sz w:val="28"/>
          <w:szCs w:val="28"/>
        </w:rPr>
        <w:t>профессиональных компетенций (ПК)</w:t>
      </w:r>
      <w:r w:rsidRPr="00C512EB">
        <w:rPr>
          <w:sz w:val="28"/>
          <w:szCs w:val="28"/>
        </w:rPr>
        <w:t xml:space="preserve">, </w:t>
      </w:r>
      <w:r w:rsidRPr="00C512EB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C512EB">
        <w:rPr>
          <w:bCs/>
          <w:sz w:val="28"/>
          <w:szCs w:val="28"/>
        </w:rPr>
        <w:t>бакалавриата</w:t>
      </w:r>
      <w:proofErr w:type="spellEnd"/>
      <w:r w:rsidRPr="00C512EB">
        <w:rPr>
          <w:sz w:val="28"/>
          <w:szCs w:val="28"/>
        </w:rPr>
        <w:t>:</w:t>
      </w:r>
    </w:p>
    <w:p w:rsidR="00113CE2" w:rsidRPr="00DE1F19" w:rsidRDefault="00113CE2" w:rsidP="00113CE2">
      <w:pPr>
        <w:spacing w:line="240" w:lineRule="auto"/>
        <w:ind w:firstLine="851"/>
        <w:rPr>
          <w:bCs/>
          <w:sz w:val="28"/>
          <w:szCs w:val="28"/>
        </w:rPr>
      </w:pPr>
      <w:r w:rsidRPr="00DE1F19">
        <w:rPr>
          <w:bCs/>
          <w:i/>
          <w:sz w:val="28"/>
          <w:szCs w:val="28"/>
        </w:rPr>
        <w:t>организационно-управленческая</w:t>
      </w:r>
      <w:r w:rsidRPr="00DE1F19">
        <w:rPr>
          <w:bCs/>
          <w:sz w:val="28"/>
          <w:szCs w:val="28"/>
        </w:rPr>
        <w:t>: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</w:r>
      <w:r w:rsidRPr="00DE1F19">
        <w:rPr>
          <w:i/>
          <w:sz w:val="28"/>
          <w:szCs w:val="28"/>
        </w:rPr>
        <w:t xml:space="preserve"> </w:t>
      </w:r>
      <w:r w:rsidRPr="00DE1F19">
        <w:rPr>
          <w:sz w:val="28"/>
          <w:szCs w:val="28"/>
        </w:rPr>
        <w:t xml:space="preserve"> (ПК-1);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i/>
          <w:sz w:val="28"/>
          <w:szCs w:val="28"/>
        </w:rPr>
        <w:t xml:space="preserve">  </w:t>
      </w:r>
      <w:r w:rsidRPr="00DE1F19">
        <w:rPr>
          <w:sz w:val="28"/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поэтапного контроля реализации бизнес-планов и условий заключаемых соглашений, договоров и контрактов/умением координировать деятельность исполнителей с помощью методического инструментария реализации управленческих решений в области </w:t>
      </w:r>
      <w:r w:rsidRPr="00DE1F19">
        <w:rPr>
          <w:sz w:val="28"/>
          <w:szCs w:val="28"/>
        </w:rPr>
        <w:lastRenderedPageBreak/>
        <w:t>функционального менеджмента для достижения высокой согласованности при выполнении конкретных проектов и работ (ПК-7);</w:t>
      </w:r>
    </w:p>
    <w:p w:rsidR="00113CE2" w:rsidRPr="00DE1F19" w:rsidRDefault="00113CE2" w:rsidP="00113CE2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113CE2" w:rsidRPr="00DE1F19" w:rsidRDefault="00113CE2" w:rsidP="00113CE2">
      <w:pPr>
        <w:spacing w:line="240" w:lineRule="auto"/>
        <w:ind w:firstLine="851"/>
        <w:rPr>
          <w:sz w:val="28"/>
          <w:szCs w:val="28"/>
        </w:rPr>
      </w:pPr>
      <w:r w:rsidRPr="00DE1F19">
        <w:rPr>
          <w:bCs/>
          <w:i/>
          <w:sz w:val="28"/>
          <w:szCs w:val="28"/>
        </w:rPr>
        <w:t>информационно-аналитическая</w:t>
      </w:r>
      <w:r w:rsidRPr="00DE1F19">
        <w:rPr>
          <w:sz w:val="28"/>
          <w:szCs w:val="28"/>
        </w:rPr>
        <w:t>: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i/>
          <w:sz w:val="28"/>
          <w:szCs w:val="28"/>
        </w:rPr>
        <w:t xml:space="preserve">  </w:t>
      </w:r>
      <w:r w:rsidRPr="00DE1F19">
        <w:rPr>
          <w:sz w:val="28"/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i/>
          <w:sz w:val="28"/>
          <w:szCs w:val="28"/>
        </w:rPr>
        <w:t xml:space="preserve">  </w:t>
      </w:r>
      <w:r w:rsidRPr="00DE1F19">
        <w:rPr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113CE2" w:rsidRPr="00DE1F19" w:rsidRDefault="00113CE2" w:rsidP="00113CE2">
      <w:pPr>
        <w:tabs>
          <w:tab w:val="left" w:pos="1418"/>
        </w:tabs>
        <w:spacing w:line="240" w:lineRule="auto"/>
        <w:ind w:firstLine="851"/>
        <w:rPr>
          <w:i/>
          <w:sz w:val="28"/>
          <w:szCs w:val="28"/>
        </w:rPr>
      </w:pPr>
      <w:r w:rsidRPr="00DE1F19">
        <w:rPr>
          <w:i/>
          <w:sz w:val="28"/>
          <w:szCs w:val="28"/>
        </w:rPr>
        <w:t>предпринимательская: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lastRenderedPageBreak/>
        <w:t xml:space="preserve">  владение навыками бизнес-планирования создания и развития новых организаций (направлений деятельности, продуктов) (ПК-18);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владением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113CE2" w:rsidRPr="00DE1F19" w:rsidRDefault="00113CE2" w:rsidP="00113CE2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113CE2" w:rsidRPr="00C512EB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>
        <w:rPr>
          <w:sz w:val="28"/>
          <w:szCs w:val="28"/>
        </w:rPr>
        <w:t>общей характеристики</w:t>
      </w:r>
      <w:r w:rsidRPr="00C512EB">
        <w:rPr>
          <w:sz w:val="28"/>
          <w:szCs w:val="28"/>
        </w:rPr>
        <w:t xml:space="preserve"> ОПОП.</w:t>
      </w:r>
    </w:p>
    <w:p w:rsidR="00113CE2" w:rsidRPr="00C512EB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</w:rPr>
        <w:t>общей характеристики</w:t>
      </w:r>
      <w:r w:rsidRPr="00C512EB">
        <w:rPr>
          <w:sz w:val="28"/>
          <w:szCs w:val="28"/>
        </w:rPr>
        <w:t xml:space="preserve"> ОПОП.</w:t>
      </w: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3CE2" w:rsidRPr="009A6AE7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A6AE7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113CE2" w:rsidRPr="009A6AE7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3CE2" w:rsidRPr="009A6AE7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9A6AE7">
        <w:rPr>
          <w:sz w:val="28"/>
          <w:szCs w:val="28"/>
        </w:rPr>
        <w:t>Практика «Преддипломная практика» (Б2.П.2) относится к Блоку 2 «Практики»  и является обязательной.</w:t>
      </w:r>
    </w:p>
    <w:p w:rsidR="00113CE2" w:rsidRPr="00EA15F1" w:rsidRDefault="00113CE2" w:rsidP="00113CE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3CE2" w:rsidRPr="00EA15F1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A15F1">
        <w:rPr>
          <w:b/>
          <w:bCs/>
          <w:sz w:val="28"/>
          <w:szCs w:val="28"/>
        </w:rPr>
        <w:t>4. Объем практики и ее продолжительность</w:t>
      </w:r>
    </w:p>
    <w:p w:rsidR="00113CE2" w:rsidRPr="00EA15F1" w:rsidRDefault="00113CE2" w:rsidP="00113CE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113CE2" w:rsidRPr="00EA15F1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EA15F1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Pr="00EA15F1">
        <w:rPr>
          <w:sz w:val="28"/>
          <w:szCs w:val="28"/>
        </w:rPr>
        <w:t>распределена в течение учебного семестра.</w:t>
      </w:r>
    </w:p>
    <w:p w:rsidR="00113CE2" w:rsidRPr="00EA15F1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EA15F1">
        <w:rPr>
          <w:sz w:val="28"/>
          <w:szCs w:val="28"/>
        </w:rPr>
        <w:t xml:space="preserve">Для очной формы обучения: </w:t>
      </w:r>
    </w:p>
    <w:tbl>
      <w:tblPr>
        <w:tblW w:w="88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639"/>
      </w:tblGrid>
      <w:tr w:rsidR="00113CE2" w:rsidRPr="00EA15F1" w:rsidTr="00267B94">
        <w:trPr>
          <w:trHeight w:val="470"/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jc w:val="center"/>
              <w:rPr>
                <w:b/>
                <w:sz w:val="28"/>
                <w:szCs w:val="28"/>
              </w:rPr>
            </w:pPr>
            <w:r w:rsidRPr="00EA15F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A15F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A15F1">
              <w:rPr>
                <w:b/>
                <w:sz w:val="28"/>
                <w:szCs w:val="28"/>
              </w:rPr>
              <w:t>Семестр 8</w:t>
            </w:r>
          </w:p>
        </w:tc>
      </w:tr>
      <w:tr w:rsidR="00113CE2" w:rsidRPr="00EA15F1" w:rsidTr="00267B9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jc w:val="left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13CE2" w:rsidRPr="00EA15F1" w:rsidTr="00267B9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jc w:val="left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A15F1">
              <w:rPr>
                <w:sz w:val="28"/>
                <w:szCs w:val="28"/>
              </w:rPr>
              <w:t>з.е</w:t>
            </w:r>
            <w:proofErr w:type="spellEnd"/>
            <w:r w:rsidRPr="00EA15F1"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  <w:r w:rsidRPr="00EA15F1">
              <w:rPr>
                <w:sz w:val="28"/>
                <w:szCs w:val="28"/>
              </w:rPr>
              <w:t>/21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  <w:r w:rsidRPr="00EA15F1">
              <w:rPr>
                <w:sz w:val="28"/>
                <w:szCs w:val="28"/>
              </w:rPr>
              <w:t>/21</w:t>
            </w:r>
          </w:p>
        </w:tc>
      </w:tr>
      <w:tr w:rsidR="00113CE2" w:rsidRPr="00321B37" w:rsidTr="00267B9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jc w:val="left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>14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13CE2" w:rsidRPr="00EA15F1" w:rsidRDefault="00113CE2" w:rsidP="00267B94">
            <w:pPr>
              <w:ind w:firstLine="0"/>
              <w:jc w:val="center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>14</w:t>
            </w:r>
          </w:p>
        </w:tc>
      </w:tr>
    </w:tbl>
    <w:p w:rsidR="00113CE2" w:rsidRPr="00FC78F9" w:rsidRDefault="00113CE2" w:rsidP="00113CE2">
      <w:pPr>
        <w:spacing w:line="240" w:lineRule="auto"/>
        <w:ind w:firstLine="851"/>
        <w:rPr>
          <w:i/>
          <w:sz w:val="28"/>
          <w:szCs w:val="28"/>
        </w:rPr>
      </w:pPr>
      <w:r w:rsidRPr="00FC78F9">
        <w:rPr>
          <w:i/>
          <w:sz w:val="28"/>
          <w:szCs w:val="28"/>
        </w:rPr>
        <w:t>Примечание:</w:t>
      </w:r>
    </w:p>
    <w:p w:rsidR="00113CE2" w:rsidRPr="00FC78F9" w:rsidRDefault="00113CE2" w:rsidP="00113CE2">
      <w:pPr>
        <w:spacing w:line="240" w:lineRule="auto"/>
        <w:ind w:firstLine="851"/>
        <w:rPr>
          <w:i/>
          <w:sz w:val="28"/>
          <w:szCs w:val="28"/>
          <w:lang w:val="en-US"/>
        </w:rPr>
      </w:pPr>
      <w:r w:rsidRPr="00FC78F9">
        <w:rPr>
          <w:i/>
          <w:sz w:val="28"/>
          <w:szCs w:val="28"/>
        </w:rPr>
        <w:t>З – зачет.</w:t>
      </w:r>
    </w:p>
    <w:p w:rsidR="00113CE2" w:rsidRPr="00FC78F9" w:rsidRDefault="00113CE2" w:rsidP="00113CE2">
      <w:pPr>
        <w:spacing w:line="240" w:lineRule="auto"/>
        <w:ind w:firstLine="851"/>
        <w:rPr>
          <w:b/>
          <w:sz w:val="28"/>
          <w:szCs w:val="28"/>
          <w:lang w:val="en-US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F25D1">
        <w:rPr>
          <w:b/>
          <w:sz w:val="28"/>
          <w:szCs w:val="28"/>
        </w:rPr>
        <w:t xml:space="preserve">5. Содержание практики </w:t>
      </w:r>
    </w:p>
    <w:p w:rsidR="00113CE2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3115"/>
        <w:gridCol w:w="2551"/>
        <w:gridCol w:w="3060"/>
      </w:tblGrid>
      <w:tr w:rsidR="00113CE2" w:rsidRPr="008C233F" w:rsidTr="00267B94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233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13CE2" w:rsidRPr="008C233F" w:rsidRDefault="00113CE2" w:rsidP="00267B9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233F"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13CE2" w:rsidRPr="008C233F" w:rsidRDefault="00113CE2" w:rsidP="00267B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233F">
              <w:rPr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13CE2" w:rsidRPr="008C233F" w:rsidRDefault="00113CE2" w:rsidP="00267B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233F">
              <w:rPr>
                <w:b/>
                <w:sz w:val="24"/>
                <w:szCs w:val="24"/>
              </w:rPr>
              <w:t>Результат (форма отчета)</w:t>
            </w:r>
          </w:p>
        </w:tc>
      </w:tr>
      <w:tr w:rsidR="00113CE2" w:rsidRPr="008C233F" w:rsidTr="00267B94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pStyle w:val="a5"/>
              <w:jc w:val="center"/>
              <w:rPr>
                <w:sz w:val="24"/>
                <w:szCs w:val="24"/>
              </w:rPr>
            </w:pPr>
            <w:r w:rsidRPr="008C233F"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pStyle w:val="a5"/>
              <w:rPr>
                <w:sz w:val="24"/>
                <w:szCs w:val="24"/>
              </w:rPr>
            </w:pPr>
            <w:r w:rsidRPr="008C233F">
              <w:rPr>
                <w:sz w:val="24"/>
                <w:szCs w:val="24"/>
                <w:u w:val="single"/>
              </w:rPr>
              <w:t>Первая неделя:</w:t>
            </w:r>
            <w:r w:rsidRPr="008C233F">
              <w:rPr>
                <w:sz w:val="24"/>
                <w:szCs w:val="24"/>
              </w:rPr>
              <w:t xml:space="preserve"> определение рабочего места и руководителя практики от предприятия, знакомство со структурой организации и изучение локальных нормативных актов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pStyle w:val="a5"/>
              <w:rPr>
                <w:sz w:val="24"/>
                <w:szCs w:val="24"/>
              </w:rPr>
            </w:pPr>
            <w:r w:rsidRPr="008C233F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</w:tc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33F">
              <w:rPr>
                <w:color w:val="000000"/>
                <w:sz w:val="24"/>
                <w:szCs w:val="24"/>
              </w:rPr>
              <w:t xml:space="preserve">Отчет о преддипломной практике  представляется каждым студентом,  формируется согласно рекомендованной руководителем  практики    структуре отчета </w:t>
            </w:r>
          </w:p>
        </w:tc>
      </w:tr>
      <w:tr w:rsidR="00113CE2" w:rsidRPr="008C233F" w:rsidTr="00267B9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pStyle w:val="a5"/>
              <w:jc w:val="center"/>
              <w:rPr>
                <w:sz w:val="24"/>
                <w:szCs w:val="24"/>
              </w:rPr>
            </w:pPr>
            <w:r w:rsidRPr="008C233F">
              <w:rPr>
                <w:sz w:val="24"/>
                <w:szCs w:val="24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pStyle w:val="a5"/>
              <w:rPr>
                <w:sz w:val="24"/>
                <w:szCs w:val="24"/>
              </w:rPr>
            </w:pPr>
            <w:r w:rsidRPr="008C233F">
              <w:rPr>
                <w:sz w:val="24"/>
                <w:szCs w:val="24"/>
                <w:u w:val="single"/>
              </w:rPr>
              <w:t>Вторая – девятая недели:</w:t>
            </w:r>
            <w:r w:rsidRPr="008C233F">
              <w:rPr>
                <w:sz w:val="24"/>
                <w:szCs w:val="24"/>
              </w:rPr>
              <w:t xml:space="preserve"> сбор материалов организации для написания </w:t>
            </w:r>
            <w:r w:rsidRPr="008C233F">
              <w:rPr>
                <w:sz w:val="24"/>
                <w:szCs w:val="24"/>
              </w:rPr>
              <w:lastRenderedPageBreak/>
              <w:t>выпускной квалификационной работы, анализ и выбор методов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pStyle w:val="a5"/>
              <w:rPr>
                <w:sz w:val="24"/>
                <w:szCs w:val="24"/>
              </w:rPr>
            </w:pPr>
            <w:r w:rsidRPr="008C233F">
              <w:rPr>
                <w:sz w:val="24"/>
                <w:szCs w:val="24"/>
              </w:rPr>
              <w:lastRenderedPageBreak/>
              <w:t xml:space="preserve">Самостоятельная работа студента </w:t>
            </w:r>
            <w:r w:rsidRPr="008C233F">
              <w:rPr>
                <w:sz w:val="24"/>
                <w:szCs w:val="24"/>
              </w:rPr>
              <w:lastRenderedPageBreak/>
              <w:t>(организации транспорта)</w:t>
            </w:r>
          </w:p>
          <w:p w:rsidR="00113CE2" w:rsidRPr="008C233F" w:rsidRDefault="00113CE2" w:rsidP="00267B9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pStyle w:val="a5"/>
              <w:rPr>
                <w:sz w:val="24"/>
                <w:szCs w:val="24"/>
              </w:rPr>
            </w:pPr>
          </w:p>
        </w:tc>
      </w:tr>
      <w:tr w:rsidR="00113CE2" w:rsidRPr="008C233F" w:rsidTr="00267B94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pStyle w:val="a5"/>
              <w:jc w:val="center"/>
              <w:rPr>
                <w:sz w:val="24"/>
                <w:szCs w:val="24"/>
              </w:rPr>
            </w:pPr>
            <w:r w:rsidRPr="008C233F">
              <w:rPr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pStyle w:val="a5"/>
              <w:rPr>
                <w:sz w:val="24"/>
                <w:szCs w:val="24"/>
              </w:rPr>
            </w:pPr>
            <w:r w:rsidRPr="008C233F">
              <w:rPr>
                <w:sz w:val="24"/>
                <w:szCs w:val="24"/>
                <w:u w:val="single"/>
              </w:rPr>
              <w:t>Десятая – тринадцатая недели:</w:t>
            </w:r>
            <w:r w:rsidRPr="008C233F">
              <w:rPr>
                <w:sz w:val="24"/>
                <w:szCs w:val="24"/>
              </w:rPr>
              <w:t xml:space="preserve"> сбор дополнительного теоретического материала для написания выпускной квалификационной работы 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pStyle w:val="a5"/>
              <w:rPr>
                <w:sz w:val="24"/>
                <w:szCs w:val="24"/>
              </w:rPr>
            </w:pPr>
            <w:r w:rsidRPr="008C233F">
              <w:rPr>
                <w:sz w:val="24"/>
                <w:szCs w:val="24"/>
              </w:rPr>
              <w:t>Работа с монографиями, периодическими изданиями и электронными ресурсами</w:t>
            </w: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pStyle w:val="a5"/>
              <w:rPr>
                <w:sz w:val="24"/>
                <w:szCs w:val="24"/>
              </w:rPr>
            </w:pPr>
          </w:p>
        </w:tc>
      </w:tr>
      <w:tr w:rsidR="00113CE2" w:rsidRPr="008C233F" w:rsidTr="00267B94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pStyle w:val="a5"/>
              <w:jc w:val="center"/>
              <w:rPr>
                <w:sz w:val="24"/>
                <w:szCs w:val="24"/>
              </w:rPr>
            </w:pPr>
            <w:r w:rsidRPr="008C233F">
              <w:rPr>
                <w:sz w:val="24"/>
                <w:szCs w:val="24"/>
              </w:rPr>
              <w:t>4.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pStyle w:val="a5"/>
              <w:rPr>
                <w:sz w:val="24"/>
                <w:szCs w:val="24"/>
              </w:rPr>
            </w:pPr>
            <w:r w:rsidRPr="008C233F">
              <w:rPr>
                <w:sz w:val="24"/>
                <w:szCs w:val="24"/>
                <w:u w:val="single"/>
              </w:rPr>
              <w:t>Четырнадцатая неделя:</w:t>
            </w:r>
            <w:r w:rsidRPr="008C233F">
              <w:rPr>
                <w:sz w:val="24"/>
                <w:szCs w:val="24"/>
              </w:rPr>
              <w:t xml:space="preserve"> составление отчета по практике, подведение итогов практики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33F">
              <w:rPr>
                <w:sz w:val="24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3CE2" w:rsidRPr="008C233F" w:rsidRDefault="00113CE2" w:rsidP="00267B9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F25D1">
        <w:rPr>
          <w:b/>
          <w:bCs/>
          <w:sz w:val="28"/>
          <w:szCs w:val="28"/>
        </w:rPr>
        <w:t>6. Ф</w:t>
      </w:r>
      <w:r w:rsidRPr="00BF25D1">
        <w:rPr>
          <w:b/>
          <w:sz w:val="28"/>
          <w:szCs w:val="28"/>
        </w:rPr>
        <w:t>ормы отчетности</w:t>
      </w: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113CE2" w:rsidRPr="008C233F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33F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13CE2" w:rsidRPr="008C233F" w:rsidRDefault="00113CE2" w:rsidP="00113CE2">
      <w:pPr>
        <w:widowControl/>
        <w:spacing w:line="240" w:lineRule="auto"/>
        <w:ind w:firstLine="851"/>
        <w:rPr>
          <w:sz w:val="28"/>
          <w:szCs w:val="28"/>
        </w:rPr>
      </w:pPr>
      <w:r w:rsidRPr="008C233F">
        <w:rPr>
          <w:sz w:val="28"/>
          <w:szCs w:val="28"/>
        </w:rPr>
        <w:t>Структура отчета по практике  представлена в фонде оценочных средств.</w:t>
      </w:r>
    </w:p>
    <w:p w:rsidR="00113CE2" w:rsidRPr="008C233F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33F">
        <w:rPr>
          <w:bCs/>
          <w:sz w:val="28"/>
          <w:szCs w:val="28"/>
        </w:rPr>
        <w:t xml:space="preserve">После прибытия на предприятие и </w:t>
      </w:r>
      <w:r w:rsidRPr="008C233F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8C233F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После завершения практики, предприятие</w:t>
      </w:r>
      <w:r w:rsidRPr="008C233F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8C233F">
        <w:rPr>
          <w:strike/>
          <w:sz w:val="28"/>
          <w:szCs w:val="28"/>
        </w:rPr>
        <w:t>.</w:t>
      </w:r>
    </w:p>
    <w:p w:rsidR="00113CE2" w:rsidRPr="008C233F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33F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практики.</w:t>
      </w:r>
    </w:p>
    <w:p w:rsidR="00113CE2" w:rsidRDefault="00113CE2" w:rsidP="00113CE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3A0E85" w:rsidRPr="00BF25D1" w:rsidRDefault="003A0E85" w:rsidP="00113CE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bookmarkStart w:id="0" w:name="_GoBack"/>
      <w:bookmarkEnd w:id="0"/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113CE2" w:rsidRPr="00BF25D1" w:rsidRDefault="00113CE2" w:rsidP="00113CE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BF25D1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13CE2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A0E85" w:rsidRPr="00BF25D1" w:rsidRDefault="003A0E85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BF25D1">
        <w:rPr>
          <w:b/>
          <w:bCs/>
          <w:sz w:val="28"/>
          <w:szCs w:val="28"/>
        </w:rPr>
        <w:t>идругих</w:t>
      </w:r>
      <w:proofErr w:type="spellEnd"/>
      <w:r w:rsidRPr="00BF25D1">
        <w:rPr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113CE2" w:rsidRPr="00BF25D1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lastRenderedPageBreak/>
        <w:t>8.1 Перечень основной учебной литературы, необходимой для прохождения практики</w:t>
      </w:r>
    </w:p>
    <w:p w:rsidR="003A0E85" w:rsidRPr="00BF25D1" w:rsidRDefault="003A0E85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Pr="00BF25D1" w:rsidRDefault="00113CE2" w:rsidP="00113CE2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color w:val="222222"/>
          <w:sz w:val="28"/>
          <w:szCs w:val="28"/>
          <w:shd w:val="clear" w:color="auto" w:fill="FFFFFF"/>
        </w:rPr>
        <w:t>Менеджмент качества на железнодорожном транспорте : учебное пособие для студентов, обучающихся по направлению подготовки 080100.62 "Экономика" / Ю. И. Соколов. - Москва : Учебно-методический центр по образованию на железнодорожном транспорте, 2014. - 195 с.</w:t>
      </w:r>
      <w:r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http://e.lanbook.com/book/55398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113CE2" w:rsidRPr="00BF25D1" w:rsidRDefault="00113CE2" w:rsidP="00113CE2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Экономика железнодорожного транспорта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 : учебник : для студентов вузов железнодорожного транспорта / под ред. Н. П.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Терешиной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Шкуриной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http://e.lanbook.com/book/4191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13CE2" w:rsidRPr="00BF25D1" w:rsidRDefault="00113CE2" w:rsidP="00113CE2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Железные дороги. Общий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курс : учебник для студентов вузов железнодорожного транспорта / Ю. И. Ефименко [и др.] ; под ред. Ю. И. Ефименко. - 6-е изд.,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и доп. - Москва : Учебно-методический центр по образованию на железнодорожном транспорте, 2013. - 502 с.</w:t>
      </w:r>
      <w:r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http://e.lanbook.com/book/35849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13CE2" w:rsidRPr="00BF25D1" w:rsidRDefault="00113CE2" w:rsidP="00113CE2">
      <w:pPr>
        <w:widowControl/>
        <w:numPr>
          <w:ilvl w:val="0"/>
          <w:numId w:val="32"/>
        </w:numPr>
        <w:shd w:val="clear" w:color="auto" w:fill="FFFFFF"/>
        <w:tabs>
          <w:tab w:val="left" w:pos="1418"/>
          <w:tab w:val="left" w:pos="2977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 xml:space="preserve">История железнодорожного транспорта 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России : учебное пособие для студентов вузов железнодорожного транспорта / А.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Гайдамакин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 [и др.] ; под ред. А.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Гайдамакина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, В. А.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Четвергова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. - Москва : Учебно-методический центр по образованию на железнодорожном транспорте, 2012. - 312 с.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http://e.lanbook.com/book/4164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13CE2" w:rsidRPr="00BF25D1" w:rsidRDefault="00113CE2" w:rsidP="00113CE2">
      <w:pPr>
        <w:shd w:val="clear" w:color="auto" w:fill="FFFFFF"/>
        <w:tabs>
          <w:tab w:val="left" w:pos="2977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3CE2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3A0E85" w:rsidRPr="00BF25D1" w:rsidRDefault="003A0E85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Pr="00BF25D1" w:rsidRDefault="00113CE2" w:rsidP="00113CE2">
      <w:pPr>
        <w:widowControl/>
        <w:numPr>
          <w:ilvl w:val="0"/>
          <w:numId w:val="33"/>
        </w:numPr>
        <w:shd w:val="clear" w:color="auto" w:fill="FFFFFF"/>
        <w:tabs>
          <w:tab w:val="left" w:pos="1418"/>
          <w:tab w:val="left" w:pos="2977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Автоматика и телемеханика на железнодорожном транспорте: учебное пособие для студентов вузов железнодорожного транспорта/ В. В. Сапожников [и др.</w:t>
      </w:r>
      <w:proofErr w:type="gramStart"/>
      <w:r w:rsidRPr="00BF25D1">
        <w:rPr>
          <w:sz w:val="28"/>
          <w:szCs w:val="28"/>
        </w:rPr>
        <w:t>] ;</w:t>
      </w:r>
      <w:proofErr w:type="gramEnd"/>
      <w:r w:rsidRPr="00BF25D1">
        <w:rPr>
          <w:sz w:val="28"/>
          <w:szCs w:val="28"/>
        </w:rPr>
        <w:t xml:space="preserve"> ред. В. В. Сапожников. - Москва: Учебно-методический центр по образованию на железнодорожном транспорте, 2011. - 287 с.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http://e.lanbook.com/book/4187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13CE2" w:rsidRPr="00BF25D1" w:rsidRDefault="00113CE2" w:rsidP="00113CE2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Путевые машины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: полный курс: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учеб.для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 вузов ж.-д. трансп. / М. В. Попович [и др.] ; ред.: М. В. Попович, В. М. Бугаенко. - М. : УМЦ по образованию на ж.-д. трансп., 2009. - 819 с.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http://e.lanbook.com/book/4185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13CE2" w:rsidRPr="00BF25D1" w:rsidRDefault="00113CE2" w:rsidP="00113CE2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color w:val="222222"/>
          <w:sz w:val="28"/>
          <w:szCs w:val="28"/>
          <w:shd w:val="clear" w:color="auto" w:fill="FFFFFF"/>
        </w:rPr>
        <w:t xml:space="preserve">Зубков, Виктор Николаевич. Технология и управление работой станций и узлов [Текст] : учебное пособие по специальности 23.05.04 "Эксплуатация железных дорог" / В. Н. Зубков, Н. Н. Мусиенко, 2016. - 415 с.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http://e.lanbook.com/book/90939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13CE2" w:rsidRPr="00BF25D1" w:rsidRDefault="00113CE2" w:rsidP="00113CE2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Высокопроизводительные вычислительные системы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на железнодорожном транспорте : учеб. / В. А. Варфоломеев [и др.] ; ред.: Э. К.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Лецкий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, В. В. Яковлев. - М. : УМЦ по образованию на ж.-д. трансп., 2010. - 246 с.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http://e.lanbook.com/book/4163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13CE2" w:rsidRPr="00BF25D1" w:rsidRDefault="00113CE2" w:rsidP="00113CE2">
      <w:pPr>
        <w:widowControl/>
        <w:tabs>
          <w:tab w:val="left" w:pos="2845"/>
        </w:tabs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ab/>
      </w:r>
    </w:p>
    <w:p w:rsidR="00113CE2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lastRenderedPageBreak/>
        <w:t>8.3 Перечень нормативно-правовой документации, необходимой для прохождения практики</w:t>
      </w:r>
    </w:p>
    <w:p w:rsidR="003A0E85" w:rsidRPr="00BF25D1" w:rsidRDefault="003A0E85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«О железнодорожном транспорте в Российской </w:t>
      </w:r>
      <w:proofErr w:type="gramStart"/>
      <w:r w:rsidRPr="00BF25D1">
        <w:rPr>
          <w:sz w:val="28"/>
          <w:szCs w:val="28"/>
        </w:rPr>
        <w:t>Федерации»  от</w:t>
      </w:r>
      <w:proofErr w:type="gramEnd"/>
      <w:r w:rsidRPr="00BF25D1">
        <w:rPr>
          <w:sz w:val="28"/>
          <w:szCs w:val="28"/>
        </w:rPr>
        <w:t xml:space="preserve"> 10 января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№17- ФЗ  (с изм. и доп.).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№18-ФЗ (с изм. и доп.).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№29-ФЗ. (с изм. и доп.).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Приказ Минтранса России от 12.08.2014 N 225 "Об утверждении Порядка ведения раздельного учета доходов и расходов субъектами естественных монополий в сфере железнодорожных перевозок" – Режим доступа: Консультант плюс.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О финансовой аренде (лизинге).Федеральный закон от  29.10.1998г. № 164-ФЗ.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О классификации основных средств, включаемых в амортизационные группы: постановление Правительства Рос. Федерации от 01.01.2002 №1.</w:t>
      </w:r>
    </w:p>
    <w:p w:rsidR="00113CE2" w:rsidRPr="00BF25D1" w:rsidRDefault="00113CE2" w:rsidP="00113CE2">
      <w:pPr>
        <w:pStyle w:val="a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Единый корпоративный стандарт финансового планирования и бюджетирования холдинга "Российские Железные Дороги": утв. распоряжением ОАО "РЖД" от 31 октября 2012 г. N 2182р.</w:t>
      </w:r>
    </w:p>
    <w:p w:rsidR="00113CE2" w:rsidRPr="00BF25D1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3A0E85" w:rsidRPr="00BF25D1" w:rsidRDefault="003A0E85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При </w:t>
      </w:r>
      <w:r w:rsidR="003A0E85">
        <w:rPr>
          <w:bCs/>
          <w:sz w:val="28"/>
          <w:szCs w:val="28"/>
        </w:rPr>
        <w:t>прохождении данной практики</w:t>
      </w:r>
      <w:r w:rsidRPr="00BF25D1">
        <w:rPr>
          <w:bCs/>
          <w:sz w:val="28"/>
          <w:szCs w:val="28"/>
        </w:rPr>
        <w:t xml:space="preserve"> другие издания не используются.</w:t>
      </w:r>
    </w:p>
    <w:p w:rsidR="00113CE2" w:rsidRPr="00BF25D1" w:rsidRDefault="00113CE2" w:rsidP="00113CE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13CE2" w:rsidRPr="00BF25D1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3CE2" w:rsidRPr="00BF25D1" w:rsidRDefault="00113CE2" w:rsidP="00113CE2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lastRenderedPageBreak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113CE2" w:rsidRPr="00BF25D1" w:rsidRDefault="00113CE2" w:rsidP="00113CE2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9" w:history="1">
        <w:r w:rsidRPr="00BF25D1">
          <w:rPr>
            <w:rStyle w:val="a6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13CE2" w:rsidRPr="00BF25D1" w:rsidRDefault="00113CE2" w:rsidP="00113CE2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13CE2" w:rsidRPr="00BF25D1" w:rsidRDefault="00113CE2" w:rsidP="00113CE2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13CE2" w:rsidRDefault="00113CE2" w:rsidP="00113CE2">
      <w:pPr>
        <w:spacing w:line="240" w:lineRule="auto"/>
        <w:ind w:firstLine="851"/>
        <w:rPr>
          <w:b/>
          <w:bCs/>
          <w:sz w:val="28"/>
          <w:szCs w:val="28"/>
        </w:rPr>
      </w:pPr>
    </w:p>
    <w:p w:rsidR="003A0E85" w:rsidRPr="00BF25D1" w:rsidRDefault="003A0E85" w:rsidP="00113CE2">
      <w:pPr>
        <w:spacing w:line="240" w:lineRule="auto"/>
        <w:ind w:firstLine="851"/>
        <w:rPr>
          <w:b/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13CE2" w:rsidRPr="00BF25D1" w:rsidRDefault="00113CE2" w:rsidP="00113CE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13CE2" w:rsidRPr="00BF25D1" w:rsidRDefault="00113CE2" w:rsidP="00113C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113CE2" w:rsidRPr="00BF25D1" w:rsidRDefault="00113CE2" w:rsidP="00113CE2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113CE2" w:rsidRPr="00BF25D1" w:rsidRDefault="00113CE2" w:rsidP="00113CE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113CE2" w:rsidRPr="00BF25D1" w:rsidRDefault="00113CE2" w:rsidP="00113CE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113CE2" w:rsidRPr="00BF25D1" w:rsidRDefault="00113CE2" w:rsidP="00113CE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13CE2" w:rsidRPr="00BF25D1" w:rsidRDefault="00113CE2" w:rsidP="00113CE2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F25D1">
        <w:rPr>
          <w:bCs/>
          <w:sz w:val="28"/>
          <w:szCs w:val="28"/>
        </w:rPr>
        <w:t>Windows</w:t>
      </w:r>
      <w:proofErr w:type="spellEnd"/>
      <w:r w:rsidRPr="00BF25D1">
        <w:rPr>
          <w:bCs/>
          <w:sz w:val="28"/>
          <w:szCs w:val="28"/>
        </w:rPr>
        <w:t xml:space="preserve">, MS </w:t>
      </w:r>
      <w:proofErr w:type="spellStart"/>
      <w:r w:rsidRPr="00BF25D1">
        <w:rPr>
          <w:bCs/>
          <w:sz w:val="28"/>
          <w:szCs w:val="28"/>
        </w:rPr>
        <w:t>Office</w:t>
      </w:r>
      <w:proofErr w:type="spellEnd"/>
      <w:r w:rsidRPr="00BF25D1">
        <w:rPr>
          <w:bCs/>
          <w:sz w:val="28"/>
          <w:szCs w:val="28"/>
        </w:rPr>
        <w:t>.</w:t>
      </w:r>
    </w:p>
    <w:p w:rsidR="00113CE2" w:rsidRPr="00BF25D1" w:rsidRDefault="00113CE2" w:rsidP="00113CE2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113CE2" w:rsidRDefault="00113CE2" w:rsidP="00113CE2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3A0E85" w:rsidRDefault="003A0E85" w:rsidP="00113CE2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3A0E85" w:rsidRPr="00737041" w:rsidRDefault="003A0E85" w:rsidP="003A0E85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737041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3A0E85" w:rsidRPr="00737041" w:rsidRDefault="003A0E85" w:rsidP="003A0E85">
      <w:pPr>
        <w:spacing w:line="240" w:lineRule="auto"/>
        <w:ind w:firstLine="851"/>
        <w:rPr>
          <w:bCs/>
          <w:sz w:val="28"/>
          <w:szCs w:val="28"/>
        </w:rPr>
      </w:pPr>
    </w:p>
    <w:p w:rsidR="003A0E85" w:rsidRDefault="003A0E85" w:rsidP="003A0E85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CB6058">
        <w:rPr>
          <w:sz w:val="28"/>
          <w:szCs w:val="28"/>
        </w:rPr>
        <w:t>38.03.0</w:t>
      </w:r>
      <w:r>
        <w:rPr>
          <w:sz w:val="28"/>
          <w:szCs w:val="28"/>
        </w:rPr>
        <w:t>2</w:t>
      </w:r>
      <w:r w:rsidRPr="00CB6058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CB6058">
        <w:rPr>
          <w:sz w:val="28"/>
          <w:szCs w:val="28"/>
        </w:rPr>
        <w:t>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3A0E85" w:rsidRDefault="003A0E85" w:rsidP="003A0E85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</w:t>
      </w:r>
      <w:r>
        <w:rPr>
          <w:bCs/>
          <w:sz w:val="28"/>
        </w:rPr>
        <w:lastRenderedPageBreak/>
        <w:t>организации.</w:t>
      </w:r>
    </w:p>
    <w:p w:rsidR="003A0E85" w:rsidRDefault="003A0E85" w:rsidP="003A0E85">
      <w:pPr>
        <w:spacing w:line="240" w:lineRule="auto"/>
        <w:ind w:firstLine="851"/>
        <w:rPr>
          <w:bCs/>
          <w:sz w:val="28"/>
        </w:rPr>
      </w:pPr>
    </w:p>
    <w:p w:rsidR="003A0E85" w:rsidRPr="00BF25D1" w:rsidRDefault="003A0E85" w:rsidP="003A0E85">
      <w:pPr>
        <w:spacing w:line="240" w:lineRule="auto"/>
        <w:ind w:firstLine="0"/>
        <w:jc w:val="center"/>
        <w:rPr>
          <w:bCs/>
          <w:sz w:val="28"/>
        </w:rPr>
      </w:pPr>
      <w:r w:rsidRPr="00B15E76">
        <w:rPr>
          <w:bCs/>
          <w:noProof/>
          <w:sz w:val="28"/>
        </w:rPr>
        <w:drawing>
          <wp:inline distT="0" distB="0" distL="0" distR="0" wp14:anchorId="21C6C574" wp14:editId="6191B992">
            <wp:extent cx="5286375" cy="1400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85" w:rsidRPr="00BF25D1" w:rsidRDefault="003A0E85" w:rsidP="00113CE2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6515CB" w:rsidRPr="00BF25D1" w:rsidRDefault="006515CB" w:rsidP="004002C3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113CE2" w:rsidRPr="0095427B" w:rsidRDefault="00113CE2" w:rsidP="00BF25D1">
      <w:pPr>
        <w:widowControl/>
        <w:spacing w:line="240" w:lineRule="auto"/>
        <w:ind w:firstLine="0"/>
      </w:pPr>
    </w:p>
    <w:sectPr w:rsidR="00113CE2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1DB67D06"/>
    <w:multiLevelType w:val="hybridMultilevel"/>
    <w:tmpl w:val="B73E3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BF567E"/>
    <w:multiLevelType w:val="multilevel"/>
    <w:tmpl w:val="F0C2DED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C7D39CB"/>
    <w:multiLevelType w:val="multilevel"/>
    <w:tmpl w:val="BEE25E6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435268C5"/>
    <w:multiLevelType w:val="hybridMultilevel"/>
    <w:tmpl w:val="8632A542"/>
    <w:lvl w:ilvl="0" w:tplc="AC52494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97282"/>
    <w:multiLevelType w:val="hybridMultilevel"/>
    <w:tmpl w:val="7B92FF8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76181"/>
    <w:multiLevelType w:val="multilevel"/>
    <w:tmpl w:val="E0AE0E7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9D0E8E"/>
    <w:multiLevelType w:val="hybridMultilevel"/>
    <w:tmpl w:val="17A4447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231FD8"/>
    <w:multiLevelType w:val="hybridMultilevel"/>
    <w:tmpl w:val="A1DCFC02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B0C47AF"/>
    <w:multiLevelType w:val="hybridMultilevel"/>
    <w:tmpl w:val="810C26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21"/>
  </w:num>
  <w:num w:numId="10">
    <w:abstractNumId w:val="12"/>
  </w:num>
  <w:num w:numId="11">
    <w:abstractNumId w:val="10"/>
  </w:num>
  <w:num w:numId="12">
    <w:abstractNumId w:val="34"/>
  </w:num>
  <w:num w:numId="13">
    <w:abstractNumId w:val="29"/>
  </w:num>
  <w:num w:numId="14">
    <w:abstractNumId w:val="31"/>
  </w:num>
  <w:num w:numId="15">
    <w:abstractNumId w:val="30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25"/>
  </w:num>
  <w:num w:numId="21">
    <w:abstractNumId w:val="4"/>
  </w:num>
  <w:num w:numId="22">
    <w:abstractNumId w:val="32"/>
  </w:num>
  <w:num w:numId="23">
    <w:abstractNumId w:val="15"/>
  </w:num>
  <w:num w:numId="24">
    <w:abstractNumId w:val="0"/>
  </w:num>
  <w:num w:numId="25">
    <w:abstractNumId w:val="35"/>
  </w:num>
  <w:num w:numId="26">
    <w:abstractNumId w:val="18"/>
  </w:num>
  <w:num w:numId="27">
    <w:abstractNumId w:val="11"/>
  </w:num>
  <w:num w:numId="28">
    <w:abstractNumId w:val="23"/>
  </w:num>
  <w:num w:numId="29">
    <w:abstractNumId w:val="24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"/>
  </w:num>
  <w:num w:numId="34">
    <w:abstractNumId w:val="33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0C7C"/>
    <w:rsid w:val="00013395"/>
    <w:rsid w:val="00015646"/>
    <w:rsid w:val="000176DC"/>
    <w:rsid w:val="00021307"/>
    <w:rsid w:val="0002349A"/>
    <w:rsid w:val="00034024"/>
    <w:rsid w:val="00041807"/>
    <w:rsid w:val="0005020C"/>
    <w:rsid w:val="000540D0"/>
    <w:rsid w:val="0008472E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D2EFD"/>
    <w:rsid w:val="000D4B3E"/>
    <w:rsid w:val="000E0EC1"/>
    <w:rsid w:val="000E1649"/>
    <w:rsid w:val="000E35E9"/>
    <w:rsid w:val="000E6F75"/>
    <w:rsid w:val="000F4984"/>
    <w:rsid w:val="000F7490"/>
    <w:rsid w:val="00105556"/>
    <w:rsid w:val="00106660"/>
    <w:rsid w:val="00113CE2"/>
    <w:rsid w:val="00122920"/>
    <w:rsid w:val="001267A8"/>
    <w:rsid w:val="00135C8C"/>
    <w:rsid w:val="00142702"/>
    <w:rsid w:val="00152B20"/>
    <w:rsid w:val="00152D38"/>
    <w:rsid w:val="00154D91"/>
    <w:rsid w:val="001611CB"/>
    <w:rsid w:val="001612B1"/>
    <w:rsid w:val="00163F22"/>
    <w:rsid w:val="001722BD"/>
    <w:rsid w:val="00173729"/>
    <w:rsid w:val="0017437F"/>
    <w:rsid w:val="001828A3"/>
    <w:rsid w:val="001863CC"/>
    <w:rsid w:val="00186C37"/>
    <w:rsid w:val="00191210"/>
    <w:rsid w:val="001962B4"/>
    <w:rsid w:val="001A5AC4"/>
    <w:rsid w:val="001A5E7F"/>
    <w:rsid w:val="001A78C6"/>
    <w:rsid w:val="001D6047"/>
    <w:rsid w:val="001E6889"/>
    <w:rsid w:val="001F5AFF"/>
    <w:rsid w:val="00200A40"/>
    <w:rsid w:val="00202776"/>
    <w:rsid w:val="002027A6"/>
    <w:rsid w:val="00203471"/>
    <w:rsid w:val="00205525"/>
    <w:rsid w:val="002078CA"/>
    <w:rsid w:val="002137C5"/>
    <w:rsid w:val="00217FBC"/>
    <w:rsid w:val="00220564"/>
    <w:rsid w:val="00233DBB"/>
    <w:rsid w:val="00236CC6"/>
    <w:rsid w:val="00236D95"/>
    <w:rsid w:val="00240742"/>
    <w:rsid w:val="00251DB9"/>
    <w:rsid w:val="00257AAF"/>
    <w:rsid w:val="00257B07"/>
    <w:rsid w:val="002720D1"/>
    <w:rsid w:val="002766FC"/>
    <w:rsid w:val="00281C49"/>
    <w:rsid w:val="00284182"/>
    <w:rsid w:val="00294080"/>
    <w:rsid w:val="00294C03"/>
    <w:rsid w:val="002E0425"/>
    <w:rsid w:val="002E0DFE"/>
    <w:rsid w:val="002E1FE1"/>
    <w:rsid w:val="002F6403"/>
    <w:rsid w:val="00304F4C"/>
    <w:rsid w:val="0031788C"/>
    <w:rsid w:val="00322E18"/>
    <w:rsid w:val="00324F90"/>
    <w:rsid w:val="0033525F"/>
    <w:rsid w:val="003449ED"/>
    <w:rsid w:val="00345F47"/>
    <w:rsid w:val="003501E6"/>
    <w:rsid w:val="00351028"/>
    <w:rsid w:val="0035335F"/>
    <w:rsid w:val="0035556A"/>
    <w:rsid w:val="00355B60"/>
    <w:rsid w:val="003856B8"/>
    <w:rsid w:val="00391E71"/>
    <w:rsid w:val="0039566C"/>
    <w:rsid w:val="00397A1D"/>
    <w:rsid w:val="003A0E85"/>
    <w:rsid w:val="003A777B"/>
    <w:rsid w:val="003B66CA"/>
    <w:rsid w:val="003C1BCC"/>
    <w:rsid w:val="003C21E5"/>
    <w:rsid w:val="003C4293"/>
    <w:rsid w:val="003D4E39"/>
    <w:rsid w:val="003F365B"/>
    <w:rsid w:val="004002C3"/>
    <w:rsid w:val="004109CF"/>
    <w:rsid w:val="004413C7"/>
    <w:rsid w:val="00443E82"/>
    <w:rsid w:val="004622CE"/>
    <w:rsid w:val="00463E4A"/>
    <w:rsid w:val="00467271"/>
    <w:rsid w:val="0047106D"/>
    <w:rsid w:val="004728D4"/>
    <w:rsid w:val="0048304E"/>
    <w:rsid w:val="0048379C"/>
    <w:rsid w:val="00485395"/>
    <w:rsid w:val="00490574"/>
    <w:rsid w:val="004929B4"/>
    <w:rsid w:val="004A4C11"/>
    <w:rsid w:val="004B0D73"/>
    <w:rsid w:val="004C3FFE"/>
    <w:rsid w:val="004C4122"/>
    <w:rsid w:val="004C4491"/>
    <w:rsid w:val="004C6FA3"/>
    <w:rsid w:val="004F01ED"/>
    <w:rsid w:val="004F45B3"/>
    <w:rsid w:val="004F472C"/>
    <w:rsid w:val="0050182F"/>
    <w:rsid w:val="005072C5"/>
    <w:rsid w:val="005108CA"/>
    <w:rsid w:val="005128A4"/>
    <w:rsid w:val="00523570"/>
    <w:rsid w:val="005260A7"/>
    <w:rsid w:val="005330A2"/>
    <w:rsid w:val="00541A68"/>
    <w:rsid w:val="00542E1B"/>
    <w:rsid w:val="00550681"/>
    <w:rsid w:val="00567324"/>
    <w:rsid w:val="00574AF6"/>
    <w:rsid w:val="00580AE1"/>
    <w:rsid w:val="00584616"/>
    <w:rsid w:val="00592A9E"/>
    <w:rsid w:val="005967F7"/>
    <w:rsid w:val="00596F44"/>
    <w:rsid w:val="00597D2B"/>
    <w:rsid w:val="005A129E"/>
    <w:rsid w:val="005B4F7B"/>
    <w:rsid w:val="005B5D66"/>
    <w:rsid w:val="005D06FA"/>
    <w:rsid w:val="005E4B91"/>
    <w:rsid w:val="005E64EC"/>
    <w:rsid w:val="005E7989"/>
    <w:rsid w:val="005E7E77"/>
    <w:rsid w:val="005F29AD"/>
    <w:rsid w:val="005F51CD"/>
    <w:rsid w:val="006003B8"/>
    <w:rsid w:val="00600937"/>
    <w:rsid w:val="00602277"/>
    <w:rsid w:val="00603561"/>
    <w:rsid w:val="006045A8"/>
    <w:rsid w:val="00613208"/>
    <w:rsid w:val="00613943"/>
    <w:rsid w:val="00616619"/>
    <w:rsid w:val="00622AAF"/>
    <w:rsid w:val="006338D7"/>
    <w:rsid w:val="006515CB"/>
    <w:rsid w:val="006622A4"/>
    <w:rsid w:val="00670C02"/>
    <w:rsid w:val="006758BB"/>
    <w:rsid w:val="006759B2"/>
    <w:rsid w:val="00677827"/>
    <w:rsid w:val="00692E37"/>
    <w:rsid w:val="00695D62"/>
    <w:rsid w:val="006A21AF"/>
    <w:rsid w:val="006B0F41"/>
    <w:rsid w:val="006B5760"/>
    <w:rsid w:val="006B624F"/>
    <w:rsid w:val="006B73D8"/>
    <w:rsid w:val="006D7505"/>
    <w:rsid w:val="006E5D3F"/>
    <w:rsid w:val="006E6582"/>
    <w:rsid w:val="006F0765"/>
    <w:rsid w:val="00713032"/>
    <w:rsid w:val="007228D6"/>
    <w:rsid w:val="00731B78"/>
    <w:rsid w:val="00736A1B"/>
    <w:rsid w:val="00743903"/>
    <w:rsid w:val="00762FC0"/>
    <w:rsid w:val="00766ED7"/>
    <w:rsid w:val="00776D08"/>
    <w:rsid w:val="00785013"/>
    <w:rsid w:val="007913A5"/>
    <w:rsid w:val="007917E8"/>
    <w:rsid w:val="007921BB"/>
    <w:rsid w:val="007A0529"/>
    <w:rsid w:val="007A5B7C"/>
    <w:rsid w:val="007B1D0D"/>
    <w:rsid w:val="007B28FF"/>
    <w:rsid w:val="007C1CCC"/>
    <w:rsid w:val="007C60A6"/>
    <w:rsid w:val="007E3977"/>
    <w:rsid w:val="007E5EA3"/>
    <w:rsid w:val="007E7072"/>
    <w:rsid w:val="007F2B72"/>
    <w:rsid w:val="00807947"/>
    <w:rsid w:val="00807E0D"/>
    <w:rsid w:val="008147D9"/>
    <w:rsid w:val="008169F6"/>
    <w:rsid w:val="00824B94"/>
    <w:rsid w:val="008353E1"/>
    <w:rsid w:val="00841488"/>
    <w:rsid w:val="00846C11"/>
    <w:rsid w:val="00846EF0"/>
    <w:rsid w:val="0085385F"/>
    <w:rsid w:val="00854E56"/>
    <w:rsid w:val="008633AD"/>
    <w:rsid w:val="008651E5"/>
    <w:rsid w:val="008678A8"/>
    <w:rsid w:val="00870D0A"/>
    <w:rsid w:val="0087244A"/>
    <w:rsid w:val="008738C0"/>
    <w:rsid w:val="008777D1"/>
    <w:rsid w:val="008813E8"/>
    <w:rsid w:val="008916F1"/>
    <w:rsid w:val="008A677B"/>
    <w:rsid w:val="008B38CD"/>
    <w:rsid w:val="008B3A13"/>
    <w:rsid w:val="008B7617"/>
    <w:rsid w:val="008D43D6"/>
    <w:rsid w:val="008D697A"/>
    <w:rsid w:val="008F38C8"/>
    <w:rsid w:val="00900F35"/>
    <w:rsid w:val="00906438"/>
    <w:rsid w:val="009114CB"/>
    <w:rsid w:val="00912747"/>
    <w:rsid w:val="009244C4"/>
    <w:rsid w:val="009306FB"/>
    <w:rsid w:val="00933EC2"/>
    <w:rsid w:val="00942B00"/>
    <w:rsid w:val="00950A10"/>
    <w:rsid w:val="0095427B"/>
    <w:rsid w:val="00965346"/>
    <w:rsid w:val="00973A15"/>
    <w:rsid w:val="00974682"/>
    <w:rsid w:val="009839A9"/>
    <w:rsid w:val="00983A4E"/>
    <w:rsid w:val="00985000"/>
    <w:rsid w:val="0098550A"/>
    <w:rsid w:val="009A179F"/>
    <w:rsid w:val="009A3C08"/>
    <w:rsid w:val="009B3D9C"/>
    <w:rsid w:val="009B66A3"/>
    <w:rsid w:val="009D66E8"/>
    <w:rsid w:val="009E5E2B"/>
    <w:rsid w:val="009F761D"/>
    <w:rsid w:val="00A06EE7"/>
    <w:rsid w:val="00A07DD8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557E7"/>
    <w:rsid w:val="00A63776"/>
    <w:rsid w:val="00A7043A"/>
    <w:rsid w:val="00A72A09"/>
    <w:rsid w:val="00A8508F"/>
    <w:rsid w:val="00A97A75"/>
    <w:rsid w:val="00AA1EF0"/>
    <w:rsid w:val="00AB57D4"/>
    <w:rsid w:val="00AB5D15"/>
    <w:rsid w:val="00AB689B"/>
    <w:rsid w:val="00AC717D"/>
    <w:rsid w:val="00AD5B9E"/>
    <w:rsid w:val="00AD5CD4"/>
    <w:rsid w:val="00AD642A"/>
    <w:rsid w:val="00AE3971"/>
    <w:rsid w:val="00AE400B"/>
    <w:rsid w:val="00AF34CF"/>
    <w:rsid w:val="00B03720"/>
    <w:rsid w:val="00B047AA"/>
    <w:rsid w:val="00B054F2"/>
    <w:rsid w:val="00B25A5D"/>
    <w:rsid w:val="00B36D25"/>
    <w:rsid w:val="00B37313"/>
    <w:rsid w:val="00B42E6C"/>
    <w:rsid w:val="00B431D7"/>
    <w:rsid w:val="00B51A57"/>
    <w:rsid w:val="00B5327B"/>
    <w:rsid w:val="00B54B09"/>
    <w:rsid w:val="00B550E4"/>
    <w:rsid w:val="00B5738A"/>
    <w:rsid w:val="00B60069"/>
    <w:rsid w:val="00B756D9"/>
    <w:rsid w:val="00B82EAA"/>
    <w:rsid w:val="00B840D8"/>
    <w:rsid w:val="00B85382"/>
    <w:rsid w:val="00B8684A"/>
    <w:rsid w:val="00B96E4B"/>
    <w:rsid w:val="00BA4D66"/>
    <w:rsid w:val="00BB4F84"/>
    <w:rsid w:val="00BC0A74"/>
    <w:rsid w:val="00BC1DFB"/>
    <w:rsid w:val="00BC4039"/>
    <w:rsid w:val="00BC62A8"/>
    <w:rsid w:val="00BD1997"/>
    <w:rsid w:val="00BD4749"/>
    <w:rsid w:val="00BE1890"/>
    <w:rsid w:val="00BE1C33"/>
    <w:rsid w:val="00BE4E4C"/>
    <w:rsid w:val="00BF25D1"/>
    <w:rsid w:val="00BF2A17"/>
    <w:rsid w:val="00BF49EC"/>
    <w:rsid w:val="00BF58CD"/>
    <w:rsid w:val="00C00889"/>
    <w:rsid w:val="00C03E36"/>
    <w:rsid w:val="00C0489D"/>
    <w:rsid w:val="00C228D2"/>
    <w:rsid w:val="00C2781E"/>
    <w:rsid w:val="00C31C43"/>
    <w:rsid w:val="00C33624"/>
    <w:rsid w:val="00C34BB4"/>
    <w:rsid w:val="00C35581"/>
    <w:rsid w:val="00C37D9F"/>
    <w:rsid w:val="00C401DD"/>
    <w:rsid w:val="00C44115"/>
    <w:rsid w:val="00C50101"/>
    <w:rsid w:val="00C51C84"/>
    <w:rsid w:val="00C573A9"/>
    <w:rsid w:val="00C60D96"/>
    <w:rsid w:val="00C64284"/>
    <w:rsid w:val="00C72B30"/>
    <w:rsid w:val="00C91E27"/>
    <w:rsid w:val="00C91F92"/>
    <w:rsid w:val="00C92B9F"/>
    <w:rsid w:val="00C949D8"/>
    <w:rsid w:val="00CB5816"/>
    <w:rsid w:val="00CC6491"/>
    <w:rsid w:val="00CC7B1B"/>
    <w:rsid w:val="00CD0CD3"/>
    <w:rsid w:val="00CD0CEB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4469B"/>
    <w:rsid w:val="00D514C5"/>
    <w:rsid w:val="00D6325A"/>
    <w:rsid w:val="00D6374D"/>
    <w:rsid w:val="00D734DD"/>
    <w:rsid w:val="00D75AB6"/>
    <w:rsid w:val="00D84600"/>
    <w:rsid w:val="00D87A57"/>
    <w:rsid w:val="00DA4EE0"/>
    <w:rsid w:val="00DA4F2C"/>
    <w:rsid w:val="00DB650A"/>
    <w:rsid w:val="00DB7F70"/>
    <w:rsid w:val="00DC6162"/>
    <w:rsid w:val="00DE68B9"/>
    <w:rsid w:val="00DF0E41"/>
    <w:rsid w:val="00DF7688"/>
    <w:rsid w:val="00E015D0"/>
    <w:rsid w:val="00E05466"/>
    <w:rsid w:val="00E133CA"/>
    <w:rsid w:val="00E201A0"/>
    <w:rsid w:val="00E20F70"/>
    <w:rsid w:val="00E357C8"/>
    <w:rsid w:val="00E40F5E"/>
    <w:rsid w:val="00E4212F"/>
    <w:rsid w:val="00E44EBF"/>
    <w:rsid w:val="00E46C47"/>
    <w:rsid w:val="00E6137C"/>
    <w:rsid w:val="00E61E39"/>
    <w:rsid w:val="00E632E8"/>
    <w:rsid w:val="00E63340"/>
    <w:rsid w:val="00E70167"/>
    <w:rsid w:val="00E74C43"/>
    <w:rsid w:val="00E801B6"/>
    <w:rsid w:val="00E8050E"/>
    <w:rsid w:val="00E80B23"/>
    <w:rsid w:val="00E8214F"/>
    <w:rsid w:val="00E86ED3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EF3D85"/>
    <w:rsid w:val="00F01EB0"/>
    <w:rsid w:val="00F04BE0"/>
    <w:rsid w:val="00F13FAB"/>
    <w:rsid w:val="00F166FF"/>
    <w:rsid w:val="00F23B7B"/>
    <w:rsid w:val="00F34191"/>
    <w:rsid w:val="00F54398"/>
    <w:rsid w:val="00F57136"/>
    <w:rsid w:val="00F5749D"/>
    <w:rsid w:val="00F57ED6"/>
    <w:rsid w:val="00F73484"/>
    <w:rsid w:val="00F73AF6"/>
    <w:rsid w:val="00F8694C"/>
    <w:rsid w:val="00F93D17"/>
    <w:rsid w:val="00FA330D"/>
    <w:rsid w:val="00FA7C25"/>
    <w:rsid w:val="00FB07AC"/>
    <w:rsid w:val="00FC3EC0"/>
    <w:rsid w:val="00FC47F8"/>
    <w:rsid w:val="00FC78F9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7AB2EB-C221-43F8-9C5A-B9E5162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10">
    <w:name w:val="Основной текст1"/>
    <w:basedOn w:val="a"/>
    <w:rsid w:val="007B1D0D"/>
    <w:pPr>
      <w:widowControl/>
      <w:spacing w:line="240" w:lineRule="auto"/>
      <w:ind w:firstLine="0"/>
      <w:jc w:val="center"/>
    </w:pPr>
    <w:rPr>
      <w:rFonts w:eastAsia="Calibri"/>
      <w:color w:val="00000A"/>
      <w:sz w:val="24"/>
    </w:rPr>
  </w:style>
  <w:style w:type="character" w:customStyle="1" w:styleId="a4">
    <w:name w:val="Основной текст + Полужирный"/>
    <w:uiPriority w:val="99"/>
    <w:qFormat/>
    <w:rsid w:val="007B1D0D"/>
    <w:rPr>
      <w:rFonts w:ascii="Times New Roman" w:hAnsi="Times New Roman" w:cs="Times New Roman"/>
      <w:sz w:val="27"/>
      <w:szCs w:val="27"/>
      <w:shd w:val="clear" w:color="auto" w:fill="FFFFFF"/>
      <w:lang w:val="x-none" w:eastAsia="ru-RU"/>
    </w:rPr>
  </w:style>
  <w:style w:type="paragraph" w:customStyle="1" w:styleId="a5">
    <w:name w:val="Содержимое таблицы"/>
    <w:basedOn w:val="a"/>
    <w:qFormat/>
    <w:rsid w:val="0033525F"/>
    <w:pPr>
      <w:widowControl/>
      <w:spacing w:line="240" w:lineRule="auto"/>
      <w:ind w:firstLine="0"/>
      <w:jc w:val="left"/>
    </w:pPr>
    <w:rPr>
      <w:rFonts w:eastAsia="Calibri"/>
      <w:color w:val="00000A"/>
      <w:sz w:val="20"/>
    </w:rPr>
  </w:style>
  <w:style w:type="character" w:styleId="a6">
    <w:name w:val="Hyperlink"/>
    <w:basedOn w:val="a0"/>
    <w:uiPriority w:val="99"/>
    <w:unhideWhenUsed/>
    <w:rsid w:val="00135C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68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8B9"/>
    <w:rPr>
      <w:rFonts w:ascii="Segoe UI" w:eastAsia="Times New Roman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B07AC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a">
    <w:name w:val="Текст Знак"/>
    <w:basedOn w:val="a0"/>
    <w:link w:val="a9"/>
    <w:uiPriority w:val="99"/>
    <w:rsid w:val="00FB07AC"/>
    <w:rPr>
      <w:rFonts w:ascii="Consolas" w:hAnsi="Consolas" w:cs="Consolas"/>
      <w:sz w:val="21"/>
      <w:szCs w:val="21"/>
      <w:lang w:val="en-US" w:eastAsia="en-US"/>
    </w:rPr>
  </w:style>
  <w:style w:type="character" w:customStyle="1" w:styleId="apple-converted-space">
    <w:name w:val="apple-converted-space"/>
    <w:basedOn w:val="a0"/>
    <w:rsid w:val="008169F6"/>
  </w:style>
  <w:style w:type="paragraph" w:styleId="ab">
    <w:name w:val="Body Text"/>
    <w:basedOn w:val="a"/>
    <w:link w:val="ac"/>
    <w:rsid w:val="00584616"/>
    <w:pPr>
      <w:widowControl/>
      <w:spacing w:line="240" w:lineRule="auto"/>
      <w:ind w:firstLine="0"/>
      <w:jc w:val="center"/>
    </w:pPr>
    <w:rPr>
      <w:rFonts w:eastAsia="Calibri"/>
      <w:sz w:val="20"/>
      <w:lang w:val="x-none"/>
    </w:rPr>
  </w:style>
  <w:style w:type="character" w:customStyle="1" w:styleId="ac">
    <w:name w:val="Основной текст Знак"/>
    <w:basedOn w:val="a0"/>
    <w:link w:val="ab"/>
    <w:rsid w:val="00584616"/>
    <w:rPr>
      <w:rFonts w:ascii="Times New Roman" w:hAnsi="Times New Roman"/>
      <w:lang w:val="x-none"/>
    </w:rPr>
  </w:style>
  <w:style w:type="paragraph" w:customStyle="1" w:styleId="ad">
    <w:name w:val="Нормальный (таблица)"/>
    <w:basedOn w:val="a"/>
    <w:next w:val="a"/>
    <w:rsid w:val="003A0E85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47E0-F000-4BBC-91D4-78AFAAB9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2915</Words>
  <Characters>16618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АГЕНТСТВО ЖЕЛЕЗНОДОРОЖНОГО ТРАНСПОРТА</vt:lpstr>
      <vt:lpstr>ФЕДЕРАЛЬНОЕ АГЕНТСТВО ЖЕЛЕЗНОДОРОЖНОГО ТРАНСПОРТА</vt:lpstr>
    </vt:vector>
  </TitlesOfParts>
  <Company/>
  <LinksUpToDate>false</LinksUpToDate>
  <CharactersWithSpaces>19495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2</cp:revision>
  <cp:lastPrinted>2017-10-16T08:25:00Z</cp:lastPrinted>
  <dcterms:created xsi:type="dcterms:W3CDTF">2018-01-27T14:13:00Z</dcterms:created>
  <dcterms:modified xsi:type="dcterms:W3CDTF">2018-01-27T14:13:00Z</dcterms:modified>
</cp:coreProperties>
</file>