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АННОТАЦИЯ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Дисциплины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«</w:t>
      </w:r>
      <w:r w:rsidR="00925F5B" w:rsidRPr="00CE4CC8">
        <w:rPr>
          <w:rFonts w:ascii="Times New Roman" w:hAnsi="Times New Roman"/>
          <w:sz w:val="24"/>
          <w:szCs w:val="24"/>
        </w:rPr>
        <w:t>Экономика и организация электронного бизнеса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E4CC8">
        <w:rPr>
          <w:rFonts w:ascii="Times New Roman" w:hAnsi="Times New Roman"/>
          <w:sz w:val="24"/>
          <w:szCs w:val="24"/>
        </w:rPr>
        <w:t>38.03.0</w:t>
      </w:r>
      <w:r w:rsidR="00D17F42" w:rsidRPr="00CE4CC8">
        <w:rPr>
          <w:rFonts w:ascii="Times New Roman" w:hAnsi="Times New Roman"/>
          <w:sz w:val="24"/>
          <w:szCs w:val="24"/>
        </w:rPr>
        <w:t>2</w:t>
      </w:r>
      <w:r w:rsidR="00047F89" w:rsidRPr="00CE4CC8">
        <w:rPr>
          <w:rFonts w:ascii="Times New Roman" w:hAnsi="Times New Roman"/>
          <w:sz w:val="24"/>
          <w:szCs w:val="24"/>
        </w:rPr>
        <w:t xml:space="preserve"> «</w:t>
      </w:r>
      <w:r w:rsidR="00D17F42" w:rsidRPr="00CE4CC8">
        <w:rPr>
          <w:rFonts w:ascii="Times New Roman" w:hAnsi="Times New Roman"/>
          <w:sz w:val="24"/>
          <w:szCs w:val="24"/>
        </w:rPr>
        <w:t>Менеджмент</w:t>
      </w:r>
      <w:r w:rsidR="00047F89"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CE4CC8">
        <w:rPr>
          <w:rFonts w:ascii="Times New Roman" w:hAnsi="Times New Roman"/>
          <w:sz w:val="24"/>
          <w:szCs w:val="24"/>
        </w:rPr>
        <w:t>бакалавр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Профиль – «</w:t>
      </w:r>
      <w:r w:rsidR="008272F9" w:rsidRPr="00CE4CC8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4CC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A6A22" w:rsidRPr="00CE4CC8" w:rsidRDefault="004A6A22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Дисциплина «</w:t>
      </w:r>
      <w:r w:rsidR="00E23DD9" w:rsidRPr="00CE4CC8">
        <w:rPr>
          <w:rFonts w:ascii="Times New Roman" w:hAnsi="Times New Roman"/>
          <w:sz w:val="24"/>
          <w:szCs w:val="24"/>
        </w:rPr>
        <w:t>Экономика и организация электронного бизнеса</w:t>
      </w:r>
      <w:r w:rsidR="00501084" w:rsidRPr="00CE4CC8">
        <w:rPr>
          <w:rFonts w:ascii="Times New Roman" w:hAnsi="Times New Roman"/>
          <w:sz w:val="24"/>
          <w:szCs w:val="24"/>
        </w:rPr>
        <w:t>»</w:t>
      </w:r>
      <w:r w:rsidRPr="00CE4CC8">
        <w:rPr>
          <w:rFonts w:ascii="Times New Roman" w:hAnsi="Times New Roman"/>
          <w:sz w:val="24"/>
          <w:szCs w:val="24"/>
        </w:rPr>
        <w:t xml:space="preserve"> (</w:t>
      </w:r>
      <w:r w:rsidR="007B3499" w:rsidRPr="00CE4CC8">
        <w:rPr>
          <w:rFonts w:ascii="Times New Roman" w:hAnsi="Times New Roman"/>
          <w:sz w:val="24"/>
          <w:szCs w:val="24"/>
        </w:rPr>
        <w:t>Б</w:t>
      </w:r>
      <w:proofErr w:type="gramStart"/>
      <w:r w:rsidR="007B3499" w:rsidRPr="00CE4CC8">
        <w:rPr>
          <w:rFonts w:ascii="Times New Roman" w:hAnsi="Times New Roman"/>
          <w:sz w:val="24"/>
          <w:szCs w:val="24"/>
        </w:rPr>
        <w:t>1.В.ОД</w:t>
      </w:r>
      <w:proofErr w:type="gramEnd"/>
      <w:r w:rsidR="007B3499" w:rsidRPr="00CE4CC8">
        <w:rPr>
          <w:rFonts w:ascii="Times New Roman" w:hAnsi="Times New Roman"/>
          <w:sz w:val="24"/>
          <w:szCs w:val="24"/>
        </w:rPr>
        <w:t>.1</w:t>
      </w:r>
      <w:r w:rsidR="00925F5B" w:rsidRPr="00CE4CC8">
        <w:rPr>
          <w:rFonts w:ascii="Times New Roman" w:hAnsi="Times New Roman"/>
          <w:sz w:val="24"/>
          <w:szCs w:val="24"/>
        </w:rPr>
        <w:t>6</w:t>
      </w:r>
      <w:r w:rsidRPr="00CE4CC8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501084" w:rsidRPr="00CE4CC8">
        <w:rPr>
          <w:rFonts w:ascii="Times New Roman" w:hAnsi="Times New Roman"/>
          <w:sz w:val="24"/>
          <w:szCs w:val="24"/>
        </w:rPr>
        <w:t>обязательной ди</w:t>
      </w:r>
      <w:r w:rsidR="00B96753" w:rsidRPr="00CE4CC8">
        <w:rPr>
          <w:rFonts w:ascii="Times New Roman" w:hAnsi="Times New Roman"/>
          <w:sz w:val="24"/>
          <w:szCs w:val="24"/>
        </w:rPr>
        <w:t>с</w:t>
      </w:r>
      <w:r w:rsidRPr="00CE4CC8">
        <w:rPr>
          <w:rFonts w:ascii="Times New Roman" w:hAnsi="Times New Roman"/>
          <w:sz w:val="24"/>
          <w:szCs w:val="24"/>
        </w:rPr>
        <w:t>циплиной.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71DE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71DE9" w:rsidRPr="00047F89" w:rsidRDefault="00B71DE9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98B" w:rsidRPr="00A82993" w:rsidRDefault="00047F89" w:rsidP="00252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9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A82993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A82993">
        <w:rPr>
          <w:rFonts w:ascii="Times New Roman" w:hAnsi="Times New Roman"/>
          <w:sz w:val="24"/>
          <w:szCs w:val="24"/>
        </w:rPr>
        <w:t>:</w:t>
      </w:r>
      <w:r w:rsidR="001151B2" w:rsidRPr="00A82993">
        <w:rPr>
          <w:rFonts w:ascii="Times New Roman" w:hAnsi="Times New Roman"/>
          <w:sz w:val="24"/>
          <w:szCs w:val="24"/>
        </w:rPr>
        <w:t xml:space="preserve"> </w:t>
      </w:r>
      <w:r w:rsidR="00A80A8A">
        <w:rPr>
          <w:rFonts w:ascii="Times New Roman" w:hAnsi="Times New Roman"/>
          <w:sz w:val="24"/>
          <w:szCs w:val="24"/>
        </w:rPr>
        <w:t>ОК-</w:t>
      </w:r>
      <w:r w:rsidR="00C3710F">
        <w:rPr>
          <w:rFonts w:ascii="Times New Roman" w:hAnsi="Times New Roman"/>
          <w:sz w:val="24"/>
          <w:szCs w:val="24"/>
        </w:rPr>
        <w:t>6</w:t>
      </w:r>
      <w:r w:rsidR="0025298B" w:rsidRPr="00A82993">
        <w:rPr>
          <w:rFonts w:ascii="Times New Roman" w:hAnsi="Times New Roman"/>
          <w:sz w:val="24"/>
          <w:szCs w:val="24"/>
        </w:rPr>
        <w:t>; ОПК-</w:t>
      </w:r>
      <w:r w:rsidR="00C3710F">
        <w:rPr>
          <w:rFonts w:ascii="Times New Roman" w:hAnsi="Times New Roman"/>
          <w:sz w:val="24"/>
          <w:szCs w:val="24"/>
        </w:rPr>
        <w:t>4, ОПК-7</w:t>
      </w:r>
      <w:r w:rsidR="0025298B" w:rsidRPr="00A82993">
        <w:rPr>
          <w:rFonts w:ascii="Times New Roman" w:hAnsi="Times New Roman"/>
          <w:sz w:val="24"/>
          <w:szCs w:val="24"/>
        </w:rPr>
        <w:t>; ПК-</w:t>
      </w:r>
      <w:r w:rsidR="00C3710F">
        <w:rPr>
          <w:rFonts w:ascii="Times New Roman" w:hAnsi="Times New Roman"/>
          <w:sz w:val="24"/>
          <w:szCs w:val="24"/>
        </w:rPr>
        <w:t>9</w:t>
      </w:r>
      <w:r w:rsidR="00A80A8A">
        <w:rPr>
          <w:rFonts w:ascii="Times New Roman" w:hAnsi="Times New Roman"/>
          <w:sz w:val="24"/>
          <w:szCs w:val="24"/>
        </w:rPr>
        <w:t>,  ПК-</w:t>
      </w:r>
      <w:r w:rsidR="00C3710F">
        <w:rPr>
          <w:rFonts w:ascii="Times New Roman" w:hAnsi="Times New Roman"/>
          <w:sz w:val="24"/>
          <w:szCs w:val="24"/>
        </w:rPr>
        <w:t>12</w:t>
      </w:r>
      <w:r w:rsidR="00A80A8A">
        <w:rPr>
          <w:rFonts w:ascii="Times New Roman" w:hAnsi="Times New Roman"/>
          <w:sz w:val="24"/>
          <w:szCs w:val="24"/>
        </w:rPr>
        <w:t>.</w:t>
      </w:r>
    </w:p>
    <w:p w:rsidR="00247093" w:rsidRPr="00A82993" w:rsidRDefault="00247093" w:rsidP="0025298B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82993">
        <w:rPr>
          <w:rFonts w:ascii="Times New Roman" w:hAnsi="Times New Roman"/>
          <w:spacing w:val="-4"/>
          <w:sz w:val="24"/>
          <w:szCs w:val="24"/>
        </w:rPr>
        <w:t>В результате освоения дисциплины обучающийся должен: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left="284" w:firstLine="357"/>
        <w:outlineLvl w:val="0"/>
        <w:rPr>
          <w:b/>
          <w:u w:val="single"/>
        </w:rPr>
      </w:pPr>
      <w:r w:rsidRPr="00F054F7">
        <w:rPr>
          <w:b/>
          <w:sz w:val="28"/>
          <w:szCs w:val="28"/>
        </w:rPr>
        <w:t xml:space="preserve">     </w:t>
      </w:r>
      <w:r w:rsidRPr="00ED57AB">
        <w:rPr>
          <w:b/>
        </w:rPr>
        <w:t>ЗНАТЬ:</w:t>
      </w:r>
      <w:r w:rsidRPr="00ED57AB">
        <w:rPr>
          <w:b/>
          <w:u w:val="single"/>
        </w:rPr>
        <w:t xml:space="preserve">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</w:t>
      </w:r>
      <w:proofErr w:type="gramStart"/>
      <w:r w:rsidRPr="00ED57AB">
        <w:rPr>
          <w:spacing w:val="-4"/>
        </w:rPr>
        <w:t>теоретические  основы</w:t>
      </w:r>
      <w:proofErr w:type="gramEnd"/>
      <w:r w:rsidRPr="00ED57AB">
        <w:rPr>
          <w:spacing w:val="-4"/>
        </w:rPr>
        <w:t xml:space="preserve"> организации и функционирования предприятий электронного бизнеса;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-классификации основных направлений электронного бизнеса;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-достоинства и недостатки существующих решений по созданию предприятий электронной коммерции.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left="720" w:firstLine="357"/>
        <w:outlineLvl w:val="0"/>
        <w:rPr>
          <w:b/>
        </w:rPr>
      </w:pPr>
      <w:r w:rsidRPr="00ED57AB">
        <w:rPr>
          <w:b/>
        </w:rPr>
        <w:t>УМЕТЬ: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решать вопросы, связанные с построением эффективной инфраструктуры предприятий электронной коммерции;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>-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</w:rPr>
      </w:pPr>
      <w:r w:rsidRPr="00ED57AB">
        <w:rPr>
          <w:spacing w:val="-4"/>
        </w:rPr>
        <w:t xml:space="preserve">- использовать методики оценки эффективности функционирования предприятий электронного бизнеса. 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spacing w:line="240" w:lineRule="auto"/>
        <w:ind w:firstLine="284"/>
        <w:outlineLvl w:val="0"/>
      </w:pPr>
      <w:r w:rsidRPr="00ED57AB">
        <w:rPr>
          <w:b/>
        </w:rPr>
        <w:lastRenderedPageBreak/>
        <w:t xml:space="preserve">           ВЛАДЕТЬ</w:t>
      </w:r>
      <w:r w:rsidRPr="00ED57AB">
        <w:t xml:space="preserve">: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навыками к самоорганизации и самообразованию;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 xml:space="preserve">- целостными представлениями о функционировании интернет-экономики; 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пониманием причин освоения предприятиями и организациями виртуальной среды;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навыками по организации и поддерживанию связей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управления;</w:t>
      </w:r>
    </w:p>
    <w:p w:rsidR="00ED57AB" w:rsidRPr="00ED57AB" w:rsidRDefault="00ED57AB" w:rsidP="00ED57A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ED57AB">
        <w:rPr>
          <w:spacing w:val="-4"/>
        </w:rPr>
        <w:t>- механизмом взаимодействия фирм с другими субъектами с помощью информационно-коммуникационных систем.</w:t>
      </w:r>
    </w:p>
    <w:p w:rsidR="00A82993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A82993" w:rsidRPr="00DC64BF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632136" w:rsidRPr="00A8299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299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44D6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Информационные компьютерные </w:t>
      </w:r>
      <w:proofErr w:type="gramStart"/>
      <w:r w:rsidRPr="00CE4CC8">
        <w:rPr>
          <w:rFonts w:ascii="Times New Roman" w:hAnsi="Times New Roman"/>
          <w:sz w:val="24"/>
          <w:szCs w:val="24"/>
        </w:rPr>
        <w:t>технологии  и</w:t>
      </w:r>
      <w:proofErr w:type="gramEnd"/>
      <w:r w:rsidRPr="00CE4CC8">
        <w:rPr>
          <w:rFonts w:ascii="Times New Roman" w:hAnsi="Times New Roman"/>
          <w:sz w:val="24"/>
          <w:szCs w:val="24"/>
        </w:rPr>
        <w:t xml:space="preserve"> их роль в становлении и развитии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Интернет как среда ведения предпринимательской деятельности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Правовые аспекты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Планирование и организация электронного бизнеса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Концепция и модели предпринимательской деятельности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Особенности продажи товаров и предоставления услуг по категориям товаров и услуг</w:t>
      </w:r>
    </w:p>
    <w:p w:rsidR="00CE4CC8" w:rsidRPr="00CE4CC8" w:rsidRDefault="00CE4CC8" w:rsidP="00CE4CC8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CE4CC8">
        <w:rPr>
          <w:sz w:val="24"/>
          <w:szCs w:val="24"/>
        </w:rPr>
        <w:t>Место интернет-маркетинга в общем маркетинге компании. Реклама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Методы медиапланирования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Анализ эффективности маркетинга и рекламы в Интернет</w:t>
      </w:r>
    </w:p>
    <w:p w:rsidR="00CE4CC8" w:rsidRPr="00CE4CC8" w:rsidRDefault="00CE4CC8" w:rsidP="00CE4CC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Эффективность функционирования предприятий электронного бизнеса</w:t>
      </w: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66667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66667">
        <w:rPr>
          <w:rFonts w:ascii="Times New Roman" w:hAnsi="Times New Roman"/>
          <w:sz w:val="24"/>
          <w:szCs w:val="24"/>
        </w:rPr>
        <w:t>144</w:t>
      </w:r>
      <w:r w:rsidR="00DE2EC1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C66667">
        <w:rPr>
          <w:rFonts w:ascii="Times New Roman" w:hAnsi="Times New Roman"/>
          <w:sz w:val="24"/>
          <w:szCs w:val="24"/>
        </w:rPr>
        <w:t>3</w:t>
      </w:r>
      <w:r w:rsidR="00E12C9A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7566B">
        <w:rPr>
          <w:rFonts w:ascii="Times New Roman" w:hAnsi="Times New Roman"/>
          <w:sz w:val="24"/>
          <w:szCs w:val="24"/>
        </w:rPr>
        <w:t>1</w:t>
      </w:r>
      <w:r w:rsidR="00E12C9A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8E6563">
        <w:rPr>
          <w:rFonts w:ascii="Times New Roman" w:hAnsi="Times New Roman"/>
          <w:sz w:val="24"/>
          <w:szCs w:val="24"/>
        </w:rPr>
        <w:t>51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87566B" w:rsidRDefault="0087566B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E6563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C66667">
        <w:rPr>
          <w:rFonts w:ascii="Times New Roman" w:hAnsi="Times New Roman"/>
          <w:sz w:val="24"/>
          <w:szCs w:val="24"/>
        </w:rPr>
        <w:t>экзамен</w:t>
      </w:r>
    </w:p>
    <w:p w:rsidR="00B60B04" w:rsidRDefault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60B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A77"/>
    <w:multiLevelType w:val="hybridMultilevel"/>
    <w:tmpl w:val="6A7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5E9347A"/>
    <w:multiLevelType w:val="hybridMultilevel"/>
    <w:tmpl w:val="D708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E4"/>
    <w:multiLevelType w:val="hybridMultilevel"/>
    <w:tmpl w:val="E788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752C"/>
    <w:multiLevelType w:val="hybridMultilevel"/>
    <w:tmpl w:val="B7C6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10C8B"/>
    <w:multiLevelType w:val="hybridMultilevel"/>
    <w:tmpl w:val="DD3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536B7"/>
    <w:rsid w:val="00085474"/>
    <w:rsid w:val="000A2955"/>
    <w:rsid w:val="000E509C"/>
    <w:rsid w:val="001151B2"/>
    <w:rsid w:val="00131B4A"/>
    <w:rsid w:val="00142E74"/>
    <w:rsid w:val="00220835"/>
    <w:rsid w:val="00247093"/>
    <w:rsid w:val="0025298B"/>
    <w:rsid w:val="00266ED5"/>
    <w:rsid w:val="00291F65"/>
    <w:rsid w:val="002E7A2F"/>
    <w:rsid w:val="00331503"/>
    <w:rsid w:val="003408CA"/>
    <w:rsid w:val="004729FC"/>
    <w:rsid w:val="0048024F"/>
    <w:rsid w:val="00490600"/>
    <w:rsid w:val="004A6618"/>
    <w:rsid w:val="004A6A22"/>
    <w:rsid w:val="004E28DB"/>
    <w:rsid w:val="004E426F"/>
    <w:rsid w:val="00501084"/>
    <w:rsid w:val="005069CB"/>
    <w:rsid w:val="00573EEE"/>
    <w:rsid w:val="00596AB6"/>
    <w:rsid w:val="005D50FB"/>
    <w:rsid w:val="005E0781"/>
    <w:rsid w:val="005F3D60"/>
    <w:rsid w:val="00632136"/>
    <w:rsid w:val="00674408"/>
    <w:rsid w:val="0073242C"/>
    <w:rsid w:val="007B1689"/>
    <w:rsid w:val="007B3499"/>
    <w:rsid w:val="007E3C95"/>
    <w:rsid w:val="007F48E3"/>
    <w:rsid w:val="008272F9"/>
    <w:rsid w:val="0085668E"/>
    <w:rsid w:val="0087566B"/>
    <w:rsid w:val="00881165"/>
    <w:rsid w:val="008B60E6"/>
    <w:rsid w:val="008D326B"/>
    <w:rsid w:val="008E6563"/>
    <w:rsid w:val="00915EA6"/>
    <w:rsid w:val="00925F5B"/>
    <w:rsid w:val="0098437A"/>
    <w:rsid w:val="009D7169"/>
    <w:rsid w:val="00A44D68"/>
    <w:rsid w:val="00A80A8A"/>
    <w:rsid w:val="00A82993"/>
    <w:rsid w:val="00A852BD"/>
    <w:rsid w:val="00AC778F"/>
    <w:rsid w:val="00AD6AB2"/>
    <w:rsid w:val="00B60B04"/>
    <w:rsid w:val="00B71DE9"/>
    <w:rsid w:val="00B96753"/>
    <w:rsid w:val="00C3710F"/>
    <w:rsid w:val="00C37FEF"/>
    <w:rsid w:val="00C45834"/>
    <w:rsid w:val="00C66667"/>
    <w:rsid w:val="00CA35C1"/>
    <w:rsid w:val="00CB14C8"/>
    <w:rsid w:val="00CE4CC8"/>
    <w:rsid w:val="00D06585"/>
    <w:rsid w:val="00D17F42"/>
    <w:rsid w:val="00D240EA"/>
    <w:rsid w:val="00D25F2B"/>
    <w:rsid w:val="00D5166C"/>
    <w:rsid w:val="00DA79AE"/>
    <w:rsid w:val="00DC64BF"/>
    <w:rsid w:val="00DD71E4"/>
    <w:rsid w:val="00DE2EC1"/>
    <w:rsid w:val="00E04D78"/>
    <w:rsid w:val="00E12C9A"/>
    <w:rsid w:val="00E23DD9"/>
    <w:rsid w:val="00E54D3D"/>
    <w:rsid w:val="00E55A2D"/>
    <w:rsid w:val="00ED57AB"/>
    <w:rsid w:val="00EF392E"/>
    <w:rsid w:val="00F14FE1"/>
    <w:rsid w:val="00F60AD7"/>
    <w:rsid w:val="00F95B82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91F0"/>
  <w15:docId w15:val="{5329F6C5-6DDB-4A6A-8CD0-C643B30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">
    <w:name w:val="список с точками"/>
    <w:basedOn w:val="a0"/>
    <w:rsid w:val="00247093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6">
    <w:name w:val="No Spacing"/>
    <w:uiPriority w:val="1"/>
    <w:qFormat/>
    <w:rsid w:val="009D7169"/>
    <w:pPr>
      <w:jc w:val="center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4</cp:revision>
  <cp:lastPrinted>2016-02-10T05:34:00Z</cp:lastPrinted>
  <dcterms:created xsi:type="dcterms:W3CDTF">2017-11-01T12:22:00Z</dcterms:created>
  <dcterms:modified xsi:type="dcterms:W3CDTF">2017-11-01T12:23:00Z</dcterms:modified>
</cp:coreProperties>
</file>