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4FA" w:rsidRDefault="005174FA" w:rsidP="005174FA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АННОТАЦИЯ</w:t>
      </w:r>
    </w:p>
    <w:p w:rsidR="005174FA" w:rsidRDefault="005174FA" w:rsidP="005174FA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Дисциплины</w:t>
      </w:r>
    </w:p>
    <w:p w:rsidR="005174FA" w:rsidRDefault="005174FA" w:rsidP="005174FA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«ИНОСТРАННЫЙ ЯЗЫК»</w:t>
      </w:r>
    </w:p>
    <w:p w:rsidR="005174FA" w:rsidRDefault="009937D0" w:rsidP="005174FA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(для 2014 и 2015 годов начала подготовки)</w:t>
      </w:r>
    </w:p>
    <w:p w:rsidR="005174FA" w:rsidRDefault="005174FA" w:rsidP="005174F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Направление подготовки – 38.03.02 «Менеджмент»</w:t>
      </w:r>
    </w:p>
    <w:p w:rsidR="005174FA" w:rsidRDefault="00AC5A49" w:rsidP="005174F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Профиль</w:t>
      </w:r>
      <w:r w:rsidR="005174FA">
        <w:rPr>
          <w:rFonts w:ascii="Times New Roman" w:hAnsi="Times New Roman"/>
          <w:sz w:val="24"/>
          <w:szCs w:val="24"/>
        </w:rPr>
        <w:t>: «</w:t>
      </w:r>
      <w:r>
        <w:rPr>
          <w:rFonts w:ascii="Times New Roman" w:hAnsi="Times New Roman"/>
          <w:sz w:val="24"/>
          <w:szCs w:val="24"/>
        </w:rPr>
        <w:t>Производственный менеджмент</w:t>
      </w:r>
      <w:r w:rsidR="005174FA">
        <w:rPr>
          <w:rFonts w:ascii="Times New Roman" w:hAnsi="Times New Roman"/>
          <w:sz w:val="24"/>
          <w:szCs w:val="24"/>
        </w:rPr>
        <w:t>»</w:t>
      </w:r>
    </w:p>
    <w:p w:rsidR="005174FA" w:rsidRDefault="005174FA" w:rsidP="005174F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Квалификация (степень) выпускника – бакалавр</w:t>
      </w:r>
    </w:p>
    <w:p w:rsidR="005174FA" w:rsidRDefault="005174FA" w:rsidP="005174F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5174FA" w:rsidRDefault="005174FA" w:rsidP="005174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Дисциплина «Иностранный язык» (Б1.Б.3) относится к базовой части и является обязательной дисциплиной обучающегося.</w:t>
      </w:r>
    </w:p>
    <w:p w:rsidR="005174FA" w:rsidRDefault="005174FA" w:rsidP="005174F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5174FA" w:rsidRDefault="005174FA" w:rsidP="005174FA">
      <w:pPr>
        <w:spacing w:after="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Целью изучения дисциплины является формирование и развитие иноязычной коммуникативной компетентности будущего специалиста, позволяющей использовать иностранный язык как средство повседневного и делового профессионального общения.</w:t>
      </w:r>
    </w:p>
    <w:p w:rsidR="005174FA" w:rsidRDefault="005174FA" w:rsidP="005174FA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Для достижения поставленной цели решаются следующие задачи:</w:t>
      </w:r>
    </w:p>
    <w:p w:rsidR="005174FA" w:rsidRDefault="005174FA" w:rsidP="005174FA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 развитие у обучающихся когнитивной компетентности</w:t>
      </w:r>
    </w:p>
    <w:p w:rsidR="005174FA" w:rsidRDefault="005174FA" w:rsidP="005174FA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 развитие социокультурной компетентности</w:t>
      </w:r>
    </w:p>
    <w:p w:rsidR="005174FA" w:rsidRDefault="005174FA" w:rsidP="005174FA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 развитие прагматической компетентности</w:t>
      </w:r>
    </w:p>
    <w:p w:rsidR="005174FA" w:rsidRDefault="005174FA" w:rsidP="005174FA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 развитие учебных умений и навыков</w:t>
      </w:r>
    </w:p>
    <w:p w:rsidR="005174FA" w:rsidRDefault="005174FA" w:rsidP="005174FA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- развитие и воспитание личностных качеств обучающихся средствами </w:t>
      </w:r>
    </w:p>
    <w:p w:rsidR="005174FA" w:rsidRDefault="005174FA" w:rsidP="005174FA">
      <w:pPr>
        <w:spacing w:after="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иностранного языка.</w:t>
      </w:r>
    </w:p>
    <w:p w:rsidR="005174FA" w:rsidRDefault="005174FA" w:rsidP="005174FA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5174FA" w:rsidRDefault="005174FA" w:rsidP="005174F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следующих  компетенций: ОК-4, ОК-6. </w:t>
      </w:r>
    </w:p>
    <w:p w:rsidR="005174FA" w:rsidRDefault="005174FA" w:rsidP="005174F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освоения дисциплины обучающийся должен:</w:t>
      </w:r>
    </w:p>
    <w:p w:rsidR="005174FA" w:rsidRDefault="005174FA" w:rsidP="005174FA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ЗНАТЬ:</w:t>
      </w:r>
    </w:p>
    <w:p w:rsidR="005174FA" w:rsidRDefault="005174FA" w:rsidP="005174FA">
      <w:pPr>
        <w:numPr>
          <w:ilvl w:val="0"/>
          <w:numId w:val="1"/>
        </w:numPr>
        <w:tabs>
          <w:tab w:val="left" w:pos="1418"/>
        </w:tabs>
        <w:spacing w:after="0" w:line="240" w:lineRule="auto"/>
        <w:ind w:left="1418" w:hanging="567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базовую лексику иностранного языка, необходимую для межличностного общения и профессиональной деятельности;</w:t>
      </w:r>
    </w:p>
    <w:p w:rsidR="005174FA" w:rsidRDefault="005174FA" w:rsidP="005174FA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УМЕТЬ:</w:t>
      </w:r>
    </w:p>
    <w:p w:rsidR="005174FA" w:rsidRDefault="005174FA" w:rsidP="005174FA">
      <w:pPr>
        <w:numPr>
          <w:ilvl w:val="0"/>
          <w:numId w:val="2"/>
        </w:numPr>
        <w:spacing w:after="0" w:line="240" w:lineRule="auto"/>
        <w:ind w:left="1418" w:hanging="567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вести на иностранном языке беседу-диалог общего характера,  переводить тексты по специальности со словарём;</w:t>
      </w:r>
    </w:p>
    <w:p w:rsidR="005174FA" w:rsidRDefault="005174FA" w:rsidP="005174FA">
      <w:pPr>
        <w:spacing w:after="0" w:line="240" w:lineRule="auto"/>
        <w:ind w:firstLine="851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ВЛАДЕТЬ:</w:t>
      </w:r>
    </w:p>
    <w:p w:rsidR="005174FA" w:rsidRDefault="005174FA" w:rsidP="005174F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bCs/>
          <w:sz w:val="24"/>
          <w:szCs w:val="24"/>
          <w:lang w:eastAsia="en-US"/>
        </w:rPr>
        <w:t>способами и приемами деловых коммуникаций в профессиональной сфере, навыками извлечения необходимой информации из текста на иностранном языке.</w:t>
      </w:r>
    </w:p>
    <w:p w:rsidR="005174FA" w:rsidRDefault="005174FA" w:rsidP="005174F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5174FA" w:rsidRDefault="005174FA" w:rsidP="005174F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Чтение</w:t>
      </w:r>
    </w:p>
    <w:p w:rsidR="005174FA" w:rsidRDefault="005174FA" w:rsidP="005174F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Говорение</w:t>
      </w:r>
    </w:p>
    <w:p w:rsidR="005174FA" w:rsidRDefault="005174FA" w:rsidP="005174FA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Аудирование</w:t>
      </w:r>
      <w:proofErr w:type="spellEnd"/>
    </w:p>
    <w:p w:rsidR="005174FA" w:rsidRDefault="005174FA" w:rsidP="005174F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Письмо</w:t>
      </w:r>
    </w:p>
    <w:p w:rsidR="005174FA" w:rsidRDefault="005174FA" w:rsidP="005174F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Языковые средства: лексические и грамматические</w:t>
      </w:r>
    </w:p>
    <w:p w:rsidR="005174FA" w:rsidRDefault="005174FA" w:rsidP="005174F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5174FA" w:rsidRDefault="005174FA" w:rsidP="005174F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очной формы обучения:</w:t>
      </w:r>
    </w:p>
    <w:p w:rsidR="005174FA" w:rsidRDefault="005174FA" w:rsidP="005174F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 дисциплины – 11 зачетных единиц (396 час.), в том числе:</w:t>
      </w:r>
    </w:p>
    <w:p w:rsidR="005174FA" w:rsidRDefault="00352A7B" w:rsidP="005174F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 занятия – 204</w:t>
      </w:r>
      <w:r w:rsidR="005174FA">
        <w:rPr>
          <w:rFonts w:ascii="Times New Roman" w:hAnsi="Times New Roman"/>
          <w:sz w:val="24"/>
          <w:szCs w:val="24"/>
        </w:rPr>
        <w:t xml:space="preserve"> час.</w:t>
      </w:r>
    </w:p>
    <w:p w:rsidR="005174FA" w:rsidRDefault="00B346F2" w:rsidP="005174F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самостоятельная работа – 156</w:t>
      </w:r>
      <w:r w:rsidR="005174FA">
        <w:rPr>
          <w:rFonts w:ascii="Times New Roman" w:hAnsi="Times New Roman"/>
          <w:sz w:val="24"/>
          <w:szCs w:val="24"/>
        </w:rPr>
        <w:t xml:space="preserve"> час.</w:t>
      </w:r>
    </w:p>
    <w:p w:rsidR="005174FA" w:rsidRDefault="00B346F2" w:rsidP="005174F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36</w:t>
      </w:r>
      <w:bookmarkStart w:id="0" w:name="_GoBack"/>
      <w:bookmarkEnd w:id="0"/>
      <w:r w:rsidR="005174FA">
        <w:rPr>
          <w:rFonts w:ascii="Times New Roman" w:hAnsi="Times New Roman"/>
          <w:sz w:val="24"/>
          <w:szCs w:val="24"/>
        </w:rPr>
        <w:t xml:space="preserve"> час.</w:t>
      </w:r>
    </w:p>
    <w:p w:rsidR="005174FA" w:rsidRDefault="005174FA" w:rsidP="005174F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Форма контроля знаний – 2 зачета, 1 экзамен</w:t>
      </w:r>
    </w:p>
    <w:p w:rsidR="002E63A3" w:rsidRDefault="002E63A3" w:rsidP="005174F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1 семестра</w:t>
      </w:r>
      <w:r w:rsidR="00357090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57090" w:rsidRDefault="00357090" w:rsidP="0035709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 дисциплины – 4 зачетные единицы (144 час.), в том числе:</w:t>
      </w:r>
    </w:p>
    <w:p w:rsidR="00357090" w:rsidRDefault="00357090" w:rsidP="0035709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 занятия – 72 час.</w:t>
      </w:r>
    </w:p>
    <w:p w:rsidR="00357090" w:rsidRDefault="00357090" w:rsidP="0035709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самостоятельная работа –72 час.</w:t>
      </w:r>
    </w:p>
    <w:p w:rsidR="00357090" w:rsidRDefault="00357090" w:rsidP="0035709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контроля знаний – зачет</w:t>
      </w:r>
    </w:p>
    <w:p w:rsidR="00357090" w:rsidRDefault="00357090" w:rsidP="0035709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2 семестра: </w:t>
      </w:r>
    </w:p>
    <w:p w:rsidR="00357090" w:rsidRDefault="00357090" w:rsidP="0035709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 дисциплины – 4 зачетные единицы (144 час.), в том числе:</w:t>
      </w:r>
    </w:p>
    <w:p w:rsidR="00357090" w:rsidRDefault="00357090" w:rsidP="0035709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 занятия – 68 час.</w:t>
      </w:r>
    </w:p>
    <w:p w:rsidR="00357090" w:rsidRDefault="00B346F2" w:rsidP="0035709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самостоятельная работа – 49</w:t>
      </w:r>
      <w:r w:rsidR="00357090">
        <w:rPr>
          <w:rFonts w:ascii="Times New Roman" w:hAnsi="Times New Roman"/>
          <w:sz w:val="24"/>
          <w:szCs w:val="24"/>
        </w:rPr>
        <w:t xml:space="preserve"> час.</w:t>
      </w:r>
    </w:p>
    <w:p w:rsidR="00357090" w:rsidRDefault="00B346F2" w:rsidP="0035709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27</w:t>
      </w:r>
      <w:r w:rsidR="00357090">
        <w:rPr>
          <w:rFonts w:ascii="Times New Roman" w:hAnsi="Times New Roman"/>
          <w:sz w:val="24"/>
          <w:szCs w:val="24"/>
        </w:rPr>
        <w:t xml:space="preserve"> час.</w:t>
      </w:r>
    </w:p>
    <w:p w:rsidR="00357090" w:rsidRDefault="00357090" w:rsidP="0035709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контроля знаний – экзамен</w:t>
      </w:r>
    </w:p>
    <w:p w:rsidR="00357090" w:rsidRDefault="00357090" w:rsidP="0035709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7 семестра: </w:t>
      </w:r>
    </w:p>
    <w:p w:rsidR="00357090" w:rsidRDefault="00357090" w:rsidP="0035709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 дисциплины – 3 зачетные единицы (108 час.), в том числе:</w:t>
      </w:r>
    </w:p>
    <w:p w:rsidR="00357090" w:rsidRDefault="00357090" w:rsidP="0035709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 занятия – 64 час.</w:t>
      </w:r>
    </w:p>
    <w:p w:rsidR="00357090" w:rsidRDefault="00357090" w:rsidP="0035709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самостоятельная работа – 35 час.</w:t>
      </w:r>
    </w:p>
    <w:p w:rsidR="00357090" w:rsidRDefault="00357090" w:rsidP="0035709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9 час.</w:t>
      </w:r>
    </w:p>
    <w:p w:rsidR="00357090" w:rsidRDefault="00357090" w:rsidP="0035709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контроля знаний – зачет</w:t>
      </w:r>
    </w:p>
    <w:p w:rsidR="00357090" w:rsidRDefault="00357090" w:rsidP="0035709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07D4B" w:rsidRDefault="00E07D4B"/>
    <w:sectPr w:rsidR="00E07D4B" w:rsidSect="008C7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D4509B"/>
    <w:multiLevelType w:val="hybridMultilevel"/>
    <w:tmpl w:val="0B54E080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70036459"/>
    <w:multiLevelType w:val="hybridMultilevel"/>
    <w:tmpl w:val="E26CD052"/>
    <w:lvl w:ilvl="0" w:tplc="654207D2">
      <w:start w:val="4"/>
      <w:numFmt w:val="bullet"/>
      <w:lvlText w:val="–"/>
      <w:lvlJc w:val="left"/>
      <w:pPr>
        <w:ind w:left="1576" w:hanging="360"/>
      </w:pPr>
      <w:rPr>
        <w:rFonts w:ascii="News701 BT" w:hAnsi="News701 BT" w:hint="default"/>
      </w:rPr>
    </w:lvl>
    <w:lvl w:ilvl="1" w:tplc="04190003">
      <w:start w:val="1"/>
      <w:numFmt w:val="bullet"/>
      <w:lvlText w:val="o"/>
      <w:lvlJc w:val="left"/>
      <w:pPr>
        <w:ind w:left="229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174FA"/>
    <w:rsid w:val="002E63A3"/>
    <w:rsid w:val="00352A7B"/>
    <w:rsid w:val="00357090"/>
    <w:rsid w:val="0046172D"/>
    <w:rsid w:val="005174FA"/>
    <w:rsid w:val="009937D0"/>
    <w:rsid w:val="00AC5A49"/>
    <w:rsid w:val="00B346F2"/>
    <w:rsid w:val="00E07D4B"/>
    <w:rsid w:val="00F04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212A5D-C864-4940-8EF5-EA4821697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7D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37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937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user</cp:lastModifiedBy>
  <cp:revision>7</cp:revision>
  <cp:lastPrinted>2017-11-27T16:31:00Z</cp:lastPrinted>
  <dcterms:created xsi:type="dcterms:W3CDTF">2017-10-10T10:31:00Z</dcterms:created>
  <dcterms:modified xsi:type="dcterms:W3CDTF">2017-12-05T13:34:00Z</dcterms:modified>
</cp:coreProperties>
</file>