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30A4">
        <w:rPr>
          <w:rFonts w:ascii="Times New Roman" w:hAnsi="Times New Roman" w:cs="Times New Roman"/>
          <w:sz w:val="24"/>
          <w:szCs w:val="24"/>
        </w:rPr>
        <w:t>38.03.0</w:t>
      </w:r>
      <w:r w:rsidR="00715E03">
        <w:rPr>
          <w:rFonts w:ascii="Times New Roman" w:hAnsi="Times New Roman" w:cs="Times New Roman"/>
          <w:sz w:val="24"/>
          <w:szCs w:val="24"/>
        </w:rPr>
        <w:t>2</w:t>
      </w:r>
      <w:r w:rsidR="00C830A4">
        <w:rPr>
          <w:rFonts w:ascii="Times New Roman" w:hAnsi="Times New Roman" w:cs="Times New Roman"/>
          <w:sz w:val="24"/>
          <w:szCs w:val="24"/>
        </w:rPr>
        <w:t xml:space="preserve"> «</w:t>
      </w:r>
      <w:r w:rsidR="00715E03">
        <w:rPr>
          <w:rFonts w:ascii="Times New Roman" w:hAnsi="Times New Roman" w:cs="Times New Roman"/>
          <w:sz w:val="24"/>
          <w:szCs w:val="24"/>
        </w:rPr>
        <w:t>Менеджмент</w:t>
      </w:r>
      <w:r w:rsidR="00C830A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15E03">
        <w:rPr>
          <w:rFonts w:ascii="Times New Roman" w:hAnsi="Times New Roman" w:cs="Times New Roman"/>
          <w:sz w:val="24"/>
          <w:szCs w:val="24"/>
        </w:rPr>
        <w:t>Маркетинг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85658A">
        <w:rPr>
          <w:rFonts w:ascii="Times New Roman" w:hAnsi="Times New Roman" w:cs="Times New Roman"/>
          <w:sz w:val="24"/>
          <w:szCs w:val="24"/>
        </w:rPr>
        <w:t>, «Финансовый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15E03">
        <w:rPr>
          <w:rFonts w:ascii="Times New Roman" w:hAnsi="Times New Roman" w:cs="Times New Roman"/>
          <w:sz w:val="24"/>
          <w:szCs w:val="24"/>
        </w:rPr>
        <w:t>В.ДВ.2.2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830A4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>
        <w:rPr>
          <w:rFonts w:ascii="Times New Roman" w:hAnsi="Times New Roman" w:cs="Times New Roman"/>
          <w:sz w:val="24"/>
          <w:szCs w:val="24"/>
        </w:rPr>
        <w:t xml:space="preserve">части и является дисциплиной </w:t>
      </w:r>
      <w:r w:rsidR="00715E03">
        <w:rPr>
          <w:rFonts w:ascii="Times New Roman" w:hAnsi="Times New Roman" w:cs="Times New Roman"/>
          <w:sz w:val="24"/>
          <w:szCs w:val="24"/>
        </w:rPr>
        <w:t xml:space="preserve">по выбору </w:t>
      </w:r>
      <w:r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211064">
        <w:rPr>
          <w:rFonts w:ascii="Times New Roman" w:hAnsi="Times New Roman" w:cs="Times New Roman"/>
          <w:sz w:val="24"/>
          <w:szCs w:val="24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211064">
        <w:rPr>
          <w:rFonts w:ascii="Times New Roman" w:hAnsi="Times New Roman" w:cs="Times New Roman"/>
          <w:bCs/>
          <w:sz w:val="24"/>
          <w:szCs w:val="24"/>
        </w:rPr>
        <w:t>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Указываются цель и задачи дисциплины в соответствии с разделом 1 рабочей программы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C830A4">
        <w:rPr>
          <w:rFonts w:ascii="Times New Roman" w:hAnsi="Times New Roman" w:cs="Times New Roman"/>
          <w:sz w:val="24"/>
          <w:szCs w:val="24"/>
        </w:rPr>
        <w:t>ОК-</w:t>
      </w:r>
      <w:r w:rsidR="00715E03">
        <w:rPr>
          <w:rFonts w:ascii="Times New Roman" w:hAnsi="Times New Roman" w:cs="Times New Roman"/>
          <w:sz w:val="24"/>
          <w:szCs w:val="24"/>
        </w:rPr>
        <w:t>6</w:t>
      </w:r>
      <w:r w:rsidR="00211064">
        <w:rPr>
          <w:rFonts w:ascii="Times New Roman" w:hAnsi="Times New Roman" w:cs="Times New Roman"/>
          <w:sz w:val="24"/>
          <w:szCs w:val="24"/>
        </w:rPr>
        <w:t xml:space="preserve">, </w:t>
      </w:r>
      <w:r w:rsidR="00C830A4">
        <w:rPr>
          <w:rFonts w:ascii="Times New Roman" w:hAnsi="Times New Roman" w:cs="Times New Roman"/>
          <w:sz w:val="24"/>
          <w:szCs w:val="24"/>
        </w:rPr>
        <w:t>О</w:t>
      </w:r>
      <w:r w:rsidR="00715E03">
        <w:rPr>
          <w:rFonts w:ascii="Times New Roman" w:hAnsi="Times New Roman" w:cs="Times New Roman"/>
          <w:sz w:val="24"/>
          <w:szCs w:val="24"/>
        </w:rPr>
        <w:t>П</w:t>
      </w:r>
      <w:r w:rsidR="00C830A4">
        <w:rPr>
          <w:rFonts w:ascii="Times New Roman" w:hAnsi="Times New Roman" w:cs="Times New Roman"/>
          <w:sz w:val="24"/>
          <w:szCs w:val="24"/>
        </w:rPr>
        <w:t>К-1</w:t>
      </w:r>
      <w:r w:rsidR="00211064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lastRenderedPageBreak/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715E0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5E03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15E03">
        <w:rPr>
          <w:rFonts w:ascii="Times New Roman" w:hAnsi="Times New Roman" w:cs="Times New Roman"/>
          <w:sz w:val="24"/>
          <w:szCs w:val="24"/>
        </w:rPr>
        <w:t>1</w:t>
      </w:r>
      <w:r w:rsidR="00C830A4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00BF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15E03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830A4">
        <w:rPr>
          <w:rFonts w:ascii="Times New Roman" w:hAnsi="Times New Roman" w:cs="Times New Roman"/>
          <w:sz w:val="24"/>
          <w:szCs w:val="24"/>
        </w:rPr>
        <w:t>4</w:t>
      </w:r>
      <w:r w:rsidR="00715E03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830A4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15E03">
        <w:rPr>
          <w:rFonts w:ascii="Times New Roman" w:hAnsi="Times New Roman" w:cs="Times New Roman"/>
          <w:sz w:val="24"/>
          <w:szCs w:val="24"/>
        </w:rPr>
        <w:t>зачет</w:t>
      </w:r>
      <w:r w:rsidR="00C830A4">
        <w:rPr>
          <w:rFonts w:ascii="Times New Roman" w:hAnsi="Times New Roman" w:cs="Times New Roman"/>
          <w:sz w:val="24"/>
          <w:szCs w:val="24"/>
        </w:rPr>
        <w:t>.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15EDF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15ED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F94D7E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24961">
        <w:rPr>
          <w:rFonts w:ascii="Times New Roman" w:hAnsi="Times New Roman" w:cs="Times New Roman"/>
          <w:sz w:val="24"/>
          <w:szCs w:val="24"/>
        </w:rPr>
        <w:t>4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5EDF">
        <w:rPr>
          <w:rFonts w:ascii="Times New Roman" w:hAnsi="Times New Roman" w:cs="Times New Roman"/>
          <w:sz w:val="24"/>
          <w:szCs w:val="24"/>
        </w:rPr>
        <w:t>6</w:t>
      </w:r>
      <w:r w:rsidR="00200BFF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15E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15EDF">
        <w:rPr>
          <w:rFonts w:ascii="Times New Roman" w:hAnsi="Times New Roman" w:cs="Times New Roman"/>
          <w:sz w:val="24"/>
          <w:szCs w:val="24"/>
        </w:rPr>
        <w:t>зачет</w:t>
      </w:r>
      <w:r w:rsidR="00200BFF">
        <w:rPr>
          <w:rFonts w:ascii="Times New Roman" w:hAnsi="Times New Roman" w:cs="Times New Roman"/>
          <w:sz w:val="24"/>
          <w:szCs w:val="24"/>
        </w:rPr>
        <w:t>, контрольн</w:t>
      </w:r>
      <w:r w:rsidR="00684580">
        <w:rPr>
          <w:rFonts w:ascii="Times New Roman" w:hAnsi="Times New Roman" w:cs="Times New Roman"/>
          <w:sz w:val="24"/>
          <w:szCs w:val="24"/>
        </w:rPr>
        <w:t>ая</w:t>
      </w:r>
      <w:r w:rsidR="00200BF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84580">
        <w:rPr>
          <w:rFonts w:ascii="Times New Roman" w:hAnsi="Times New Roman" w:cs="Times New Roman"/>
          <w:sz w:val="24"/>
          <w:szCs w:val="24"/>
        </w:rPr>
        <w:t>а</w:t>
      </w:r>
    </w:p>
    <w:p w:rsidR="00424961" w:rsidRPr="00152A7C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4961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64C2"/>
    <w:rsid w:val="00142E74"/>
    <w:rsid w:val="00200BFF"/>
    <w:rsid w:val="00211064"/>
    <w:rsid w:val="00415EDF"/>
    <w:rsid w:val="00424961"/>
    <w:rsid w:val="00436E7A"/>
    <w:rsid w:val="00632136"/>
    <w:rsid w:val="00684580"/>
    <w:rsid w:val="006E51CC"/>
    <w:rsid w:val="00715E03"/>
    <w:rsid w:val="007E3C95"/>
    <w:rsid w:val="0085658A"/>
    <w:rsid w:val="008D6C52"/>
    <w:rsid w:val="00A23842"/>
    <w:rsid w:val="00BE231D"/>
    <w:rsid w:val="00C830A4"/>
    <w:rsid w:val="00CA35C1"/>
    <w:rsid w:val="00D06585"/>
    <w:rsid w:val="00D5166C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7779-5C91-45EA-860A-02316BB3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инженерная химия</cp:lastModifiedBy>
  <cp:revision>11</cp:revision>
  <cp:lastPrinted>2016-12-21T08:06:00Z</cp:lastPrinted>
  <dcterms:created xsi:type="dcterms:W3CDTF">2016-10-31T08:00:00Z</dcterms:created>
  <dcterms:modified xsi:type="dcterms:W3CDTF">2017-10-17T05:50:00Z</dcterms:modified>
</cp:coreProperties>
</file>