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E" w:rsidRPr="00F860F0" w:rsidRDefault="00FB56AE" w:rsidP="00FB56AE">
      <w:pPr>
        <w:spacing w:after="0"/>
        <w:jc w:val="center"/>
        <w:rPr>
          <w:color w:val="FFFFFF" w:themeColor="background1"/>
          <w:sz w:val="16"/>
          <w:szCs w:val="16"/>
        </w:rPr>
      </w:pPr>
      <w:r w:rsidRPr="00CC552F">
        <w:rPr>
          <w:noProof/>
          <w:color w:val="FFFFFF" w:themeColor="background1"/>
          <w:sz w:val="16"/>
          <w:szCs w:val="16"/>
        </w:rPr>
        <w:t>неджмент</w:t>
      </w:r>
      <w:r w:rsidRPr="00F860F0">
        <w:rPr>
          <w:color w:val="FFFFFF" w:themeColor="background1"/>
          <w:sz w:val="16"/>
          <w:szCs w:val="16"/>
        </w:rPr>
        <w:t xml:space="preserve"> (Аннотация)</w:t>
      </w:r>
    </w:p>
    <w:p w:rsidR="00FB56AE" w:rsidRDefault="00FB56AE" w:rsidP="00FB56AE">
      <w:pPr>
        <w:spacing w:after="0"/>
        <w:jc w:val="center"/>
        <w:rPr>
          <w:szCs w:val="24"/>
        </w:rPr>
      </w:pPr>
      <w:r>
        <w:rPr>
          <w:szCs w:val="24"/>
        </w:rPr>
        <w:t>АННОТАЦИЯ</w:t>
      </w:r>
    </w:p>
    <w:p w:rsidR="00FB56AE" w:rsidRDefault="00FB56AE" w:rsidP="00FB56AE">
      <w:pPr>
        <w:spacing w:after="0"/>
        <w:jc w:val="center"/>
        <w:rPr>
          <w:szCs w:val="24"/>
        </w:rPr>
      </w:pPr>
      <w:r>
        <w:rPr>
          <w:szCs w:val="24"/>
        </w:rPr>
        <w:t>Дисциплины</w:t>
      </w:r>
    </w:p>
    <w:p w:rsidR="00FB56AE" w:rsidRDefault="00FB56AE" w:rsidP="00FB56AE">
      <w:pPr>
        <w:spacing w:after="0"/>
        <w:jc w:val="center"/>
        <w:rPr>
          <w:szCs w:val="24"/>
        </w:rPr>
      </w:pPr>
      <w:r>
        <w:rPr>
          <w:szCs w:val="24"/>
        </w:rPr>
        <w:t>«</w:t>
      </w:r>
      <w:r w:rsidRPr="00CC552F">
        <w:rPr>
          <w:noProof/>
          <w:szCs w:val="24"/>
        </w:rPr>
        <w:t>Менеджмент</w:t>
      </w:r>
      <w:r>
        <w:rPr>
          <w:szCs w:val="24"/>
        </w:rPr>
        <w:t>»</w:t>
      </w:r>
    </w:p>
    <w:p w:rsidR="00FB56AE" w:rsidRDefault="00FB56AE" w:rsidP="00FB56AE">
      <w:pPr>
        <w:spacing w:after="0"/>
        <w:rPr>
          <w:szCs w:val="24"/>
        </w:rPr>
      </w:pP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Направление подготовки – </w:t>
      </w:r>
      <w:r w:rsidRPr="00B37B22">
        <w:rPr>
          <w:szCs w:val="24"/>
        </w:rPr>
        <w:t>38.03.01 «Экономика»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>Квалификация (степень) выпускника – бакалавр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Профиль – </w:t>
      </w:r>
      <w:r w:rsidRPr="00CC552F">
        <w:rPr>
          <w:noProof/>
          <w:szCs w:val="24"/>
        </w:rPr>
        <w:t>«Экономика предприятий и организаций (транспорт)»</w:t>
      </w:r>
      <w:r>
        <w:rPr>
          <w:noProof/>
          <w:szCs w:val="24"/>
        </w:rPr>
        <w:t xml:space="preserve">; </w:t>
      </w:r>
      <w:r w:rsidRPr="00CC552F">
        <w:rPr>
          <w:noProof/>
          <w:szCs w:val="24"/>
        </w:rPr>
        <w:t>«Бухгалтерский учет, анализ и аудит»</w:t>
      </w:r>
      <w:r>
        <w:rPr>
          <w:noProof/>
          <w:szCs w:val="24"/>
        </w:rPr>
        <w:t>;</w:t>
      </w:r>
      <w:r w:rsidR="001B4398">
        <w:rPr>
          <w:noProof/>
          <w:szCs w:val="24"/>
        </w:rPr>
        <w:t xml:space="preserve"> </w:t>
      </w:r>
      <w:r w:rsidRPr="00CC552F">
        <w:rPr>
          <w:noProof/>
          <w:szCs w:val="24"/>
        </w:rPr>
        <w:t>«Экономика предприятий и организаций (строительство)»</w:t>
      </w:r>
    </w:p>
    <w:p w:rsidR="00FB56AE" w:rsidRDefault="00FB56AE" w:rsidP="00FB56AE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1. Место дисциплины в структуре основной профессиональной образовательной программы</w:t>
      </w:r>
    </w:p>
    <w:p w:rsidR="00FB56AE" w:rsidRPr="00B37B22" w:rsidRDefault="00FB56AE" w:rsidP="00FB56AE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B37B22">
        <w:rPr>
          <w:rFonts w:eastAsia="Times New Roman"/>
          <w:szCs w:val="28"/>
          <w:lang w:eastAsia="ru-RU"/>
        </w:rPr>
        <w:t>Дисциплина «</w:t>
      </w:r>
      <w:r w:rsidRPr="00CC552F">
        <w:rPr>
          <w:rFonts w:eastAsia="Times New Roman"/>
          <w:noProof/>
          <w:szCs w:val="28"/>
          <w:lang w:eastAsia="ru-RU"/>
        </w:rPr>
        <w:t>Менеджмент</w:t>
      </w:r>
      <w:r w:rsidRPr="00B37B22">
        <w:rPr>
          <w:rFonts w:eastAsia="Times New Roman"/>
          <w:szCs w:val="28"/>
          <w:lang w:eastAsia="ru-RU"/>
        </w:rPr>
        <w:t>» (</w:t>
      </w:r>
      <w:r w:rsidRPr="00CC552F">
        <w:rPr>
          <w:rFonts w:eastAsia="Times New Roman"/>
          <w:noProof/>
          <w:szCs w:val="28"/>
          <w:lang w:eastAsia="ru-RU"/>
        </w:rPr>
        <w:t>Б1.Б.14</w:t>
      </w:r>
      <w:r w:rsidRPr="00B37B22">
        <w:rPr>
          <w:rFonts w:eastAsia="Times New Roman"/>
          <w:szCs w:val="28"/>
          <w:lang w:eastAsia="ru-RU"/>
        </w:rPr>
        <w:t xml:space="preserve">) относится к </w:t>
      </w:r>
      <w:r w:rsidRPr="00CC552F">
        <w:rPr>
          <w:rFonts w:eastAsia="Times New Roman"/>
          <w:noProof/>
          <w:szCs w:val="28"/>
          <w:lang w:eastAsia="ru-RU"/>
        </w:rPr>
        <w:t>базовой</w:t>
      </w:r>
      <w:r w:rsidRPr="00B37B22">
        <w:rPr>
          <w:rFonts w:eastAsia="Times New Roman"/>
          <w:szCs w:val="28"/>
          <w:lang w:eastAsia="ru-RU"/>
        </w:rPr>
        <w:t xml:space="preserve"> части и является </w:t>
      </w:r>
      <w:r w:rsidRPr="00CC552F">
        <w:rPr>
          <w:rFonts w:eastAsia="Times New Roman"/>
          <w:noProof/>
          <w:szCs w:val="28"/>
          <w:lang w:eastAsia="ru-RU"/>
        </w:rPr>
        <w:t>обязательной.</w:t>
      </w:r>
    </w:p>
    <w:p w:rsidR="00FB56AE" w:rsidRDefault="00FB56AE" w:rsidP="00FB56AE">
      <w:pPr>
        <w:spacing w:after="0"/>
        <w:jc w:val="both"/>
        <w:rPr>
          <w:b/>
          <w:szCs w:val="24"/>
        </w:rPr>
      </w:pPr>
      <w:r>
        <w:rPr>
          <w:b/>
          <w:szCs w:val="24"/>
        </w:rPr>
        <w:t>2. Цель и задачи дисциплины</w:t>
      </w:r>
    </w:p>
    <w:p w:rsidR="003E4E9C" w:rsidRPr="0022790A" w:rsidRDefault="003E4E9C" w:rsidP="003E4E9C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 xml:space="preserve">Целью изучения дисциплины является формирование компетенций, указанных в </w:t>
      </w:r>
      <w:r w:rsidR="00CB1D9E">
        <w:rPr>
          <w:szCs w:val="24"/>
        </w:rPr>
        <w:t>п. 3 аннотации</w:t>
      </w:r>
      <w:r w:rsidRPr="0022790A">
        <w:rPr>
          <w:szCs w:val="24"/>
        </w:rPr>
        <w:t>.</w:t>
      </w:r>
    </w:p>
    <w:p w:rsidR="003C008E" w:rsidRPr="0022790A" w:rsidRDefault="003C008E" w:rsidP="003C008E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>Для достижения поставленной цели решаются следующие задачи:</w:t>
      </w:r>
    </w:p>
    <w:p w:rsidR="003C008E" w:rsidRPr="0022790A" w:rsidRDefault="003C008E" w:rsidP="003C008E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 xml:space="preserve">- приобретение знаний, указанных в </w:t>
      </w:r>
      <w:r w:rsidR="00CB1D9E">
        <w:rPr>
          <w:szCs w:val="24"/>
        </w:rPr>
        <w:t>п. 3 аннотации</w:t>
      </w:r>
      <w:r w:rsidRPr="0022790A">
        <w:rPr>
          <w:szCs w:val="24"/>
        </w:rPr>
        <w:t xml:space="preserve">; </w:t>
      </w:r>
    </w:p>
    <w:p w:rsidR="003C008E" w:rsidRPr="0022790A" w:rsidRDefault="003C008E" w:rsidP="003C008E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 xml:space="preserve">- приобретение умений, указанных в </w:t>
      </w:r>
      <w:r w:rsidR="00CB1D9E">
        <w:rPr>
          <w:szCs w:val="24"/>
        </w:rPr>
        <w:t>п. 3 аннотации</w:t>
      </w:r>
      <w:r w:rsidRPr="0022790A">
        <w:rPr>
          <w:szCs w:val="24"/>
        </w:rPr>
        <w:t>;</w:t>
      </w:r>
    </w:p>
    <w:p w:rsidR="003C008E" w:rsidRPr="008258C9" w:rsidRDefault="003C008E" w:rsidP="003C008E">
      <w:pPr>
        <w:spacing w:after="0" w:line="240" w:lineRule="auto"/>
        <w:contextualSpacing/>
        <w:jc w:val="both"/>
        <w:rPr>
          <w:szCs w:val="24"/>
        </w:rPr>
      </w:pPr>
      <w:r w:rsidRPr="0022790A">
        <w:rPr>
          <w:szCs w:val="24"/>
        </w:rPr>
        <w:t xml:space="preserve">- приобретение навыков, указанных в </w:t>
      </w:r>
      <w:r w:rsidR="00CB1D9E">
        <w:rPr>
          <w:szCs w:val="24"/>
        </w:rPr>
        <w:t>п. 3 аннотации</w:t>
      </w:r>
      <w:bookmarkStart w:id="0" w:name="_GoBack"/>
      <w:bookmarkEnd w:id="0"/>
      <w:r w:rsidRPr="0022790A">
        <w:rPr>
          <w:szCs w:val="24"/>
        </w:rPr>
        <w:t>.</w:t>
      </w:r>
    </w:p>
    <w:p w:rsidR="00FB56AE" w:rsidRDefault="00FB56AE" w:rsidP="00FB56AE">
      <w:pPr>
        <w:spacing w:after="0"/>
        <w:contextualSpacing/>
        <w:jc w:val="both"/>
        <w:rPr>
          <w:b/>
          <w:szCs w:val="24"/>
        </w:rPr>
      </w:pPr>
      <w:r>
        <w:rPr>
          <w:b/>
          <w:szCs w:val="24"/>
        </w:rPr>
        <w:t>3. Перечень планируемых результатов обучения по дисциплине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Изучение дисциплины направлено на формирование следующих компетенций: 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 </w:t>
      </w:r>
      <w:r w:rsidRPr="00CC552F">
        <w:rPr>
          <w:noProof/>
          <w:szCs w:val="24"/>
        </w:rPr>
        <w:t>ОПК-4</w:t>
      </w:r>
      <w:r>
        <w:rPr>
          <w:noProof/>
          <w:szCs w:val="24"/>
        </w:rPr>
        <w:t>,</w:t>
      </w:r>
      <w:r>
        <w:rPr>
          <w:szCs w:val="24"/>
        </w:rPr>
        <w:t xml:space="preserve"> </w:t>
      </w:r>
      <w:r w:rsidRPr="00CC552F">
        <w:rPr>
          <w:noProof/>
          <w:szCs w:val="24"/>
        </w:rPr>
        <w:t>ПК-1</w:t>
      </w:r>
      <w:r>
        <w:rPr>
          <w:noProof/>
          <w:szCs w:val="24"/>
        </w:rPr>
        <w:t>,</w:t>
      </w:r>
      <w:r>
        <w:rPr>
          <w:szCs w:val="24"/>
        </w:rPr>
        <w:t xml:space="preserve"> </w:t>
      </w:r>
      <w:r w:rsidRPr="00CC552F">
        <w:rPr>
          <w:noProof/>
          <w:szCs w:val="24"/>
        </w:rPr>
        <w:t>ПК-9</w:t>
      </w:r>
      <w:r>
        <w:rPr>
          <w:noProof/>
          <w:szCs w:val="24"/>
        </w:rPr>
        <w:t>,</w:t>
      </w:r>
      <w:r w:rsidRPr="00B37B22">
        <w:rPr>
          <w:szCs w:val="24"/>
        </w:rPr>
        <w:t xml:space="preserve"> </w:t>
      </w:r>
      <w:r w:rsidRPr="00CC552F">
        <w:rPr>
          <w:noProof/>
          <w:szCs w:val="24"/>
        </w:rPr>
        <w:t>ПК-11</w:t>
      </w:r>
      <w:r>
        <w:rPr>
          <w:noProof/>
          <w:szCs w:val="24"/>
        </w:rPr>
        <w:t>.</w:t>
      </w:r>
      <w:r>
        <w:rPr>
          <w:szCs w:val="24"/>
        </w:rPr>
        <w:t xml:space="preserve"> 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>В результате освоения дисциплины обучающийся должен:</w:t>
      </w:r>
    </w:p>
    <w:p w:rsidR="00FB56AE" w:rsidRPr="00C63CBE" w:rsidRDefault="00FB56AE" w:rsidP="00FB56AE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63CBE">
        <w:rPr>
          <w:rFonts w:eastAsia="Times New Roman"/>
          <w:szCs w:val="24"/>
          <w:lang w:eastAsia="ru-RU"/>
        </w:rPr>
        <w:t>ЗНАТЬ: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основные категории и понятия менеджмента, систем управления предприятиями;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сущность и характерные черты менеджмента на современном этапе, историю его развития;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методы планирования и организации работы;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принципы построения организационной структуры управления;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основы формирования мотивационной политики организации;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методику проведения анализа внешней и внутренней среды организации;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процесс принятия и реализации управленческих решений;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функции менеджмента: организацию, планирование и контроль деятельности экономического субъекта;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систему методов управления;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модели принятия решений;</w:t>
      </w:r>
    </w:p>
    <w:p w:rsidR="00FB56AE" w:rsidRPr="00C63CBE" w:rsidRDefault="00FB56AE" w:rsidP="00FB56AE">
      <w:pPr>
        <w:pStyle w:val="a4"/>
      </w:pPr>
      <w:r w:rsidRPr="00CC552F">
        <w:rPr>
          <w:noProof/>
        </w:rPr>
        <w:t>стили управления, коммуникации, принципы делового общения.</w:t>
      </w:r>
    </w:p>
    <w:p w:rsidR="00FB56AE" w:rsidRPr="00C63CBE" w:rsidRDefault="00FB56AE" w:rsidP="00FB56AE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63CBE">
        <w:rPr>
          <w:rFonts w:eastAsia="Times New Roman"/>
          <w:szCs w:val="24"/>
          <w:lang w:eastAsia="ru-RU"/>
        </w:rPr>
        <w:t>УМЕТЬ: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использовать на практике методы планирования и организации работы на предприятии;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анализировать организационные структуры управления;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мотивировать персонал;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применять в профессиональной деятельности приемы делового общения;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применять эффективные решения, используя систему методов управления;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учитывать особенности менеджмента в области профессиональной деятельности;</w:t>
      </w:r>
    </w:p>
    <w:p w:rsidR="00FB56AE" w:rsidRPr="00C63CBE" w:rsidRDefault="00FB56AE" w:rsidP="00FB56AE">
      <w:pPr>
        <w:pStyle w:val="a4"/>
      </w:pPr>
      <w:r w:rsidRPr="00CC552F">
        <w:rPr>
          <w:noProof/>
        </w:rPr>
        <w:t>применять понятийно - и категориальный аппарат, основные законы гуманитарных социальных наук в профессиональной деятельности.</w:t>
      </w:r>
    </w:p>
    <w:p w:rsidR="00FB56AE" w:rsidRPr="00C63CBE" w:rsidRDefault="00FB56AE" w:rsidP="00FB56AE">
      <w:pPr>
        <w:keepNext/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C63CBE">
        <w:rPr>
          <w:rFonts w:eastAsia="Times New Roman"/>
          <w:szCs w:val="24"/>
          <w:lang w:eastAsia="ru-RU"/>
        </w:rPr>
        <w:lastRenderedPageBreak/>
        <w:t>ВЛАДЕТЬ: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методами организации и планирования;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методикой разработки организационных структур;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методами мотивации персонала;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стилями управления;</w:t>
      </w:r>
    </w:p>
    <w:p w:rsidR="00FB56AE" w:rsidRPr="00CC552F" w:rsidRDefault="00FB56AE" w:rsidP="00FB56AE">
      <w:pPr>
        <w:pStyle w:val="a4"/>
        <w:rPr>
          <w:noProof/>
        </w:rPr>
      </w:pPr>
      <w:r w:rsidRPr="00CC552F">
        <w:rPr>
          <w:noProof/>
        </w:rPr>
        <w:t>навыками публичной речи, аргументации, ведения дискуссии;</w:t>
      </w:r>
    </w:p>
    <w:p w:rsidR="00FB56AE" w:rsidRDefault="00FB56AE" w:rsidP="00FB56AE">
      <w:pPr>
        <w:pStyle w:val="a4"/>
      </w:pPr>
      <w:r w:rsidRPr="00CC552F">
        <w:rPr>
          <w:noProof/>
        </w:rPr>
        <w:t>методиками принятия решений.</w:t>
      </w:r>
    </w:p>
    <w:p w:rsidR="00FB56AE" w:rsidRPr="00C63CBE" w:rsidRDefault="00FB56AE" w:rsidP="00FB56AE">
      <w:pPr>
        <w:keepNext/>
        <w:spacing w:after="0" w:line="240" w:lineRule="auto"/>
        <w:jc w:val="both"/>
        <w:rPr>
          <w:b/>
          <w:szCs w:val="24"/>
        </w:rPr>
      </w:pPr>
      <w:r w:rsidRPr="00C63CBE">
        <w:rPr>
          <w:b/>
          <w:szCs w:val="24"/>
        </w:rPr>
        <w:t>4. Содержание и структура дисциплины</w:t>
      </w:r>
    </w:p>
    <w:tbl>
      <w:tblPr>
        <w:tblW w:w="9571" w:type="dxa"/>
        <w:jc w:val="center"/>
        <w:tblLook w:val="00A0" w:firstRow="1" w:lastRow="0" w:firstColumn="1" w:lastColumn="0" w:noHBand="0" w:noVBand="0"/>
      </w:tblPr>
      <w:tblGrid>
        <w:gridCol w:w="534"/>
        <w:gridCol w:w="9037"/>
      </w:tblGrid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1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rFonts w:eastAsia="Times New Roman"/>
                <w:szCs w:val="24"/>
                <w:lang w:eastAsia="ru-RU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Методолoгические основы менеджмента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2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Эволюция менеджмента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3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Методологические подходы современного менеджмента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4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Организация и ее среда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5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Планирование и стратегия развития организации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6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Организация и организационные структуры менеджмента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7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Мотивация сотрудников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8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Контроль в системе управления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9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Власть в организации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10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Методы управления и управленческие решения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11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Организационная культура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12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Управление группой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13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Коммуникации в организации</w:t>
            </w:r>
          </w:p>
        </w:tc>
      </w:tr>
      <w:tr w:rsidR="00FB56AE" w:rsidRPr="000827A0" w:rsidTr="00DB6692">
        <w:trPr>
          <w:jc w:val="center"/>
        </w:trPr>
        <w:tc>
          <w:tcPr>
            <w:tcW w:w="534" w:type="dxa"/>
            <w:vAlign w:val="center"/>
          </w:tcPr>
          <w:p w:rsidR="00FB56AE" w:rsidRPr="000827A0" w:rsidRDefault="00FB56AE" w:rsidP="00DB6692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0827A0">
              <w:rPr>
                <w:noProof/>
                <w:szCs w:val="24"/>
              </w:rPr>
              <w:t>14</w:t>
            </w:r>
          </w:p>
        </w:tc>
        <w:tc>
          <w:tcPr>
            <w:tcW w:w="9037" w:type="dxa"/>
          </w:tcPr>
          <w:p w:rsidR="00FB56AE" w:rsidRPr="000827A0" w:rsidRDefault="00FB56AE" w:rsidP="00DB6692">
            <w:pPr>
              <w:spacing w:after="0" w:line="240" w:lineRule="auto"/>
              <w:rPr>
                <w:szCs w:val="24"/>
              </w:rPr>
            </w:pPr>
            <w:r w:rsidRPr="00CC552F">
              <w:rPr>
                <w:rFonts w:eastAsia="Times New Roman"/>
                <w:noProof/>
                <w:szCs w:val="24"/>
                <w:lang w:eastAsia="ru-RU"/>
              </w:rPr>
              <w:t>Управление</w:t>
            </w:r>
            <w:r w:rsidR="007B1A79">
              <w:rPr>
                <w:rFonts w:eastAsia="Times New Roman"/>
                <w:noProof/>
                <w:szCs w:val="24"/>
                <w:lang w:eastAsia="ru-RU"/>
              </w:rPr>
              <w:t xml:space="preserve"> </w:t>
            </w:r>
            <w:r w:rsidRPr="00CC552F">
              <w:rPr>
                <w:rFonts w:eastAsia="Times New Roman"/>
                <w:noProof/>
                <w:szCs w:val="24"/>
                <w:lang w:eastAsia="ru-RU"/>
              </w:rPr>
              <w:t>организационными</w:t>
            </w:r>
            <w:r w:rsidR="007B1A79">
              <w:rPr>
                <w:rFonts w:eastAsia="Times New Roman"/>
                <w:noProof/>
                <w:szCs w:val="24"/>
                <w:lang w:eastAsia="ru-RU"/>
              </w:rPr>
              <w:t xml:space="preserve"> </w:t>
            </w:r>
            <w:r w:rsidRPr="00CC552F">
              <w:rPr>
                <w:rFonts w:eastAsia="Times New Roman"/>
                <w:noProof/>
                <w:szCs w:val="24"/>
                <w:lang w:eastAsia="ru-RU"/>
              </w:rPr>
              <w:t>изменениями</w:t>
            </w:r>
          </w:p>
        </w:tc>
      </w:tr>
    </w:tbl>
    <w:p w:rsidR="00FB56AE" w:rsidRDefault="00FB56AE" w:rsidP="00FB56AE">
      <w:pPr>
        <w:keepNext/>
        <w:spacing w:after="0"/>
        <w:jc w:val="both"/>
        <w:rPr>
          <w:b/>
          <w:szCs w:val="24"/>
        </w:rPr>
      </w:pPr>
      <w:r>
        <w:rPr>
          <w:b/>
          <w:szCs w:val="24"/>
        </w:rPr>
        <w:t>5. Объем дисциплины и виды учебной работы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Объем дисциплины – </w:t>
      </w:r>
      <w:r w:rsidRPr="00CC552F">
        <w:rPr>
          <w:noProof/>
          <w:szCs w:val="24"/>
        </w:rPr>
        <w:t>5</w:t>
      </w:r>
      <w:r>
        <w:rPr>
          <w:szCs w:val="24"/>
        </w:rPr>
        <w:t xml:space="preserve"> зач</w:t>
      </w:r>
      <w:r w:rsidR="00A57EB5">
        <w:rPr>
          <w:szCs w:val="24"/>
        </w:rPr>
        <w:t>етных</w:t>
      </w:r>
      <w:r>
        <w:rPr>
          <w:szCs w:val="24"/>
        </w:rPr>
        <w:t xml:space="preserve"> ед</w:t>
      </w:r>
      <w:r w:rsidR="00A57EB5">
        <w:rPr>
          <w:szCs w:val="24"/>
        </w:rPr>
        <w:t>иниц</w:t>
      </w:r>
      <w:r>
        <w:rPr>
          <w:szCs w:val="24"/>
        </w:rPr>
        <w:t xml:space="preserve"> (</w:t>
      </w:r>
      <w:r w:rsidRPr="00CC552F">
        <w:rPr>
          <w:noProof/>
          <w:szCs w:val="24"/>
        </w:rPr>
        <w:t>180</w:t>
      </w:r>
      <w:r>
        <w:rPr>
          <w:szCs w:val="24"/>
        </w:rPr>
        <w:t xml:space="preserve"> час.), в том числе:</w:t>
      </w:r>
    </w:p>
    <w:p w:rsidR="003C008E" w:rsidRPr="00C63CBE" w:rsidRDefault="003C008E" w:rsidP="003C008E">
      <w:pPr>
        <w:keepNext/>
        <w:spacing w:after="0"/>
        <w:jc w:val="both"/>
        <w:rPr>
          <w:szCs w:val="24"/>
        </w:rPr>
      </w:pPr>
      <w:r>
        <w:rPr>
          <w:szCs w:val="24"/>
        </w:rPr>
        <w:t>д</w:t>
      </w:r>
      <w:r w:rsidRPr="00C63CBE">
        <w:rPr>
          <w:szCs w:val="24"/>
        </w:rPr>
        <w:t xml:space="preserve">ля очной формы обучения: 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лекции – </w:t>
      </w:r>
      <w:r w:rsidRPr="00CC552F">
        <w:rPr>
          <w:noProof/>
          <w:szCs w:val="24"/>
        </w:rPr>
        <w:t>34</w:t>
      </w:r>
      <w:r>
        <w:rPr>
          <w:szCs w:val="24"/>
        </w:rPr>
        <w:t xml:space="preserve"> час.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практические занятия – </w:t>
      </w:r>
      <w:r w:rsidRPr="00CC552F">
        <w:rPr>
          <w:noProof/>
          <w:szCs w:val="24"/>
        </w:rPr>
        <w:t>34</w:t>
      </w:r>
      <w:r>
        <w:rPr>
          <w:szCs w:val="24"/>
        </w:rPr>
        <w:t xml:space="preserve"> час.</w:t>
      </w:r>
    </w:p>
    <w:p w:rsidR="00FB56AE" w:rsidRDefault="00FB56AE" w:rsidP="00FB56AE">
      <w:pPr>
        <w:spacing w:after="0"/>
        <w:jc w:val="both"/>
        <w:rPr>
          <w:szCs w:val="24"/>
        </w:rPr>
      </w:pPr>
      <w:r>
        <w:rPr>
          <w:szCs w:val="24"/>
        </w:rPr>
        <w:t xml:space="preserve">самостоятельная работа – </w:t>
      </w:r>
      <w:r w:rsidRPr="00CC552F">
        <w:rPr>
          <w:noProof/>
          <w:szCs w:val="24"/>
        </w:rPr>
        <w:t>58</w:t>
      </w:r>
      <w:r>
        <w:rPr>
          <w:szCs w:val="24"/>
        </w:rPr>
        <w:t xml:space="preserve"> час.</w:t>
      </w:r>
    </w:p>
    <w:p w:rsidR="00BE2A4D" w:rsidRDefault="00BE2A4D" w:rsidP="00FB56AE">
      <w:pPr>
        <w:spacing w:after="0"/>
        <w:jc w:val="both"/>
        <w:rPr>
          <w:szCs w:val="24"/>
        </w:rPr>
      </w:pPr>
      <w:r>
        <w:rPr>
          <w:szCs w:val="24"/>
        </w:rPr>
        <w:t>контроль – 54 час.</w:t>
      </w:r>
    </w:p>
    <w:p w:rsidR="00FB56AE" w:rsidRDefault="003C008E" w:rsidP="00FB56AE">
      <w:pPr>
        <w:spacing w:after="0"/>
        <w:jc w:val="both"/>
        <w:rPr>
          <w:szCs w:val="24"/>
        </w:rPr>
      </w:pPr>
      <w:r>
        <w:rPr>
          <w:szCs w:val="24"/>
        </w:rPr>
        <w:t>ф</w:t>
      </w:r>
      <w:r w:rsidR="00FB56AE">
        <w:rPr>
          <w:szCs w:val="24"/>
        </w:rPr>
        <w:t xml:space="preserve">орма контроля знаний – </w:t>
      </w:r>
      <w:r w:rsidR="00FB56AE" w:rsidRPr="00CC552F">
        <w:rPr>
          <w:noProof/>
          <w:szCs w:val="24"/>
        </w:rPr>
        <w:t>экзамен</w:t>
      </w:r>
      <w:r w:rsidR="00FB56AE">
        <w:rPr>
          <w:noProof/>
          <w:szCs w:val="24"/>
        </w:rPr>
        <w:t>.</w:t>
      </w:r>
      <w:r w:rsidR="00FB56AE">
        <w:rPr>
          <w:szCs w:val="24"/>
        </w:rPr>
        <w:t xml:space="preserve"> </w:t>
      </w:r>
    </w:p>
    <w:p w:rsidR="00FB56AE" w:rsidRPr="00C63CBE" w:rsidRDefault="003C008E" w:rsidP="00FB56AE">
      <w:pPr>
        <w:keepNext/>
        <w:spacing w:after="0"/>
        <w:jc w:val="both"/>
        <w:rPr>
          <w:szCs w:val="24"/>
        </w:rPr>
      </w:pPr>
      <w:r>
        <w:rPr>
          <w:szCs w:val="24"/>
        </w:rPr>
        <w:t>д</w:t>
      </w:r>
      <w:r w:rsidR="00FB56AE" w:rsidRPr="00C63CBE">
        <w:rPr>
          <w:szCs w:val="24"/>
        </w:rPr>
        <w:t xml:space="preserve">ля заочной формы обучения: </w:t>
      </w:r>
    </w:p>
    <w:p w:rsidR="00FB56AE" w:rsidRPr="00C63CBE" w:rsidRDefault="00FB56AE" w:rsidP="00FB56AE">
      <w:pPr>
        <w:spacing w:after="0"/>
        <w:jc w:val="both"/>
        <w:rPr>
          <w:szCs w:val="24"/>
        </w:rPr>
      </w:pPr>
      <w:r w:rsidRPr="00C63CBE">
        <w:rPr>
          <w:szCs w:val="24"/>
        </w:rPr>
        <w:t xml:space="preserve">лекции – </w:t>
      </w:r>
      <w:r w:rsidRPr="00CC552F">
        <w:rPr>
          <w:noProof/>
          <w:szCs w:val="24"/>
        </w:rPr>
        <w:t>10</w:t>
      </w:r>
      <w:r w:rsidRPr="00C63CBE">
        <w:rPr>
          <w:szCs w:val="24"/>
        </w:rPr>
        <w:t xml:space="preserve"> час.</w:t>
      </w:r>
    </w:p>
    <w:p w:rsidR="00FB56AE" w:rsidRPr="00C63CBE" w:rsidRDefault="00FB56AE" w:rsidP="00FB56AE">
      <w:pPr>
        <w:spacing w:after="0"/>
        <w:jc w:val="both"/>
        <w:rPr>
          <w:szCs w:val="24"/>
        </w:rPr>
      </w:pPr>
      <w:r w:rsidRPr="00C63CBE">
        <w:rPr>
          <w:szCs w:val="24"/>
        </w:rPr>
        <w:t xml:space="preserve">практические занятия – </w:t>
      </w:r>
      <w:r w:rsidRPr="00CC552F">
        <w:rPr>
          <w:noProof/>
          <w:szCs w:val="24"/>
        </w:rPr>
        <w:t>8</w:t>
      </w:r>
      <w:r w:rsidRPr="00C63CBE">
        <w:rPr>
          <w:szCs w:val="24"/>
        </w:rPr>
        <w:t xml:space="preserve"> час.</w:t>
      </w:r>
    </w:p>
    <w:p w:rsidR="00FB56AE" w:rsidRDefault="00FB56AE" w:rsidP="00FB56AE">
      <w:pPr>
        <w:spacing w:after="0"/>
        <w:jc w:val="both"/>
        <w:rPr>
          <w:szCs w:val="24"/>
        </w:rPr>
      </w:pPr>
      <w:r w:rsidRPr="00C63CBE">
        <w:rPr>
          <w:szCs w:val="24"/>
        </w:rPr>
        <w:t xml:space="preserve">самостоятельная работа – </w:t>
      </w:r>
      <w:r w:rsidRPr="00CC552F">
        <w:rPr>
          <w:noProof/>
          <w:szCs w:val="24"/>
        </w:rPr>
        <w:t>153</w:t>
      </w:r>
      <w:r w:rsidRPr="00C63CBE">
        <w:rPr>
          <w:szCs w:val="24"/>
        </w:rPr>
        <w:t xml:space="preserve"> час.</w:t>
      </w:r>
    </w:p>
    <w:p w:rsidR="00BE2A4D" w:rsidRDefault="00BE2A4D" w:rsidP="00BE2A4D">
      <w:pPr>
        <w:spacing w:after="0"/>
        <w:jc w:val="both"/>
        <w:rPr>
          <w:szCs w:val="24"/>
        </w:rPr>
      </w:pPr>
      <w:r>
        <w:rPr>
          <w:szCs w:val="24"/>
        </w:rPr>
        <w:t>контроль – 9 час.</w:t>
      </w:r>
    </w:p>
    <w:p w:rsidR="00EE1373" w:rsidRPr="00FB56AE" w:rsidRDefault="003C008E" w:rsidP="00FB56AE">
      <w:r>
        <w:rPr>
          <w:szCs w:val="24"/>
        </w:rPr>
        <w:t>ф</w:t>
      </w:r>
      <w:r w:rsidR="00FB56AE" w:rsidRPr="00C63CBE">
        <w:rPr>
          <w:szCs w:val="24"/>
        </w:rPr>
        <w:t xml:space="preserve">орма контроля знаний </w:t>
      </w:r>
      <w:r w:rsidR="00FB56AE">
        <w:rPr>
          <w:szCs w:val="24"/>
        </w:rPr>
        <w:t>–</w:t>
      </w:r>
      <w:r w:rsidR="00FB56AE" w:rsidRPr="00C63CBE">
        <w:rPr>
          <w:szCs w:val="24"/>
        </w:rPr>
        <w:t xml:space="preserve"> </w:t>
      </w:r>
      <w:r w:rsidR="00FB56AE" w:rsidRPr="00CC552F">
        <w:rPr>
          <w:noProof/>
          <w:szCs w:val="24"/>
        </w:rPr>
        <w:t>экзамен</w:t>
      </w:r>
      <w:r w:rsidR="00FB56AE">
        <w:rPr>
          <w:noProof/>
          <w:szCs w:val="24"/>
        </w:rPr>
        <w:t>.</w:t>
      </w:r>
      <w:r w:rsidR="00FB56AE">
        <w:rPr>
          <w:szCs w:val="24"/>
        </w:rPr>
        <w:t xml:space="preserve"> </w:t>
      </w:r>
    </w:p>
    <w:sectPr w:rsidR="00EE1373" w:rsidRPr="00FB56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AE8" w:rsidRDefault="004F2AE8" w:rsidP="00FB56AE">
      <w:pPr>
        <w:spacing w:after="0" w:line="240" w:lineRule="auto"/>
      </w:pPr>
      <w:r>
        <w:separator/>
      </w:r>
    </w:p>
  </w:endnote>
  <w:endnote w:type="continuationSeparator" w:id="0">
    <w:p w:rsidR="004F2AE8" w:rsidRDefault="004F2AE8" w:rsidP="00FB5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7"/>
    </w:pPr>
  </w:p>
  <w:p w:rsidR="00FB56AE" w:rsidRDefault="00FB56A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7"/>
    </w:pPr>
  </w:p>
  <w:p w:rsidR="00FB56AE" w:rsidRDefault="00FB56A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7"/>
    </w:pPr>
  </w:p>
  <w:p w:rsidR="00FB56AE" w:rsidRDefault="00FB56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AE8" w:rsidRDefault="004F2AE8" w:rsidP="00FB56AE">
      <w:pPr>
        <w:spacing w:after="0" w:line="240" w:lineRule="auto"/>
      </w:pPr>
      <w:r>
        <w:separator/>
      </w:r>
    </w:p>
  </w:footnote>
  <w:footnote w:type="continuationSeparator" w:id="0">
    <w:p w:rsidR="004F2AE8" w:rsidRDefault="004F2AE8" w:rsidP="00FB5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5"/>
    </w:pPr>
  </w:p>
  <w:p w:rsidR="00FB56AE" w:rsidRDefault="00FB56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5"/>
    </w:pPr>
  </w:p>
  <w:p w:rsidR="00FB56AE" w:rsidRDefault="00FB56A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AE" w:rsidRDefault="00FB56AE">
    <w:pPr>
      <w:pStyle w:val="a5"/>
    </w:pPr>
  </w:p>
  <w:p w:rsidR="00FB56AE" w:rsidRDefault="00FB56A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434E"/>
    <w:multiLevelType w:val="hybridMultilevel"/>
    <w:tmpl w:val="047C673E"/>
    <w:lvl w:ilvl="0" w:tplc="242897E4">
      <w:start w:val="1"/>
      <w:numFmt w:val="bullet"/>
      <w:pStyle w:val="1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AE"/>
    <w:rsid w:val="000044DD"/>
    <w:rsid w:val="00006CFA"/>
    <w:rsid w:val="00006E58"/>
    <w:rsid w:val="000075A6"/>
    <w:rsid w:val="00015A77"/>
    <w:rsid w:val="000214B5"/>
    <w:rsid w:val="0002435B"/>
    <w:rsid w:val="0002456D"/>
    <w:rsid w:val="00024F97"/>
    <w:rsid w:val="00025092"/>
    <w:rsid w:val="000265EC"/>
    <w:rsid w:val="00030E38"/>
    <w:rsid w:val="00031F81"/>
    <w:rsid w:val="000320AF"/>
    <w:rsid w:val="00032E1D"/>
    <w:rsid w:val="000357F8"/>
    <w:rsid w:val="00037580"/>
    <w:rsid w:val="00041E63"/>
    <w:rsid w:val="000450B9"/>
    <w:rsid w:val="00046036"/>
    <w:rsid w:val="000505D9"/>
    <w:rsid w:val="00052BE5"/>
    <w:rsid w:val="00053D47"/>
    <w:rsid w:val="00054BE8"/>
    <w:rsid w:val="0005605B"/>
    <w:rsid w:val="00057AA2"/>
    <w:rsid w:val="000637CF"/>
    <w:rsid w:val="00071F71"/>
    <w:rsid w:val="00072A2F"/>
    <w:rsid w:val="000736B3"/>
    <w:rsid w:val="00074F28"/>
    <w:rsid w:val="000773C8"/>
    <w:rsid w:val="00093127"/>
    <w:rsid w:val="00095557"/>
    <w:rsid w:val="000A0CB9"/>
    <w:rsid w:val="000A111E"/>
    <w:rsid w:val="000A177C"/>
    <w:rsid w:val="000A7217"/>
    <w:rsid w:val="000B2E5C"/>
    <w:rsid w:val="000C3171"/>
    <w:rsid w:val="000D09F9"/>
    <w:rsid w:val="000D3783"/>
    <w:rsid w:val="000E2A49"/>
    <w:rsid w:val="000E2BAD"/>
    <w:rsid w:val="000E324E"/>
    <w:rsid w:val="000F0BAB"/>
    <w:rsid w:val="000F3B45"/>
    <w:rsid w:val="00101B44"/>
    <w:rsid w:val="00104E83"/>
    <w:rsid w:val="00105225"/>
    <w:rsid w:val="00107965"/>
    <w:rsid w:val="00107A46"/>
    <w:rsid w:val="00107AD7"/>
    <w:rsid w:val="00107BBF"/>
    <w:rsid w:val="001104E6"/>
    <w:rsid w:val="0011320D"/>
    <w:rsid w:val="00114DD1"/>
    <w:rsid w:val="00115616"/>
    <w:rsid w:val="0011646C"/>
    <w:rsid w:val="0011723A"/>
    <w:rsid w:val="00117743"/>
    <w:rsid w:val="00120557"/>
    <w:rsid w:val="001222F9"/>
    <w:rsid w:val="00124D36"/>
    <w:rsid w:val="00125838"/>
    <w:rsid w:val="00127352"/>
    <w:rsid w:val="00127E7A"/>
    <w:rsid w:val="0013036B"/>
    <w:rsid w:val="00131C62"/>
    <w:rsid w:val="00132DA1"/>
    <w:rsid w:val="001338C4"/>
    <w:rsid w:val="0013569F"/>
    <w:rsid w:val="00137263"/>
    <w:rsid w:val="00137412"/>
    <w:rsid w:val="00140D95"/>
    <w:rsid w:val="00141837"/>
    <w:rsid w:val="001437BE"/>
    <w:rsid w:val="00144A92"/>
    <w:rsid w:val="00145E44"/>
    <w:rsid w:val="00146F6B"/>
    <w:rsid w:val="00147607"/>
    <w:rsid w:val="00151108"/>
    <w:rsid w:val="00153EAF"/>
    <w:rsid w:val="00156AAF"/>
    <w:rsid w:val="00167424"/>
    <w:rsid w:val="001704F0"/>
    <w:rsid w:val="00170895"/>
    <w:rsid w:val="00171CF6"/>
    <w:rsid w:val="00173BC1"/>
    <w:rsid w:val="00176047"/>
    <w:rsid w:val="0018286A"/>
    <w:rsid w:val="0018377B"/>
    <w:rsid w:val="00191BCE"/>
    <w:rsid w:val="00194CB4"/>
    <w:rsid w:val="001972A0"/>
    <w:rsid w:val="00197B7A"/>
    <w:rsid w:val="001A248B"/>
    <w:rsid w:val="001B0F8A"/>
    <w:rsid w:val="001B2412"/>
    <w:rsid w:val="001B4398"/>
    <w:rsid w:val="001B4546"/>
    <w:rsid w:val="001B5579"/>
    <w:rsid w:val="001C49D2"/>
    <w:rsid w:val="001D3232"/>
    <w:rsid w:val="001D5FB8"/>
    <w:rsid w:val="001E0033"/>
    <w:rsid w:val="001F0A76"/>
    <w:rsid w:val="001F225D"/>
    <w:rsid w:val="001F32BB"/>
    <w:rsid w:val="001F3EE3"/>
    <w:rsid w:val="001F75AE"/>
    <w:rsid w:val="00201CA4"/>
    <w:rsid w:val="00203910"/>
    <w:rsid w:val="0020797E"/>
    <w:rsid w:val="00210528"/>
    <w:rsid w:val="00211A70"/>
    <w:rsid w:val="00211E02"/>
    <w:rsid w:val="002158B3"/>
    <w:rsid w:val="002168B7"/>
    <w:rsid w:val="0021775F"/>
    <w:rsid w:val="00217DDE"/>
    <w:rsid w:val="00221A93"/>
    <w:rsid w:val="00222186"/>
    <w:rsid w:val="0022698C"/>
    <w:rsid w:val="00232462"/>
    <w:rsid w:val="002338F0"/>
    <w:rsid w:val="0023397E"/>
    <w:rsid w:val="0024037B"/>
    <w:rsid w:val="0024179A"/>
    <w:rsid w:val="0024693B"/>
    <w:rsid w:val="00246A6D"/>
    <w:rsid w:val="00247460"/>
    <w:rsid w:val="00251CCD"/>
    <w:rsid w:val="00257CB0"/>
    <w:rsid w:val="00263BD3"/>
    <w:rsid w:val="00264F54"/>
    <w:rsid w:val="00273984"/>
    <w:rsid w:val="002742BB"/>
    <w:rsid w:val="00285D80"/>
    <w:rsid w:val="002920B8"/>
    <w:rsid w:val="0029463C"/>
    <w:rsid w:val="002A1CC2"/>
    <w:rsid w:val="002A7D53"/>
    <w:rsid w:val="002C05A4"/>
    <w:rsid w:val="002C20AA"/>
    <w:rsid w:val="002C3B40"/>
    <w:rsid w:val="002C77C6"/>
    <w:rsid w:val="002D1848"/>
    <w:rsid w:val="002D1EFE"/>
    <w:rsid w:val="002D573C"/>
    <w:rsid w:val="002D6E38"/>
    <w:rsid w:val="002E5FE8"/>
    <w:rsid w:val="002E642A"/>
    <w:rsid w:val="002F1DAB"/>
    <w:rsid w:val="002F24AC"/>
    <w:rsid w:val="002F3A4E"/>
    <w:rsid w:val="002F4EB4"/>
    <w:rsid w:val="002F5CCA"/>
    <w:rsid w:val="003023D5"/>
    <w:rsid w:val="0030342C"/>
    <w:rsid w:val="0030575A"/>
    <w:rsid w:val="0031066A"/>
    <w:rsid w:val="003110C3"/>
    <w:rsid w:val="003120DB"/>
    <w:rsid w:val="00313962"/>
    <w:rsid w:val="00320285"/>
    <w:rsid w:val="0033040B"/>
    <w:rsid w:val="00330F0A"/>
    <w:rsid w:val="0033229D"/>
    <w:rsid w:val="003333CE"/>
    <w:rsid w:val="00333CDA"/>
    <w:rsid w:val="00333DC4"/>
    <w:rsid w:val="00335170"/>
    <w:rsid w:val="00336A34"/>
    <w:rsid w:val="00336AF5"/>
    <w:rsid w:val="0034054E"/>
    <w:rsid w:val="00340E44"/>
    <w:rsid w:val="003440C5"/>
    <w:rsid w:val="00352FA3"/>
    <w:rsid w:val="00353777"/>
    <w:rsid w:val="00353941"/>
    <w:rsid w:val="003551B1"/>
    <w:rsid w:val="00361201"/>
    <w:rsid w:val="003653E8"/>
    <w:rsid w:val="00370386"/>
    <w:rsid w:val="00370498"/>
    <w:rsid w:val="0037632A"/>
    <w:rsid w:val="003859B9"/>
    <w:rsid w:val="00385F9A"/>
    <w:rsid w:val="00386002"/>
    <w:rsid w:val="003870CD"/>
    <w:rsid w:val="00393874"/>
    <w:rsid w:val="00397E2C"/>
    <w:rsid w:val="003A0D86"/>
    <w:rsid w:val="003A0F26"/>
    <w:rsid w:val="003A350B"/>
    <w:rsid w:val="003A3E4C"/>
    <w:rsid w:val="003A4B80"/>
    <w:rsid w:val="003A53B3"/>
    <w:rsid w:val="003A7839"/>
    <w:rsid w:val="003B0FAB"/>
    <w:rsid w:val="003B4D6B"/>
    <w:rsid w:val="003B5F15"/>
    <w:rsid w:val="003B6278"/>
    <w:rsid w:val="003B6400"/>
    <w:rsid w:val="003B69F6"/>
    <w:rsid w:val="003C008E"/>
    <w:rsid w:val="003C0CAE"/>
    <w:rsid w:val="003C0DEB"/>
    <w:rsid w:val="003C1C98"/>
    <w:rsid w:val="003C3996"/>
    <w:rsid w:val="003C782A"/>
    <w:rsid w:val="003C7865"/>
    <w:rsid w:val="003D5C62"/>
    <w:rsid w:val="003E3489"/>
    <w:rsid w:val="003E393F"/>
    <w:rsid w:val="003E3FE1"/>
    <w:rsid w:val="003E4E9C"/>
    <w:rsid w:val="003E65E2"/>
    <w:rsid w:val="003E7583"/>
    <w:rsid w:val="003F03B6"/>
    <w:rsid w:val="003F1C95"/>
    <w:rsid w:val="003F3988"/>
    <w:rsid w:val="003F5E6F"/>
    <w:rsid w:val="00402267"/>
    <w:rsid w:val="0040515C"/>
    <w:rsid w:val="00411183"/>
    <w:rsid w:val="00415D5B"/>
    <w:rsid w:val="0042169F"/>
    <w:rsid w:val="00422DBE"/>
    <w:rsid w:val="004232C7"/>
    <w:rsid w:val="00432CBC"/>
    <w:rsid w:val="00443745"/>
    <w:rsid w:val="00443E7C"/>
    <w:rsid w:val="00444296"/>
    <w:rsid w:val="00452147"/>
    <w:rsid w:val="0045216A"/>
    <w:rsid w:val="004523C9"/>
    <w:rsid w:val="00452710"/>
    <w:rsid w:val="00452B31"/>
    <w:rsid w:val="00452F43"/>
    <w:rsid w:val="004534AB"/>
    <w:rsid w:val="00454703"/>
    <w:rsid w:val="00454F0C"/>
    <w:rsid w:val="0045557B"/>
    <w:rsid w:val="00461B99"/>
    <w:rsid w:val="00467B29"/>
    <w:rsid w:val="004756C6"/>
    <w:rsid w:val="00475B92"/>
    <w:rsid w:val="0048071D"/>
    <w:rsid w:val="004827D3"/>
    <w:rsid w:val="00490FCA"/>
    <w:rsid w:val="004911B9"/>
    <w:rsid w:val="0049337D"/>
    <w:rsid w:val="00493F14"/>
    <w:rsid w:val="004963DA"/>
    <w:rsid w:val="0049766F"/>
    <w:rsid w:val="004A2830"/>
    <w:rsid w:val="004B11B8"/>
    <w:rsid w:val="004B1FDF"/>
    <w:rsid w:val="004B3F67"/>
    <w:rsid w:val="004B7521"/>
    <w:rsid w:val="004B7A8E"/>
    <w:rsid w:val="004C3746"/>
    <w:rsid w:val="004C5137"/>
    <w:rsid w:val="004C54A4"/>
    <w:rsid w:val="004D13CC"/>
    <w:rsid w:val="004D6966"/>
    <w:rsid w:val="004D7573"/>
    <w:rsid w:val="004E11F3"/>
    <w:rsid w:val="004E1C85"/>
    <w:rsid w:val="004F2AE8"/>
    <w:rsid w:val="004F6B74"/>
    <w:rsid w:val="004F78DB"/>
    <w:rsid w:val="00501777"/>
    <w:rsid w:val="00505A6D"/>
    <w:rsid w:val="00505AF4"/>
    <w:rsid w:val="00506F65"/>
    <w:rsid w:val="0051230E"/>
    <w:rsid w:val="005147F4"/>
    <w:rsid w:val="00515FF5"/>
    <w:rsid w:val="00516221"/>
    <w:rsid w:val="0052018E"/>
    <w:rsid w:val="0052072C"/>
    <w:rsid w:val="00522769"/>
    <w:rsid w:val="005230CE"/>
    <w:rsid w:val="0052374D"/>
    <w:rsid w:val="00524796"/>
    <w:rsid w:val="00531EB1"/>
    <w:rsid w:val="0053572C"/>
    <w:rsid w:val="00546BF7"/>
    <w:rsid w:val="00550064"/>
    <w:rsid w:val="00550918"/>
    <w:rsid w:val="00554648"/>
    <w:rsid w:val="00561FE0"/>
    <w:rsid w:val="00565A78"/>
    <w:rsid w:val="00570A2A"/>
    <w:rsid w:val="005720EB"/>
    <w:rsid w:val="005745D1"/>
    <w:rsid w:val="00577E19"/>
    <w:rsid w:val="00582207"/>
    <w:rsid w:val="00585821"/>
    <w:rsid w:val="00586BAE"/>
    <w:rsid w:val="00593CE0"/>
    <w:rsid w:val="00595419"/>
    <w:rsid w:val="00596525"/>
    <w:rsid w:val="005A1C36"/>
    <w:rsid w:val="005A37E0"/>
    <w:rsid w:val="005A3C2D"/>
    <w:rsid w:val="005A45BF"/>
    <w:rsid w:val="005A57CB"/>
    <w:rsid w:val="005B12E4"/>
    <w:rsid w:val="005B453A"/>
    <w:rsid w:val="005B651F"/>
    <w:rsid w:val="005B6A83"/>
    <w:rsid w:val="005B725A"/>
    <w:rsid w:val="005C7FFE"/>
    <w:rsid w:val="005D0601"/>
    <w:rsid w:val="005D54D6"/>
    <w:rsid w:val="005D7263"/>
    <w:rsid w:val="005D7CC8"/>
    <w:rsid w:val="005E3009"/>
    <w:rsid w:val="005E3F7D"/>
    <w:rsid w:val="005F052F"/>
    <w:rsid w:val="005F2EE5"/>
    <w:rsid w:val="005F5552"/>
    <w:rsid w:val="005F613D"/>
    <w:rsid w:val="005F6E16"/>
    <w:rsid w:val="00603F85"/>
    <w:rsid w:val="00604055"/>
    <w:rsid w:val="00610BBA"/>
    <w:rsid w:val="006156F1"/>
    <w:rsid w:val="00615CD8"/>
    <w:rsid w:val="00617097"/>
    <w:rsid w:val="00622670"/>
    <w:rsid w:val="0062702B"/>
    <w:rsid w:val="00631198"/>
    <w:rsid w:val="0063175C"/>
    <w:rsid w:val="00631879"/>
    <w:rsid w:val="006324BA"/>
    <w:rsid w:val="00633AB3"/>
    <w:rsid w:val="006358B1"/>
    <w:rsid w:val="00635F4F"/>
    <w:rsid w:val="006401C9"/>
    <w:rsid w:val="00641A47"/>
    <w:rsid w:val="00642420"/>
    <w:rsid w:val="00660220"/>
    <w:rsid w:val="006630E1"/>
    <w:rsid w:val="00673EFA"/>
    <w:rsid w:val="0068268A"/>
    <w:rsid w:val="00682EA1"/>
    <w:rsid w:val="006841AF"/>
    <w:rsid w:val="00684396"/>
    <w:rsid w:val="00686AFD"/>
    <w:rsid w:val="006873B9"/>
    <w:rsid w:val="006924E7"/>
    <w:rsid w:val="006926C1"/>
    <w:rsid w:val="006970EE"/>
    <w:rsid w:val="006A00B9"/>
    <w:rsid w:val="006A18A5"/>
    <w:rsid w:val="006A3C07"/>
    <w:rsid w:val="006B0817"/>
    <w:rsid w:val="006B11CB"/>
    <w:rsid w:val="006B1D77"/>
    <w:rsid w:val="006B5BDF"/>
    <w:rsid w:val="006B6697"/>
    <w:rsid w:val="006B766F"/>
    <w:rsid w:val="006C05BC"/>
    <w:rsid w:val="006C172C"/>
    <w:rsid w:val="006C2F9D"/>
    <w:rsid w:val="006C7049"/>
    <w:rsid w:val="006C7933"/>
    <w:rsid w:val="006C7CD9"/>
    <w:rsid w:val="006D3FBB"/>
    <w:rsid w:val="006D4939"/>
    <w:rsid w:val="006D4A33"/>
    <w:rsid w:val="006E2156"/>
    <w:rsid w:val="006E3B38"/>
    <w:rsid w:val="006E44A3"/>
    <w:rsid w:val="006E7CF5"/>
    <w:rsid w:val="006F3D19"/>
    <w:rsid w:val="006F553E"/>
    <w:rsid w:val="00700233"/>
    <w:rsid w:val="0070034B"/>
    <w:rsid w:val="007043AF"/>
    <w:rsid w:val="00706BDD"/>
    <w:rsid w:val="00712FC2"/>
    <w:rsid w:val="00713E45"/>
    <w:rsid w:val="00717864"/>
    <w:rsid w:val="00721CA3"/>
    <w:rsid w:val="00721F80"/>
    <w:rsid w:val="0072782D"/>
    <w:rsid w:val="00727C5D"/>
    <w:rsid w:val="00727D61"/>
    <w:rsid w:val="00730A19"/>
    <w:rsid w:val="00731C30"/>
    <w:rsid w:val="00736E58"/>
    <w:rsid w:val="00740588"/>
    <w:rsid w:val="00751F46"/>
    <w:rsid w:val="00752396"/>
    <w:rsid w:val="00756C7E"/>
    <w:rsid w:val="007657B2"/>
    <w:rsid w:val="00767B5E"/>
    <w:rsid w:val="007707FD"/>
    <w:rsid w:val="0077415F"/>
    <w:rsid w:val="007753D6"/>
    <w:rsid w:val="00783CE4"/>
    <w:rsid w:val="0078522A"/>
    <w:rsid w:val="0078778F"/>
    <w:rsid w:val="00795B47"/>
    <w:rsid w:val="00796216"/>
    <w:rsid w:val="007A2067"/>
    <w:rsid w:val="007A3674"/>
    <w:rsid w:val="007A7B38"/>
    <w:rsid w:val="007B0E77"/>
    <w:rsid w:val="007B1A79"/>
    <w:rsid w:val="007B6F39"/>
    <w:rsid w:val="007C1E0D"/>
    <w:rsid w:val="007C235D"/>
    <w:rsid w:val="007C66AC"/>
    <w:rsid w:val="007D043F"/>
    <w:rsid w:val="007D0944"/>
    <w:rsid w:val="007D1400"/>
    <w:rsid w:val="007D45D3"/>
    <w:rsid w:val="007D4652"/>
    <w:rsid w:val="007D4714"/>
    <w:rsid w:val="007D47D2"/>
    <w:rsid w:val="007E2A6E"/>
    <w:rsid w:val="007F3A55"/>
    <w:rsid w:val="007F5A8D"/>
    <w:rsid w:val="00801438"/>
    <w:rsid w:val="008069CD"/>
    <w:rsid w:val="00807E80"/>
    <w:rsid w:val="0081402D"/>
    <w:rsid w:val="0081608C"/>
    <w:rsid w:val="008176DE"/>
    <w:rsid w:val="0082129F"/>
    <w:rsid w:val="00821A0B"/>
    <w:rsid w:val="00823518"/>
    <w:rsid w:val="0082391C"/>
    <w:rsid w:val="008254E3"/>
    <w:rsid w:val="008272D2"/>
    <w:rsid w:val="008305CF"/>
    <w:rsid w:val="00830FC6"/>
    <w:rsid w:val="0083778C"/>
    <w:rsid w:val="00841512"/>
    <w:rsid w:val="00841714"/>
    <w:rsid w:val="00844116"/>
    <w:rsid w:val="00844276"/>
    <w:rsid w:val="00845991"/>
    <w:rsid w:val="00846E70"/>
    <w:rsid w:val="00850C3A"/>
    <w:rsid w:val="00852100"/>
    <w:rsid w:val="0085326E"/>
    <w:rsid w:val="008615AB"/>
    <w:rsid w:val="008651D9"/>
    <w:rsid w:val="00871531"/>
    <w:rsid w:val="00871673"/>
    <w:rsid w:val="00871E74"/>
    <w:rsid w:val="00872138"/>
    <w:rsid w:val="00876141"/>
    <w:rsid w:val="00880D81"/>
    <w:rsid w:val="00882876"/>
    <w:rsid w:val="00882D1E"/>
    <w:rsid w:val="00884AD4"/>
    <w:rsid w:val="00884D8D"/>
    <w:rsid w:val="00885398"/>
    <w:rsid w:val="008874C5"/>
    <w:rsid w:val="00892854"/>
    <w:rsid w:val="00892A84"/>
    <w:rsid w:val="008945BF"/>
    <w:rsid w:val="008A1E2E"/>
    <w:rsid w:val="008A277C"/>
    <w:rsid w:val="008A32E4"/>
    <w:rsid w:val="008A3F82"/>
    <w:rsid w:val="008A4653"/>
    <w:rsid w:val="008A798B"/>
    <w:rsid w:val="008B67EF"/>
    <w:rsid w:val="008C12B3"/>
    <w:rsid w:val="008C24A4"/>
    <w:rsid w:val="008C30FD"/>
    <w:rsid w:val="008C3AC4"/>
    <w:rsid w:val="008C3FE0"/>
    <w:rsid w:val="008C45BC"/>
    <w:rsid w:val="008D2531"/>
    <w:rsid w:val="008D60E9"/>
    <w:rsid w:val="008E0C7D"/>
    <w:rsid w:val="008E16F7"/>
    <w:rsid w:val="008E3242"/>
    <w:rsid w:val="008F1BB2"/>
    <w:rsid w:val="008F1D98"/>
    <w:rsid w:val="008F33B1"/>
    <w:rsid w:val="008F5B45"/>
    <w:rsid w:val="00901AB1"/>
    <w:rsid w:val="009032FA"/>
    <w:rsid w:val="009034C3"/>
    <w:rsid w:val="00903832"/>
    <w:rsid w:val="00905B15"/>
    <w:rsid w:val="00910106"/>
    <w:rsid w:val="009119EB"/>
    <w:rsid w:val="00913983"/>
    <w:rsid w:val="00914A5F"/>
    <w:rsid w:val="00923DF3"/>
    <w:rsid w:val="0092416D"/>
    <w:rsid w:val="00926740"/>
    <w:rsid w:val="0093329A"/>
    <w:rsid w:val="00933D5E"/>
    <w:rsid w:val="00933F33"/>
    <w:rsid w:val="009406E1"/>
    <w:rsid w:val="00942D72"/>
    <w:rsid w:val="00945568"/>
    <w:rsid w:val="009460BE"/>
    <w:rsid w:val="00950C9B"/>
    <w:rsid w:val="00951C17"/>
    <w:rsid w:val="00955726"/>
    <w:rsid w:val="009574C1"/>
    <w:rsid w:val="009661B2"/>
    <w:rsid w:val="00971C89"/>
    <w:rsid w:val="00973254"/>
    <w:rsid w:val="009752BF"/>
    <w:rsid w:val="00977F39"/>
    <w:rsid w:val="0098176F"/>
    <w:rsid w:val="0098349A"/>
    <w:rsid w:val="009845A7"/>
    <w:rsid w:val="00985574"/>
    <w:rsid w:val="00990C5A"/>
    <w:rsid w:val="00991F51"/>
    <w:rsid w:val="009A125C"/>
    <w:rsid w:val="009A2886"/>
    <w:rsid w:val="009A4643"/>
    <w:rsid w:val="009A467A"/>
    <w:rsid w:val="009A52DC"/>
    <w:rsid w:val="009A5D88"/>
    <w:rsid w:val="009A64FE"/>
    <w:rsid w:val="009A656A"/>
    <w:rsid w:val="009B13D5"/>
    <w:rsid w:val="009B1685"/>
    <w:rsid w:val="009B228E"/>
    <w:rsid w:val="009B3798"/>
    <w:rsid w:val="009B4E45"/>
    <w:rsid w:val="009B73B0"/>
    <w:rsid w:val="009C7199"/>
    <w:rsid w:val="009D151D"/>
    <w:rsid w:val="009E07C8"/>
    <w:rsid w:val="009E15F8"/>
    <w:rsid w:val="009E3953"/>
    <w:rsid w:val="009E46A4"/>
    <w:rsid w:val="009F0765"/>
    <w:rsid w:val="009F0B83"/>
    <w:rsid w:val="009F6CAA"/>
    <w:rsid w:val="00A02BE9"/>
    <w:rsid w:val="00A059B1"/>
    <w:rsid w:val="00A117F8"/>
    <w:rsid w:val="00A16B5D"/>
    <w:rsid w:val="00A17566"/>
    <w:rsid w:val="00A2002C"/>
    <w:rsid w:val="00A20706"/>
    <w:rsid w:val="00A212EF"/>
    <w:rsid w:val="00A216D0"/>
    <w:rsid w:val="00A24FAB"/>
    <w:rsid w:val="00A26DC2"/>
    <w:rsid w:val="00A26DE0"/>
    <w:rsid w:val="00A33A1D"/>
    <w:rsid w:val="00A35F0E"/>
    <w:rsid w:val="00A36295"/>
    <w:rsid w:val="00A36518"/>
    <w:rsid w:val="00A47998"/>
    <w:rsid w:val="00A52F6F"/>
    <w:rsid w:val="00A55315"/>
    <w:rsid w:val="00A57EB5"/>
    <w:rsid w:val="00A650DE"/>
    <w:rsid w:val="00A655B8"/>
    <w:rsid w:val="00A66294"/>
    <w:rsid w:val="00A66B2D"/>
    <w:rsid w:val="00A7141D"/>
    <w:rsid w:val="00A715AA"/>
    <w:rsid w:val="00A71C95"/>
    <w:rsid w:val="00A726E0"/>
    <w:rsid w:val="00A72AE1"/>
    <w:rsid w:val="00A75894"/>
    <w:rsid w:val="00A77134"/>
    <w:rsid w:val="00A777A0"/>
    <w:rsid w:val="00A77C76"/>
    <w:rsid w:val="00A83B9C"/>
    <w:rsid w:val="00A86649"/>
    <w:rsid w:val="00A94B20"/>
    <w:rsid w:val="00A974BA"/>
    <w:rsid w:val="00AA0109"/>
    <w:rsid w:val="00AA3BE0"/>
    <w:rsid w:val="00AA6EFC"/>
    <w:rsid w:val="00AB1908"/>
    <w:rsid w:val="00AB2838"/>
    <w:rsid w:val="00AB60D6"/>
    <w:rsid w:val="00AB6E49"/>
    <w:rsid w:val="00AC5691"/>
    <w:rsid w:val="00AD0F34"/>
    <w:rsid w:val="00AD4545"/>
    <w:rsid w:val="00AD604C"/>
    <w:rsid w:val="00AD685C"/>
    <w:rsid w:val="00AE0AB9"/>
    <w:rsid w:val="00AE105F"/>
    <w:rsid w:val="00AE4138"/>
    <w:rsid w:val="00AE45C0"/>
    <w:rsid w:val="00AF25EB"/>
    <w:rsid w:val="00AF2D56"/>
    <w:rsid w:val="00AF6194"/>
    <w:rsid w:val="00B0148E"/>
    <w:rsid w:val="00B05ABB"/>
    <w:rsid w:val="00B07649"/>
    <w:rsid w:val="00B11915"/>
    <w:rsid w:val="00B119F3"/>
    <w:rsid w:val="00B23FB1"/>
    <w:rsid w:val="00B25806"/>
    <w:rsid w:val="00B323AF"/>
    <w:rsid w:val="00B32898"/>
    <w:rsid w:val="00B352FF"/>
    <w:rsid w:val="00B40453"/>
    <w:rsid w:val="00B41E09"/>
    <w:rsid w:val="00B45D16"/>
    <w:rsid w:val="00B46013"/>
    <w:rsid w:val="00B504BD"/>
    <w:rsid w:val="00B5052B"/>
    <w:rsid w:val="00B54347"/>
    <w:rsid w:val="00B56D38"/>
    <w:rsid w:val="00B605BF"/>
    <w:rsid w:val="00B607D1"/>
    <w:rsid w:val="00B7794C"/>
    <w:rsid w:val="00B80C86"/>
    <w:rsid w:val="00B85FED"/>
    <w:rsid w:val="00B87953"/>
    <w:rsid w:val="00B9137F"/>
    <w:rsid w:val="00B9167F"/>
    <w:rsid w:val="00B920E5"/>
    <w:rsid w:val="00B92FF2"/>
    <w:rsid w:val="00B941E6"/>
    <w:rsid w:val="00B976A3"/>
    <w:rsid w:val="00BA4EC7"/>
    <w:rsid w:val="00BA7170"/>
    <w:rsid w:val="00BA762F"/>
    <w:rsid w:val="00BB139A"/>
    <w:rsid w:val="00BB263D"/>
    <w:rsid w:val="00BB6E43"/>
    <w:rsid w:val="00BB798D"/>
    <w:rsid w:val="00BC4B32"/>
    <w:rsid w:val="00BD374D"/>
    <w:rsid w:val="00BE2A4D"/>
    <w:rsid w:val="00BE38B0"/>
    <w:rsid w:val="00BE3EA1"/>
    <w:rsid w:val="00BE3FB8"/>
    <w:rsid w:val="00BE48A8"/>
    <w:rsid w:val="00BE4BDB"/>
    <w:rsid w:val="00BE6F7D"/>
    <w:rsid w:val="00C01BDF"/>
    <w:rsid w:val="00C161B4"/>
    <w:rsid w:val="00C16FEF"/>
    <w:rsid w:val="00C17AFA"/>
    <w:rsid w:val="00C25CF0"/>
    <w:rsid w:val="00C352D7"/>
    <w:rsid w:val="00C372C8"/>
    <w:rsid w:val="00C37A21"/>
    <w:rsid w:val="00C411F4"/>
    <w:rsid w:val="00C419B6"/>
    <w:rsid w:val="00C41F19"/>
    <w:rsid w:val="00C428AC"/>
    <w:rsid w:val="00C4653D"/>
    <w:rsid w:val="00C522DC"/>
    <w:rsid w:val="00C52F9D"/>
    <w:rsid w:val="00C57C0F"/>
    <w:rsid w:val="00C610EA"/>
    <w:rsid w:val="00C64029"/>
    <w:rsid w:val="00C67A23"/>
    <w:rsid w:val="00C7120B"/>
    <w:rsid w:val="00C74D1E"/>
    <w:rsid w:val="00C75119"/>
    <w:rsid w:val="00C77FE7"/>
    <w:rsid w:val="00C827BE"/>
    <w:rsid w:val="00C83257"/>
    <w:rsid w:val="00C83E55"/>
    <w:rsid w:val="00C93CA6"/>
    <w:rsid w:val="00CA092B"/>
    <w:rsid w:val="00CA0BE7"/>
    <w:rsid w:val="00CA1D69"/>
    <w:rsid w:val="00CA2D68"/>
    <w:rsid w:val="00CA4952"/>
    <w:rsid w:val="00CA6AA9"/>
    <w:rsid w:val="00CA7D77"/>
    <w:rsid w:val="00CB1D9E"/>
    <w:rsid w:val="00CB7589"/>
    <w:rsid w:val="00CC1184"/>
    <w:rsid w:val="00CC2CC4"/>
    <w:rsid w:val="00CC4156"/>
    <w:rsid w:val="00CC65FA"/>
    <w:rsid w:val="00CD4B73"/>
    <w:rsid w:val="00CD56A9"/>
    <w:rsid w:val="00CD5C47"/>
    <w:rsid w:val="00CD6DA4"/>
    <w:rsid w:val="00CE6ACB"/>
    <w:rsid w:val="00CE7362"/>
    <w:rsid w:val="00CF7BA4"/>
    <w:rsid w:val="00CF7F25"/>
    <w:rsid w:val="00D01CC0"/>
    <w:rsid w:val="00D043B5"/>
    <w:rsid w:val="00D15731"/>
    <w:rsid w:val="00D247AA"/>
    <w:rsid w:val="00D25741"/>
    <w:rsid w:val="00D27650"/>
    <w:rsid w:val="00D30283"/>
    <w:rsid w:val="00D30B06"/>
    <w:rsid w:val="00D40EE4"/>
    <w:rsid w:val="00D4174C"/>
    <w:rsid w:val="00D42301"/>
    <w:rsid w:val="00D43E7E"/>
    <w:rsid w:val="00D43F08"/>
    <w:rsid w:val="00D445B9"/>
    <w:rsid w:val="00D467FF"/>
    <w:rsid w:val="00D50F38"/>
    <w:rsid w:val="00D51686"/>
    <w:rsid w:val="00D52176"/>
    <w:rsid w:val="00D57324"/>
    <w:rsid w:val="00D6099C"/>
    <w:rsid w:val="00D617E1"/>
    <w:rsid w:val="00D62E42"/>
    <w:rsid w:val="00D64D7B"/>
    <w:rsid w:val="00D670BF"/>
    <w:rsid w:val="00D6737B"/>
    <w:rsid w:val="00D77718"/>
    <w:rsid w:val="00D82FB2"/>
    <w:rsid w:val="00D8436A"/>
    <w:rsid w:val="00D848DC"/>
    <w:rsid w:val="00D85DCE"/>
    <w:rsid w:val="00D9483E"/>
    <w:rsid w:val="00D95AC3"/>
    <w:rsid w:val="00DA0B10"/>
    <w:rsid w:val="00DA1479"/>
    <w:rsid w:val="00DA7238"/>
    <w:rsid w:val="00DB217F"/>
    <w:rsid w:val="00DB546C"/>
    <w:rsid w:val="00DB5F08"/>
    <w:rsid w:val="00DB70CE"/>
    <w:rsid w:val="00DB762D"/>
    <w:rsid w:val="00DC08CE"/>
    <w:rsid w:val="00DC3F3C"/>
    <w:rsid w:val="00DC451F"/>
    <w:rsid w:val="00DC577F"/>
    <w:rsid w:val="00DD0496"/>
    <w:rsid w:val="00DD43CA"/>
    <w:rsid w:val="00DD6AD5"/>
    <w:rsid w:val="00DD7FD9"/>
    <w:rsid w:val="00DE0949"/>
    <w:rsid w:val="00DE107D"/>
    <w:rsid w:val="00DE1D08"/>
    <w:rsid w:val="00DE6038"/>
    <w:rsid w:val="00DF70D1"/>
    <w:rsid w:val="00E0249E"/>
    <w:rsid w:val="00E05D9B"/>
    <w:rsid w:val="00E066ED"/>
    <w:rsid w:val="00E11155"/>
    <w:rsid w:val="00E11A01"/>
    <w:rsid w:val="00E22CF2"/>
    <w:rsid w:val="00E24891"/>
    <w:rsid w:val="00E2651C"/>
    <w:rsid w:val="00E404BD"/>
    <w:rsid w:val="00E425B1"/>
    <w:rsid w:val="00E43619"/>
    <w:rsid w:val="00E43BB6"/>
    <w:rsid w:val="00E441F6"/>
    <w:rsid w:val="00E44CF8"/>
    <w:rsid w:val="00E46AB4"/>
    <w:rsid w:val="00E51A9C"/>
    <w:rsid w:val="00E52A7C"/>
    <w:rsid w:val="00E55159"/>
    <w:rsid w:val="00E62466"/>
    <w:rsid w:val="00E636AB"/>
    <w:rsid w:val="00E65A87"/>
    <w:rsid w:val="00E7081A"/>
    <w:rsid w:val="00E70A6F"/>
    <w:rsid w:val="00E73208"/>
    <w:rsid w:val="00E73377"/>
    <w:rsid w:val="00E74C98"/>
    <w:rsid w:val="00E7567F"/>
    <w:rsid w:val="00E76760"/>
    <w:rsid w:val="00E808F5"/>
    <w:rsid w:val="00E831EB"/>
    <w:rsid w:val="00E83B60"/>
    <w:rsid w:val="00E83F76"/>
    <w:rsid w:val="00E84942"/>
    <w:rsid w:val="00E84B1C"/>
    <w:rsid w:val="00E857E9"/>
    <w:rsid w:val="00E86DD6"/>
    <w:rsid w:val="00E86E34"/>
    <w:rsid w:val="00E919BD"/>
    <w:rsid w:val="00E94209"/>
    <w:rsid w:val="00E96759"/>
    <w:rsid w:val="00E97F4E"/>
    <w:rsid w:val="00EB00C1"/>
    <w:rsid w:val="00EB01AC"/>
    <w:rsid w:val="00EB19B6"/>
    <w:rsid w:val="00EC0733"/>
    <w:rsid w:val="00EC7C9C"/>
    <w:rsid w:val="00ED3AE5"/>
    <w:rsid w:val="00EE1373"/>
    <w:rsid w:val="00EE2F2C"/>
    <w:rsid w:val="00EF46A0"/>
    <w:rsid w:val="00EF4CF4"/>
    <w:rsid w:val="00EF586F"/>
    <w:rsid w:val="00EF5F1A"/>
    <w:rsid w:val="00F015DF"/>
    <w:rsid w:val="00F02E33"/>
    <w:rsid w:val="00F06854"/>
    <w:rsid w:val="00F1077D"/>
    <w:rsid w:val="00F10CA8"/>
    <w:rsid w:val="00F120C8"/>
    <w:rsid w:val="00F15CDF"/>
    <w:rsid w:val="00F310E1"/>
    <w:rsid w:val="00F315B2"/>
    <w:rsid w:val="00F33460"/>
    <w:rsid w:val="00F349A7"/>
    <w:rsid w:val="00F36191"/>
    <w:rsid w:val="00F36EA3"/>
    <w:rsid w:val="00F43AEC"/>
    <w:rsid w:val="00F5315E"/>
    <w:rsid w:val="00F53B79"/>
    <w:rsid w:val="00F60BDC"/>
    <w:rsid w:val="00F66CE4"/>
    <w:rsid w:val="00F71C88"/>
    <w:rsid w:val="00F72E09"/>
    <w:rsid w:val="00F7413C"/>
    <w:rsid w:val="00F75DDD"/>
    <w:rsid w:val="00F829BE"/>
    <w:rsid w:val="00F82C19"/>
    <w:rsid w:val="00F879BD"/>
    <w:rsid w:val="00F92256"/>
    <w:rsid w:val="00F9344D"/>
    <w:rsid w:val="00F94E45"/>
    <w:rsid w:val="00F95DDA"/>
    <w:rsid w:val="00F96103"/>
    <w:rsid w:val="00F96165"/>
    <w:rsid w:val="00F96C07"/>
    <w:rsid w:val="00FA7A49"/>
    <w:rsid w:val="00FB3CF9"/>
    <w:rsid w:val="00FB56AE"/>
    <w:rsid w:val="00FB5CF0"/>
    <w:rsid w:val="00FB61D2"/>
    <w:rsid w:val="00FC1ADD"/>
    <w:rsid w:val="00FC25C4"/>
    <w:rsid w:val="00FC784F"/>
    <w:rsid w:val="00FD1D54"/>
    <w:rsid w:val="00FD1FD7"/>
    <w:rsid w:val="00FD7625"/>
    <w:rsid w:val="00FE0FD4"/>
    <w:rsid w:val="00FE2573"/>
    <w:rsid w:val="00FE398A"/>
    <w:rsid w:val="00FE4129"/>
    <w:rsid w:val="00FE4466"/>
    <w:rsid w:val="00FE6C6A"/>
    <w:rsid w:val="00FE6D48"/>
    <w:rsid w:val="00FF341D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882BE-D2C7-415C-9CC5-898984B6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6AE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Стиль_АБЗ"/>
    <w:basedOn w:val="a3"/>
    <w:qFormat/>
    <w:rsid w:val="00FB56AE"/>
    <w:pPr>
      <w:numPr>
        <w:numId w:val="1"/>
      </w:numPr>
      <w:tabs>
        <w:tab w:val="num" w:pos="360"/>
        <w:tab w:val="left" w:pos="1418"/>
      </w:tabs>
      <w:spacing w:after="0" w:line="240" w:lineRule="auto"/>
      <w:ind w:left="0" w:firstLine="851"/>
      <w:jc w:val="both"/>
    </w:pPr>
    <w:rPr>
      <w:rFonts w:eastAsia="Times New Roman"/>
      <w:sz w:val="28"/>
      <w:szCs w:val="28"/>
      <w:lang w:eastAsia="ru-RU"/>
    </w:rPr>
  </w:style>
  <w:style w:type="paragraph" w:customStyle="1" w:styleId="a4">
    <w:name w:val="задачи"/>
    <w:basedOn w:val="1"/>
    <w:qFormat/>
    <w:rsid w:val="00FB56AE"/>
    <w:pPr>
      <w:tabs>
        <w:tab w:val="clear" w:pos="360"/>
        <w:tab w:val="left" w:pos="567"/>
      </w:tabs>
      <w:ind w:firstLine="0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FB56A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B5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6AE"/>
    <w:rPr>
      <w:rFonts w:ascii="Times New Roman" w:eastAsia="Calibri" w:hAnsi="Times New Roman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FB56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6AE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Коклева</cp:lastModifiedBy>
  <cp:revision>5</cp:revision>
  <dcterms:created xsi:type="dcterms:W3CDTF">2017-11-01T16:50:00Z</dcterms:created>
  <dcterms:modified xsi:type="dcterms:W3CDTF">2017-12-16T09:37:00Z</dcterms:modified>
</cp:coreProperties>
</file>