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46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АННОТАЦИЯ</w:t>
      </w:r>
    </w:p>
    <w:p w:rsidR="004810D4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дисциплины</w:t>
      </w:r>
    </w:p>
    <w:p w:rsidR="004810D4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«</w:t>
      </w:r>
      <w:r w:rsidRPr="00E1065C">
        <w:rPr>
          <w:rFonts w:ascii="Times New Roman" w:hAnsi="Times New Roman" w:cs="Times New Roman"/>
          <w:noProof/>
          <w:sz w:val="24"/>
          <w:szCs w:val="24"/>
        </w:rPr>
        <w:t>ФИНАНСЫ И БЮДЖЕТИРОВАНИЕ НА ТРАНСПОРТЕ</w:t>
      </w:r>
      <w:r w:rsidRPr="00E1065C">
        <w:rPr>
          <w:rFonts w:ascii="Times New Roman" w:hAnsi="Times New Roman" w:cs="Times New Roman"/>
          <w:sz w:val="24"/>
          <w:szCs w:val="24"/>
        </w:rPr>
        <w:t>»</w:t>
      </w:r>
    </w:p>
    <w:p w:rsidR="00E1065C" w:rsidRPr="00E1065C" w:rsidRDefault="00E1065C" w:rsidP="00E10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4810D4" w:rsidRPr="00E1065C" w:rsidRDefault="004810D4" w:rsidP="00E10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Профиль – «Экономика предпри</w:t>
      </w:r>
      <w:r w:rsidR="00C91CCC">
        <w:rPr>
          <w:rFonts w:ascii="Times New Roman" w:hAnsi="Times New Roman" w:cs="Times New Roman"/>
          <w:sz w:val="24"/>
          <w:szCs w:val="24"/>
        </w:rPr>
        <w:t>ятий и организаций» (транспорт)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810D4" w:rsidRPr="00E1065C" w:rsidRDefault="004810D4" w:rsidP="00E106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1065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1065C">
        <w:rPr>
          <w:rFonts w:ascii="Times New Roman" w:eastAsia="Times New Roman" w:hAnsi="Times New Roman" w:cs="Times New Roman"/>
          <w:noProof/>
          <w:sz w:val="24"/>
          <w:szCs w:val="24"/>
        </w:rPr>
        <w:t>Финансы и бюджетирование на транспорте</w:t>
      </w:r>
      <w:r w:rsidRPr="00E1065C">
        <w:rPr>
          <w:rFonts w:ascii="Times New Roman" w:eastAsia="Times New Roman" w:hAnsi="Times New Roman" w:cs="Times New Roman"/>
          <w:sz w:val="24"/>
          <w:szCs w:val="24"/>
        </w:rPr>
        <w:t>» (Б1.В.ОД.1</w:t>
      </w:r>
      <w:r w:rsidR="009C46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06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65C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 обучающегося.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 xml:space="preserve">2.Цель и  задачи дисциплины </w:t>
      </w:r>
    </w:p>
    <w:p w:rsidR="004810D4" w:rsidRPr="00E1065C" w:rsidRDefault="004810D4" w:rsidP="00E106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E1065C">
        <w:rPr>
          <w:rFonts w:ascii="Times New Roman" w:hAnsi="Times New Roman" w:cs="Times New Roman"/>
          <w:bCs/>
          <w:sz w:val="24"/>
          <w:szCs w:val="24"/>
        </w:rPr>
        <w:t>приобретение знаний в области функционирования финансовой системы транспортных организаций, современных технологий анализа финансового состояния компании, разработки и реализации ее финансовой стратегии, инструментов привлечения и эффективного использования финансовых ресурсов.</w:t>
      </w:r>
    </w:p>
    <w:p w:rsidR="004810D4" w:rsidRPr="00E1065C" w:rsidRDefault="004810D4" w:rsidP="00E106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1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достижения поставленных целей в рамках курса студенты изучают теоретические основы и приобретают практические навыки в области:</w:t>
      </w:r>
    </w:p>
    <w:p w:rsidR="004810D4" w:rsidRPr="00E1065C" w:rsidRDefault="004810D4" w:rsidP="00A05EB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управления  оборотными и </w:t>
      </w:r>
      <w:proofErr w:type="spellStart"/>
      <w:r w:rsidRPr="00E1065C">
        <w:rPr>
          <w:rFonts w:ascii="Times New Roman" w:hAnsi="Times New Roman" w:cs="Times New Roman"/>
          <w:sz w:val="24"/>
          <w:szCs w:val="24"/>
        </w:rPr>
        <w:t>внеоборотными</w:t>
      </w:r>
      <w:proofErr w:type="spellEnd"/>
      <w:r w:rsidRPr="00E1065C">
        <w:rPr>
          <w:rFonts w:ascii="Times New Roman" w:hAnsi="Times New Roman" w:cs="Times New Roman"/>
          <w:sz w:val="24"/>
          <w:szCs w:val="24"/>
        </w:rPr>
        <w:t xml:space="preserve"> активами транспортной организации;  </w:t>
      </w:r>
    </w:p>
    <w:p w:rsidR="004810D4" w:rsidRPr="00E1065C" w:rsidRDefault="004810D4" w:rsidP="00E1065C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формирования и управления финансовыми результатами транспортных предприятий; </w:t>
      </w:r>
    </w:p>
    <w:p w:rsidR="004810D4" w:rsidRPr="00E1065C" w:rsidRDefault="004810D4" w:rsidP="00E1065C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финансового анализа транспортных предприятия;</w:t>
      </w:r>
    </w:p>
    <w:p w:rsidR="004810D4" w:rsidRPr="00E1065C" w:rsidRDefault="004810D4" w:rsidP="00E1065C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финансового планирования и бюджетирования;</w:t>
      </w:r>
    </w:p>
    <w:p w:rsidR="004810D4" w:rsidRPr="00E1065C" w:rsidRDefault="004810D4" w:rsidP="00E10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оценки налоговой нагрузки транспортной корпорации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05EBB" w:rsidRDefault="004810D4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</w:t>
      </w:r>
      <w:r w:rsidR="00E1065C" w:rsidRPr="00E1065C">
        <w:rPr>
          <w:rFonts w:ascii="Times New Roman" w:hAnsi="Times New Roman" w:cs="Times New Roman"/>
          <w:sz w:val="24"/>
          <w:szCs w:val="24"/>
        </w:rPr>
        <w:t>едующих  компетенций: ПК-3, ПК-</w:t>
      </w:r>
      <w:r w:rsidR="00A05EBB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ЗНАТЬ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финансовой системы;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основы построения, расчета и анализа современной системы финансовых показателей, характеризующих деятельность транспортных корпораций 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УМЕТЬ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осуществлять поиск и интерпретацию необходимой финансовой информации в отчетности транспортных предприятий различных форм собственности, 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выбирать необходимые инструментальные средства для ее обработки, 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анализировать результаты расчетов и обосновывать полученные выводы;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представлять результаты аналитической работы в виде выступления, презентации.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pStyle w:val="ConsPlusNonformat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общей методологией и инструментарием управления финансами транспортного предприятия; 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методами сбора и обработки финансовой информации;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lastRenderedPageBreak/>
        <w:t xml:space="preserve"> методиками расчета финансовых показателей;</w:t>
      </w:r>
    </w:p>
    <w:p w:rsidR="004810D4" w:rsidRDefault="00E1065C" w:rsidP="00E10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способностью анализировать и интерпретировать финансовую, бухгалтерскую информацию, содержащуюся в отчетности транспортных предприятий различных форм собственности, организаций, ведомств и использовать полученные сведения для принятия управленческих решений</w:t>
      </w:r>
      <w:r w:rsidR="004810D4" w:rsidRPr="00E1065C">
        <w:rPr>
          <w:rFonts w:ascii="Times New Roman" w:hAnsi="Times New Roman" w:cs="Times New Roman"/>
          <w:sz w:val="24"/>
          <w:szCs w:val="24"/>
        </w:rPr>
        <w:t>.</w:t>
      </w:r>
    </w:p>
    <w:p w:rsidR="00E1065C" w:rsidRPr="00EA4321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1065C" w:rsidRDefault="00E1065C" w:rsidP="00E1065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ACC">
        <w:rPr>
          <w:rFonts w:ascii="Times New Roman" w:eastAsia="Times New Roman" w:hAnsi="Times New Roman" w:cs="Times New Roman"/>
          <w:sz w:val="24"/>
          <w:szCs w:val="24"/>
        </w:rPr>
        <w:t xml:space="preserve">Финансы предприятий и их место в системе  финансовых отношений. Управление </w:t>
      </w:r>
      <w:proofErr w:type="spellStart"/>
      <w:r w:rsidRPr="009D4ACC">
        <w:rPr>
          <w:rFonts w:ascii="Times New Roman" w:eastAsia="Times New Roman" w:hAnsi="Times New Roman" w:cs="Times New Roman"/>
          <w:sz w:val="24"/>
          <w:szCs w:val="24"/>
        </w:rPr>
        <w:t>внеоборотными</w:t>
      </w:r>
      <w:proofErr w:type="spellEnd"/>
      <w:r w:rsidRPr="009D4ACC">
        <w:rPr>
          <w:rFonts w:ascii="Times New Roman" w:eastAsia="Times New Roman" w:hAnsi="Times New Roman" w:cs="Times New Roman"/>
          <w:sz w:val="24"/>
          <w:szCs w:val="24"/>
        </w:rPr>
        <w:t xml:space="preserve"> активами  транспортной организации</w:t>
      </w:r>
    </w:p>
    <w:p w:rsidR="00E1065C" w:rsidRPr="009D4AC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 xml:space="preserve">Анализ и управление оборотным капиталом транспортной корпорации. </w:t>
      </w:r>
    </w:p>
    <w:p w:rsidR="00E1065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>Формирование доходов, прибыль и рентабельность транспортной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Оценка стоимости корпорации.</w:t>
      </w:r>
    </w:p>
    <w:p w:rsidR="00E1065C" w:rsidRPr="009D4AC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>Оценка финансового состояния транспортной организации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>Система бюджетного управления</w:t>
      </w:r>
      <w:r w:rsidRPr="00EA4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EA4321">
        <w:rPr>
          <w:rFonts w:ascii="Times New Roman" w:hAnsi="Times New Roman" w:cs="Times New Roman"/>
          <w:sz w:val="24"/>
          <w:szCs w:val="24"/>
        </w:rPr>
        <w:t>корпорации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налоговой нагрузки транспортной корпорации.</w:t>
      </w:r>
    </w:p>
    <w:p w:rsidR="00E1065C" w:rsidRPr="00EA4321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1065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>
        <w:rPr>
          <w:rFonts w:ascii="Times New Roman" w:hAnsi="Times New Roman" w:cs="Times New Roman"/>
          <w:sz w:val="24"/>
          <w:szCs w:val="24"/>
        </w:rPr>
        <w:t xml:space="preserve"> (ОФО/ЗФО)</w:t>
      </w:r>
      <w:r w:rsidRPr="007E3C95">
        <w:rPr>
          <w:rFonts w:ascii="Times New Roman" w:hAnsi="Times New Roman" w:cs="Times New Roman"/>
          <w:sz w:val="24"/>
          <w:szCs w:val="24"/>
        </w:rPr>
        <w:t>: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C46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C46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1065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9C460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91CCC" w:rsidRPr="007E3C95" w:rsidRDefault="00C91CC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45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</w:t>
      </w:r>
      <w:proofErr w:type="gramEnd"/>
      <w:r>
        <w:rPr>
          <w:rFonts w:ascii="Times New Roman" w:hAnsi="Times New Roman" w:cs="Times New Roman"/>
          <w:sz w:val="24"/>
          <w:szCs w:val="24"/>
        </w:rPr>
        <w:t>/9 час.</w:t>
      </w:r>
      <w:bookmarkStart w:id="0" w:name="_GoBack"/>
      <w:bookmarkEnd w:id="0"/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проект/ экзамен, курсовой проект</w:t>
      </w:r>
    </w:p>
    <w:p w:rsidR="00E1065C" w:rsidRPr="00E1065C" w:rsidRDefault="00E1065C" w:rsidP="00E10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E1065C" w:rsidP="00E1065C">
      <w:pPr>
        <w:tabs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10D4" w:rsidRPr="00E1065C" w:rsidSect="00C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D4"/>
    <w:rsid w:val="004810D4"/>
    <w:rsid w:val="005119B0"/>
    <w:rsid w:val="008D0FC9"/>
    <w:rsid w:val="009C460F"/>
    <w:rsid w:val="00A05EBB"/>
    <w:rsid w:val="00C91CCC"/>
    <w:rsid w:val="00CB6846"/>
    <w:rsid w:val="00CF21EA"/>
    <w:rsid w:val="00E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29306-564C-4ABF-AEB5-43817DDD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Экономика транспорта</cp:lastModifiedBy>
  <cp:revision>4</cp:revision>
  <dcterms:created xsi:type="dcterms:W3CDTF">2017-09-02T08:23:00Z</dcterms:created>
  <dcterms:modified xsi:type="dcterms:W3CDTF">2017-12-18T06:54:00Z</dcterms:modified>
</cp:coreProperties>
</file>