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F" w:rsidRPr="00152A7C" w:rsidRDefault="009E3ACF" w:rsidP="009E3A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9E3ACF" w:rsidRPr="00152A7C" w:rsidRDefault="009E3ACF" w:rsidP="009E3A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9E3ACF" w:rsidRPr="00EF7B3B" w:rsidRDefault="009E3ACF" w:rsidP="009E3A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7B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РИСК-МЕНЕДЖМЕНТ</w:t>
      </w:r>
      <w:r w:rsidRPr="00EF7B3B">
        <w:rPr>
          <w:rFonts w:ascii="Times New Roman" w:hAnsi="Times New Roman" w:cs="Times New Roman"/>
          <w:sz w:val="24"/>
          <w:szCs w:val="24"/>
        </w:rPr>
        <w:t>»</w:t>
      </w:r>
    </w:p>
    <w:p w:rsidR="009E3ACF" w:rsidRDefault="009E3ACF" w:rsidP="009E3A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3ACF" w:rsidRPr="00D37117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117">
        <w:rPr>
          <w:rFonts w:ascii="Times New Roman" w:hAnsi="Times New Roman" w:cs="Times New Roman"/>
          <w:sz w:val="24"/>
          <w:szCs w:val="24"/>
        </w:rPr>
        <w:t>Направление подготовки – 38.0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117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9E3ACF" w:rsidRPr="00D37117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117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  <w:r w:rsidRPr="00D37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7C" w:rsidRPr="00191CEC" w:rsidRDefault="003A667C" w:rsidP="003A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191CEC">
        <w:rPr>
          <w:rFonts w:ascii="Times New Roman" w:hAnsi="Times New Roman" w:cs="Times New Roman"/>
          <w:sz w:val="24"/>
          <w:szCs w:val="24"/>
        </w:rPr>
        <w:t xml:space="preserve">«Экономика </w:t>
      </w:r>
      <w:r w:rsidR="0073171E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191CEC">
        <w:rPr>
          <w:rFonts w:ascii="Times New Roman" w:hAnsi="Times New Roman" w:cs="Times New Roman"/>
          <w:sz w:val="24"/>
          <w:szCs w:val="24"/>
        </w:rPr>
        <w:t xml:space="preserve"> (транспорт)</w:t>
      </w:r>
      <w:r w:rsidR="0073171E">
        <w:rPr>
          <w:rFonts w:ascii="Times New Roman" w:hAnsi="Times New Roman" w:cs="Times New Roman"/>
          <w:sz w:val="24"/>
          <w:szCs w:val="24"/>
        </w:rPr>
        <w:t>»</w:t>
      </w:r>
    </w:p>
    <w:p w:rsidR="009E3ACF" w:rsidRPr="00D37117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7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E3ACF" w:rsidRPr="00D37117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117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Риск-менеджмент</w:t>
      </w:r>
      <w:r w:rsidRPr="00D37117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D371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371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В.ДВ.5.2</w:t>
      </w:r>
      <w:r w:rsidRPr="00D37117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37117">
        <w:rPr>
          <w:rFonts w:ascii="Times New Roman" w:hAnsi="Times New Roman" w:cs="Times New Roman"/>
          <w:sz w:val="24"/>
          <w:szCs w:val="24"/>
        </w:rPr>
        <w:t>части и является дисциплиной</w:t>
      </w:r>
      <w:r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73171E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37117">
        <w:rPr>
          <w:rFonts w:ascii="Times New Roman" w:hAnsi="Times New Roman" w:cs="Times New Roman"/>
          <w:sz w:val="24"/>
          <w:szCs w:val="24"/>
        </w:rPr>
        <w:t>.</w:t>
      </w:r>
    </w:p>
    <w:p w:rsidR="009E3ACF" w:rsidRPr="00D37117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7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E3ACF" w:rsidRPr="009E3ACF" w:rsidRDefault="009E3ACF" w:rsidP="009D063C">
      <w:pPr>
        <w:spacing w:after="0" w:line="240" w:lineRule="auto"/>
        <w:jc w:val="both"/>
        <w:rPr>
          <w:rStyle w:val="a6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дисциплины являются </w:t>
      </w:r>
      <w:r w:rsidRPr="009E3ACF">
        <w:rPr>
          <w:rStyle w:val="a6"/>
          <w:b w:val="0"/>
          <w:sz w:val="24"/>
          <w:szCs w:val="24"/>
        </w:rPr>
        <w:t>приобретение студентами необходимых в профессиональной деятельности знаний, умений и навыков, в том числе:</w:t>
      </w:r>
    </w:p>
    <w:p w:rsidR="009E3ACF" w:rsidRPr="009E3ACF" w:rsidRDefault="009E3ACF" w:rsidP="00D434B0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Style w:val="a6"/>
          <w:b w:val="0"/>
          <w:sz w:val="24"/>
          <w:szCs w:val="24"/>
        </w:rPr>
        <w:t xml:space="preserve">знаний </w:t>
      </w:r>
      <w:r w:rsidRPr="009E3ACF">
        <w:rPr>
          <w:rFonts w:ascii="Times New Roman" w:hAnsi="Times New Roman" w:cs="Times New Roman"/>
          <w:sz w:val="24"/>
          <w:szCs w:val="24"/>
        </w:rPr>
        <w:t>методов получения и обработки исходной информации для качественной и количественной оценки  рисков и управления ими в процессе осуществления финансовой  деятельности.</w:t>
      </w:r>
    </w:p>
    <w:p w:rsidR="009E3ACF" w:rsidRPr="009E3ACF" w:rsidRDefault="009E3ACF" w:rsidP="009D0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ACF">
        <w:rPr>
          <w:rFonts w:ascii="Times New Roman" w:hAnsi="Times New Roman" w:cs="Times New Roman"/>
          <w:bCs/>
          <w:sz w:val="24"/>
          <w:szCs w:val="24"/>
        </w:rPr>
        <w:t xml:space="preserve">Для достижения поставленных целей решаются </w:t>
      </w:r>
      <w:r w:rsidRPr="009E3ACF">
        <w:rPr>
          <w:rFonts w:ascii="Times New Roman" w:hAnsi="Times New Roman" w:cs="Times New Roman"/>
          <w:sz w:val="24"/>
          <w:szCs w:val="24"/>
        </w:rPr>
        <w:t>следующие</w:t>
      </w:r>
      <w:r w:rsidRPr="009E3ACF">
        <w:rPr>
          <w:rFonts w:ascii="Times New Roman" w:hAnsi="Times New Roman" w:cs="Times New Roman"/>
          <w:bCs/>
          <w:sz w:val="24"/>
          <w:szCs w:val="24"/>
        </w:rPr>
        <w:t xml:space="preserve"> задачи:</w:t>
      </w:r>
    </w:p>
    <w:p w:rsidR="009E3ACF" w:rsidRPr="009E3ACF" w:rsidRDefault="009E3ACF" w:rsidP="00D434B0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основных понятий, показателей, используемых в </w:t>
      </w:r>
      <w:proofErr w:type="gramStart"/>
      <w:r w:rsidRPr="009E3ACF">
        <w:rPr>
          <w:rFonts w:ascii="Times New Roman" w:hAnsi="Times New Roman" w:cs="Times New Roman"/>
          <w:sz w:val="24"/>
          <w:szCs w:val="24"/>
        </w:rPr>
        <w:t>риск-менеджменте</w:t>
      </w:r>
      <w:proofErr w:type="gramEnd"/>
      <w:r w:rsidRPr="009E3ACF">
        <w:rPr>
          <w:rFonts w:ascii="Times New Roman" w:hAnsi="Times New Roman" w:cs="Times New Roman"/>
          <w:sz w:val="24"/>
          <w:szCs w:val="24"/>
        </w:rPr>
        <w:t xml:space="preserve"> при оценке и управлении рисками в организациях различных  организационно-правовых форм;</w:t>
      </w:r>
    </w:p>
    <w:p w:rsidR="009E3ACF" w:rsidRPr="009E3ACF" w:rsidRDefault="009E3ACF" w:rsidP="00D434B0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 xml:space="preserve">умение идентифицировать риски, сопутствующие предпринимательской деятельности, определять их качественные и количественные характеристики и управлять ими на основе концепции допустимого риска; </w:t>
      </w:r>
    </w:p>
    <w:p w:rsidR="009E3ACF" w:rsidRPr="009E3ACF" w:rsidRDefault="009E3ACF" w:rsidP="00D434B0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>сформировать навыки учета рисков при анализе и подготовке управляющих решений в финансовой сфере  организаций.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CF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9E3ACF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9E3ACF">
        <w:rPr>
          <w:rStyle w:val="BodyTextChar1"/>
          <w:sz w:val="24"/>
          <w:szCs w:val="24"/>
        </w:rPr>
        <w:t xml:space="preserve">ПК-11. 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E3AC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E3ACF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>ЗНАТЬ:</w:t>
      </w:r>
    </w:p>
    <w:p w:rsidR="009E3ACF" w:rsidRPr="009E3ACF" w:rsidRDefault="009E3ACF" w:rsidP="009D063C">
      <w:pPr>
        <w:pStyle w:val="Style2"/>
        <w:widowControl/>
        <w:numPr>
          <w:ilvl w:val="0"/>
          <w:numId w:val="8"/>
        </w:numPr>
        <w:tabs>
          <w:tab w:val="left" w:pos="426"/>
          <w:tab w:val="left" w:pos="792"/>
          <w:tab w:val="left" w:pos="1134"/>
        </w:tabs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 xml:space="preserve">способы сбора и обработки данных; </w:t>
      </w:r>
    </w:p>
    <w:p w:rsidR="009E3ACF" w:rsidRPr="009E3ACF" w:rsidRDefault="009E3ACF" w:rsidP="009D063C">
      <w:pPr>
        <w:pStyle w:val="Style2"/>
        <w:widowControl/>
        <w:numPr>
          <w:ilvl w:val="0"/>
          <w:numId w:val="8"/>
        </w:numPr>
        <w:tabs>
          <w:tab w:val="left" w:pos="426"/>
          <w:tab w:val="left" w:pos="792"/>
          <w:tab w:val="left" w:pos="1134"/>
        </w:tabs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 xml:space="preserve">расчета финансовых и социально-экономических показателей; </w:t>
      </w:r>
    </w:p>
    <w:p w:rsidR="009E3ACF" w:rsidRPr="009E3ACF" w:rsidRDefault="009E3ACF" w:rsidP="009D063C">
      <w:pPr>
        <w:pStyle w:val="Style2"/>
        <w:widowControl/>
        <w:numPr>
          <w:ilvl w:val="0"/>
          <w:numId w:val="8"/>
        </w:numPr>
        <w:tabs>
          <w:tab w:val="left" w:pos="426"/>
          <w:tab w:val="left" w:pos="792"/>
          <w:tab w:val="left" w:pos="1134"/>
        </w:tabs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методы анализа данных, необходимых для решения поставленных экономических задач.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>УМЕТЬ:</w:t>
      </w:r>
    </w:p>
    <w:p w:rsidR="009E3ACF" w:rsidRPr="009E3ACF" w:rsidRDefault="009E3ACF" w:rsidP="009D063C">
      <w:pPr>
        <w:pStyle w:val="Style2"/>
        <w:widowControl/>
        <w:numPr>
          <w:ilvl w:val="0"/>
          <w:numId w:val="9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собирать и обрабатывать данные с помощью различных статистических методов;</w:t>
      </w:r>
    </w:p>
    <w:p w:rsidR="009E3ACF" w:rsidRPr="009E3ACF" w:rsidRDefault="009E3ACF" w:rsidP="009D063C">
      <w:pPr>
        <w:pStyle w:val="Style2"/>
        <w:widowControl/>
        <w:numPr>
          <w:ilvl w:val="0"/>
          <w:numId w:val="9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выбирать инструментальные средства для обработки данных в соответствии с поставленной задачей;</w:t>
      </w:r>
    </w:p>
    <w:p w:rsidR="009E3ACF" w:rsidRPr="009E3ACF" w:rsidRDefault="009E3ACF" w:rsidP="009D063C">
      <w:pPr>
        <w:pStyle w:val="Style2"/>
        <w:widowControl/>
        <w:numPr>
          <w:ilvl w:val="0"/>
          <w:numId w:val="9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собирать, анализировать и интерпретировать необходимую информацию, содержащуюся в различных формах отчетности и прочих отечественных и зарубежных источниках;</w:t>
      </w:r>
    </w:p>
    <w:p w:rsidR="009E3ACF" w:rsidRPr="009E3ACF" w:rsidRDefault="009E3ACF" w:rsidP="009D063C">
      <w:pPr>
        <w:pStyle w:val="Style2"/>
        <w:widowControl/>
        <w:numPr>
          <w:ilvl w:val="0"/>
          <w:numId w:val="9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анализировать и интерпретировать данные отечественной и зарубежной статистики о социально-экономических явлениях и процессах.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>ВЛАДЕТЬ:</w:t>
      </w:r>
    </w:p>
    <w:p w:rsidR="009E3ACF" w:rsidRPr="009E3ACF" w:rsidRDefault="009E3ACF" w:rsidP="009D063C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навыками сбора и обработки необходимых данных;</w:t>
      </w:r>
    </w:p>
    <w:p w:rsidR="009E3ACF" w:rsidRPr="009E3ACF" w:rsidRDefault="009E3ACF" w:rsidP="009D063C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навыками выбора и применения инструментальных сре</w:t>
      </w:r>
      <w:proofErr w:type="gramStart"/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я обработки данных;</w:t>
      </w:r>
    </w:p>
    <w:p w:rsidR="009E3ACF" w:rsidRPr="009E3ACF" w:rsidRDefault="009E3ACF" w:rsidP="009D063C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навыками анализа и интерпретации информации, содержащейся в различных отечественных и зарубежных источниках;</w:t>
      </w:r>
    </w:p>
    <w:p w:rsidR="009E3ACF" w:rsidRPr="009E3ACF" w:rsidRDefault="009E3ACF" w:rsidP="009D063C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навыками выявления тенденций в развитии социально-экономических процессов;</w:t>
      </w:r>
    </w:p>
    <w:p w:rsidR="009E3ACF" w:rsidRPr="009E3ACF" w:rsidRDefault="009E3ACF" w:rsidP="009D063C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CF">
        <w:rPr>
          <w:rStyle w:val="FontStyle12"/>
          <w:rFonts w:ascii="Times New Roman" w:hAnsi="Times New Roman" w:cs="Times New Roman"/>
          <w:sz w:val="24"/>
          <w:szCs w:val="24"/>
        </w:rPr>
        <w:t>навыками интерпретации полученных в процессе анализа результатов и формулирования выводов и рекомендаций.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CF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3A667C" w:rsidRPr="003A667C" w:rsidRDefault="003A667C" w:rsidP="003A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7C">
        <w:rPr>
          <w:rFonts w:ascii="Times New Roman" w:hAnsi="Times New Roman" w:cs="Times New Roman"/>
          <w:sz w:val="24"/>
          <w:szCs w:val="24"/>
        </w:rPr>
        <w:t>Понятие риска в экономике</w:t>
      </w:r>
    </w:p>
    <w:p w:rsidR="003A667C" w:rsidRPr="003A667C" w:rsidRDefault="003A667C" w:rsidP="003A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7C">
        <w:rPr>
          <w:rFonts w:ascii="Times New Roman" w:hAnsi="Times New Roman" w:cs="Times New Roman"/>
          <w:sz w:val="24"/>
          <w:szCs w:val="24"/>
        </w:rPr>
        <w:t>Классификация рисков в экономике</w:t>
      </w:r>
    </w:p>
    <w:p w:rsidR="003A667C" w:rsidRPr="003A667C" w:rsidRDefault="003A667C" w:rsidP="003A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7C">
        <w:rPr>
          <w:rFonts w:ascii="Times New Roman" w:hAnsi="Times New Roman" w:cs="Times New Roman"/>
          <w:sz w:val="24"/>
          <w:szCs w:val="24"/>
        </w:rPr>
        <w:t>Идентификация и измерение рисков</w:t>
      </w:r>
    </w:p>
    <w:p w:rsidR="003A667C" w:rsidRPr="003A667C" w:rsidRDefault="003A667C" w:rsidP="003A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7C">
        <w:rPr>
          <w:rFonts w:ascii="Times New Roman" w:hAnsi="Times New Roman" w:cs="Times New Roman"/>
          <w:sz w:val="24"/>
          <w:szCs w:val="24"/>
        </w:rPr>
        <w:t>Методы управления рисками</w:t>
      </w:r>
    </w:p>
    <w:p w:rsidR="003A667C" w:rsidRPr="003A667C" w:rsidRDefault="003A667C" w:rsidP="003A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7C">
        <w:rPr>
          <w:rFonts w:ascii="Times New Roman" w:hAnsi="Times New Roman" w:cs="Times New Roman"/>
          <w:sz w:val="24"/>
          <w:szCs w:val="24"/>
        </w:rPr>
        <w:t>Методы финансирования рисков</w:t>
      </w:r>
    </w:p>
    <w:p w:rsidR="003A667C" w:rsidRPr="003A667C" w:rsidRDefault="003A667C" w:rsidP="003A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7C">
        <w:rPr>
          <w:rFonts w:ascii="Times New Roman" w:hAnsi="Times New Roman" w:cs="Times New Roman"/>
          <w:sz w:val="24"/>
          <w:szCs w:val="24"/>
        </w:rPr>
        <w:t xml:space="preserve">Методы анализа и модели </w:t>
      </w:r>
      <w:proofErr w:type="gramStart"/>
      <w:r w:rsidRPr="003A667C">
        <w:rPr>
          <w:rFonts w:ascii="Times New Roman" w:hAnsi="Times New Roman" w:cs="Times New Roman"/>
          <w:sz w:val="24"/>
          <w:szCs w:val="24"/>
        </w:rPr>
        <w:t>оценки риска результатов планирования предпринимательской деятельности</w:t>
      </w:r>
      <w:proofErr w:type="gramEnd"/>
    </w:p>
    <w:p w:rsidR="003A667C" w:rsidRPr="003A667C" w:rsidRDefault="003A667C" w:rsidP="003A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7C">
        <w:rPr>
          <w:rFonts w:ascii="Times New Roman" w:hAnsi="Times New Roman" w:cs="Times New Roman"/>
          <w:sz w:val="24"/>
          <w:szCs w:val="24"/>
        </w:rPr>
        <w:t xml:space="preserve">Критерии принятия рискового решения в предпринимательской деятельности </w:t>
      </w:r>
      <w:proofErr w:type="spellStart"/>
      <w:r w:rsidRPr="003A667C">
        <w:rPr>
          <w:rFonts w:ascii="Times New Roman" w:hAnsi="Times New Roman" w:cs="Times New Roman"/>
          <w:sz w:val="24"/>
          <w:szCs w:val="24"/>
        </w:rPr>
        <w:t>ности</w:t>
      </w:r>
      <w:proofErr w:type="spellEnd"/>
    </w:p>
    <w:p w:rsidR="003A667C" w:rsidRDefault="003A667C" w:rsidP="003A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7C">
        <w:rPr>
          <w:rFonts w:ascii="Times New Roman" w:hAnsi="Times New Roman" w:cs="Times New Roman"/>
          <w:sz w:val="24"/>
          <w:szCs w:val="24"/>
        </w:rPr>
        <w:t>Программа управления риском</w:t>
      </w:r>
    </w:p>
    <w:p w:rsidR="009D063C" w:rsidRPr="007E3C95" w:rsidRDefault="009D063C" w:rsidP="003A667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 xml:space="preserve">Объем дисциплины – 2 </w:t>
      </w:r>
      <w:proofErr w:type="gramStart"/>
      <w:r w:rsidRPr="009E3ACF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9E3ACF">
        <w:rPr>
          <w:rFonts w:ascii="Times New Roman" w:hAnsi="Times New Roman" w:cs="Times New Roman"/>
          <w:sz w:val="24"/>
          <w:szCs w:val="24"/>
        </w:rPr>
        <w:t xml:space="preserve"> единицы (72 час.), в том числе:</w:t>
      </w:r>
    </w:p>
    <w:p w:rsidR="009E3ACF" w:rsidRPr="009E3ACF" w:rsidRDefault="003A667C" w:rsidP="009D0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3ACF" w:rsidRPr="009E3ACF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3171E">
        <w:rPr>
          <w:rFonts w:ascii="Times New Roman" w:hAnsi="Times New Roman" w:cs="Times New Roman"/>
          <w:sz w:val="24"/>
          <w:szCs w:val="24"/>
        </w:rPr>
        <w:t>16</w:t>
      </w:r>
      <w:r w:rsidRPr="009E3AC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3171E">
        <w:rPr>
          <w:rFonts w:ascii="Times New Roman" w:hAnsi="Times New Roman" w:cs="Times New Roman"/>
          <w:sz w:val="24"/>
          <w:szCs w:val="24"/>
        </w:rPr>
        <w:t>16</w:t>
      </w:r>
      <w:r w:rsidRPr="009E3AC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56397">
        <w:rPr>
          <w:rFonts w:ascii="Times New Roman" w:hAnsi="Times New Roman" w:cs="Times New Roman"/>
          <w:sz w:val="24"/>
          <w:szCs w:val="24"/>
        </w:rPr>
        <w:t>31</w:t>
      </w:r>
      <w:r w:rsidRPr="009E3AC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56397" w:rsidRPr="009E3ACF" w:rsidRDefault="00856397" w:rsidP="00856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3ACF">
        <w:rPr>
          <w:rFonts w:ascii="Times New Roman" w:hAnsi="Times New Roman" w:cs="Times New Roman"/>
          <w:sz w:val="24"/>
          <w:szCs w:val="24"/>
        </w:rPr>
        <w:t xml:space="preserve">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9E3AC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667C" w:rsidRPr="009E3ACF" w:rsidRDefault="003A667C" w:rsidP="003A66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>Форма контроля знаний – зачет, курсовая работа.</w:t>
      </w:r>
    </w:p>
    <w:p w:rsidR="009E3ACF" w:rsidRPr="009E3ACF" w:rsidRDefault="003A667C" w:rsidP="009D06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3ACF" w:rsidRPr="009E3ACF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9E3ACF" w:rsidRPr="009E3ACF" w:rsidRDefault="00221EC2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Times New Roman" w:hAnsi="Times New Roman" w:cs="Times New Roman"/>
          <w:sz w:val="24"/>
          <w:szCs w:val="24"/>
        </w:rPr>
        <w:t>к</w:t>
      </w:r>
      <w:r w:rsidR="009E3ACF" w:rsidRPr="009E3ACF">
        <w:rPr>
          <w:rFonts w:ascii="Times New Roman" w:hAnsi="Times New Roman" w:cs="Times New Roman"/>
          <w:sz w:val="24"/>
          <w:szCs w:val="24"/>
        </w:rPr>
        <w:t>онтроль – 4 час.</w:t>
      </w:r>
    </w:p>
    <w:bookmarkEnd w:id="1"/>
    <w:bookmarkEnd w:id="2"/>
    <w:bookmarkEnd w:id="3"/>
    <w:p w:rsidR="009E3ACF" w:rsidRPr="009E3ACF" w:rsidRDefault="009E3ACF" w:rsidP="009D0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ACF">
        <w:rPr>
          <w:rFonts w:ascii="Times New Roman" w:hAnsi="Times New Roman" w:cs="Times New Roman"/>
          <w:sz w:val="24"/>
          <w:szCs w:val="24"/>
        </w:rPr>
        <w:t>Форма контроля знаний – зачет, курсовая работа.</w:t>
      </w:r>
    </w:p>
    <w:p w:rsidR="009E3ACF" w:rsidRPr="009E3ACF" w:rsidRDefault="009E3ACF" w:rsidP="009E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805" w:rsidRPr="009E3ACF" w:rsidRDefault="00974805">
      <w:pPr>
        <w:rPr>
          <w:rFonts w:ascii="Times New Roman" w:hAnsi="Times New Roman" w:cs="Times New Roman"/>
          <w:sz w:val="24"/>
          <w:szCs w:val="24"/>
        </w:rPr>
      </w:pPr>
    </w:p>
    <w:sectPr w:rsidR="00974805" w:rsidRPr="009E3AC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A1D"/>
    <w:multiLevelType w:val="hybridMultilevel"/>
    <w:tmpl w:val="97AE60E2"/>
    <w:lvl w:ilvl="0" w:tplc="7CC89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E22E3E"/>
    <w:multiLevelType w:val="hybridMultilevel"/>
    <w:tmpl w:val="958C904E"/>
    <w:lvl w:ilvl="0" w:tplc="7CC89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4F39EF"/>
    <w:multiLevelType w:val="hybridMultilevel"/>
    <w:tmpl w:val="8F08CEC6"/>
    <w:lvl w:ilvl="0" w:tplc="7CC89FC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5144031"/>
    <w:multiLevelType w:val="hybridMultilevel"/>
    <w:tmpl w:val="A0CAE390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04109B"/>
    <w:multiLevelType w:val="hybridMultilevel"/>
    <w:tmpl w:val="81FE583C"/>
    <w:lvl w:ilvl="0" w:tplc="7CC8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815B1"/>
    <w:multiLevelType w:val="hybridMultilevel"/>
    <w:tmpl w:val="DC8C7856"/>
    <w:lvl w:ilvl="0" w:tplc="7CC8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507B14"/>
    <w:multiLevelType w:val="hybridMultilevel"/>
    <w:tmpl w:val="177C5746"/>
    <w:lvl w:ilvl="0" w:tplc="7CC89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36308D"/>
    <w:multiLevelType w:val="hybridMultilevel"/>
    <w:tmpl w:val="A2EEEF1E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A19FC"/>
    <w:multiLevelType w:val="hybridMultilevel"/>
    <w:tmpl w:val="132A97DE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F"/>
    <w:rsid w:val="001A128E"/>
    <w:rsid w:val="001D768D"/>
    <w:rsid w:val="00221EC2"/>
    <w:rsid w:val="003A667C"/>
    <w:rsid w:val="005B3AFA"/>
    <w:rsid w:val="0073171E"/>
    <w:rsid w:val="00856397"/>
    <w:rsid w:val="00974805"/>
    <w:rsid w:val="009D063C"/>
    <w:rsid w:val="009E3ACF"/>
    <w:rsid w:val="00BC2B57"/>
    <w:rsid w:val="00D434B0"/>
    <w:rsid w:val="00EB50E4"/>
    <w:rsid w:val="00EC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B3AF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AFA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List Paragraph"/>
    <w:basedOn w:val="a"/>
    <w:uiPriority w:val="99"/>
    <w:qFormat/>
    <w:rsid w:val="009E3ACF"/>
    <w:pPr>
      <w:ind w:left="720"/>
      <w:contextualSpacing/>
    </w:pPr>
  </w:style>
  <w:style w:type="paragraph" w:styleId="a4">
    <w:name w:val="Body Text"/>
    <w:basedOn w:val="a"/>
    <w:link w:val="a5"/>
    <w:rsid w:val="009E3ACF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E3AC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uiPriority w:val="99"/>
    <w:rsid w:val="009E3ACF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Основной текст + Полужирный"/>
    <w:rsid w:val="009E3ACF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customStyle="1" w:styleId="Style2">
    <w:name w:val="Style2"/>
    <w:basedOn w:val="a"/>
    <w:rsid w:val="009E3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E3ACF"/>
    <w:rPr>
      <w:rFonts w:ascii="Arial Narrow" w:hAnsi="Arial Narrow" w:cs="Arial Narro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B3AF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AFA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List Paragraph"/>
    <w:basedOn w:val="a"/>
    <w:uiPriority w:val="99"/>
    <w:qFormat/>
    <w:rsid w:val="009E3ACF"/>
    <w:pPr>
      <w:ind w:left="720"/>
      <w:contextualSpacing/>
    </w:pPr>
  </w:style>
  <w:style w:type="paragraph" w:styleId="a4">
    <w:name w:val="Body Text"/>
    <w:basedOn w:val="a"/>
    <w:link w:val="a5"/>
    <w:rsid w:val="009E3ACF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E3AC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uiPriority w:val="99"/>
    <w:rsid w:val="009E3ACF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Основной текст + Полужирный"/>
    <w:rsid w:val="009E3ACF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customStyle="1" w:styleId="Style2">
    <w:name w:val="Style2"/>
    <w:basedOn w:val="a"/>
    <w:rsid w:val="009E3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E3ACF"/>
    <w:rPr>
      <w:rFonts w:ascii="Arial Narrow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Метод Бюро</cp:lastModifiedBy>
  <cp:revision>2</cp:revision>
  <dcterms:created xsi:type="dcterms:W3CDTF">2017-11-19T20:22:00Z</dcterms:created>
  <dcterms:modified xsi:type="dcterms:W3CDTF">2017-11-19T20:22:00Z</dcterms:modified>
</cp:coreProperties>
</file>