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070A32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070A32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д</w:t>
      </w:r>
      <w:r w:rsidR="00D06585" w:rsidRPr="00070A32">
        <w:rPr>
          <w:rFonts w:ascii="Times New Roman" w:hAnsi="Times New Roman" w:cs="Times New Roman"/>
          <w:sz w:val="24"/>
          <w:szCs w:val="24"/>
        </w:rPr>
        <w:t>исциплины</w:t>
      </w:r>
    </w:p>
    <w:p w:rsidR="003553D7" w:rsidRPr="00070A32" w:rsidRDefault="003553D7" w:rsidP="003553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A3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0A32" w:rsidRPr="00070A32">
        <w:rPr>
          <w:rFonts w:ascii="Times New Roman" w:eastAsia="Times New Roman" w:hAnsi="Times New Roman" w:cs="Times New Roman"/>
          <w:sz w:val="24"/>
          <w:szCs w:val="24"/>
        </w:rPr>
        <w:t>ЗДАНИЯ И СООРУЖЕНИЯ</w:t>
      </w:r>
      <w:r w:rsidRPr="00070A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70A32" w:rsidRPr="00070A32">
        <w:rPr>
          <w:rFonts w:ascii="Times New Roman" w:eastAsia="Times New Roman" w:hAnsi="Times New Roman" w:cs="Times New Roman"/>
          <w:sz w:val="24"/>
          <w:szCs w:val="24"/>
        </w:rPr>
        <w:t>(Б1.В.ДВ.3.1)</w:t>
      </w:r>
    </w:p>
    <w:p w:rsidR="00D06585" w:rsidRPr="00070A32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0A32" w:rsidRPr="00070A32" w:rsidRDefault="00070A32" w:rsidP="0007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D06585" w:rsidRPr="00070A32">
        <w:rPr>
          <w:rFonts w:ascii="Times New Roman" w:hAnsi="Times New Roman" w:cs="Times New Roman"/>
          <w:sz w:val="24"/>
          <w:szCs w:val="24"/>
        </w:rPr>
        <w:t xml:space="preserve"> – </w:t>
      </w:r>
      <w:r w:rsidRPr="00070A32"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D06585" w:rsidRPr="00070A32" w:rsidRDefault="00D06585" w:rsidP="0007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070A3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DD2DB9" w:rsidRPr="00070A32">
        <w:rPr>
          <w:rFonts w:ascii="Times New Roman" w:hAnsi="Times New Roman" w:cs="Times New Roman"/>
          <w:sz w:val="24"/>
          <w:szCs w:val="24"/>
        </w:rPr>
        <w:t>выпускника –</w:t>
      </w:r>
      <w:r w:rsidR="00070A32" w:rsidRPr="00070A32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070A32" w:rsidRPr="00070A32" w:rsidRDefault="00070A32" w:rsidP="0007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3553D7" w:rsidRPr="00070A32">
        <w:rPr>
          <w:rFonts w:ascii="Times New Roman" w:hAnsi="Times New Roman" w:cs="Times New Roman"/>
          <w:sz w:val="24"/>
          <w:szCs w:val="24"/>
        </w:rPr>
        <w:t xml:space="preserve"> –</w:t>
      </w:r>
      <w:r w:rsidR="00E8377F" w:rsidRPr="00070A32">
        <w:rPr>
          <w:rFonts w:ascii="Times New Roman" w:hAnsi="Times New Roman" w:cs="Times New Roman"/>
          <w:sz w:val="24"/>
          <w:szCs w:val="24"/>
        </w:rPr>
        <w:t xml:space="preserve"> </w:t>
      </w:r>
      <w:r w:rsidRPr="00070A32">
        <w:rPr>
          <w:rFonts w:ascii="Times New Roman" w:eastAsia="Times New Roman" w:hAnsi="Times New Roman" w:cs="Times New Roman"/>
          <w:sz w:val="24"/>
          <w:szCs w:val="24"/>
        </w:rPr>
        <w:t>«Экономика предприятий и организаций (строительство)»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70A32" w:rsidRPr="00070A32" w:rsidRDefault="00070A32" w:rsidP="0007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Дисциплина «Здания и сооружения» (Б1.В.ДВ.3.1) относится к вариативной части и является дисциплиной по выбору.</w:t>
      </w:r>
    </w:p>
    <w:p w:rsidR="00D06585" w:rsidRPr="00070A32" w:rsidRDefault="007E3C95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3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070A3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70A32" w:rsidRPr="00070A32" w:rsidRDefault="00070A32" w:rsidP="00070A3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 xml:space="preserve">Целью изучения дисциплины «Здания и сооружения» </w:t>
      </w:r>
      <w:r w:rsidRPr="00070A3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070A32">
        <w:rPr>
          <w:rFonts w:ascii="Times New Roman" w:hAnsi="Times New Roman" w:cs="Times New Roman"/>
          <w:spacing w:val="-3"/>
          <w:sz w:val="24"/>
          <w:szCs w:val="24"/>
        </w:rPr>
        <w:t xml:space="preserve">ознакомление студентов </w:t>
      </w:r>
      <w:r w:rsidRPr="00070A32">
        <w:rPr>
          <w:rFonts w:ascii="Times New Roman" w:hAnsi="Times New Roman" w:cs="Times New Roman"/>
          <w:sz w:val="24"/>
          <w:szCs w:val="24"/>
        </w:rPr>
        <w:t xml:space="preserve">с концептуальными основами дисциплины как современной науки о формировании типов зданий и сооружений, </w:t>
      </w:r>
      <w:r w:rsidRPr="00070A32">
        <w:rPr>
          <w:rFonts w:ascii="Times New Roman" w:hAnsi="Times New Roman" w:cs="Times New Roman"/>
          <w:spacing w:val="-3"/>
          <w:sz w:val="24"/>
          <w:szCs w:val="24"/>
        </w:rPr>
        <w:t xml:space="preserve">приобретение теоретических знаний в области </w:t>
      </w:r>
      <w:r w:rsidRPr="00070A32">
        <w:rPr>
          <w:rFonts w:ascii="Times New Roman" w:hAnsi="Times New Roman" w:cs="Times New Roman"/>
          <w:spacing w:val="-5"/>
          <w:sz w:val="24"/>
          <w:szCs w:val="24"/>
        </w:rPr>
        <w:t>проектирования и строительства зданий и те</w:t>
      </w:r>
      <w:r w:rsidRPr="00070A32">
        <w:rPr>
          <w:rFonts w:ascii="Times New Roman" w:hAnsi="Times New Roman" w:cs="Times New Roman"/>
          <w:spacing w:val="-11"/>
          <w:sz w:val="24"/>
          <w:szCs w:val="24"/>
        </w:rPr>
        <w:t>хнико-экономической оценки проектных решений.</w:t>
      </w:r>
    </w:p>
    <w:p w:rsidR="00070A32" w:rsidRPr="00070A32" w:rsidRDefault="00070A32" w:rsidP="00070A32">
      <w:pPr>
        <w:pStyle w:val="4"/>
        <w:ind w:left="0"/>
        <w:contextualSpacing w:val="0"/>
        <w:jc w:val="both"/>
        <w:rPr>
          <w:rFonts w:cs="Times New Roman"/>
          <w:sz w:val="24"/>
          <w:szCs w:val="24"/>
        </w:rPr>
      </w:pPr>
      <w:r w:rsidRPr="00070A32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70A32" w:rsidRPr="00070A32" w:rsidRDefault="00070A32" w:rsidP="00070A32">
      <w:pPr>
        <w:numPr>
          <w:ilvl w:val="0"/>
          <w:numId w:val="28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70A32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изучение тенденций развития проектирования гражданских и промышленных зданий различного назначения;</w:t>
      </w:r>
    </w:p>
    <w:p w:rsidR="00070A32" w:rsidRPr="00070A32" w:rsidRDefault="00070A32" w:rsidP="00070A32">
      <w:pPr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архитектурно-планировочных и конструктивных схем зда</w:t>
      </w:r>
      <w:r w:rsidRPr="00070A32">
        <w:rPr>
          <w:rFonts w:ascii="Times New Roman" w:hAnsi="Times New Roman" w:cs="Times New Roman"/>
          <w:color w:val="000000"/>
          <w:spacing w:val="-17"/>
          <w:sz w:val="24"/>
          <w:szCs w:val="24"/>
        </w:rPr>
        <w:t>ний  и сооружений;</w:t>
      </w:r>
    </w:p>
    <w:p w:rsidR="00070A32" w:rsidRPr="00070A32" w:rsidRDefault="00070A32" w:rsidP="00070A32">
      <w:pPr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изучение основных конструктивных элементов зданий </w:t>
      </w:r>
      <w:r w:rsidRPr="00070A32">
        <w:rPr>
          <w:rFonts w:ascii="Times New Roman" w:hAnsi="Times New Roman" w:cs="Times New Roman"/>
          <w:color w:val="000000"/>
          <w:spacing w:val="-17"/>
          <w:sz w:val="24"/>
          <w:szCs w:val="24"/>
        </w:rPr>
        <w:t>и сооружений;</w:t>
      </w:r>
    </w:p>
    <w:p w:rsidR="00070A32" w:rsidRPr="00070A32" w:rsidRDefault="00070A32" w:rsidP="00070A32">
      <w:pPr>
        <w:numPr>
          <w:ilvl w:val="0"/>
          <w:numId w:val="28"/>
        </w:num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70A32">
        <w:rPr>
          <w:rFonts w:ascii="Times New Roman" w:hAnsi="Times New Roman" w:cs="Times New Roman"/>
          <w:color w:val="000000"/>
          <w:spacing w:val="-7"/>
          <w:sz w:val="24"/>
          <w:szCs w:val="24"/>
        </w:rPr>
        <w:t>изучение требований строительной физики, учитываемых при проекти</w:t>
      </w:r>
      <w:r w:rsidRPr="00070A32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ровании зданий;</w:t>
      </w:r>
    </w:p>
    <w:p w:rsidR="00070A32" w:rsidRPr="00070A32" w:rsidRDefault="00070A32" w:rsidP="00070A32">
      <w:pPr>
        <w:pStyle w:val="Default"/>
        <w:numPr>
          <w:ilvl w:val="0"/>
          <w:numId w:val="28"/>
        </w:numPr>
        <w:tabs>
          <w:tab w:val="left" w:pos="426"/>
          <w:tab w:val="left" w:pos="851"/>
          <w:tab w:val="left" w:pos="1134"/>
        </w:tabs>
        <w:ind w:left="567" w:hanging="426"/>
        <w:jc w:val="both"/>
      </w:pPr>
      <w:r w:rsidRPr="00070A32">
        <w:t>овладение методикой технико-экономической оценки проектных решений.</w:t>
      </w:r>
    </w:p>
    <w:p w:rsidR="00D06585" w:rsidRPr="00070A32" w:rsidRDefault="007E3C95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3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070A32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47C23" w:rsidRPr="00070A32" w:rsidRDefault="00D06585" w:rsidP="00070A32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73FF4">
        <w:rPr>
          <w:rFonts w:ascii="Times New Roman" w:hAnsi="Times New Roman" w:cs="Times New Roman"/>
          <w:sz w:val="24"/>
          <w:szCs w:val="24"/>
        </w:rPr>
        <w:t>ПК-1,  ПК-2, ПК-3</w:t>
      </w:r>
    </w:p>
    <w:p w:rsidR="00D06585" w:rsidRPr="00070A32" w:rsidRDefault="00D06585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553D7" w:rsidRPr="00070A32" w:rsidRDefault="003553D7" w:rsidP="00070A3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70A32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070A32" w:rsidRPr="00070A32" w:rsidRDefault="00070A32" w:rsidP="00070A3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принципы и функциональные основы проектирования;</w:t>
      </w:r>
    </w:p>
    <w:p w:rsidR="00070A32" w:rsidRPr="00070A32" w:rsidRDefault="00070A32" w:rsidP="00070A3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особенности современных несущих и ограждающих конструкций зданий и сооружений;</w:t>
      </w:r>
    </w:p>
    <w:p w:rsidR="00070A32" w:rsidRPr="00070A32" w:rsidRDefault="00070A32" w:rsidP="00070A3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приемы объемно-планировочных решений зданий и сооружений.</w:t>
      </w:r>
    </w:p>
    <w:p w:rsidR="003553D7" w:rsidRPr="00070A32" w:rsidRDefault="003553D7" w:rsidP="00070A32">
      <w:pPr>
        <w:tabs>
          <w:tab w:val="left" w:pos="0"/>
          <w:tab w:val="center" w:pos="467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70A32">
        <w:rPr>
          <w:rFonts w:ascii="Times New Roman" w:hAnsi="Times New Roman" w:cs="Times New Roman"/>
          <w:bCs/>
          <w:sz w:val="24"/>
          <w:szCs w:val="24"/>
        </w:rPr>
        <w:t>УМЕТЬ:</w:t>
      </w:r>
      <w:r w:rsidR="00070A32">
        <w:rPr>
          <w:rFonts w:ascii="Times New Roman" w:hAnsi="Times New Roman" w:cs="Times New Roman"/>
          <w:bCs/>
          <w:sz w:val="24"/>
          <w:szCs w:val="24"/>
        </w:rPr>
        <w:tab/>
      </w:r>
    </w:p>
    <w:p w:rsidR="00070A32" w:rsidRPr="00070A32" w:rsidRDefault="00070A32" w:rsidP="00070A32">
      <w:pPr>
        <w:pStyle w:val="Default"/>
        <w:numPr>
          <w:ilvl w:val="0"/>
          <w:numId w:val="30"/>
        </w:numPr>
        <w:tabs>
          <w:tab w:val="left" w:pos="709"/>
        </w:tabs>
        <w:ind w:left="709" w:hanging="426"/>
        <w:jc w:val="both"/>
      </w:pPr>
      <w:r w:rsidRPr="00070A32">
        <w:t>читать чертежи и другую конструкторскую документацию;</w:t>
      </w:r>
    </w:p>
    <w:p w:rsidR="00070A32" w:rsidRPr="00070A32" w:rsidRDefault="00070A32" w:rsidP="00070A32">
      <w:pPr>
        <w:pStyle w:val="Default"/>
        <w:numPr>
          <w:ilvl w:val="0"/>
          <w:numId w:val="30"/>
        </w:numPr>
        <w:tabs>
          <w:tab w:val="left" w:pos="709"/>
        </w:tabs>
        <w:ind w:left="709" w:hanging="426"/>
        <w:jc w:val="both"/>
      </w:pPr>
      <w:r w:rsidRPr="00070A32">
        <w:t xml:space="preserve">разрабатывать конструктивные решения простейших зданий и ограждающих конструкций;  </w:t>
      </w:r>
    </w:p>
    <w:p w:rsidR="00070A32" w:rsidRPr="00070A32" w:rsidRDefault="00070A32" w:rsidP="00070A32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давать технико-экономическую оценку проектных решений;</w:t>
      </w:r>
    </w:p>
    <w:p w:rsidR="00070A32" w:rsidRPr="00070A32" w:rsidRDefault="00070A32" w:rsidP="00070A32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A32">
        <w:rPr>
          <w:rFonts w:ascii="Times New Roman" w:hAnsi="Times New Roman" w:cs="Times New Roman"/>
          <w:sz w:val="24"/>
          <w:szCs w:val="24"/>
        </w:rPr>
        <w:t>пользоваться научной, учебной, справочной и нормативной литературой.</w:t>
      </w:r>
    </w:p>
    <w:p w:rsidR="003553D7" w:rsidRPr="00070A32" w:rsidRDefault="003553D7" w:rsidP="00070A32">
      <w:pPr>
        <w:tabs>
          <w:tab w:val="left" w:pos="0"/>
          <w:tab w:val="left" w:pos="234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70A32">
        <w:rPr>
          <w:rFonts w:ascii="Times New Roman" w:hAnsi="Times New Roman" w:cs="Times New Roman"/>
          <w:bCs/>
          <w:sz w:val="24"/>
          <w:szCs w:val="24"/>
        </w:rPr>
        <w:t>ВЛАДЕТЬ:</w:t>
      </w:r>
      <w:r w:rsidR="00070A32" w:rsidRPr="00070A32">
        <w:rPr>
          <w:rFonts w:ascii="Times New Roman" w:hAnsi="Times New Roman" w:cs="Times New Roman"/>
          <w:bCs/>
          <w:sz w:val="24"/>
          <w:szCs w:val="24"/>
        </w:rPr>
        <w:tab/>
      </w:r>
    </w:p>
    <w:p w:rsidR="00070A32" w:rsidRPr="00070A32" w:rsidRDefault="00070A32" w:rsidP="00070A32">
      <w:pPr>
        <w:pStyle w:val="Default"/>
        <w:numPr>
          <w:ilvl w:val="0"/>
          <w:numId w:val="30"/>
        </w:numPr>
        <w:ind w:left="567" w:hanging="426"/>
        <w:jc w:val="both"/>
      </w:pPr>
      <w:r w:rsidRPr="00070A32">
        <w:t xml:space="preserve">оценкой экономической эффективности принятых проектных решений; </w:t>
      </w:r>
    </w:p>
    <w:p w:rsidR="00070A32" w:rsidRPr="00070A32" w:rsidRDefault="00070A32" w:rsidP="00070A32">
      <w:pPr>
        <w:pStyle w:val="Default"/>
        <w:numPr>
          <w:ilvl w:val="0"/>
          <w:numId w:val="30"/>
        </w:numPr>
        <w:ind w:left="567" w:hanging="426"/>
        <w:jc w:val="both"/>
      </w:pPr>
      <w:r w:rsidRPr="00070A32">
        <w:t xml:space="preserve">требованиями к проектированию зданий и сооружений; </w:t>
      </w:r>
    </w:p>
    <w:p w:rsidR="00070A32" w:rsidRPr="00070A32" w:rsidRDefault="00070A32" w:rsidP="00070A32">
      <w:pPr>
        <w:pStyle w:val="Default"/>
        <w:numPr>
          <w:ilvl w:val="0"/>
          <w:numId w:val="30"/>
        </w:numPr>
        <w:ind w:left="567" w:hanging="426"/>
        <w:jc w:val="both"/>
      </w:pPr>
      <w:r w:rsidRPr="00070A32">
        <w:t>новейшими тенденциями создания зданий и сооружений.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70A32" w:rsidRPr="000900B2" w:rsidRDefault="003612C9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="00070A32" w:rsidRPr="000900B2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070A32" w:rsidRPr="000900B2">
        <w:rPr>
          <w:rFonts w:ascii="Times New Roman" w:hAnsi="Times New Roman" w:cs="Times New Roman"/>
          <w:b/>
          <w:sz w:val="24"/>
          <w:szCs w:val="24"/>
        </w:rPr>
        <w:t xml:space="preserve"> Общие сведения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Общие сведения о зданиях и сооружениях. Основные положения по их проектированию.</w:t>
      </w:r>
    </w:p>
    <w:p w:rsidR="00070A32" w:rsidRPr="000900B2" w:rsidRDefault="003612C9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="00070A32" w:rsidRPr="000900B2">
        <w:rPr>
          <w:rFonts w:ascii="Times New Roman" w:hAnsi="Times New Roman" w:cs="Times New Roman"/>
          <w:b/>
          <w:sz w:val="24"/>
          <w:szCs w:val="24"/>
        </w:rPr>
        <w:t xml:space="preserve"> 2.  Гражданские здания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Основы планировочных и конструктивных решений.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Особенности конструктивных и строительных систем гражданских зданий.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lastRenderedPageBreak/>
        <w:t>Основания зданий и сооружений. Классификация фундаментов.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Конструктивные решения стен гражданских зданий.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Перекрытия гражданских зданий.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Виды покрытий гражданских зданий.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Лестницы. Окна, двери, балконы.</w:t>
      </w:r>
    </w:p>
    <w:p w:rsidR="00070A32" w:rsidRPr="000900B2" w:rsidRDefault="003612C9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70A32" w:rsidRPr="000900B2">
        <w:rPr>
          <w:rFonts w:ascii="Times New Roman" w:hAnsi="Times New Roman" w:cs="Times New Roman"/>
          <w:b/>
          <w:sz w:val="24"/>
          <w:szCs w:val="24"/>
        </w:rPr>
        <w:t>3.  Промышленные здания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Основные сведения о промышленных зданиях и сооружениях.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Особенности объемно-планировочных и конструктивных решений промышленных зданий.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Конструктивные элементы промышленных зданий.</w:t>
      </w:r>
    </w:p>
    <w:p w:rsidR="00070A32" w:rsidRPr="000900B2" w:rsidRDefault="003612C9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070A32" w:rsidRPr="000900B2">
        <w:rPr>
          <w:rFonts w:ascii="Times New Roman" w:hAnsi="Times New Roman" w:cs="Times New Roman"/>
          <w:b/>
          <w:sz w:val="24"/>
          <w:szCs w:val="24"/>
        </w:rPr>
        <w:t>4.  Физико-технические основы проектирования</w:t>
      </w:r>
    </w:p>
    <w:p w:rsidR="00070A32" w:rsidRPr="000900B2" w:rsidRDefault="00070A32" w:rsidP="00070A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0B2">
        <w:rPr>
          <w:rFonts w:ascii="Times New Roman" w:hAnsi="Times New Roman" w:cs="Times New Roman"/>
          <w:sz w:val="24"/>
          <w:szCs w:val="24"/>
        </w:rPr>
        <w:t>Физико-технические основы проектирования.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70A32" w:rsidRPr="00751A77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0A32" w:rsidRPr="007E3C95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070A32" w:rsidRDefault="008630C4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070A3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0A32" w:rsidRPr="007E3C95" w:rsidRDefault="008630C4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070A32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0A32" w:rsidRDefault="008630C4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35</w:t>
      </w:r>
      <w:r w:rsidR="00070A32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30C4" w:rsidRDefault="008630C4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070A32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курсовой проект, зачет.</w:t>
      </w:r>
      <w:bookmarkStart w:id="0" w:name="_GoBack"/>
      <w:bookmarkEnd w:id="0"/>
    </w:p>
    <w:p w:rsidR="00070A32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A32" w:rsidRPr="00751A77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0A32" w:rsidRPr="007E3C95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070A32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070A32" w:rsidRPr="007E3C95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0A32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0A32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070A32" w:rsidRDefault="00070A32" w:rsidP="00070A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курсовой проект, зачет.</w:t>
      </w:r>
    </w:p>
    <w:p w:rsidR="00E8377F" w:rsidRDefault="00E8377F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377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280C"/>
    <w:multiLevelType w:val="hybridMultilevel"/>
    <w:tmpl w:val="00BC8DC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4ACB"/>
    <w:multiLevelType w:val="hybridMultilevel"/>
    <w:tmpl w:val="E99231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157C3"/>
    <w:multiLevelType w:val="hybridMultilevel"/>
    <w:tmpl w:val="FBBC1E58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6E732B"/>
    <w:multiLevelType w:val="hybridMultilevel"/>
    <w:tmpl w:val="1FB00CB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E653D"/>
    <w:multiLevelType w:val="hybridMultilevel"/>
    <w:tmpl w:val="248A4E5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1F21D1"/>
    <w:multiLevelType w:val="hybridMultilevel"/>
    <w:tmpl w:val="29E8293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334D07"/>
    <w:multiLevelType w:val="hybridMultilevel"/>
    <w:tmpl w:val="A6FA581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938F3"/>
    <w:multiLevelType w:val="hybridMultilevel"/>
    <w:tmpl w:val="F408794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740455A"/>
    <w:multiLevelType w:val="hybridMultilevel"/>
    <w:tmpl w:val="A244A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50A96"/>
    <w:multiLevelType w:val="hybridMultilevel"/>
    <w:tmpl w:val="01464C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4CEEC8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C4332"/>
    <w:multiLevelType w:val="hybridMultilevel"/>
    <w:tmpl w:val="0D4A49CA"/>
    <w:lvl w:ilvl="0" w:tplc="5F62C71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27"/>
  </w:num>
  <w:num w:numId="5">
    <w:abstractNumId w:val="7"/>
  </w:num>
  <w:num w:numId="6">
    <w:abstractNumId w:val="10"/>
  </w:num>
  <w:num w:numId="7">
    <w:abstractNumId w:val="24"/>
  </w:num>
  <w:num w:numId="8">
    <w:abstractNumId w:val="16"/>
  </w:num>
  <w:num w:numId="9">
    <w:abstractNumId w:val="26"/>
  </w:num>
  <w:num w:numId="10">
    <w:abstractNumId w:val="19"/>
  </w:num>
  <w:num w:numId="11">
    <w:abstractNumId w:val="13"/>
  </w:num>
  <w:num w:numId="12">
    <w:abstractNumId w:val="15"/>
  </w:num>
  <w:num w:numId="13">
    <w:abstractNumId w:val="12"/>
  </w:num>
  <w:num w:numId="14">
    <w:abstractNumId w:val="20"/>
  </w:num>
  <w:num w:numId="15">
    <w:abstractNumId w:val="11"/>
  </w:num>
  <w:num w:numId="16">
    <w:abstractNumId w:val="4"/>
  </w:num>
  <w:num w:numId="17">
    <w:abstractNumId w:val="25"/>
  </w:num>
  <w:num w:numId="18">
    <w:abstractNumId w:val="29"/>
  </w:num>
  <w:num w:numId="19">
    <w:abstractNumId w:val="6"/>
  </w:num>
  <w:num w:numId="20">
    <w:abstractNumId w:val="17"/>
  </w:num>
  <w:num w:numId="21">
    <w:abstractNumId w:val="1"/>
  </w:num>
  <w:num w:numId="22">
    <w:abstractNumId w:val="23"/>
  </w:num>
  <w:num w:numId="23">
    <w:abstractNumId w:val="5"/>
  </w:num>
  <w:num w:numId="24">
    <w:abstractNumId w:val="3"/>
  </w:num>
  <w:num w:numId="25">
    <w:abstractNumId w:val="9"/>
  </w:num>
  <w:num w:numId="26">
    <w:abstractNumId w:val="22"/>
  </w:num>
  <w:num w:numId="27">
    <w:abstractNumId w:val="14"/>
  </w:num>
  <w:num w:numId="28">
    <w:abstractNumId w:val="28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5A6F"/>
    <w:rsid w:val="00070A32"/>
    <w:rsid w:val="0011320A"/>
    <w:rsid w:val="00142E74"/>
    <w:rsid w:val="002444ED"/>
    <w:rsid w:val="00273FF4"/>
    <w:rsid w:val="002C1D70"/>
    <w:rsid w:val="003553D7"/>
    <w:rsid w:val="003612C9"/>
    <w:rsid w:val="003E42A1"/>
    <w:rsid w:val="006020D4"/>
    <w:rsid w:val="00611223"/>
    <w:rsid w:val="00632136"/>
    <w:rsid w:val="00747C23"/>
    <w:rsid w:val="00751A77"/>
    <w:rsid w:val="007E3C95"/>
    <w:rsid w:val="007F5A38"/>
    <w:rsid w:val="00832746"/>
    <w:rsid w:val="008630C4"/>
    <w:rsid w:val="00863237"/>
    <w:rsid w:val="008A121A"/>
    <w:rsid w:val="008F0FBA"/>
    <w:rsid w:val="00970578"/>
    <w:rsid w:val="00A331BC"/>
    <w:rsid w:val="00B10F9D"/>
    <w:rsid w:val="00BA24CC"/>
    <w:rsid w:val="00CA35C1"/>
    <w:rsid w:val="00CD2193"/>
    <w:rsid w:val="00D06585"/>
    <w:rsid w:val="00D5166C"/>
    <w:rsid w:val="00DD2DB9"/>
    <w:rsid w:val="00E047FD"/>
    <w:rsid w:val="00E05DB5"/>
    <w:rsid w:val="00E8377F"/>
    <w:rsid w:val="00EA1D50"/>
    <w:rsid w:val="00E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EB3EF-F6BB-4304-8559-3EC5415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A1D5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747C2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355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070A3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070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9243C2-7D19-4C0B-B8EA-68E7FB8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8</cp:revision>
  <cp:lastPrinted>2017-03-16T09:07:00Z</cp:lastPrinted>
  <dcterms:created xsi:type="dcterms:W3CDTF">2017-03-17T11:59:00Z</dcterms:created>
  <dcterms:modified xsi:type="dcterms:W3CDTF">2017-12-16T14:51:00Z</dcterms:modified>
</cp:coreProperties>
</file>