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AAF" w:rsidRPr="000D6AAF" w:rsidRDefault="000D6AAF" w:rsidP="000D6AAF">
      <w:pPr>
        <w:spacing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 xml:space="preserve">ФЕДЕРАЛЬНОЕ АГЕНТСТВО ЖЕЛЕЗНОДОРОЖНОГО ТРАНСПОРТА </w:t>
      </w:r>
    </w:p>
    <w:p w:rsidR="000D6AAF" w:rsidRPr="000D6AAF" w:rsidRDefault="000D6AAF" w:rsidP="000D6AAF">
      <w:pPr>
        <w:spacing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 xml:space="preserve">Федеральное государственное бюджетное образовательное учреждение </w:t>
      </w:r>
      <w:r w:rsidR="001E72FC">
        <w:rPr>
          <w:rFonts w:eastAsiaTheme="minorHAnsi"/>
          <w:sz w:val="28"/>
          <w:szCs w:val="28"/>
          <w:lang w:eastAsia="en-US"/>
        </w:rPr>
        <w:t>высшего</w:t>
      </w:r>
      <w:r w:rsidRPr="000D6AAF">
        <w:rPr>
          <w:rFonts w:eastAsiaTheme="minorHAnsi"/>
          <w:sz w:val="28"/>
          <w:szCs w:val="28"/>
          <w:lang w:eastAsia="en-US"/>
        </w:rPr>
        <w:t xml:space="preserve"> образования</w:t>
      </w:r>
    </w:p>
    <w:p w:rsidR="000D6AAF" w:rsidRPr="000D6AAF" w:rsidRDefault="000D6AAF" w:rsidP="000D6AAF">
      <w:pPr>
        <w:spacing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 xml:space="preserve">«Петербургский государственный университет путей сообщения </w:t>
      </w:r>
    </w:p>
    <w:p w:rsidR="000D6AAF" w:rsidRPr="000D6AAF" w:rsidRDefault="000D6AAF" w:rsidP="000D6AAF">
      <w:pPr>
        <w:spacing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 xml:space="preserve">Императора Александра </w:t>
      </w:r>
      <w:r w:rsidRPr="000D6AAF">
        <w:rPr>
          <w:rFonts w:eastAsiaTheme="minorHAnsi"/>
          <w:sz w:val="28"/>
          <w:szCs w:val="28"/>
          <w:lang w:val="en-US" w:eastAsia="en-US"/>
        </w:rPr>
        <w:t>I</w:t>
      </w:r>
      <w:r w:rsidRPr="000D6AAF">
        <w:rPr>
          <w:rFonts w:eastAsiaTheme="minorHAnsi"/>
          <w:sz w:val="28"/>
          <w:szCs w:val="28"/>
          <w:lang w:eastAsia="en-US"/>
        </w:rPr>
        <w:t>»</w:t>
      </w:r>
    </w:p>
    <w:p w:rsidR="000D6AAF" w:rsidRPr="000D6AAF" w:rsidRDefault="000D6AAF" w:rsidP="000D6AAF">
      <w:pPr>
        <w:spacing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>(ФГБОУ ВО ПГУПС)</w:t>
      </w:r>
    </w:p>
    <w:p w:rsidR="000D6AAF" w:rsidRPr="000D6AAF" w:rsidRDefault="000D6AAF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>Кафедра «Иностранные языки»</w:t>
      </w:r>
    </w:p>
    <w:p w:rsidR="000D6AAF" w:rsidRPr="000D6AAF" w:rsidRDefault="000D6AAF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D6AAF" w:rsidRPr="000D6AAF" w:rsidRDefault="000D6AAF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D6AAF" w:rsidRDefault="000D6AAF" w:rsidP="000D6AAF">
      <w:pPr>
        <w:spacing w:after="160" w:line="252" w:lineRule="auto"/>
        <w:ind w:left="5245"/>
        <w:rPr>
          <w:rFonts w:eastAsiaTheme="minorHAnsi"/>
          <w:sz w:val="28"/>
          <w:szCs w:val="28"/>
          <w:lang w:eastAsia="en-US"/>
        </w:rPr>
      </w:pPr>
    </w:p>
    <w:p w:rsidR="00B95802" w:rsidRPr="000D6AAF" w:rsidRDefault="00B95802" w:rsidP="000D6AAF">
      <w:pPr>
        <w:spacing w:after="160" w:line="252" w:lineRule="auto"/>
        <w:ind w:left="5245"/>
        <w:rPr>
          <w:rFonts w:eastAsiaTheme="minorHAnsi"/>
          <w:sz w:val="28"/>
          <w:szCs w:val="28"/>
          <w:lang w:eastAsia="en-US"/>
        </w:rPr>
      </w:pPr>
    </w:p>
    <w:p w:rsidR="000D6AAF" w:rsidRPr="000D6AAF" w:rsidRDefault="000D6AAF" w:rsidP="000D6AAF">
      <w:pPr>
        <w:spacing w:after="160" w:line="252" w:lineRule="auto"/>
        <w:ind w:left="5245"/>
        <w:rPr>
          <w:rFonts w:eastAsiaTheme="minorHAnsi"/>
          <w:sz w:val="28"/>
          <w:szCs w:val="28"/>
          <w:lang w:eastAsia="en-US"/>
        </w:rPr>
      </w:pPr>
    </w:p>
    <w:p w:rsidR="000D6AAF" w:rsidRPr="000D6AAF" w:rsidRDefault="000D6AAF" w:rsidP="000D6AAF">
      <w:pPr>
        <w:spacing w:after="160" w:line="252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0D6AAF">
        <w:rPr>
          <w:rFonts w:eastAsiaTheme="minorHAnsi"/>
          <w:b/>
          <w:bCs/>
          <w:sz w:val="28"/>
          <w:szCs w:val="28"/>
          <w:lang w:eastAsia="en-US"/>
        </w:rPr>
        <w:t>РАБОЧАЯ ПРОГРАММА</w:t>
      </w:r>
    </w:p>
    <w:p w:rsidR="000D6AAF" w:rsidRPr="000D6AAF" w:rsidRDefault="000D6AAF" w:rsidP="000D6AAF">
      <w:pPr>
        <w:spacing w:line="252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0D6AAF">
        <w:rPr>
          <w:rFonts w:eastAsiaTheme="minorHAnsi"/>
          <w:i/>
          <w:iCs/>
          <w:sz w:val="28"/>
          <w:szCs w:val="28"/>
          <w:lang w:eastAsia="en-US"/>
        </w:rPr>
        <w:t>дисциплины</w:t>
      </w:r>
    </w:p>
    <w:p w:rsidR="000D6AAF" w:rsidRPr="000D6AAF" w:rsidRDefault="000D6AAF" w:rsidP="000D6AAF">
      <w:pPr>
        <w:spacing w:line="252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«ИНОСТРАННЫЙ ЯЗЫК» (Б1.Б.3</w:t>
      </w:r>
      <w:r w:rsidRPr="000D6AAF">
        <w:rPr>
          <w:rFonts w:eastAsiaTheme="minorHAnsi"/>
          <w:sz w:val="28"/>
          <w:szCs w:val="28"/>
          <w:lang w:eastAsia="en-US"/>
        </w:rPr>
        <w:t>)</w:t>
      </w:r>
    </w:p>
    <w:p w:rsidR="000D6AAF" w:rsidRPr="000D6AAF" w:rsidRDefault="000D6AAF" w:rsidP="000D6AAF">
      <w:pPr>
        <w:spacing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>для направления</w:t>
      </w:r>
    </w:p>
    <w:p w:rsidR="000D6AAF" w:rsidRPr="000D6AAF" w:rsidRDefault="000D6AAF" w:rsidP="000D6AAF">
      <w:pPr>
        <w:spacing w:line="252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38.03.01</w:t>
      </w:r>
      <w:r w:rsidRPr="000D6AAF">
        <w:rPr>
          <w:rFonts w:eastAsiaTheme="minorHAnsi"/>
          <w:sz w:val="28"/>
          <w:szCs w:val="28"/>
          <w:lang w:eastAsia="en-US"/>
        </w:rPr>
        <w:t xml:space="preserve"> «</w:t>
      </w:r>
      <w:r>
        <w:rPr>
          <w:rFonts w:eastAsiaTheme="minorHAnsi"/>
          <w:sz w:val="28"/>
          <w:szCs w:val="28"/>
          <w:lang w:eastAsia="en-US"/>
        </w:rPr>
        <w:t>Экономика</w:t>
      </w:r>
      <w:r w:rsidRPr="000D6AAF">
        <w:rPr>
          <w:rFonts w:eastAsiaTheme="minorHAnsi"/>
          <w:sz w:val="28"/>
          <w:szCs w:val="28"/>
          <w:lang w:eastAsia="en-US"/>
        </w:rPr>
        <w:t xml:space="preserve">» </w:t>
      </w:r>
    </w:p>
    <w:p w:rsidR="003B2E1E" w:rsidRPr="000D6AAF" w:rsidRDefault="003B2E1E" w:rsidP="00F64636">
      <w:pPr>
        <w:spacing w:line="252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 профил</w:t>
      </w:r>
      <w:r w:rsidR="00F1104F">
        <w:rPr>
          <w:rFonts w:eastAsiaTheme="minorHAnsi"/>
          <w:sz w:val="28"/>
          <w:szCs w:val="28"/>
          <w:lang w:eastAsia="en-US"/>
        </w:rPr>
        <w:t>ю</w:t>
      </w:r>
    </w:p>
    <w:p w:rsidR="000D6AAF" w:rsidRPr="000D6AAF" w:rsidRDefault="000D6AAF" w:rsidP="000D6AAF">
      <w:pPr>
        <w:spacing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>«</w:t>
      </w:r>
      <w:r>
        <w:rPr>
          <w:rFonts w:eastAsiaTheme="minorHAnsi"/>
          <w:sz w:val="28"/>
          <w:szCs w:val="28"/>
          <w:lang w:eastAsia="en-US"/>
        </w:rPr>
        <w:t>Бухгалтерский учет, анализ и аудит</w:t>
      </w:r>
      <w:r w:rsidRPr="000D6AAF">
        <w:rPr>
          <w:rFonts w:eastAsiaTheme="minorHAnsi"/>
          <w:sz w:val="28"/>
          <w:szCs w:val="28"/>
          <w:lang w:eastAsia="en-US"/>
        </w:rPr>
        <w:t xml:space="preserve">» </w:t>
      </w:r>
    </w:p>
    <w:p w:rsidR="000D6AAF" w:rsidRPr="000D6AAF" w:rsidRDefault="000D6AAF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>(форма обучения – очная</w:t>
      </w:r>
      <w:r>
        <w:rPr>
          <w:rFonts w:eastAsiaTheme="minorHAnsi"/>
          <w:sz w:val="28"/>
          <w:szCs w:val="28"/>
          <w:lang w:eastAsia="en-US"/>
        </w:rPr>
        <w:t>, заочная</w:t>
      </w:r>
      <w:r w:rsidRPr="000D6AAF">
        <w:rPr>
          <w:rFonts w:eastAsiaTheme="minorHAnsi"/>
          <w:sz w:val="28"/>
          <w:szCs w:val="28"/>
          <w:lang w:eastAsia="en-US"/>
        </w:rPr>
        <w:t>)</w:t>
      </w:r>
    </w:p>
    <w:p w:rsidR="000D6AAF" w:rsidRDefault="000D6AAF" w:rsidP="00F64636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1104F" w:rsidRDefault="00F1104F" w:rsidP="00F64636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1104F" w:rsidRDefault="00F1104F" w:rsidP="00F64636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1104F" w:rsidRPr="000D6AAF" w:rsidRDefault="00F1104F" w:rsidP="00F64636">
      <w:pPr>
        <w:spacing w:after="160" w:line="252" w:lineRule="auto"/>
        <w:jc w:val="center"/>
        <w:rPr>
          <w:rFonts w:eastAsiaTheme="minorHAnsi"/>
          <w:i/>
          <w:sz w:val="28"/>
          <w:szCs w:val="28"/>
          <w:lang w:eastAsia="en-US"/>
        </w:rPr>
      </w:pPr>
    </w:p>
    <w:p w:rsidR="000D6AAF" w:rsidRPr="000D6AAF" w:rsidRDefault="000D6AAF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D6AAF" w:rsidRDefault="000D6AAF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95802" w:rsidRDefault="00B95802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95802" w:rsidRDefault="00B95802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95802" w:rsidRDefault="00B95802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95802" w:rsidRPr="000D6AAF" w:rsidRDefault="00B95802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D6AAF" w:rsidRPr="000D6AAF" w:rsidRDefault="000D6AAF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D6AAF" w:rsidRPr="000D6AAF" w:rsidRDefault="000D6AAF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>Санкт-Петербург</w:t>
      </w:r>
    </w:p>
    <w:p w:rsidR="000D6AAF" w:rsidRDefault="000D6AAF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  <w:r w:rsidRPr="000D6AAF">
        <w:rPr>
          <w:rFonts w:eastAsiaTheme="minorHAnsi"/>
          <w:sz w:val="28"/>
          <w:szCs w:val="28"/>
          <w:lang w:eastAsia="en-US"/>
        </w:rPr>
        <w:t>2016</w:t>
      </w:r>
    </w:p>
    <w:p w:rsidR="003F2F4F" w:rsidRPr="003F2F4F" w:rsidRDefault="004F38D5" w:rsidP="003F2F4F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-1096038</wp:posOffset>
            </wp:positionH>
            <wp:positionV relativeFrom="paragraph">
              <wp:posOffset>-648529</wp:posOffset>
            </wp:positionV>
            <wp:extent cx="7709535" cy="105840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обороттитула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427" cy="1060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F4F" w:rsidRPr="003F2F4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«</w:t>
      </w:r>
      <w:r w:rsidRPr="003F2F4F">
        <w:rPr>
          <w:noProof/>
          <w:sz w:val="28"/>
          <w:szCs w:val="28"/>
        </w:rPr>
        <w:t>Иностранные языки</w:t>
      </w:r>
      <w:r w:rsidRPr="003F2F4F">
        <w:rPr>
          <w:rFonts w:eastAsia="Times New Roman"/>
          <w:sz w:val="28"/>
          <w:szCs w:val="28"/>
        </w:rPr>
        <w:t>»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Протокол № __ от «___» _________ 201 __ г.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p w:rsidR="003F2F4F" w:rsidRPr="003F2F4F" w:rsidRDefault="003F2F4F" w:rsidP="003F2F4F">
      <w:pPr>
        <w:jc w:val="both"/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F2F4F">
              <w:rPr>
                <w:noProof/>
                <w:sz w:val="28"/>
                <w:szCs w:val="28"/>
              </w:rPr>
              <w:t>Иностранные языки</w:t>
            </w:r>
            <w:r w:rsidRPr="003F2F4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F2F4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«</w:t>
      </w:r>
      <w:r w:rsidRPr="003F2F4F">
        <w:rPr>
          <w:noProof/>
          <w:sz w:val="28"/>
          <w:szCs w:val="28"/>
        </w:rPr>
        <w:t>Иностранные языки</w:t>
      </w:r>
      <w:r w:rsidRPr="003F2F4F">
        <w:rPr>
          <w:rFonts w:eastAsia="Times New Roman"/>
          <w:sz w:val="28"/>
          <w:szCs w:val="28"/>
        </w:rPr>
        <w:t>»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Протокол № __ от «___» _________ 201 __ г.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p w:rsidR="003F2F4F" w:rsidRPr="003F2F4F" w:rsidRDefault="003F2F4F" w:rsidP="003F2F4F">
      <w:pPr>
        <w:jc w:val="both"/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F2F4F">
              <w:rPr>
                <w:noProof/>
                <w:sz w:val="28"/>
                <w:szCs w:val="28"/>
              </w:rPr>
              <w:t>Иностранные языки</w:t>
            </w:r>
            <w:r w:rsidRPr="003F2F4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F2F4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«</w:t>
      </w:r>
      <w:r w:rsidRPr="003F2F4F">
        <w:rPr>
          <w:noProof/>
          <w:sz w:val="28"/>
          <w:szCs w:val="28"/>
        </w:rPr>
        <w:t>Иностранные языки</w:t>
      </w:r>
      <w:r w:rsidRPr="003F2F4F">
        <w:rPr>
          <w:rFonts w:eastAsia="Times New Roman"/>
          <w:sz w:val="28"/>
          <w:szCs w:val="28"/>
        </w:rPr>
        <w:t>»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Протокол № __ от «___» _________ 201 __ г.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p w:rsidR="003F2F4F" w:rsidRPr="003F2F4F" w:rsidRDefault="003F2F4F" w:rsidP="003F2F4F">
      <w:pPr>
        <w:jc w:val="both"/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F2F4F">
              <w:rPr>
                <w:noProof/>
                <w:sz w:val="28"/>
                <w:szCs w:val="28"/>
              </w:rPr>
              <w:t>Иностранные языки</w:t>
            </w:r>
            <w:r w:rsidRPr="003F2F4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F2F4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F2F4F" w:rsidRPr="003F2F4F" w:rsidRDefault="003F2F4F" w:rsidP="003F2F4F">
      <w:pPr>
        <w:rPr>
          <w:sz w:val="28"/>
          <w:szCs w:val="28"/>
        </w:rPr>
      </w:pPr>
    </w:p>
    <w:p w:rsidR="003F2F4F" w:rsidRPr="003F2F4F" w:rsidRDefault="003F2F4F" w:rsidP="003F2F4F">
      <w:pPr>
        <w:rPr>
          <w:sz w:val="28"/>
          <w:szCs w:val="28"/>
        </w:rPr>
      </w:pP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«</w:t>
      </w:r>
      <w:r w:rsidRPr="003F2F4F">
        <w:rPr>
          <w:noProof/>
          <w:sz w:val="28"/>
          <w:szCs w:val="28"/>
        </w:rPr>
        <w:t>Иностранные языки</w:t>
      </w:r>
      <w:r w:rsidRPr="003F2F4F">
        <w:rPr>
          <w:rFonts w:eastAsia="Times New Roman"/>
          <w:sz w:val="28"/>
          <w:szCs w:val="28"/>
        </w:rPr>
        <w:t>»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Протокол № __ от «___» _________ 201 __ г.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p w:rsidR="003F2F4F" w:rsidRPr="003F2F4F" w:rsidRDefault="003F2F4F" w:rsidP="003F2F4F">
      <w:pPr>
        <w:jc w:val="both"/>
        <w:rPr>
          <w:rFonts w:eastAsia="Times New Roman"/>
          <w:sz w:val="28"/>
          <w:szCs w:val="28"/>
        </w:rPr>
      </w:pPr>
      <w:r w:rsidRPr="003F2F4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F2F4F" w:rsidRPr="003F2F4F" w:rsidRDefault="003F2F4F" w:rsidP="003F2F4F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F2F4F">
              <w:rPr>
                <w:noProof/>
                <w:sz w:val="28"/>
                <w:szCs w:val="28"/>
              </w:rPr>
              <w:t>Иностранные языки</w:t>
            </w:r>
            <w:r w:rsidRPr="003F2F4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F2F4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F2F4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F2F4F" w:rsidRPr="000D6AAF" w:rsidRDefault="004F38D5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-1016525</wp:posOffset>
            </wp:positionH>
            <wp:positionV relativeFrom="paragraph">
              <wp:posOffset>-821903</wp:posOffset>
            </wp:positionV>
            <wp:extent cx="7537837" cy="1034831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соглбуия1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621" cy="10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F4F" w:rsidRPr="003F2F4F" w:rsidRDefault="003F2F4F" w:rsidP="003F2F4F">
      <w:pPr>
        <w:spacing w:line="276" w:lineRule="auto"/>
        <w:jc w:val="center"/>
        <w:rPr>
          <w:sz w:val="28"/>
          <w:szCs w:val="28"/>
        </w:rPr>
      </w:pPr>
      <w:r w:rsidRPr="003F2F4F">
        <w:rPr>
          <w:sz w:val="28"/>
          <w:szCs w:val="28"/>
        </w:rPr>
        <w:t xml:space="preserve">ЛИСТ СОГЛАСОВАНИЙ </w:t>
      </w:r>
    </w:p>
    <w:p w:rsidR="003F2F4F" w:rsidRPr="003F2F4F" w:rsidRDefault="003F2F4F" w:rsidP="003F2F4F">
      <w:pPr>
        <w:tabs>
          <w:tab w:val="left" w:pos="851"/>
        </w:tabs>
        <w:jc w:val="center"/>
        <w:rPr>
          <w:sz w:val="28"/>
          <w:szCs w:val="28"/>
        </w:rPr>
      </w:pPr>
    </w:p>
    <w:p w:rsidR="003F2F4F" w:rsidRPr="003F2F4F" w:rsidRDefault="003F2F4F" w:rsidP="003F2F4F">
      <w:pPr>
        <w:tabs>
          <w:tab w:val="left" w:pos="851"/>
        </w:tabs>
        <w:rPr>
          <w:sz w:val="28"/>
          <w:szCs w:val="28"/>
        </w:rPr>
      </w:pPr>
      <w:r w:rsidRPr="003F2F4F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3F2F4F">
        <w:rPr>
          <w:noProof/>
          <w:sz w:val="28"/>
          <w:szCs w:val="28"/>
        </w:rPr>
        <w:t>«Иностранные языки»</w:t>
      </w:r>
    </w:p>
    <w:p w:rsidR="003F2F4F" w:rsidRPr="003F2F4F" w:rsidRDefault="003F2F4F" w:rsidP="003F2F4F">
      <w:pPr>
        <w:tabs>
          <w:tab w:val="left" w:pos="851"/>
        </w:tabs>
        <w:rPr>
          <w:sz w:val="28"/>
          <w:szCs w:val="28"/>
        </w:rPr>
      </w:pPr>
      <w:r w:rsidRPr="003F2F4F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___</w:t>
      </w:r>
      <w:r w:rsidRPr="003F2F4F">
        <w:rPr>
          <w:sz w:val="28"/>
          <w:szCs w:val="28"/>
        </w:rPr>
        <w:t>от «</w:t>
      </w:r>
      <w:r>
        <w:rPr>
          <w:sz w:val="28"/>
          <w:szCs w:val="28"/>
        </w:rPr>
        <w:t>___</w:t>
      </w:r>
      <w:r w:rsidRPr="003F2F4F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__________</w:t>
      </w:r>
      <w:r w:rsidRPr="003F2F4F">
        <w:rPr>
          <w:sz w:val="28"/>
          <w:szCs w:val="28"/>
        </w:rPr>
        <w:t xml:space="preserve"> 20__ г. </w:t>
      </w:r>
    </w:p>
    <w:p w:rsidR="003F2F4F" w:rsidRPr="003F2F4F" w:rsidRDefault="003F2F4F" w:rsidP="003F2F4F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070"/>
        <w:gridCol w:w="1701"/>
        <w:gridCol w:w="2800"/>
      </w:tblGrid>
      <w:tr w:rsidR="003F2F4F" w:rsidRPr="003F2F4F" w:rsidTr="00F560FF">
        <w:tc>
          <w:tcPr>
            <w:tcW w:w="5070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2F4F">
              <w:rPr>
                <w:sz w:val="28"/>
                <w:szCs w:val="28"/>
              </w:rPr>
              <w:t xml:space="preserve">Заведующий кафедрой </w:t>
            </w:r>
            <w:r w:rsidRPr="003F2F4F">
              <w:rPr>
                <w:noProof/>
                <w:sz w:val="28"/>
                <w:szCs w:val="28"/>
              </w:rPr>
              <w:t>«Иностранные языки»</w:t>
            </w:r>
          </w:p>
          <w:p w:rsidR="003F2F4F" w:rsidRPr="003F2F4F" w:rsidRDefault="003F2F4F" w:rsidP="003F2F4F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F2F4F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F2F4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F2F4F" w:rsidRPr="003F2F4F" w:rsidTr="00F560FF">
        <w:tc>
          <w:tcPr>
            <w:tcW w:w="507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</w:t>
            </w:r>
            <w:r w:rsidRPr="003F2F4F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</w:t>
            </w:r>
            <w:r w:rsidRPr="003F2F4F">
              <w:rPr>
                <w:sz w:val="28"/>
                <w:szCs w:val="28"/>
              </w:rPr>
              <w:t xml:space="preserve"> 20__ г.</w:t>
            </w:r>
          </w:p>
        </w:tc>
        <w:tc>
          <w:tcPr>
            <w:tcW w:w="1701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F2F4F" w:rsidRPr="003F2F4F" w:rsidRDefault="003F2F4F" w:rsidP="003F2F4F">
      <w:pPr>
        <w:tabs>
          <w:tab w:val="left" w:pos="851"/>
        </w:tabs>
        <w:rPr>
          <w:sz w:val="28"/>
          <w:szCs w:val="28"/>
        </w:rPr>
      </w:pPr>
    </w:p>
    <w:p w:rsidR="003F2F4F" w:rsidRPr="003F2F4F" w:rsidRDefault="003F2F4F" w:rsidP="003F2F4F">
      <w:pPr>
        <w:tabs>
          <w:tab w:val="left" w:pos="851"/>
        </w:tabs>
        <w:rPr>
          <w:sz w:val="28"/>
          <w:szCs w:val="28"/>
        </w:rPr>
      </w:pPr>
    </w:p>
    <w:tbl>
      <w:tblPr>
        <w:tblW w:w="9570" w:type="dxa"/>
        <w:tblLayout w:type="fixed"/>
        <w:tblLook w:val="04A0"/>
      </w:tblPr>
      <w:tblGrid>
        <w:gridCol w:w="4819"/>
        <w:gridCol w:w="1951"/>
        <w:gridCol w:w="2800"/>
      </w:tblGrid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2F4F">
              <w:rPr>
                <w:sz w:val="28"/>
                <w:szCs w:val="28"/>
              </w:rPr>
              <w:t>СОГЛАСОВАНО</w:t>
            </w:r>
          </w:p>
        </w:tc>
        <w:tc>
          <w:tcPr>
            <w:tcW w:w="1951" w:type="dxa"/>
            <w:vAlign w:val="bottom"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F2F4F" w:rsidRPr="003F2F4F" w:rsidTr="00F560FF">
        <w:tc>
          <w:tcPr>
            <w:tcW w:w="4820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F2F4F" w:rsidRPr="003F2F4F" w:rsidTr="00F560FF">
        <w:tc>
          <w:tcPr>
            <w:tcW w:w="4820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2F4F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  <w:szCs w:val="28"/>
              </w:rPr>
              <w:t>Экономика и менеджмент</w:t>
            </w:r>
            <w:r w:rsidRPr="003F2F4F">
              <w:rPr>
                <w:sz w:val="28"/>
                <w:szCs w:val="28"/>
              </w:rPr>
              <w:t>»</w:t>
            </w:r>
          </w:p>
          <w:p w:rsidR="003F2F4F" w:rsidRPr="003F2F4F" w:rsidRDefault="003F2F4F" w:rsidP="003F2F4F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951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F2F4F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2F4F">
              <w:rPr>
                <w:sz w:val="28"/>
                <w:szCs w:val="28"/>
              </w:rPr>
              <w:t>«___» _________ 20__ г.</w:t>
            </w:r>
          </w:p>
        </w:tc>
        <w:tc>
          <w:tcPr>
            <w:tcW w:w="1951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F2F4F" w:rsidRPr="003F2F4F" w:rsidTr="00F560FF">
        <w:tc>
          <w:tcPr>
            <w:tcW w:w="4820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2F4F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51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F2F4F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3F2F4F" w:rsidRPr="003F2F4F" w:rsidTr="00F560FF">
        <w:tc>
          <w:tcPr>
            <w:tcW w:w="4820" w:type="dxa"/>
            <w:hideMark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F2F4F">
              <w:rPr>
                <w:sz w:val="28"/>
                <w:szCs w:val="28"/>
              </w:rPr>
              <w:t>«___» _________ 20__ г.</w:t>
            </w:r>
          </w:p>
        </w:tc>
        <w:tc>
          <w:tcPr>
            <w:tcW w:w="1951" w:type="dxa"/>
          </w:tcPr>
          <w:p w:rsidR="003F2F4F" w:rsidRPr="003F2F4F" w:rsidRDefault="003F2F4F" w:rsidP="003F2F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F2F4F" w:rsidRPr="003F2F4F" w:rsidRDefault="003F2F4F" w:rsidP="003F2F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3F2F4F" w:rsidRPr="003F2F4F" w:rsidRDefault="003F2F4F" w:rsidP="003F2F4F"/>
    <w:p w:rsidR="003F2F4F" w:rsidRDefault="003F2F4F" w:rsidP="000D6AAF">
      <w:pPr>
        <w:spacing w:after="160" w:line="252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F7BDF" w:rsidRDefault="003F7BDF" w:rsidP="00292420">
      <w:pPr>
        <w:spacing w:line="276" w:lineRule="auto"/>
        <w:jc w:val="center"/>
        <w:rPr>
          <w:noProof/>
          <w:sz w:val="28"/>
          <w:szCs w:val="28"/>
        </w:rPr>
      </w:pPr>
    </w:p>
    <w:p w:rsidR="003F2F4F" w:rsidRDefault="003F2F4F" w:rsidP="00292420">
      <w:pPr>
        <w:spacing w:line="276" w:lineRule="auto"/>
        <w:jc w:val="center"/>
        <w:rPr>
          <w:noProof/>
          <w:sz w:val="28"/>
          <w:szCs w:val="28"/>
        </w:rPr>
      </w:pPr>
    </w:p>
    <w:p w:rsidR="003F2F4F" w:rsidRDefault="003F2F4F" w:rsidP="00292420">
      <w:pPr>
        <w:spacing w:line="276" w:lineRule="auto"/>
        <w:jc w:val="center"/>
        <w:rPr>
          <w:noProof/>
          <w:sz w:val="28"/>
          <w:szCs w:val="28"/>
        </w:rPr>
      </w:pPr>
    </w:p>
    <w:p w:rsidR="003F2F4F" w:rsidRDefault="003F2F4F" w:rsidP="00292420">
      <w:pPr>
        <w:spacing w:line="276" w:lineRule="auto"/>
        <w:jc w:val="center"/>
        <w:rPr>
          <w:noProof/>
          <w:sz w:val="28"/>
          <w:szCs w:val="28"/>
        </w:rPr>
      </w:pPr>
    </w:p>
    <w:p w:rsidR="003F2F4F" w:rsidRDefault="003F2F4F" w:rsidP="00292420">
      <w:pPr>
        <w:spacing w:line="276" w:lineRule="auto"/>
        <w:jc w:val="center"/>
        <w:rPr>
          <w:noProof/>
          <w:sz w:val="28"/>
          <w:szCs w:val="28"/>
        </w:rPr>
      </w:pPr>
    </w:p>
    <w:p w:rsidR="003F2F4F" w:rsidRDefault="003F2F4F" w:rsidP="00292420">
      <w:pPr>
        <w:spacing w:line="276" w:lineRule="auto"/>
        <w:jc w:val="center"/>
        <w:rPr>
          <w:noProof/>
          <w:sz w:val="28"/>
          <w:szCs w:val="28"/>
        </w:rPr>
      </w:pPr>
    </w:p>
    <w:p w:rsidR="003F2F4F" w:rsidRDefault="003F2F4F" w:rsidP="00292420">
      <w:pPr>
        <w:spacing w:line="276" w:lineRule="auto"/>
        <w:jc w:val="center"/>
        <w:rPr>
          <w:noProof/>
          <w:sz w:val="28"/>
          <w:szCs w:val="28"/>
        </w:rPr>
      </w:pPr>
    </w:p>
    <w:p w:rsidR="003F2F4F" w:rsidRDefault="003F2F4F" w:rsidP="00292420">
      <w:pPr>
        <w:spacing w:line="276" w:lineRule="auto"/>
        <w:jc w:val="center"/>
        <w:rPr>
          <w:noProof/>
          <w:sz w:val="28"/>
          <w:szCs w:val="28"/>
        </w:rPr>
      </w:pPr>
    </w:p>
    <w:p w:rsidR="003F2F4F" w:rsidRDefault="003F2F4F" w:rsidP="00292420">
      <w:pPr>
        <w:spacing w:line="276" w:lineRule="auto"/>
        <w:jc w:val="center"/>
        <w:rPr>
          <w:noProof/>
          <w:sz w:val="28"/>
          <w:szCs w:val="28"/>
        </w:rPr>
      </w:pPr>
    </w:p>
    <w:p w:rsidR="003F2F4F" w:rsidRDefault="003F2F4F" w:rsidP="00292420">
      <w:pPr>
        <w:spacing w:line="276" w:lineRule="auto"/>
        <w:jc w:val="center"/>
        <w:rPr>
          <w:noProof/>
          <w:sz w:val="28"/>
          <w:szCs w:val="28"/>
        </w:rPr>
      </w:pPr>
    </w:p>
    <w:p w:rsidR="003F2F4F" w:rsidRDefault="003F2F4F" w:rsidP="00292420">
      <w:pPr>
        <w:spacing w:line="276" w:lineRule="auto"/>
        <w:jc w:val="center"/>
        <w:rPr>
          <w:sz w:val="28"/>
          <w:szCs w:val="28"/>
        </w:rPr>
      </w:pPr>
    </w:p>
    <w:tbl>
      <w:tblPr>
        <w:tblW w:w="9780" w:type="dxa"/>
        <w:tblLayout w:type="fixed"/>
        <w:tblLook w:val="00A0"/>
      </w:tblPr>
      <w:tblGrid>
        <w:gridCol w:w="5181"/>
        <w:gridCol w:w="1738"/>
        <w:gridCol w:w="2861"/>
      </w:tblGrid>
      <w:tr w:rsidR="00E95648" w:rsidRPr="00F32BAF" w:rsidTr="00606A57">
        <w:trPr>
          <w:trHeight w:val="373"/>
        </w:trPr>
        <w:tc>
          <w:tcPr>
            <w:tcW w:w="5181" w:type="dxa"/>
          </w:tcPr>
          <w:p w:rsidR="00E95648" w:rsidRPr="00F32BAF" w:rsidRDefault="00E95648" w:rsidP="00606A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E95648" w:rsidRPr="00F32BAF" w:rsidRDefault="00E95648" w:rsidP="00606A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E95648" w:rsidRPr="00F32BAF" w:rsidRDefault="00E95648" w:rsidP="00606A5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D6AAF" w:rsidRDefault="000D6AAF" w:rsidP="000D6AAF">
      <w:pPr>
        <w:spacing w:line="276" w:lineRule="auto"/>
        <w:jc w:val="center"/>
        <w:rPr>
          <w:b/>
          <w:bCs/>
          <w:sz w:val="28"/>
          <w:szCs w:val="28"/>
        </w:rPr>
      </w:pPr>
    </w:p>
    <w:p w:rsidR="000D6AAF" w:rsidRDefault="000D6AAF" w:rsidP="000D6AAF">
      <w:pPr>
        <w:spacing w:line="276" w:lineRule="auto"/>
        <w:jc w:val="center"/>
        <w:rPr>
          <w:b/>
          <w:bCs/>
          <w:sz w:val="28"/>
          <w:szCs w:val="28"/>
        </w:rPr>
      </w:pPr>
    </w:p>
    <w:p w:rsidR="00E95648" w:rsidRDefault="00E95648" w:rsidP="003F7BDF">
      <w:pPr>
        <w:spacing w:line="276" w:lineRule="auto"/>
        <w:rPr>
          <w:b/>
          <w:bCs/>
          <w:sz w:val="28"/>
          <w:szCs w:val="28"/>
        </w:rPr>
      </w:pPr>
    </w:p>
    <w:p w:rsidR="00E95648" w:rsidRDefault="00E95648" w:rsidP="000D6AAF">
      <w:pPr>
        <w:spacing w:line="276" w:lineRule="auto"/>
        <w:jc w:val="center"/>
        <w:rPr>
          <w:b/>
          <w:bCs/>
          <w:sz w:val="28"/>
          <w:szCs w:val="28"/>
        </w:rPr>
      </w:pPr>
    </w:p>
    <w:p w:rsidR="000D6AAF" w:rsidRDefault="000D6AAF" w:rsidP="000D6AA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0D6AAF" w:rsidRDefault="000D6AAF" w:rsidP="000D6AAF">
      <w:pPr>
        <w:spacing w:line="276" w:lineRule="auto"/>
        <w:jc w:val="center"/>
        <w:rPr>
          <w:b/>
          <w:bCs/>
          <w:sz w:val="28"/>
          <w:szCs w:val="28"/>
        </w:rPr>
      </w:pPr>
    </w:p>
    <w:p w:rsidR="000D6AAF" w:rsidRDefault="000D6AAF" w:rsidP="000D6AA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«12» ноября 2015 г., приказ № 1327 по направлению 38.03.01 «Экономика», по дисциплине «Иностранный язык».</w:t>
      </w:r>
    </w:p>
    <w:p w:rsidR="00B058AE" w:rsidRDefault="00B058AE" w:rsidP="00B058AE">
      <w:pPr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B058AE" w:rsidRDefault="00B058AE" w:rsidP="00B058A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B058AE" w:rsidRDefault="00B058AE" w:rsidP="00B058AE">
      <w:pPr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B058AE" w:rsidRDefault="00B058AE" w:rsidP="00B058AE">
      <w:pPr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B058AE" w:rsidRDefault="00B058AE" w:rsidP="00B058AE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0D6AAF" w:rsidRDefault="000D6AAF" w:rsidP="000D6AAF">
      <w:pPr>
        <w:spacing w:line="276" w:lineRule="auto"/>
        <w:jc w:val="both"/>
        <w:rPr>
          <w:sz w:val="28"/>
          <w:szCs w:val="28"/>
        </w:rPr>
      </w:pPr>
    </w:p>
    <w:p w:rsidR="00350A11" w:rsidRDefault="00350A11" w:rsidP="000D6AAF">
      <w:pPr>
        <w:spacing w:line="276" w:lineRule="auto"/>
        <w:jc w:val="both"/>
        <w:rPr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D6AAF" w:rsidRDefault="000D6AAF" w:rsidP="000D6AAF">
      <w:pPr>
        <w:ind w:firstLine="851"/>
        <w:jc w:val="center"/>
        <w:rPr>
          <w:sz w:val="28"/>
          <w:szCs w:val="28"/>
        </w:rPr>
      </w:pPr>
    </w:p>
    <w:p w:rsidR="000D6AAF" w:rsidRDefault="000D6AAF" w:rsidP="000D6AA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0D6AAF" w:rsidRDefault="000D6AAF" w:rsidP="000D6AA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D6AAF" w:rsidRDefault="000D6AAF" w:rsidP="000D6AAF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D6AAF" w:rsidRDefault="000D6AAF" w:rsidP="000D6AAF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0D6AAF" w:rsidRDefault="000D6AAF" w:rsidP="000D6AAF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D6AAF" w:rsidRDefault="000D6AAF" w:rsidP="000D6AAF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 переводить тексты по специальности со словарём;</w:t>
      </w:r>
    </w:p>
    <w:p w:rsidR="000D6AAF" w:rsidRDefault="000D6AAF" w:rsidP="000D6AAF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0D6AAF" w:rsidRPr="00350A11" w:rsidRDefault="000D6AAF" w:rsidP="00350A11">
      <w:pPr>
        <w:pStyle w:val="a4"/>
        <w:numPr>
          <w:ilvl w:val="0"/>
          <w:numId w:val="3"/>
        </w:numPr>
        <w:spacing w:after="0"/>
        <w:ind w:left="1418" w:hanging="567"/>
        <w:jc w:val="both"/>
        <w:rPr>
          <w:sz w:val="28"/>
          <w:szCs w:val="28"/>
        </w:rPr>
      </w:pPr>
      <w:r w:rsidRPr="003756A9">
        <w:rPr>
          <w:rFonts w:ascii="Times New Roman" w:hAnsi="Times New Roman"/>
          <w:bCs/>
          <w:sz w:val="28"/>
          <w:szCs w:val="28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350A11" w:rsidRPr="003756A9" w:rsidRDefault="00350A11" w:rsidP="00350A11">
      <w:pPr>
        <w:pStyle w:val="a4"/>
        <w:spacing w:after="0"/>
        <w:ind w:left="1418"/>
        <w:jc w:val="both"/>
        <w:rPr>
          <w:sz w:val="28"/>
          <w:szCs w:val="28"/>
        </w:rPr>
      </w:pPr>
    </w:p>
    <w:p w:rsidR="000D6AAF" w:rsidRDefault="000D6AAF" w:rsidP="00350A1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0D6AAF" w:rsidRDefault="000D6AAF" w:rsidP="000D6AA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(ОК-4)</w:t>
      </w:r>
    </w:p>
    <w:p w:rsidR="000D6AAF" w:rsidRDefault="000D6AAF" w:rsidP="000D6AA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работать в коллективе, толерантно воспринимая социальные, этнические, конфессиональные и культурные различия (ОК-5)</w:t>
      </w:r>
    </w:p>
    <w:p w:rsidR="000D6AAF" w:rsidRPr="00E95648" w:rsidRDefault="000D6AAF" w:rsidP="000D6AAF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95648" w:rsidRPr="00E95648">
        <w:rPr>
          <w:sz w:val="28"/>
          <w:szCs w:val="28"/>
        </w:rPr>
        <w:t xml:space="preserve">общей характеристики </w:t>
      </w:r>
      <w:r w:rsidRPr="00E95648">
        <w:rPr>
          <w:sz w:val="28"/>
          <w:szCs w:val="28"/>
        </w:rPr>
        <w:t>ОПОП.</w:t>
      </w:r>
    </w:p>
    <w:p w:rsidR="000D6AAF" w:rsidRPr="00D2714B" w:rsidRDefault="000D6AAF" w:rsidP="000D6AAF">
      <w:pPr>
        <w:ind w:firstLine="851"/>
        <w:jc w:val="both"/>
        <w:rPr>
          <w:sz w:val="28"/>
          <w:szCs w:val="28"/>
        </w:rPr>
      </w:pPr>
      <w:r w:rsidRPr="00E95648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E95648" w:rsidRPr="00E95648">
        <w:rPr>
          <w:sz w:val="28"/>
          <w:szCs w:val="28"/>
        </w:rPr>
        <w:t xml:space="preserve">общей характеристики </w:t>
      </w:r>
      <w:r w:rsidRPr="00E95648">
        <w:rPr>
          <w:sz w:val="28"/>
          <w:szCs w:val="28"/>
        </w:rPr>
        <w:t>ОПОП.</w:t>
      </w:r>
    </w:p>
    <w:p w:rsidR="000D6AAF" w:rsidRDefault="000D6AAF" w:rsidP="000D6AAF">
      <w:pPr>
        <w:tabs>
          <w:tab w:val="left" w:pos="851"/>
        </w:tabs>
        <w:jc w:val="both"/>
        <w:rPr>
          <w:sz w:val="28"/>
          <w:szCs w:val="28"/>
        </w:rPr>
      </w:pPr>
    </w:p>
    <w:p w:rsidR="00350A11" w:rsidRDefault="00350A11" w:rsidP="000D6AAF">
      <w:pPr>
        <w:tabs>
          <w:tab w:val="left" w:pos="851"/>
        </w:tabs>
        <w:jc w:val="both"/>
        <w:rPr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D6AAF" w:rsidRDefault="000D6AAF" w:rsidP="000D6AAF">
      <w:pPr>
        <w:ind w:firstLine="851"/>
        <w:jc w:val="center"/>
        <w:rPr>
          <w:b/>
          <w:bCs/>
          <w:sz w:val="28"/>
          <w:szCs w:val="28"/>
        </w:rPr>
      </w:pPr>
    </w:p>
    <w:p w:rsidR="000D6AAF" w:rsidRDefault="000D6AAF" w:rsidP="000D6AA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0D6AAF" w:rsidRDefault="000D6AAF" w:rsidP="000D6AAF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350A11" w:rsidRDefault="00350A11" w:rsidP="000D6AAF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</w:p>
    <w:p w:rsidR="000D6AAF" w:rsidRDefault="000D6AAF" w:rsidP="000D6AA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11"/>
        <w:gridCol w:w="1418"/>
        <w:gridCol w:w="992"/>
        <w:gridCol w:w="992"/>
        <w:gridCol w:w="957"/>
      </w:tblGrid>
      <w:tr w:rsidR="000D6AAF" w:rsidTr="00530735">
        <w:trPr>
          <w:jc w:val="center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0D6AAF" w:rsidTr="00530735">
        <w:trPr>
          <w:jc w:val="center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0D6AAF" w:rsidTr="00530735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0D6AAF" w:rsidRDefault="000D6AAF" w:rsidP="00530735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0D6AAF" w:rsidRDefault="000D6AAF" w:rsidP="00530735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0D6AAF" w:rsidRDefault="000D6AAF" w:rsidP="00530735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158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158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D6AAF" w:rsidTr="00530735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</w:t>
            </w:r>
          </w:p>
        </w:tc>
      </w:tr>
      <w:tr w:rsidR="000D6AAF" w:rsidTr="00530735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D6AAF" w:rsidTr="00530735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Э, 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0D6AAF" w:rsidTr="00530735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324/9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108/3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144/4</w:t>
            </w:r>
          </w:p>
        </w:tc>
      </w:tr>
    </w:tbl>
    <w:p w:rsidR="000D6AAF" w:rsidRDefault="000D6AAF" w:rsidP="000D6AAF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0D6AAF" w:rsidRDefault="000D6AAF" w:rsidP="000D6AA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16"/>
        <w:gridCol w:w="1985"/>
        <w:gridCol w:w="1554"/>
        <w:gridCol w:w="1275"/>
      </w:tblGrid>
      <w:tr w:rsidR="000D6AAF" w:rsidTr="00530735">
        <w:trPr>
          <w:jc w:val="center"/>
        </w:trPr>
        <w:tc>
          <w:tcPr>
            <w:tcW w:w="4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0D6AAF" w:rsidTr="00530735">
        <w:trPr>
          <w:jc w:val="center"/>
        </w:trPr>
        <w:tc>
          <w:tcPr>
            <w:tcW w:w="4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0D6AAF" w:rsidTr="00530735">
        <w:trPr>
          <w:jc w:val="center"/>
        </w:trPr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0D6AAF" w:rsidRDefault="000D6AAF" w:rsidP="00530735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0D6AAF" w:rsidRDefault="000D6AAF" w:rsidP="00530735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0D6AAF" w:rsidRDefault="000D6AAF" w:rsidP="00530735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53073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0D6AAF" w:rsidRDefault="0053073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53073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22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0D6AAF" w:rsidRDefault="0053073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22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53073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0D6AAF" w:rsidRDefault="0053073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</w:t>
            </w:r>
          </w:p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D6AAF" w:rsidTr="00530735">
        <w:trPr>
          <w:jc w:val="center"/>
        </w:trPr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53073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275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53073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53073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130</w:t>
            </w:r>
          </w:p>
        </w:tc>
      </w:tr>
      <w:tr w:rsidR="000D6AAF" w:rsidTr="00530735">
        <w:trPr>
          <w:jc w:val="center"/>
        </w:trPr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  <w:tr w:rsidR="000D6AAF" w:rsidTr="00530735">
        <w:trPr>
          <w:jc w:val="center"/>
        </w:trPr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8AE" w:rsidRDefault="00F64625" w:rsidP="00616E4F">
            <w:pPr>
              <w:tabs>
                <w:tab w:val="left" w:pos="851"/>
              </w:tabs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КЛР</w:t>
            </w:r>
            <w:r w:rsidR="000D6AAF">
              <w:rPr>
                <w:rFonts w:eastAsia="Times New Roman"/>
                <w:sz w:val="28"/>
                <w:szCs w:val="28"/>
                <w:lang w:eastAsia="en-US"/>
              </w:rPr>
              <w:t xml:space="preserve">, </w:t>
            </w:r>
            <w:proofErr w:type="gramStart"/>
            <w:r w:rsidR="000D6AAF">
              <w:rPr>
                <w:rFonts w:eastAsia="Times New Roman"/>
                <w:sz w:val="28"/>
                <w:szCs w:val="28"/>
                <w:lang w:eastAsia="en-US"/>
              </w:rPr>
              <w:t>З</w:t>
            </w:r>
            <w:proofErr w:type="gramEnd"/>
            <w:r w:rsidR="000D6AAF">
              <w:rPr>
                <w:rFonts w:eastAsia="Times New Roman"/>
                <w:sz w:val="28"/>
                <w:szCs w:val="28"/>
                <w:lang w:eastAsia="en-US"/>
              </w:rPr>
              <w:t>,</w:t>
            </w:r>
          </w:p>
          <w:p w:rsidR="00B058AE" w:rsidRDefault="00F64625" w:rsidP="00616E4F">
            <w:pPr>
              <w:tabs>
                <w:tab w:val="left" w:pos="851"/>
              </w:tabs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КЛР</w:t>
            </w:r>
            <w:r w:rsidR="00616E4F">
              <w:rPr>
                <w:rFonts w:eastAsia="Times New Roman"/>
                <w:sz w:val="28"/>
                <w:szCs w:val="28"/>
                <w:lang w:eastAsia="en-US"/>
              </w:rPr>
              <w:t>,</w:t>
            </w:r>
            <w:r w:rsidR="000D6AAF">
              <w:rPr>
                <w:rFonts w:eastAsia="Times New Roman"/>
                <w:sz w:val="28"/>
                <w:szCs w:val="28"/>
                <w:lang w:eastAsia="en-US"/>
              </w:rPr>
              <w:t xml:space="preserve"> Э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, </w:t>
            </w:r>
          </w:p>
          <w:p w:rsidR="000D6AAF" w:rsidRDefault="00F64625" w:rsidP="00616E4F">
            <w:pPr>
              <w:tabs>
                <w:tab w:val="left" w:pos="851"/>
              </w:tabs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КЛР</w:t>
            </w:r>
            <w:r w:rsidR="00616E4F">
              <w:rPr>
                <w:rFonts w:eastAsia="Times New Roman"/>
                <w:sz w:val="28"/>
                <w:szCs w:val="28"/>
                <w:lang w:eastAsia="en-US"/>
              </w:rPr>
              <w:t xml:space="preserve">, </w:t>
            </w:r>
            <w:proofErr w:type="gramStart"/>
            <w:r w:rsidR="00616E4F">
              <w:rPr>
                <w:rFonts w:eastAsia="Times New Roman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F6462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КЛР</w:t>
            </w:r>
            <w:r w:rsidR="000D6AAF">
              <w:rPr>
                <w:rFonts w:eastAsia="Times New Roman"/>
                <w:sz w:val="28"/>
                <w:szCs w:val="28"/>
                <w:lang w:eastAsia="en-US"/>
              </w:rPr>
              <w:t xml:space="preserve">, З, 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КЛР</w:t>
            </w:r>
            <w:r w:rsidR="00B95802">
              <w:rPr>
                <w:rFonts w:eastAsia="Times New Roman"/>
                <w:sz w:val="28"/>
                <w:szCs w:val="28"/>
                <w:lang w:eastAsia="en-US"/>
              </w:rPr>
              <w:t xml:space="preserve">, </w:t>
            </w:r>
            <w:r w:rsidR="000D6AAF"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F64625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КЛР</w:t>
            </w:r>
            <w:r w:rsidR="000D6AAF">
              <w:rPr>
                <w:rFonts w:eastAsia="Times New Roman"/>
                <w:sz w:val="28"/>
                <w:szCs w:val="28"/>
                <w:lang w:eastAsia="en-US"/>
              </w:rPr>
              <w:t>, З</w:t>
            </w:r>
          </w:p>
        </w:tc>
      </w:tr>
      <w:tr w:rsidR="000D6AAF" w:rsidTr="00530735">
        <w:trPr>
          <w:jc w:val="center"/>
        </w:trPr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324/9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180/5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144/4</w:t>
            </w:r>
          </w:p>
        </w:tc>
      </w:tr>
    </w:tbl>
    <w:p w:rsidR="00350A11" w:rsidRPr="00350A11" w:rsidRDefault="00350A11" w:rsidP="00350A11">
      <w:pPr>
        <w:jc w:val="both"/>
        <w:rPr>
          <w:b/>
          <w:bCs/>
          <w:i/>
          <w:sz w:val="28"/>
          <w:szCs w:val="28"/>
        </w:rPr>
      </w:pPr>
      <w:r w:rsidRPr="00350A11">
        <w:rPr>
          <w:i/>
          <w:color w:val="000000"/>
          <w:sz w:val="28"/>
          <w:szCs w:val="28"/>
          <w:lang w:eastAsia="en-US"/>
        </w:rPr>
        <w:t>Примечания: «Форма контроля знаний» – зачет (З), экзамен (Э), контрольная работа (КЛР).</w:t>
      </w:r>
    </w:p>
    <w:p w:rsidR="00E022CA" w:rsidRDefault="00E022CA" w:rsidP="00E022CA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D6AAF" w:rsidRDefault="000D6AAF" w:rsidP="000D6AAF">
      <w:pPr>
        <w:ind w:firstLine="851"/>
        <w:rPr>
          <w:sz w:val="28"/>
          <w:szCs w:val="28"/>
        </w:rPr>
      </w:pPr>
    </w:p>
    <w:p w:rsidR="000D6AAF" w:rsidRDefault="000D6AAF" w:rsidP="000D6AAF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0D6AAF" w:rsidRDefault="000D6AAF" w:rsidP="000D6AAF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0D6AAF" w:rsidRDefault="000D6AAF" w:rsidP="00530735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D6AAF" w:rsidTr="00530735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0D6AAF" w:rsidTr="00530735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Воспроизведение </w:t>
            </w:r>
            <w:proofErr w:type="spellStart"/>
            <w:r>
              <w:rPr>
                <w:sz w:val="24"/>
                <w:szCs w:val="24"/>
                <w:lang w:eastAsia="en-US"/>
              </w:rPr>
              <w:t>микродиалогов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</w:t>
            </w:r>
            <w:proofErr w:type="gramStart"/>
            <w:r>
              <w:rPr>
                <w:sz w:val="24"/>
                <w:szCs w:val="24"/>
                <w:lang w:eastAsia="en-US"/>
              </w:rPr>
              <w:t>еи ау</w:t>
            </w:r>
            <w:proofErr w:type="gramEnd"/>
            <w:r>
              <w:rPr>
                <w:sz w:val="24"/>
                <w:szCs w:val="24"/>
                <w:lang w:eastAsia="en-US"/>
              </w:rPr>
              <w:t>дио текста.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0D6AAF" w:rsidTr="00530735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содержания социокультурного и общетехнического текста. Текстовые трансформации: реферирование, </w:t>
            </w:r>
            <w:r>
              <w:rPr>
                <w:sz w:val="24"/>
                <w:szCs w:val="24"/>
                <w:lang w:eastAsia="en-US"/>
              </w:rPr>
              <w:lastRenderedPageBreak/>
              <w:t>перевод.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0D6AAF" w:rsidTr="00530735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</w:t>
            </w:r>
            <w:proofErr w:type="gramStart"/>
            <w:r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предлоги, союзы, местоимения.</w:t>
            </w:r>
          </w:p>
        </w:tc>
      </w:tr>
      <w:tr w:rsidR="000D6AAF" w:rsidTr="00530735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0D6AAF" w:rsidRDefault="000D6AAF" w:rsidP="00530735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на слух речевых высказываний в </w:t>
            </w:r>
            <w:r>
              <w:rPr>
                <w:sz w:val="24"/>
                <w:szCs w:val="24"/>
                <w:lang w:eastAsia="en-US"/>
              </w:rPr>
              <w:lastRenderedPageBreak/>
              <w:t>формате делового общения.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0D6AAF" w:rsidTr="00530735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AF" w:rsidRDefault="000D6AAF" w:rsidP="00530735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0D6AAF" w:rsidRDefault="000D6AAF" w:rsidP="000D6AAF">
      <w:pPr>
        <w:ind w:firstLine="851"/>
        <w:rPr>
          <w:sz w:val="28"/>
          <w:szCs w:val="28"/>
        </w:rPr>
      </w:pPr>
    </w:p>
    <w:p w:rsidR="000D6AAF" w:rsidRDefault="000D6AAF" w:rsidP="009D57A1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0D6AAF" w:rsidRDefault="000D6AAF" w:rsidP="000D6AAF">
      <w:pPr>
        <w:ind w:firstLine="851"/>
        <w:rPr>
          <w:sz w:val="28"/>
          <w:szCs w:val="28"/>
        </w:rPr>
      </w:pPr>
    </w:p>
    <w:p w:rsidR="000D6AAF" w:rsidRDefault="000D6AAF" w:rsidP="000D6AAF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</w:tr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</w:t>
            </w:r>
          </w:p>
        </w:tc>
      </w:tr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</w:t>
            </w:r>
          </w:p>
        </w:tc>
      </w:tr>
      <w:tr w:rsidR="000D6AAF" w:rsidTr="00530735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139</w:t>
            </w:r>
          </w:p>
        </w:tc>
      </w:tr>
    </w:tbl>
    <w:p w:rsidR="000D6AAF" w:rsidRDefault="000D6AAF" w:rsidP="000D6AAF">
      <w:pPr>
        <w:rPr>
          <w:sz w:val="28"/>
          <w:szCs w:val="28"/>
        </w:rPr>
      </w:pPr>
    </w:p>
    <w:p w:rsidR="000D6AAF" w:rsidRDefault="000D6AAF" w:rsidP="000D6AAF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</w:tr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</w:tr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</w:tr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37</w:t>
            </w:r>
          </w:p>
        </w:tc>
      </w:tr>
      <w:tr w:rsidR="000D6AAF" w:rsidTr="00530735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130</w:t>
            </w:r>
          </w:p>
        </w:tc>
      </w:tr>
      <w:tr w:rsidR="000D6AAF" w:rsidTr="00530735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AF" w:rsidRDefault="002A79AF" w:rsidP="00530735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275</w:t>
            </w:r>
          </w:p>
        </w:tc>
      </w:tr>
    </w:tbl>
    <w:p w:rsidR="00B058AE" w:rsidRDefault="00B058AE" w:rsidP="000D6AAF">
      <w:pPr>
        <w:jc w:val="center"/>
        <w:rPr>
          <w:b/>
          <w:bCs/>
          <w:sz w:val="28"/>
          <w:szCs w:val="28"/>
        </w:rPr>
      </w:pPr>
    </w:p>
    <w:p w:rsidR="00B058AE" w:rsidRDefault="00B058AE" w:rsidP="000D6AAF">
      <w:pPr>
        <w:jc w:val="center"/>
        <w:rPr>
          <w:b/>
          <w:bCs/>
          <w:sz w:val="28"/>
          <w:szCs w:val="28"/>
        </w:rPr>
      </w:pPr>
    </w:p>
    <w:p w:rsidR="00B058AE" w:rsidRDefault="00B058AE" w:rsidP="000D6AAF">
      <w:pPr>
        <w:jc w:val="center"/>
        <w:rPr>
          <w:b/>
          <w:bCs/>
          <w:sz w:val="28"/>
          <w:szCs w:val="28"/>
        </w:rPr>
      </w:pPr>
    </w:p>
    <w:p w:rsidR="00B058AE" w:rsidRDefault="00B058AE" w:rsidP="000D6AAF">
      <w:pPr>
        <w:jc w:val="center"/>
        <w:rPr>
          <w:b/>
          <w:bCs/>
          <w:sz w:val="28"/>
          <w:szCs w:val="28"/>
        </w:rPr>
      </w:pPr>
    </w:p>
    <w:p w:rsidR="00B058AE" w:rsidRDefault="00B058AE" w:rsidP="000D6AAF">
      <w:pPr>
        <w:jc w:val="center"/>
        <w:rPr>
          <w:b/>
          <w:bCs/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0D6AAF" w:rsidRDefault="000D6AAF" w:rsidP="000D6AAF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0D6AAF" w:rsidTr="0053073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0D6AAF" w:rsidRDefault="000D6AAF" w:rsidP="00530735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proofErr w:type="gramStart"/>
            <w:r>
              <w:rPr>
                <w:b/>
                <w:bCs/>
                <w:sz w:val="24"/>
                <w:szCs w:val="28"/>
                <w:lang w:eastAsia="en-US"/>
              </w:rPr>
              <w:t>п</w:t>
            </w:r>
            <w:proofErr w:type="gramEnd"/>
            <w:r>
              <w:rPr>
                <w:b/>
                <w:bCs/>
                <w:sz w:val="24"/>
                <w:szCs w:val="28"/>
                <w:lang w:eastAsia="en-US"/>
              </w:rPr>
              <w:t>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6AAF" w:rsidRDefault="000D6AAF" w:rsidP="00530735">
            <w:pPr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0D6AAF" w:rsidTr="0053073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6AAF" w:rsidRDefault="000D6AAF" w:rsidP="00530735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 xml:space="preserve">1)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АфанасьеваЕ</w:t>
            </w:r>
            <w:proofErr w:type="spellEnd"/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А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ЛютомскаяИ</w:t>
            </w:r>
            <w:proofErr w:type="spellEnd"/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Л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ПавловаИ</w:t>
            </w:r>
            <w:proofErr w:type="spellEnd"/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М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РипачеваЕ</w:t>
            </w:r>
            <w:proofErr w:type="spellEnd"/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А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РовбоО</w:t>
            </w:r>
            <w:proofErr w:type="spellEnd"/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Н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идр</w:t>
            </w:r>
            <w:proofErr w:type="spellEnd"/>
            <w:r>
              <w:rPr>
                <w:bCs/>
                <w:sz w:val="24"/>
                <w:szCs w:val="24"/>
                <w:lang w:val="en-US" w:eastAsia="en-US"/>
              </w:rPr>
              <w:t xml:space="preserve">. </w:t>
            </w:r>
            <w:r>
              <w:rPr>
                <w:bCs/>
                <w:sz w:val="24"/>
                <w:szCs w:val="24"/>
                <w:lang w:eastAsia="en-US"/>
              </w:rPr>
              <w:t>Ситуации делового общения. Учебное пособие. СПб.: ПГУПС, 2014. – 58 с.</w:t>
            </w:r>
          </w:p>
          <w:p w:rsidR="00344E87" w:rsidRDefault="000D6AAF" w:rsidP="00134E8B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8"/>
                <w:lang w:eastAsia="en-US"/>
              </w:rPr>
            </w:pPr>
            <w:r w:rsidRPr="00923B9E">
              <w:rPr>
                <w:bCs/>
                <w:sz w:val="24"/>
                <w:szCs w:val="24"/>
                <w:lang w:eastAsia="en-US"/>
              </w:rPr>
              <w:t xml:space="preserve">2)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БурханИ</w:t>
            </w:r>
            <w:r w:rsidRPr="00923B9E">
              <w:rPr>
                <w:bCs/>
                <w:sz w:val="24"/>
                <w:szCs w:val="24"/>
                <w:lang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О</w:t>
            </w:r>
            <w:proofErr w:type="spellEnd"/>
            <w:r w:rsidRPr="00923B9E">
              <w:rPr>
                <w:bCs/>
                <w:sz w:val="24"/>
                <w:szCs w:val="24"/>
                <w:lang w:eastAsia="en-US"/>
              </w:rPr>
              <w:t xml:space="preserve">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ЛютомскаяИ</w:t>
            </w:r>
            <w:r w:rsidRPr="00923B9E">
              <w:rPr>
                <w:bCs/>
                <w:sz w:val="24"/>
                <w:szCs w:val="24"/>
                <w:lang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Л</w:t>
            </w:r>
            <w:proofErr w:type="spellEnd"/>
            <w:r w:rsidRPr="00923B9E">
              <w:rPr>
                <w:bCs/>
                <w:sz w:val="24"/>
                <w:szCs w:val="24"/>
                <w:lang w:eastAsia="en-US"/>
              </w:rPr>
              <w:t xml:space="preserve">., </w:t>
            </w:r>
            <w:r>
              <w:rPr>
                <w:bCs/>
                <w:sz w:val="24"/>
                <w:szCs w:val="24"/>
                <w:lang w:eastAsia="en-US"/>
              </w:rPr>
              <w:t>МитеЛ</w:t>
            </w:r>
            <w:r w:rsidRPr="00923B9E">
              <w:rPr>
                <w:bCs/>
                <w:sz w:val="24"/>
                <w:szCs w:val="24"/>
                <w:lang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В</w:t>
            </w:r>
            <w:r w:rsidRPr="00923B9E">
              <w:rPr>
                <w:bCs/>
                <w:sz w:val="24"/>
                <w:szCs w:val="24"/>
                <w:lang w:eastAsia="en-US"/>
              </w:rPr>
              <w:t xml:space="preserve">. </w:t>
            </w:r>
            <w:r>
              <w:rPr>
                <w:bCs/>
                <w:sz w:val="24"/>
                <w:szCs w:val="24"/>
                <w:lang w:val="en-US" w:eastAsia="en-US"/>
              </w:rPr>
              <w:t>ListeningFacilitator</w:t>
            </w:r>
            <w:r w:rsidRPr="00923B9E">
              <w:rPr>
                <w:bCs/>
                <w:sz w:val="24"/>
                <w:szCs w:val="24"/>
                <w:lang w:eastAsia="en-US"/>
              </w:rPr>
              <w:t xml:space="preserve">. </w:t>
            </w:r>
            <w:r>
              <w:rPr>
                <w:bCs/>
                <w:sz w:val="24"/>
                <w:szCs w:val="24"/>
                <w:lang w:eastAsia="en-US"/>
              </w:rPr>
              <w:t xml:space="preserve">Методические указания по </w:t>
            </w:r>
            <w:proofErr w:type="spellStart"/>
            <w:r w:rsidRPr="00344E87">
              <w:rPr>
                <w:bCs/>
                <w:sz w:val="24"/>
                <w:szCs w:val="24"/>
                <w:lang w:eastAsia="en-US"/>
              </w:rPr>
              <w:t>аудированию</w:t>
            </w:r>
            <w:proofErr w:type="spellEnd"/>
            <w:r w:rsidRPr="00344E87">
              <w:rPr>
                <w:bCs/>
                <w:sz w:val="24"/>
                <w:szCs w:val="24"/>
                <w:lang w:eastAsia="en-US"/>
              </w:rPr>
              <w:t>. СПб.: ПГУПС, 2013. – 26 с.</w:t>
            </w:r>
          </w:p>
        </w:tc>
      </w:tr>
      <w:tr w:rsidR="000D6AAF" w:rsidTr="0053073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2: 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35DB" w:rsidRPr="003635DB" w:rsidRDefault="003635DB" w:rsidP="003635DB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3635DB">
              <w:rPr>
                <w:bCs/>
                <w:sz w:val="24"/>
                <w:szCs w:val="28"/>
              </w:rPr>
              <w:t xml:space="preserve">1) </w:t>
            </w:r>
            <w:proofErr w:type="spellStart"/>
            <w:r w:rsidRPr="003635DB">
              <w:rPr>
                <w:sz w:val="24"/>
                <w:szCs w:val="24"/>
              </w:rPr>
              <w:t>London</w:t>
            </w:r>
            <w:proofErr w:type="spellEnd"/>
            <w:r w:rsidRPr="003635DB">
              <w:rPr>
                <w:sz w:val="24"/>
                <w:szCs w:val="24"/>
              </w:rPr>
              <w:t>: книга для чтения по страноведению [Электронный ресурс]</w:t>
            </w:r>
            <w:proofErr w:type="gramStart"/>
            <w:r w:rsidRPr="003635DB">
              <w:rPr>
                <w:sz w:val="24"/>
                <w:szCs w:val="24"/>
              </w:rPr>
              <w:t xml:space="preserve"> :</w:t>
            </w:r>
            <w:proofErr w:type="gramEnd"/>
            <w:r w:rsidRPr="003635DB">
              <w:rPr>
                <w:sz w:val="24"/>
                <w:szCs w:val="24"/>
              </w:rPr>
              <w:t xml:space="preserve"> учебное пособие. — Электрон</w:t>
            </w:r>
            <w:proofErr w:type="gramStart"/>
            <w:r w:rsidRPr="003635DB">
              <w:rPr>
                <w:sz w:val="24"/>
                <w:szCs w:val="24"/>
              </w:rPr>
              <w:t>.</w:t>
            </w:r>
            <w:proofErr w:type="gramEnd"/>
            <w:r w:rsidRPr="003635DB">
              <w:rPr>
                <w:sz w:val="24"/>
                <w:szCs w:val="24"/>
              </w:rPr>
              <w:t xml:space="preserve"> </w:t>
            </w:r>
            <w:proofErr w:type="gramStart"/>
            <w:r w:rsidRPr="003635DB">
              <w:rPr>
                <w:sz w:val="24"/>
                <w:szCs w:val="24"/>
              </w:rPr>
              <w:t>д</w:t>
            </w:r>
            <w:proofErr w:type="gramEnd"/>
            <w:r w:rsidRPr="003635DB">
              <w:rPr>
                <w:sz w:val="24"/>
                <w:szCs w:val="24"/>
              </w:rPr>
              <w:t>ан. — СПб. : ПГУПС (Петербургский государственный университет путей сообщения Императора Александра I), 2011. — 25 с.</w:t>
            </w:r>
          </w:p>
          <w:p w:rsidR="000D6AAF" w:rsidRDefault="003635DB" w:rsidP="00134E8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8"/>
                <w:lang w:eastAsia="en-US"/>
              </w:rPr>
            </w:pPr>
            <w:r w:rsidRPr="003635DB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3635DB">
              <w:rPr>
                <w:bCs/>
                <w:sz w:val="24"/>
                <w:szCs w:val="24"/>
                <w:lang w:val="en-US"/>
              </w:rPr>
              <w:t>UnitedStatesofAmerica</w:t>
            </w:r>
            <w:r w:rsidRPr="003635DB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</w:tc>
      </w:tr>
      <w:tr w:rsidR="000D6AAF" w:rsidTr="0053073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DA2" w:rsidRPr="001C5DA2" w:rsidRDefault="001C5DA2" w:rsidP="001C5DA2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1C5DA2">
              <w:rPr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1C5DA2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1C5DA2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1C5DA2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1C5DA2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1C5DA2">
              <w:rPr>
                <w:bCs/>
                <w:sz w:val="24"/>
                <w:szCs w:val="24"/>
              </w:rPr>
              <w:t>Ровбо</w:t>
            </w:r>
            <w:proofErr w:type="spellEnd"/>
            <w:r w:rsidRPr="001C5DA2">
              <w:rPr>
                <w:bCs/>
                <w:sz w:val="24"/>
                <w:szCs w:val="24"/>
              </w:rPr>
              <w:t xml:space="preserve"> О.Н. </w:t>
            </w:r>
            <w:r w:rsidRPr="001C5DA2">
              <w:rPr>
                <w:bCs/>
                <w:sz w:val="24"/>
                <w:szCs w:val="24"/>
                <w:lang w:val="en-US"/>
              </w:rPr>
              <w:t>TopicalIssues</w:t>
            </w:r>
            <w:r w:rsidRPr="001C5DA2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0D6AAF" w:rsidRDefault="001C5DA2" w:rsidP="00134E8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8"/>
                <w:lang w:eastAsia="en-US"/>
              </w:rPr>
            </w:pPr>
            <w:r w:rsidRPr="001C5DA2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1C5DA2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1C5DA2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1C5DA2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1C5DA2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1C5DA2">
              <w:rPr>
                <w:bCs/>
                <w:sz w:val="24"/>
                <w:szCs w:val="24"/>
              </w:rPr>
              <w:t>Ровбо</w:t>
            </w:r>
            <w:proofErr w:type="spellEnd"/>
            <w:r w:rsidRPr="001C5DA2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2014. – 58 с.</w:t>
            </w:r>
          </w:p>
        </w:tc>
      </w:tr>
      <w:tr w:rsidR="000D6AAF" w:rsidRPr="0065265F" w:rsidTr="0053073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DA2" w:rsidRPr="001C5DA2" w:rsidRDefault="001C5DA2" w:rsidP="001C5DA2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1C5DA2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0D6AAF" w:rsidRPr="001C5DA2" w:rsidRDefault="001C5DA2" w:rsidP="00134E8B">
            <w:pPr>
              <w:snapToGrid w:val="0"/>
              <w:spacing w:line="254" w:lineRule="auto"/>
              <w:rPr>
                <w:lang w:eastAsia="en-US"/>
              </w:rPr>
            </w:pPr>
            <w:r w:rsidRPr="001C5DA2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0D6AAF" w:rsidTr="0053073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6AAF" w:rsidRDefault="000D6AAF" w:rsidP="00530735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Модуль 5: Введение в деловое (профессиональное) общение на ин</w:t>
            </w:r>
            <w:proofErr w:type="gramStart"/>
            <w:r>
              <w:rPr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US"/>
              </w:rPr>
              <w:t>я</w:t>
            </w:r>
            <w:proofErr w:type="gramEnd"/>
            <w:r>
              <w:rPr>
                <w:sz w:val="24"/>
                <w:szCs w:val="24"/>
                <w:lang w:eastAsia="en-US"/>
              </w:rPr>
              <w:t>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DA2" w:rsidRPr="001C5DA2" w:rsidRDefault="001C5DA2" w:rsidP="001C5DA2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1C5DA2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0D6AAF" w:rsidRDefault="001C5DA2" w:rsidP="00134E8B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  <w:lang w:eastAsia="en-US"/>
              </w:rPr>
            </w:pPr>
            <w:r w:rsidRPr="001C5DA2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1C5DA2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1C5DA2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1C5DA2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1C5DA2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1C5DA2">
              <w:rPr>
                <w:bCs/>
                <w:sz w:val="24"/>
                <w:szCs w:val="24"/>
              </w:rPr>
              <w:t>Ровбо</w:t>
            </w:r>
            <w:proofErr w:type="spellEnd"/>
            <w:r w:rsidRPr="001C5DA2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2012. – 58 с.</w:t>
            </w:r>
          </w:p>
        </w:tc>
      </w:tr>
    </w:tbl>
    <w:p w:rsidR="000D6AAF" w:rsidRDefault="000D6AAF" w:rsidP="000D6AAF">
      <w:pPr>
        <w:rPr>
          <w:bCs/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</w:p>
    <w:p w:rsidR="009D57A1" w:rsidRDefault="009D57A1" w:rsidP="000D6AAF">
      <w:pPr>
        <w:jc w:val="center"/>
        <w:rPr>
          <w:b/>
          <w:bCs/>
          <w:sz w:val="28"/>
          <w:szCs w:val="28"/>
        </w:rPr>
      </w:pPr>
    </w:p>
    <w:p w:rsidR="009D57A1" w:rsidRDefault="009D57A1" w:rsidP="000D6AAF">
      <w:pPr>
        <w:jc w:val="center"/>
        <w:rPr>
          <w:b/>
          <w:bCs/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D6AAF" w:rsidRDefault="000D6AAF" w:rsidP="000D6AAF">
      <w:pPr>
        <w:ind w:firstLine="851"/>
        <w:jc w:val="center"/>
        <w:rPr>
          <w:bCs/>
          <w:sz w:val="28"/>
          <w:szCs w:val="28"/>
        </w:rPr>
      </w:pPr>
    </w:p>
    <w:p w:rsidR="000D6AAF" w:rsidRDefault="000D6AAF" w:rsidP="000D6AAF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8D7BDD">
        <w:rPr>
          <w:bCs/>
          <w:sz w:val="28"/>
          <w:szCs w:val="28"/>
        </w:rPr>
        <w:t xml:space="preserve">«Иностранный язык» </w:t>
      </w:r>
      <w:r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 w:rsidR="00616E4F">
        <w:rPr>
          <w:bCs/>
          <w:sz w:val="28"/>
          <w:szCs w:val="28"/>
        </w:rPr>
        <w:t xml:space="preserve"> «Иностранные языки»</w:t>
      </w:r>
      <w:r>
        <w:rPr>
          <w:bCs/>
          <w:sz w:val="28"/>
          <w:szCs w:val="28"/>
        </w:rPr>
        <w:t xml:space="preserve"> и утвержденным заведующим кафедрой.</w:t>
      </w:r>
    </w:p>
    <w:p w:rsidR="000D6AAF" w:rsidRDefault="000D6AAF" w:rsidP="000D6AAF">
      <w:pPr>
        <w:ind w:firstLine="851"/>
        <w:jc w:val="both"/>
        <w:rPr>
          <w:bCs/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D6AAF" w:rsidRDefault="000D6AAF" w:rsidP="000D6AAF">
      <w:pPr>
        <w:ind w:firstLine="851"/>
        <w:jc w:val="both"/>
        <w:rPr>
          <w:bCs/>
          <w:sz w:val="28"/>
          <w:szCs w:val="28"/>
        </w:rPr>
      </w:pPr>
    </w:p>
    <w:p w:rsidR="000D6AAF" w:rsidRDefault="000D6AAF" w:rsidP="000D6AAF">
      <w:pPr>
        <w:ind w:firstLine="851"/>
        <w:jc w:val="both"/>
        <w:rPr>
          <w:bCs/>
          <w:sz w:val="28"/>
          <w:szCs w:val="28"/>
        </w:rPr>
      </w:pPr>
    </w:p>
    <w:p w:rsidR="000D6AAF" w:rsidRPr="001C5DA2" w:rsidRDefault="000D6AAF" w:rsidP="000D6AAF">
      <w:pPr>
        <w:jc w:val="center"/>
        <w:rPr>
          <w:bCs/>
          <w:sz w:val="28"/>
          <w:szCs w:val="28"/>
        </w:rPr>
      </w:pPr>
      <w:r w:rsidRPr="001C5DA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D6AAF" w:rsidRDefault="000D6AAF" w:rsidP="000D6AAF">
      <w:pPr>
        <w:ind w:left="142" w:firstLine="425"/>
        <w:jc w:val="both"/>
        <w:rPr>
          <w:b/>
          <w:bCs/>
          <w:sz w:val="28"/>
          <w:szCs w:val="28"/>
        </w:rPr>
      </w:pPr>
    </w:p>
    <w:p w:rsidR="00B408F4" w:rsidRPr="00386A09" w:rsidRDefault="00B408F4" w:rsidP="00134E8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1. 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</w:t>
      </w:r>
      <w:proofErr w:type="gramStart"/>
      <w:r w:rsidRPr="00386A09">
        <w:rPr>
          <w:color w:val="000000"/>
          <w:sz w:val="28"/>
          <w:szCs w:val="28"/>
        </w:rPr>
        <w:t>д</w:t>
      </w:r>
      <w:proofErr w:type="gramEnd"/>
      <w:r w:rsidRPr="00386A09">
        <w:rPr>
          <w:color w:val="000000"/>
          <w:sz w:val="28"/>
          <w:szCs w:val="28"/>
        </w:rPr>
        <w:t>ан. — СПб</w:t>
      </w:r>
      <w:proofErr w:type="gramStart"/>
      <w:r w:rsidRPr="00386A09">
        <w:rPr>
          <w:color w:val="000000"/>
          <w:sz w:val="28"/>
          <w:szCs w:val="28"/>
        </w:rPr>
        <w:t xml:space="preserve">. : </w:t>
      </w:r>
      <w:proofErr w:type="gramEnd"/>
      <w:r w:rsidRPr="00386A09">
        <w:rPr>
          <w:color w:val="000000"/>
          <w:sz w:val="28"/>
          <w:szCs w:val="28"/>
        </w:rPr>
        <w:t>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B408F4" w:rsidRPr="00386A09" w:rsidRDefault="00B408F4" w:rsidP="00134E8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2. </w:t>
      </w:r>
      <w:proofErr w:type="spellStart"/>
      <w:r w:rsidRPr="00386A09">
        <w:rPr>
          <w:color w:val="000000"/>
          <w:sz w:val="28"/>
          <w:szCs w:val="28"/>
        </w:rPr>
        <w:t>TopicalIssues</w:t>
      </w:r>
      <w:proofErr w:type="spellEnd"/>
      <w:r w:rsidRPr="00386A09">
        <w:rPr>
          <w:color w:val="000000"/>
          <w:sz w:val="28"/>
          <w:szCs w:val="28"/>
        </w:rPr>
        <w:t>: учебно-методическое пособие на английском языке [Электронный ресурс]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учебно-методическое пособие.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</w:t>
      </w:r>
      <w:proofErr w:type="gramStart"/>
      <w:r w:rsidRPr="00386A09">
        <w:rPr>
          <w:color w:val="000000"/>
          <w:sz w:val="28"/>
          <w:szCs w:val="28"/>
        </w:rPr>
        <w:t>д</w:t>
      </w:r>
      <w:proofErr w:type="gramEnd"/>
      <w:r w:rsidRPr="00386A09">
        <w:rPr>
          <w:color w:val="000000"/>
          <w:sz w:val="28"/>
          <w:szCs w:val="28"/>
        </w:rPr>
        <w:t>ан. — СПб</w:t>
      </w:r>
      <w:proofErr w:type="gramStart"/>
      <w:r w:rsidRPr="00386A09">
        <w:rPr>
          <w:color w:val="000000"/>
          <w:sz w:val="28"/>
          <w:szCs w:val="28"/>
        </w:rPr>
        <w:t xml:space="preserve">. : </w:t>
      </w:r>
      <w:proofErr w:type="gramEnd"/>
      <w:r w:rsidRPr="00386A09">
        <w:rPr>
          <w:color w:val="000000"/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B408F4" w:rsidRPr="00386A09" w:rsidRDefault="00B408F4" w:rsidP="00134E8B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3. Афанасьева, Е.А. Ситуации делового общения: учебное пособие по английскому языку [Электронный ресурс]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 / Е.А. Афанасьева, И.Л. </w:t>
      </w:r>
      <w:proofErr w:type="spellStart"/>
      <w:r w:rsidRPr="00386A09">
        <w:rPr>
          <w:color w:val="000000"/>
          <w:sz w:val="28"/>
          <w:szCs w:val="28"/>
        </w:rPr>
        <w:t>Лютомская</w:t>
      </w:r>
      <w:proofErr w:type="spellEnd"/>
      <w:r w:rsidRPr="00386A09">
        <w:rPr>
          <w:color w:val="000000"/>
          <w:sz w:val="28"/>
          <w:szCs w:val="28"/>
        </w:rPr>
        <w:t>, И.М. Павлова [и др.].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</w:t>
      </w:r>
      <w:proofErr w:type="gramStart"/>
      <w:r w:rsidRPr="00386A09">
        <w:rPr>
          <w:color w:val="000000"/>
          <w:sz w:val="28"/>
          <w:szCs w:val="28"/>
        </w:rPr>
        <w:t>д</w:t>
      </w:r>
      <w:proofErr w:type="gramEnd"/>
      <w:r w:rsidRPr="00386A09">
        <w:rPr>
          <w:color w:val="000000"/>
          <w:sz w:val="28"/>
          <w:szCs w:val="28"/>
        </w:rPr>
        <w:t>ан. — СПб</w:t>
      </w:r>
      <w:proofErr w:type="gramStart"/>
      <w:r w:rsidRPr="00386A09">
        <w:rPr>
          <w:color w:val="000000"/>
          <w:sz w:val="28"/>
          <w:szCs w:val="28"/>
        </w:rPr>
        <w:t xml:space="preserve">. : </w:t>
      </w:r>
      <w:proofErr w:type="gramEnd"/>
      <w:r w:rsidRPr="00386A09">
        <w:rPr>
          <w:color w:val="000000"/>
          <w:sz w:val="28"/>
          <w:szCs w:val="28"/>
        </w:rPr>
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B408F4" w:rsidRPr="00B408F4" w:rsidRDefault="00134E8B" w:rsidP="00134E8B">
      <w:pPr>
        <w:pStyle w:val="ab"/>
        <w:spacing w:before="0" w:beforeAutospacing="0" w:after="0" w:afterAutospacing="0"/>
        <w:ind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408F4" w:rsidRPr="00386A09">
        <w:rPr>
          <w:color w:val="000000"/>
          <w:sz w:val="28"/>
          <w:szCs w:val="28"/>
        </w:rPr>
        <w:t xml:space="preserve">. </w:t>
      </w:r>
      <w:proofErr w:type="spellStart"/>
      <w:r w:rsidR="00B408F4" w:rsidRPr="00386A09">
        <w:rPr>
          <w:color w:val="000000"/>
          <w:sz w:val="28"/>
          <w:szCs w:val="28"/>
        </w:rPr>
        <w:t>UnitedStatesofAmerica</w:t>
      </w:r>
      <w:proofErr w:type="spellEnd"/>
      <w:r w:rsidR="00B408F4" w:rsidRPr="00386A09">
        <w:rPr>
          <w:color w:val="000000"/>
          <w:sz w:val="28"/>
          <w:szCs w:val="28"/>
        </w:rPr>
        <w:t>: Книга для чтения по страноведению для студентов I курса [Электронный ресурс]</w:t>
      </w:r>
      <w:proofErr w:type="gramStart"/>
      <w:r w:rsidR="00B408F4" w:rsidRPr="00386A09">
        <w:rPr>
          <w:color w:val="000000"/>
          <w:sz w:val="28"/>
          <w:szCs w:val="28"/>
        </w:rPr>
        <w:t xml:space="preserve"> :</w:t>
      </w:r>
      <w:proofErr w:type="gramEnd"/>
      <w:r w:rsidR="00B408F4" w:rsidRPr="00386A09">
        <w:rPr>
          <w:color w:val="000000"/>
          <w:sz w:val="28"/>
          <w:szCs w:val="28"/>
        </w:rPr>
        <w:t xml:space="preserve"> учебное пособие. — Электрон</w:t>
      </w:r>
      <w:proofErr w:type="gramStart"/>
      <w:r w:rsidR="00B408F4" w:rsidRPr="00386A09">
        <w:rPr>
          <w:color w:val="000000"/>
          <w:sz w:val="28"/>
          <w:szCs w:val="28"/>
        </w:rPr>
        <w:t>.</w:t>
      </w:r>
      <w:proofErr w:type="gramEnd"/>
      <w:r w:rsidR="00B408F4" w:rsidRPr="00386A09">
        <w:rPr>
          <w:color w:val="000000"/>
          <w:sz w:val="28"/>
          <w:szCs w:val="28"/>
        </w:rPr>
        <w:t xml:space="preserve"> </w:t>
      </w:r>
      <w:proofErr w:type="gramStart"/>
      <w:r w:rsidR="00B408F4" w:rsidRPr="00386A09">
        <w:rPr>
          <w:color w:val="000000"/>
          <w:sz w:val="28"/>
          <w:szCs w:val="28"/>
        </w:rPr>
        <w:t>д</w:t>
      </w:r>
      <w:proofErr w:type="gramEnd"/>
      <w:r w:rsidR="00B408F4" w:rsidRPr="00386A09">
        <w:rPr>
          <w:color w:val="000000"/>
          <w:sz w:val="28"/>
          <w:szCs w:val="28"/>
        </w:rPr>
        <w:t xml:space="preserve">ан. — </w:t>
      </w:r>
      <w:r w:rsidR="00B408F4" w:rsidRPr="00B408F4">
        <w:rPr>
          <w:color w:val="000000"/>
          <w:sz w:val="28"/>
          <w:szCs w:val="28"/>
        </w:rPr>
        <w:t>СПб</w:t>
      </w:r>
      <w:proofErr w:type="gramStart"/>
      <w:r w:rsidR="00B408F4" w:rsidRPr="00B408F4">
        <w:rPr>
          <w:color w:val="000000"/>
          <w:sz w:val="28"/>
          <w:szCs w:val="28"/>
        </w:rPr>
        <w:t xml:space="preserve">. : </w:t>
      </w:r>
      <w:proofErr w:type="gramEnd"/>
      <w:r w:rsidR="00B408F4" w:rsidRPr="00B408F4">
        <w:rPr>
          <w:color w:val="000000"/>
          <w:sz w:val="28"/>
          <w:szCs w:val="28"/>
        </w:rPr>
        <w:t>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B408F4" w:rsidRPr="00B408F4" w:rsidRDefault="00134E8B" w:rsidP="00B408F4">
      <w:pPr>
        <w:tabs>
          <w:tab w:val="num" w:pos="2192"/>
        </w:tabs>
        <w:spacing w:after="1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B408F4" w:rsidRPr="00B408F4">
        <w:rPr>
          <w:color w:val="000000"/>
          <w:sz w:val="28"/>
          <w:szCs w:val="28"/>
        </w:rPr>
        <w:t xml:space="preserve">. </w:t>
      </w:r>
      <w:proofErr w:type="spellStart"/>
      <w:r w:rsidR="00B408F4" w:rsidRPr="00B408F4">
        <w:rPr>
          <w:color w:val="000000"/>
          <w:sz w:val="28"/>
          <w:szCs w:val="28"/>
        </w:rPr>
        <w:t>London</w:t>
      </w:r>
      <w:proofErr w:type="spellEnd"/>
      <w:r w:rsidR="00B408F4" w:rsidRPr="00B408F4">
        <w:rPr>
          <w:color w:val="000000"/>
          <w:sz w:val="28"/>
          <w:szCs w:val="28"/>
        </w:rPr>
        <w:t>: книга для чтения по страноведению [Электронный ресурс]</w:t>
      </w:r>
      <w:proofErr w:type="gramStart"/>
      <w:r w:rsidR="00B408F4" w:rsidRPr="00B408F4">
        <w:rPr>
          <w:color w:val="000000"/>
          <w:sz w:val="28"/>
          <w:szCs w:val="28"/>
        </w:rPr>
        <w:t xml:space="preserve"> :</w:t>
      </w:r>
      <w:proofErr w:type="gramEnd"/>
      <w:r w:rsidR="00B408F4" w:rsidRPr="00B408F4">
        <w:rPr>
          <w:color w:val="000000"/>
          <w:sz w:val="28"/>
          <w:szCs w:val="28"/>
        </w:rPr>
        <w:t xml:space="preserve"> учебное пособие. — Электрон</w:t>
      </w:r>
      <w:proofErr w:type="gramStart"/>
      <w:r w:rsidR="00B408F4" w:rsidRPr="00B408F4">
        <w:rPr>
          <w:color w:val="000000"/>
          <w:sz w:val="28"/>
          <w:szCs w:val="28"/>
        </w:rPr>
        <w:t>.</w:t>
      </w:r>
      <w:proofErr w:type="gramEnd"/>
      <w:r w:rsidR="00B408F4" w:rsidRPr="00B408F4">
        <w:rPr>
          <w:color w:val="000000"/>
          <w:sz w:val="28"/>
          <w:szCs w:val="28"/>
        </w:rPr>
        <w:t xml:space="preserve"> </w:t>
      </w:r>
      <w:proofErr w:type="gramStart"/>
      <w:r w:rsidR="00B408F4" w:rsidRPr="00B408F4">
        <w:rPr>
          <w:color w:val="000000"/>
          <w:sz w:val="28"/>
          <w:szCs w:val="28"/>
        </w:rPr>
        <w:t>д</w:t>
      </w:r>
      <w:proofErr w:type="gramEnd"/>
      <w:r w:rsidR="00B408F4" w:rsidRPr="00B408F4">
        <w:rPr>
          <w:color w:val="000000"/>
          <w:sz w:val="28"/>
          <w:szCs w:val="28"/>
        </w:rPr>
        <w:t>ан. — СПб</w:t>
      </w:r>
      <w:proofErr w:type="gramStart"/>
      <w:r w:rsidR="00B408F4" w:rsidRPr="00B408F4">
        <w:rPr>
          <w:color w:val="000000"/>
          <w:sz w:val="28"/>
          <w:szCs w:val="28"/>
        </w:rPr>
        <w:t xml:space="preserve">. : </w:t>
      </w:r>
      <w:proofErr w:type="gramEnd"/>
      <w:r w:rsidR="00B408F4" w:rsidRPr="00B408F4">
        <w:rPr>
          <w:color w:val="000000"/>
          <w:sz w:val="28"/>
          <w:szCs w:val="28"/>
        </w:rPr>
        <w:t>ПГУПС (Петербургский государственный университет путей сообщения Императора Александра I), 2011. — 25 с. — Режим доступа: http://e.lanbook.com/books/element.php?pl1_id=63208</w:t>
      </w:r>
    </w:p>
    <w:p w:rsidR="000D6AAF" w:rsidRPr="001C5DA2" w:rsidRDefault="000D6AAF" w:rsidP="000D6AAF">
      <w:pPr>
        <w:jc w:val="center"/>
        <w:rPr>
          <w:bCs/>
          <w:sz w:val="28"/>
          <w:szCs w:val="28"/>
        </w:rPr>
      </w:pPr>
      <w:r w:rsidRPr="001C5DA2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</w:p>
    <w:p w:rsidR="00616E4F" w:rsidRDefault="00D10047" w:rsidP="00616E4F">
      <w:pPr>
        <w:ind w:firstLine="851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1. Воронцов, Р. И. Экономика и менеджмент в строительстве. Учебное пособие по английскому языку [Электронный ресурс] / Р. И. Воронцов. - Санкт-Петербург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ISBN 978-5-7641-0792-9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Б. ц.</w:t>
      </w:r>
    </w:p>
    <w:p w:rsidR="00134E8B" w:rsidRPr="00386A09" w:rsidRDefault="00134E8B" w:rsidP="00134E8B">
      <w:pPr>
        <w:pStyle w:val="ab"/>
        <w:spacing w:before="0" w:beforeAutospacing="0" w:after="0" w:afterAutospacing="0"/>
        <w:ind w:firstLine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386A09">
        <w:rPr>
          <w:color w:val="000000"/>
          <w:sz w:val="28"/>
          <w:szCs w:val="28"/>
        </w:rPr>
        <w:t xml:space="preserve">Афанасьева, Е.А. </w:t>
      </w:r>
      <w:proofErr w:type="spellStart"/>
      <w:r w:rsidRPr="00386A09">
        <w:rPr>
          <w:color w:val="000000"/>
          <w:sz w:val="28"/>
          <w:szCs w:val="28"/>
        </w:rPr>
        <w:t>Qualitymanagement</w:t>
      </w:r>
      <w:proofErr w:type="spellEnd"/>
      <w:r w:rsidRPr="00386A09">
        <w:rPr>
          <w:color w:val="000000"/>
          <w:sz w:val="28"/>
          <w:szCs w:val="28"/>
        </w:rPr>
        <w:t>: учебное пособие [Электронный ресурс]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</w:t>
      </w:r>
      <w:proofErr w:type="gramStart"/>
      <w:r w:rsidRPr="00386A09">
        <w:rPr>
          <w:color w:val="000000"/>
          <w:sz w:val="28"/>
          <w:szCs w:val="28"/>
        </w:rPr>
        <w:t>д</w:t>
      </w:r>
      <w:proofErr w:type="gramEnd"/>
      <w:r w:rsidRPr="00386A09">
        <w:rPr>
          <w:color w:val="000000"/>
          <w:sz w:val="28"/>
          <w:szCs w:val="28"/>
        </w:rPr>
        <w:t>ан. — СПб</w:t>
      </w:r>
      <w:proofErr w:type="gramStart"/>
      <w:r w:rsidRPr="00386A09">
        <w:rPr>
          <w:color w:val="000000"/>
          <w:sz w:val="28"/>
          <w:szCs w:val="28"/>
        </w:rPr>
        <w:t xml:space="preserve">. : </w:t>
      </w:r>
      <w:proofErr w:type="gramEnd"/>
      <w:r w:rsidRPr="00386A09">
        <w:rPr>
          <w:color w:val="000000"/>
          <w:sz w:val="28"/>
          <w:szCs w:val="28"/>
        </w:rPr>
        <w:t>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134E8B" w:rsidRDefault="00134E8B" w:rsidP="00616E4F">
      <w:pPr>
        <w:ind w:firstLine="851"/>
        <w:jc w:val="both"/>
        <w:rPr>
          <w:color w:val="000000"/>
          <w:sz w:val="28"/>
          <w:szCs w:val="28"/>
        </w:rPr>
      </w:pPr>
    </w:p>
    <w:p w:rsidR="000D6AAF" w:rsidRPr="00607547" w:rsidRDefault="000D6AAF" w:rsidP="000D6AAF">
      <w:pPr>
        <w:jc w:val="center"/>
        <w:rPr>
          <w:i/>
          <w:iCs/>
          <w:color w:val="000000"/>
          <w:sz w:val="28"/>
          <w:szCs w:val="28"/>
        </w:rPr>
      </w:pPr>
      <w:r w:rsidRPr="0060754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D6AAF" w:rsidRPr="00607547" w:rsidRDefault="000D6AAF" w:rsidP="000D6AAF">
      <w:pPr>
        <w:jc w:val="center"/>
        <w:rPr>
          <w:bCs/>
          <w:sz w:val="28"/>
          <w:szCs w:val="28"/>
        </w:rPr>
      </w:pPr>
    </w:p>
    <w:p w:rsidR="000D6AAF" w:rsidRDefault="000D6AAF" w:rsidP="000D6AA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D6AAF" w:rsidRDefault="000D6AAF" w:rsidP="000D6AAF">
      <w:pPr>
        <w:ind w:firstLine="851"/>
        <w:jc w:val="both"/>
        <w:rPr>
          <w:bCs/>
          <w:sz w:val="28"/>
          <w:szCs w:val="28"/>
        </w:rPr>
      </w:pPr>
    </w:p>
    <w:p w:rsidR="000D6AAF" w:rsidRDefault="000D6AAF" w:rsidP="00D10047">
      <w:pPr>
        <w:jc w:val="center"/>
        <w:rPr>
          <w:bCs/>
          <w:sz w:val="28"/>
          <w:szCs w:val="28"/>
        </w:rPr>
      </w:pPr>
      <w:r w:rsidRPr="0060754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34E8B" w:rsidRPr="00607547" w:rsidRDefault="00134E8B" w:rsidP="00D10047">
      <w:pPr>
        <w:jc w:val="center"/>
        <w:rPr>
          <w:bCs/>
          <w:sz w:val="28"/>
          <w:szCs w:val="28"/>
        </w:rPr>
      </w:pPr>
    </w:p>
    <w:p w:rsidR="00D10047" w:rsidRPr="00386A09" w:rsidRDefault="00D10047" w:rsidP="00134E8B">
      <w:pPr>
        <w:pStyle w:val="ab"/>
        <w:spacing w:before="0" w:beforeAutospacing="0" w:after="0" w:afterAutospacing="0"/>
        <w:ind w:firstLine="993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1. </w:t>
      </w:r>
      <w:proofErr w:type="spellStart"/>
      <w:r w:rsidRPr="00386A09">
        <w:rPr>
          <w:color w:val="000000"/>
          <w:sz w:val="28"/>
          <w:szCs w:val="28"/>
        </w:rPr>
        <w:t>Management</w:t>
      </w:r>
      <w:proofErr w:type="spellEnd"/>
      <w:r w:rsidRPr="00386A09">
        <w:rPr>
          <w:color w:val="000000"/>
          <w:sz w:val="28"/>
          <w:szCs w:val="28"/>
        </w:rPr>
        <w:t xml:space="preserve"> [Текст]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методические указания для студентов 1 курса факультета "Экономика и менеджмент" (на английском языке) / ФБГОУ ВО ПГУПС, каф. "</w:t>
      </w:r>
      <w:proofErr w:type="spellStart"/>
      <w:r w:rsidRPr="00386A09">
        <w:rPr>
          <w:color w:val="000000"/>
          <w:sz w:val="28"/>
          <w:szCs w:val="28"/>
        </w:rPr>
        <w:t>Иностран</w:t>
      </w:r>
      <w:proofErr w:type="spellEnd"/>
      <w:r w:rsidRPr="00386A09">
        <w:rPr>
          <w:color w:val="000000"/>
          <w:sz w:val="28"/>
          <w:szCs w:val="28"/>
        </w:rPr>
        <w:t>. языки"</w:t>
      </w:r>
      <w:proofErr w:type="gramStart"/>
      <w:r w:rsidRPr="00386A09">
        <w:rPr>
          <w:color w:val="000000"/>
          <w:sz w:val="28"/>
          <w:szCs w:val="28"/>
        </w:rPr>
        <w:t xml:space="preserve"> ;</w:t>
      </w:r>
      <w:proofErr w:type="gramEnd"/>
      <w:r w:rsidRPr="00386A09">
        <w:rPr>
          <w:color w:val="000000"/>
          <w:sz w:val="28"/>
          <w:szCs w:val="28"/>
        </w:rPr>
        <w:t xml:space="preserve"> сост. Е. А. Афанасьева [и др.]. - Санкт-Петербург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ФГБОУ ВО ПГУПС, 2016. - 28 с. - Текст на англ. яз.</w:t>
      </w:r>
    </w:p>
    <w:p w:rsidR="00D10047" w:rsidRPr="00386A09" w:rsidRDefault="00134E8B" w:rsidP="00134E8B">
      <w:pPr>
        <w:pStyle w:val="ab"/>
        <w:spacing w:before="0" w:beforeAutospacing="0" w:after="0" w:afterAutospacing="0"/>
        <w:ind w:firstLine="993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2</w:t>
      </w:r>
      <w:r w:rsidR="00D10047" w:rsidRPr="00386A09">
        <w:rPr>
          <w:rFonts w:eastAsia="Calibri"/>
          <w:bCs/>
          <w:sz w:val="28"/>
          <w:szCs w:val="28"/>
        </w:rPr>
        <w:t xml:space="preserve">.  </w:t>
      </w:r>
      <w:proofErr w:type="spellStart"/>
      <w:r w:rsidR="00D10047" w:rsidRPr="00386A09">
        <w:rPr>
          <w:rFonts w:eastAsia="Calibri"/>
          <w:bCs/>
          <w:sz w:val="28"/>
          <w:szCs w:val="28"/>
        </w:rPr>
        <w:t>Фигурина</w:t>
      </w:r>
      <w:proofErr w:type="spellEnd"/>
      <w:r w:rsidR="00D10047" w:rsidRPr="00386A09">
        <w:rPr>
          <w:rFonts w:eastAsia="Calibri"/>
          <w:bCs/>
          <w:sz w:val="28"/>
          <w:szCs w:val="28"/>
        </w:rPr>
        <w:t xml:space="preserve"> М.М., Воронцов Р.И., </w:t>
      </w:r>
      <w:proofErr w:type="spellStart"/>
      <w:r w:rsidR="00D10047" w:rsidRPr="00386A09">
        <w:rPr>
          <w:rFonts w:eastAsia="Calibri"/>
          <w:bCs/>
          <w:sz w:val="28"/>
          <w:szCs w:val="28"/>
        </w:rPr>
        <w:t>Ровбо</w:t>
      </w:r>
      <w:proofErr w:type="spellEnd"/>
      <w:r w:rsidR="00D10047" w:rsidRPr="00386A09">
        <w:rPr>
          <w:rFonts w:eastAsia="Calibri"/>
          <w:bCs/>
          <w:sz w:val="28"/>
          <w:szCs w:val="28"/>
        </w:rPr>
        <w:t xml:space="preserve"> О.Н. и др. Упражнения по грамматике английского языка [Текст]. Методические указания по английскому языку. СПб.: ПГУПС, 2013. – 32 с.</w:t>
      </w:r>
    </w:p>
    <w:p w:rsidR="00D10047" w:rsidRPr="00386A09" w:rsidRDefault="00134E8B" w:rsidP="00134E8B">
      <w:pPr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D10047" w:rsidRPr="00386A09">
        <w:rPr>
          <w:bCs/>
          <w:sz w:val="28"/>
          <w:szCs w:val="28"/>
        </w:rPr>
        <w:t xml:space="preserve">. Кравченко Т.Ю., </w:t>
      </w:r>
      <w:proofErr w:type="spellStart"/>
      <w:r w:rsidR="00D10047" w:rsidRPr="00386A09">
        <w:rPr>
          <w:bCs/>
          <w:sz w:val="28"/>
          <w:szCs w:val="28"/>
        </w:rPr>
        <w:t>Рожновская</w:t>
      </w:r>
      <w:proofErr w:type="spellEnd"/>
      <w:r w:rsidR="00D10047" w:rsidRPr="00386A09">
        <w:rPr>
          <w:bCs/>
          <w:sz w:val="28"/>
          <w:szCs w:val="28"/>
        </w:rPr>
        <w:t xml:space="preserve"> Н.С., </w:t>
      </w:r>
      <w:proofErr w:type="spellStart"/>
      <w:r w:rsidR="00D10047" w:rsidRPr="00386A09">
        <w:rPr>
          <w:bCs/>
          <w:sz w:val="28"/>
          <w:szCs w:val="28"/>
        </w:rPr>
        <w:t>Стрежелецкая</w:t>
      </w:r>
      <w:proofErr w:type="spellEnd"/>
      <w:r w:rsidR="00D10047" w:rsidRPr="00386A09">
        <w:rPr>
          <w:bCs/>
          <w:sz w:val="28"/>
          <w:szCs w:val="28"/>
        </w:rPr>
        <w:t xml:space="preserve"> И.С. Экономика [Текст]. Методические указания на английском языке. СПб.: ПГУПС, 2010. – 31 с.</w:t>
      </w:r>
    </w:p>
    <w:p w:rsidR="00D10047" w:rsidRPr="00F560FF" w:rsidRDefault="00134E8B" w:rsidP="00134E8B">
      <w:pPr>
        <w:pStyle w:val="ab"/>
        <w:spacing w:before="0" w:beforeAutospacing="0" w:after="0" w:afterAutospacing="0"/>
        <w:ind w:firstLine="993"/>
        <w:jc w:val="both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</w:rPr>
        <w:t>4</w:t>
      </w:r>
      <w:r w:rsidR="00D10047" w:rsidRPr="00386A09">
        <w:rPr>
          <w:rFonts w:eastAsia="Calibri"/>
          <w:bCs/>
          <w:sz w:val="28"/>
          <w:szCs w:val="28"/>
        </w:rPr>
        <w:t xml:space="preserve">. Карякина Ю.Н., </w:t>
      </w:r>
      <w:proofErr w:type="spellStart"/>
      <w:r w:rsidR="00D10047" w:rsidRPr="00386A09">
        <w:rPr>
          <w:rFonts w:eastAsia="Calibri"/>
          <w:bCs/>
          <w:sz w:val="28"/>
          <w:szCs w:val="28"/>
        </w:rPr>
        <w:t>Лютомская</w:t>
      </w:r>
      <w:proofErr w:type="spellEnd"/>
      <w:r w:rsidR="00D10047" w:rsidRPr="00386A09">
        <w:rPr>
          <w:rFonts w:eastAsia="Calibri"/>
          <w:bCs/>
          <w:sz w:val="28"/>
          <w:szCs w:val="28"/>
        </w:rPr>
        <w:t xml:space="preserve"> И.Л. Маркетинг [Текст]. Методические указания по английскому языку. СПб</w:t>
      </w:r>
      <w:r w:rsidR="00D10047" w:rsidRPr="00F560FF">
        <w:rPr>
          <w:rFonts w:eastAsia="Calibri"/>
          <w:bCs/>
          <w:sz w:val="28"/>
          <w:szCs w:val="28"/>
          <w:lang w:val="en-US"/>
        </w:rPr>
        <w:t>.</w:t>
      </w:r>
      <w:proofErr w:type="gramStart"/>
      <w:r w:rsidR="00D10047" w:rsidRPr="00F560FF">
        <w:rPr>
          <w:rFonts w:eastAsia="Calibri"/>
          <w:bCs/>
          <w:sz w:val="28"/>
          <w:szCs w:val="28"/>
          <w:lang w:val="en-US"/>
        </w:rPr>
        <w:t>:</w:t>
      </w:r>
      <w:r w:rsidR="00D10047" w:rsidRPr="00386A09">
        <w:rPr>
          <w:rFonts w:eastAsia="Calibri"/>
          <w:bCs/>
          <w:sz w:val="28"/>
          <w:szCs w:val="28"/>
        </w:rPr>
        <w:t>П</w:t>
      </w:r>
      <w:proofErr w:type="gramEnd"/>
      <w:r w:rsidR="00D10047" w:rsidRPr="00386A09">
        <w:rPr>
          <w:rFonts w:eastAsia="Calibri"/>
          <w:bCs/>
          <w:sz w:val="28"/>
          <w:szCs w:val="28"/>
        </w:rPr>
        <w:t>ГУПС</w:t>
      </w:r>
      <w:r w:rsidR="00D10047" w:rsidRPr="00F560FF">
        <w:rPr>
          <w:rFonts w:eastAsia="Calibri"/>
          <w:bCs/>
          <w:sz w:val="28"/>
          <w:szCs w:val="28"/>
          <w:lang w:val="en-US"/>
        </w:rPr>
        <w:t xml:space="preserve">, 2008.  – 34 </w:t>
      </w:r>
      <w:r w:rsidR="00D10047" w:rsidRPr="00386A09">
        <w:rPr>
          <w:rFonts w:eastAsia="Calibri"/>
          <w:bCs/>
          <w:sz w:val="28"/>
          <w:szCs w:val="28"/>
        </w:rPr>
        <w:t>с</w:t>
      </w:r>
      <w:r w:rsidR="00D10047" w:rsidRPr="00F560FF">
        <w:rPr>
          <w:rFonts w:eastAsia="Calibri"/>
          <w:bCs/>
          <w:sz w:val="28"/>
          <w:szCs w:val="28"/>
          <w:lang w:val="en-US"/>
        </w:rPr>
        <w:t>.</w:t>
      </w:r>
    </w:p>
    <w:p w:rsidR="00134E8B" w:rsidRPr="009821CE" w:rsidRDefault="00134E8B" w:rsidP="00134E8B">
      <w:pPr>
        <w:pStyle w:val="ab"/>
        <w:spacing w:before="0" w:beforeAutospacing="0" w:after="0" w:afterAutospacing="0"/>
        <w:ind w:firstLine="993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  <w:lang w:val="en-US"/>
        </w:rPr>
        <w:t>5</w:t>
      </w:r>
      <w:r w:rsidRPr="00134E8B">
        <w:rPr>
          <w:bCs/>
          <w:sz w:val="28"/>
          <w:szCs w:val="28"/>
          <w:lang w:val="en-US"/>
        </w:rPr>
        <w:t xml:space="preserve">. Lilia </w:t>
      </w:r>
      <w:proofErr w:type="spellStart"/>
      <w:r w:rsidRPr="00134E8B">
        <w:rPr>
          <w:bCs/>
          <w:sz w:val="28"/>
          <w:szCs w:val="28"/>
          <w:lang w:val="en-US"/>
        </w:rPr>
        <w:t>Raitskaya</w:t>
      </w:r>
      <w:proofErr w:type="spellEnd"/>
      <w:r w:rsidRPr="00134E8B">
        <w:rPr>
          <w:bCs/>
          <w:sz w:val="28"/>
          <w:szCs w:val="28"/>
          <w:lang w:val="en-US"/>
        </w:rPr>
        <w:t>, Stuart Cochrane. Macmillan Guide to Economics. MacmillanEducation</w:t>
      </w:r>
      <w:r w:rsidRPr="00F560FF">
        <w:rPr>
          <w:bCs/>
          <w:sz w:val="28"/>
          <w:szCs w:val="28"/>
        </w:rPr>
        <w:t xml:space="preserve">, 2007. – 134 </w:t>
      </w:r>
      <w:r w:rsidRPr="00134E8B">
        <w:rPr>
          <w:bCs/>
          <w:sz w:val="28"/>
          <w:szCs w:val="28"/>
          <w:lang w:val="en-US"/>
        </w:rPr>
        <w:t>p</w:t>
      </w:r>
      <w:r w:rsidRPr="00F560FF">
        <w:rPr>
          <w:bCs/>
          <w:sz w:val="28"/>
          <w:szCs w:val="28"/>
        </w:rPr>
        <w:t>.</w:t>
      </w:r>
    </w:p>
    <w:p w:rsidR="00FE4D83" w:rsidRDefault="00FE4D83" w:rsidP="00134E8B">
      <w:pPr>
        <w:tabs>
          <w:tab w:val="left" w:pos="1418"/>
        </w:tabs>
        <w:ind w:firstLine="993"/>
        <w:jc w:val="both"/>
        <w:rPr>
          <w:bCs/>
          <w:sz w:val="28"/>
          <w:szCs w:val="28"/>
        </w:rPr>
      </w:pPr>
    </w:p>
    <w:p w:rsidR="00FE4D83" w:rsidRPr="009821CE" w:rsidRDefault="00FE4D83" w:rsidP="00FE4D83">
      <w:pPr>
        <w:jc w:val="both"/>
        <w:rPr>
          <w:bCs/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34E8B" w:rsidRDefault="00134E8B" w:rsidP="000D6AAF">
      <w:pPr>
        <w:jc w:val="center"/>
        <w:rPr>
          <w:b/>
          <w:bCs/>
          <w:sz w:val="28"/>
          <w:szCs w:val="28"/>
        </w:rPr>
      </w:pPr>
    </w:p>
    <w:p w:rsidR="00134E8B" w:rsidRPr="00134E8B" w:rsidRDefault="00134E8B" w:rsidP="00134E8B">
      <w:pPr>
        <w:ind w:firstLine="426"/>
        <w:jc w:val="both"/>
        <w:rPr>
          <w:rFonts w:eastAsia="Times New Roman"/>
          <w:color w:val="000000"/>
          <w:sz w:val="27"/>
          <w:szCs w:val="27"/>
        </w:rPr>
      </w:pPr>
      <w:r w:rsidRPr="00134E8B">
        <w:rPr>
          <w:rFonts w:eastAsia="Times New Roman"/>
          <w:color w:val="000000"/>
          <w:sz w:val="27"/>
          <w:szCs w:val="27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134E8B" w:rsidRPr="00134E8B" w:rsidRDefault="00134E8B" w:rsidP="00134E8B">
      <w:pPr>
        <w:ind w:firstLine="426"/>
        <w:jc w:val="both"/>
        <w:rPr>
          <w:rFonts w:eastAsia="Times New Roman"/>
          <w:color w:val="000000"/>
          <w:sz w:val="27"/>
          <w:szCs w:val="27"/>
        </w:rPr>
      </w:pPr>
      <w:r w:rsidRPr="00134E8B">
        <w:rPr>
          <w:rFonts w:eastAsia="Times New Roman"/>
          <w:color w:val="000000"/>
          <w:sz w:val="27"/>
          <w:szCs w:val="27"/>
        </w:rPr>
        <w:lastRenderedPageBreak/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134E8B">
        <w:rPr>
          <w:rFonts w:eastAsia="Times New Roman"/>
          <w:color w:val="000000"/>
          <w:sz w:val="27"/>
          <w:szCs w:val="27"/>
        </w:rPr>
        <w:t>Загл</w:t>
      </w:r>
      <w:proofErr w:type="spellEnd"/>
      <w:r w:rsidRPr="00134E8B">
        <w:rPr>
          <w:rFonts w:eastAsia="Times New Roman"/>
          <w:color w:val="000000"/>
          <w:sz w:val="27"/>
          <w:szCs w:val="27"/>
        </w:rPr>
        <w:t>. с экрана.</w:t>
      </w:r>
    </w:p>
    <w:p w:rsidR="00134E8B" w:rsidRPr="00134E8B" w:rsidRDefault="00134E8B" w:rsidP="00134E8B">
      <w:pPr>
        <w:ind w:firstLine="426"/>
        <w:jc w:val="both"/>
        <w:rPr>
          <w:rFonts w:eastAsia="Times New Roman"/>
          <w:color w:val="000000"/>
          <w:sz w:val="27"/>
          <w:szCs w:val="27"/>
        </w:rPr>
      </w:pPr>
      <w:r w:rsidRPr="00134E8B">
        <w:rPr>
          <w:rFonts w:eastAsia="Times New Roman"/>
          <w:color w:val="000000"/>
          <w:sz w:val="27"/>
          <w:szCs w:val="27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134E8B">
        <w:rPr>
          <w:rFonts w:eastAsia="Times New Roman"/>
          <w:color w:val="000000"/>
          <w:sz w:val="27"/>
          <w:szCs w:val="27"/>
        </w:rPr>
        <w:t>Загл</w:t>
      </w:r>
      <w:proofErr w:type="spellEnd"/>
      <w:r w:rsidRPr="00134E8B">
        <w:rPr>
          <w:rFonts w:eastAsia="Times New Roman"/>
          <w:color w:val="000000"/>
          <w:sz w:val="27"/>
          <w:szCs w:val="27"/>
        </w:rPr>
        <w:t>. с экрана.</w:t>
      </w:r>
    </w:p>
    <w:p w:rsidR="00134E8B" w:rsidRPr="00134E8B" w:rsidRDefault="00134E8B" w:rsidP="00134E8B">
      <w:pPr>
        <w:ind w:firstLine="426"/>
        <w:jc w:val="both"/>
        <w:rPr>
          <w:rFonts w:eastAsia="Times New Roman"/>
          <w:color w:val="000000"/>
          <w:sz w:val="27"/>
          <w:szCs w:val="27"/>
        </w:rPr>
      </w:pPr>
      <w:r w:rsidRPr="00134E8B">
        <w:rPr>
          <w:rFonts w:eastAsia="Times New Roman"/>
          <w:color w:val="000000"/>
          <w:sz w:val="27"/>
          <w:szCs w:val="27"/>
        </w:rPr>
        <w:t xml:space="preserve">4) Ресурсный сайт в открытом доступе </w:t>
      </w:r>
      <w:proofErr w:type="spellStart"/>
      <w:r w:rsidRPr="00134E8B">
        <w:rPr>
          <w:rFonts w:eastAsia="Times New Roman"/>
          <w:color w:val="000000"/>
          <w:sz w:val="27"/>
          <w:szCs w:val="27"/>
        </w:rPr>
        <w:t>LinguaLeo</w:t>
      </w:r>
      <w:proofErr w:type="spellEnd"/>
      <w:r w:rsidRPr="00134E8B">
        <w:rPr>
          <w:rFonts w:eastAsia="Times New Roman"/>
          <w:color w:val="000000"/>
          <w:sz w:val="27"/>
          <w:szCs w:val="27"/>
        </w:rPr>
        <w:t xml:space="preserve"> (lingualeo.com/ru/)</w:t>
      </w:r>
    </w:p>
    <w:p w:rsidR="00134E8B" w:rsidRPr="00134E8B" w:rsidRDefault="00134E8B" w:rsidP="00134E8B">
      <w:pPr>
        <w:ind w:firstLine="426"/>
        <w:jc w:val="both"/>
        <w:rPr>
          <w:rFonts w:eastAsia="Times New Roman"/>
          <w:color w:val="000000"/>
          <w:sz w:val="27"/>
          <w:szCs w:val="27"/>
        </w:rPr>
      </w:pPr>
      <w:r w:rsidRPr="00134E8B">
        <w:rPr>
          <w:rFonts w:eastAsia="Times New Roman"/>
          <w:color w:val="000000"/>
          <w:sz w:val="27"/>
          <w:szCs w:val="27"/>
        </w:rPr>
        <w:t xml:space="preserve">5) </w:t>
      </w:r>
      <w:proofErr w:type="spellStart"/>
      <w:r w:rsidRPr="00134E8B">
        <w:rPr>
          <w:rFonts w:eastAsia="Times New Roman"/>
          <w:color w:val="000000"/>
          <w:sz w:val="27"/>
          <w:szCs w:val="27"/>
        </w:rPr>
        <w:t>OxfordUniversityPress</w:t>
      </w:r>
      <w:proofErr w:type="spellEnd"/>
      <w:r w:rsidRPr="00134E8B">
        <w:rPr>
          <w:rFonts w:eastAsia="Times New Roman"/>
          <w:color w:val="000000"/>
          <w:sz w:val="27"/>
          <w:szCs w:val="27"/>
        </w:rPr>
        <w:t xml:space="preserve"> [Электронный ресурс]. Режим доступа: http://global.oup.com/?cc=ru, свободный. – </w:t>
      </w:r>
      <w:proofErr w:type="spellStart"/>
      <w:r w:rsidRPr="00134E8B">
        <w:rPr>
          <w:rFonts w:eastAsia="Times New Roman"/>
          <w:color w:val="000000"/>
          <w:sz w:val="27"/>
          <w:szCs w:val="27"/>
        </w:rPr>
        <w:t>Загл</w:t>
      </w:r>
      <w:proofErr w:type="spellEnd"/>
      <w:r w:rsidRPr="00134E8B">
        <w:rPr>
          <w:rFonts w:eastAsia="Times New Roman"/>
          <w:color w:val="000000"/>
          <w:sz w:val="27"/>
          <w:szCs w:val="27"/>
        </w:rPr>
        <w:t>. с экрана.</w:t>
      </w:r>
    </w:p>
    <w:p w:rsidR="00134E8B" w:rsidRPr="00134E8B" w:rsidRDefault="00134E8B" w:rsidP="00134E8B">
      <w:pPr>
        <w:ind w:firstLine="426"/>
        <w:jc w:val="both"/>
        <w:rPr>
          <w:rFonts w:eastAsia="Times New Roman"/>
          <w:color w:val="000000"/>
          <w:sz w:val="27"/>
          <w:szCs w:val="27"/>
        </w:rPr>
      </w:pPr>
      <w:r w:rsidRPr="00134E8B">
        <w:rPr>
          <w:rFonts w:eastAsia="Times New Roman"/>
          <w:color w:val="000000"/>
          <w:sz w:val="27"/>
          <w:szCs w:val="27"/>
        </w:rPr>
        <w:t xml:space="preserve">6) </w:t>
      </w:r>
      <w:proofErr w:type="spellStart"/>
      <w:r w:rsidRPr="00134E8B">
        <w:rPr>
          <w:rFonts w:eastAsia="Times New Roman"/>
          <w:color w:val="000000"/>
          <w:sz w:val="27"/>
          <w:szCs w:val="27"/>
        </w:rPr>
        <w:t>CambridgeOpen</w:t>
      </w:r>
      <w:proofErr w:type="spellEnd"/>
      <w:r w:rsidRPr="00134E8B">
        <w:rPr>
          <w:rFonts w:eastAsia="Times New Roman"/>
          <w:color w:val="000000"/>
          <w:sz w:val="27"/>
          <w:szCs w:val="27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134E8B">
        <w:rPr>
          <w:rFonts w:eastAsia="Times New Roman"/>
          <w:color w:val="000000"/>
          <w:sz w:val="27"/>
          <w:szCs w:val="27"/>
        </w:rPr>
        <w:t>Загл</w:t>
      </w:r>
      <w:proofErr w:type="spellEnd"/>
      <w:r w:rsidRPr="00134E8B">
        <w:rPr>
          <w:rFonts w:eastAsia="Times New Roman"/>
          <w:color w:val="000000"/>
          <w:sz w:val="27"/>
          <w:szCs w:val="27"/>
        </w:rPr>
        <w:t>. с экрана.</w:t>
      </w:r>
    </w:p>
    <w:p w:rsidR="00134E8B" w:rsidRPr="00134E8B" w:rsidRDefault="00134E8B" w:rsidP="00134E8B">
      <w:pPr>
        <w:ind w:firstLine="426"/>
        <w:jc w:val="both"/>
        <w:rPr>
          <w:rFonts w:eastAsia="Times New Roman"/>
          <w:color w:val="000000"/>
          <w:sz w:val="27"/>
          <w:szCs w:val="27"/>
        </w:rPr>
      </w:pPr>
      <w:r w:rsidRPr="00134E8B">
        <w:rPr>
          <w:rFonts w:eastAsia="Times New Roman"/>
          <w:color w:val="000000"/>
          <w:sz w:val="27"/>
          <w:szCs w:val="27"/>
        </w:rPr>
        <w:t xml:space="preserve">8) BBC </w:t>
      </w:r>
      <w:proofErr w:type="spellStart"/>
      <w:r w:rsidRPr="00134E8B">
        <w:rPr>
          <w:rFonts w:eastAsia="Times New Roman"/>
          <w:color w:val="000000"/>
          <w:sz w:val="27"/>
          <w:szCs w:val="27"/>
        </w:rPr>
        <w:t>LearningEnglish</w:t>
      </w:r>
      <w:proofErr w:type="spellEnd"/>
      <w:r w:rsidRPr="00134E8B">
        <w:rPr>
          <w:rFonts w:eastAsia="Times New Roman"/>
          <w:color w:val="000000"/>
          <w:sz w:val="27"/>
          <w:szCs w:val="27"/>
        </w:rPr>
        <w:t xml:space="preserve"> [Электронный ресурс]. Режим доступа: http://www.bbc.co.uk/learningenglish/english/, свободный. – </w:t>
      </w:r>
      <w:proofErr w:type="spellStart"/>
      <w:r w:rsidRPr="00134E8B">
        <w:rPr>
          <w:rFonts w:eastAsia="Times New Roman"/>
          <w:color w:val="000000"/>
          <w:sz w:val="27"/>
          <w:szCs w:val="27"/>
        </w:rPr>
        <w:t>Загл</w:t>
      </w:r>
      <w:proofErr w:type="spellEnd"/>
      <w:r w:rsidRPr="00134E8B">
        <w:rPr>
          <w:rFonts w:eastAsia="Times New Roman"/>
          <w:color w:val="000000"/>
          <w:sz w:val="27"/>
          <w:szCs w:val="27"/>
        </w:rPr>
        <w:t>. с экрана.</w:t>
      </w:r>
    </w:p>
    <w:p w:rsidR="000D6AAF" w:rsidRDefault="000D6AAF" w:rsidP="000D6AAF">
      <w:pPr>
        <w:ind w:firstLine="851"/>
        <w:jc w:val="both"/>
        <w:rPr>
          <w:b/>
          <w:bCs/>
          <w:sz w:val="28"/>
          <w:szCs w:val="28"/>
        </w:rPr>
      </w:pPr>
    </w:p>
    <w:p w:rsidR="00616E4F" w:rsidRDefault="00616E4F" w:rsidP="00616E4F">
      <w:pPr>
        <w:widowControl w:val="0"/>
        <w:tabs>
          <w:tab w:val="left" w:pos="1418"/>
        </w:tabs>
        <w:suppressAutoHyphens/>
        <w:ind w:left="1571"/>
        <w:jc w:val="both"/>
        <w:rPr>
          <w:bCs/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D6AAF" w:rsidRDefault="000D6AAF" w:rsidP="000D6AAF">
      <w:pPr>
        <w:ind w:firstLine="851"/>
        <w:jc w:val="center"/>
        <w:rPr>
          <w:bCs/>
          <w:sz w:val="28"/>
          <w:szCs w:val="28"/>
        </w:rPr>
      </w:pPr>
    </w:p>
    <w:p w:rsidR="000D6AAF" w:rsidRDefault="000D6AAF" w:rsidP="000D6AA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0D6AAF" w:rsidRDefault="000D6AAF" w:rsidP="000D6AAF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D6AAF" w:rsidRDefault="000D6AAF" w:rsidP="000D6AAF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0D6AAF" w:rsidRPr="000C33CD" w:rsidRDefault="000D6AAF" w:rsidP="000D6AAF">
      <w:pPr>
        <w:pStyle w:val="a4"/>
        <w:widowControl w:val="0"/>
        <w:numPr>
          <w:ilvl w:val="0"/>
          <w:numId w:val="8"/>
        </w:numPr>
        <w:tabs>
          <w:tab w:val="left" w:pos="1418"/>
        </w:tabs>
        <w:suppressAutoHyphens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0C33CD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</w:p>
    <w:p w:rsidR="000D6AAF" w:rsidRDefault="000D6AAF" w:rsidP="000D6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D6AAF" w:rsidRDefault="000D6AAF" w:rsidP="000D6AAF">
      <w:pPr>
        <w:ind w:firstLine="851"/>
        <w:jc w:val="both"/>
        <w:rPr>
          <w:b/>
          <w:bCs/>
          <w:sz w:val="28"/>
          <w:szCs w:val="28"/>
        </w:rPr>
      </w:pPr>
    </w:p>
    <w:p w:rsidR="00134E8B" w:rsidRPr="00134E8B" w:rsidRDefault="00134E8B" w:rsidP="00134E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</w:t>
      </w:r>
      <w:r>
        <w:rPr>
          <w:bCs/>
          <w:sz w:val="28"/>
          <w:szCs w:val="28"/>
          <w:lang w:eastAsia="en-US"/>
        </w:rPr>
        <w:t>3</w:t>
      </w:r>
      <w:r w:rsidRPr="00134E8B">
        <w:rPr>
          <w:bCs/>
          <w:sz w:val="28"/>
          <w:szCs w:val="28"/>
          <w:lang w:eastAsia="en-US"/>
        </w:rPr>
        <w:t>):</w:t>
      </w:r>
    </w:p>
    <w:p w:rsidR="00134E8B" w:rsidRPr="00134E8B" w:rsidRDefault="00134E8B" w:rsidP="00134E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- технические средства (персональные компьютеры, проектор, интерактивная доска, акустическая система);</w:t>
      </w:r>
    </w:p>
    <w:p w:rsidR="00134E8B" w:rsidRPr="00134E8B" w:rsidRDefault="00134E8B" w:rsidP="00134E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- методы обучения с использованием информационных технологий (демонстрация мульт</w:t>
      </w:r>
      <w:bookmarkStart w:id="0" w:name="_GoBack"/>
      <w:bookmarkEnd w:id="0"/>
      <w:r w:rsidRPr="00134E8B">
        <w:rPr>
          <w:bCs/>
          <w:sz w:val="28"/>
          <w:szCs w:val="28"/>
          <w:lang w:eastAsia="en-US"/>
        </w:rPr>
        <w:t>имедийных материалов);</w:t>
      </w:r>
    </w:p>
    <w:p w:rsidR="00134E8B" w:rsidRPr="00134E8B" w:rsidRDefault="00005866" w:rsidP="00134E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-1016359</wp:posOffset>
            </wp:positionH>
            <wp:positionV relativeFrom="paragraph">
              <wp:posOffset>-822960</wp:posOffset>
            </wp:positionV>
            <wp:extent cx="7632756" cy="1047862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подписьия1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56" cy="1047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E8B" w:rsidRPr="00134E8B">
        <w:rPr>
          <w:bCs/>
          <w:sz w:val="28"/>
          <w:szCs w:val="28"/>
          <w:lang w:eastAsia="en-US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134E8B" w:rsidRPr="00134E8B" w:rsidRDefault="00134E8B" w:rsidP="00134E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134E8B" w:rsidRPr="00134E8B" w:rsidRDefault="00134E8B" w:rsidP="00134E8B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34E8B">
        <w:rPr>
          <w:color w:val="000000"/>
          <w:sz w:val="28"/>
          <w:szCs w:val="28"/>
          <w:shd w:val="clear" w:color="auto" w:fill="FFFFFF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134E8B" w:rsidRPr="00134E8B" w:rsidRDefault="00134E8B" w:rsidP="00134E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proofErr w:type="spellStart"/>
      <w:r w:rsidRPr="00134E8B">
        <w:rPr>
          <w:bCs/>
          <w:sz w:val="28"/>
          <w:szCs w:val="28"/>
        </w:rPr>
        <w:t>MicrosoftWindows</w:t>
      </w:r>
      <w:proofErr w:type="spellEnd"/>
      <w:r w:rsidRPr="00134E8B">
        <w:rPr>
          <w:bCs/>
          <w:sz w:val="28"/>
          <w:szCs w:val="28"/>
        </w:rPr>
        <w:t>;</w:t>
      </w:r>
    </w:p>
    <w:p w:rsidR="00134E8B" w:rsidRPr="00134E8B" w:rsidRDefault="00134E8B" w:rsidP="00134E8B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proofErr w:type="spellStart"/>
      <w:r w:rsidRPr="00134E8B">
        <w:rPr>
          <w:bCs/>
          <w:sz w:val="28"/>
          <w:szCs w:val="28"/>
        </w:rPr>
        <w:t>MicrosoftOffice</w:t>
      </w:r>
      <w:proofErr w:type="spellEnd"/>
      <w:r w:rsidRPr="00134E8B">
        <w:rPr>
          <w:bCs/>
          <w:sz w:val="28"/>
          <w:szCs w:val="28"/>
        </w:rPr>
        <w:t>.</w:t>
      </w:r>
    </w:p>
    <w:p w:rsidR="000D5DF0" w:rsidRPr="00F560FF" w:rsidRDefault="000D5DF0" w:rsidP="000D5DF0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0D6AAF" w:rsidRPr="00F560FF" w:rsidRDefault="000D6AAF" w:rsidP="000D6AAF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0D6AAF" w:rsidRPr="000D5DF0" w:rsidRDefault="000D6AAF" w:rsidP="000D6AAF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  <w:r w:rsidRPr="000D5DF0">
        <w:rPr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0D6AAF" w:rsidRPr="000D5DF0" w:rsidRDefault="000D6AAF" w:rsidP="000D6AAF">
      <w:pPr>
        <w:ind w:firstLine="851"/>
        <w:rPr>
          <w:bCs/>
          <w:sz w:val="28"/>
          <w:szCs w:val="28"/>
        </w:rPr>
      </w:pPr>
    </w:p>
    <w:p w:rsidR="00134E8B" w:rsidRPr="00134E8B" w:rsidRDefault="00134E8B" w:rsidP="00134E8B">
      <w:pPr>
        <w:ind w:firstLine="851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134E8B" w:rsidRPr="00134E8B" w:rsidRDefault="00134E8B" w:rsidP="00134E8B">
      <w:pPr>
        <w:ind w:firstLine="851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134E8B" w:rsidRPr="00134E8B" w:rsidRDefault="00134E8B" w:rsidP="00134E8B">
      <w:pPr>
        <w:ind w:firstLine="851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- помещения для самостоятельной работы;</w:t>
      </w:r>
    </w:p>
    <w:p w:rsidR="00134E8B" w:rsidRPr="00134E8B" w:rsidRDefault="00134E8B" w:rsidP="00134E8B">
      <w:pPr>
        <w:ind w:firstLine="851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- помещения для хранения и профилактического обслуживания технических средств обучения.</w:t>
      </w:r>
    </w:p>
    <w:p w:rsidR="00134E8B" w:rsidRPr="00134E8B" w:rsidRDefault="00134E8B" w:rsidP="00134E8B">
      <w:pPr>
        <w:ind w:firstLine="851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134E8B" w:rsidRPr="00134E8B" w:rsidRDefault="00134E8B" w:rsidP="00134E8B">
      <w:pPr>
        <w:ind w:firstLine="851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134E8B" w:rsidRPr="00134E8B" w:rsidRDefault="00134E8B" w:rsidP="00134E8B">
      <w:pPr>
        <w:ind w:firstLine="851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34E8B" w:rsidRPr="00134E8B" w:rsidRDefault="00134E8B" w:rsidP="00134E8B">
      <w:pPr>
        <w:ind w:firstLine="851"/>
        <w:jc w:val="both"/>
        <w:rPr>
          <w:bCs/>
          <w:sz w:val="28"/>
          <w:szCs w:val="28"/>
          <w:lang w:eastAsia="en-US"/>
        </w:rPr>
      </w:pPr>
      <w:r w:rsidRPr="00134E8B">
        <w:rPr>
          <w:bCs/>
          <w:sz w:val="28"/>
          <w:szCs w:val="28"/>
          <w:lang w:eastAsia="en-US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6351C5" w:rsidRDefault="006351C5"/>
    <w:p w:rsidR="00616E4F" w:rsidRDefault="00616E4F"/>
    <w:p w:rsidR="008D7BDD" w:rsidRDefault="008D7BDD" w:rsidP="00134E8B">
      <w:pPr>
        <w:spacing w:line="259" w:lineRule="auto"/>
        <w:rPr>
          <w:bCs/>
          <w:sz w:val="28"/>
        </w:rPr>
      </w:pPr>
      <w:r>
        <w:rPr>
          <w:bCs/>
          <w:sz w:val="28"/>
        </w:rPr>
        <w:t xml:space="preserve">Разработчик программы,                         </w:t>
      </w:r>
    </w:p>
    <w:p w:rsidR="008D7BDD" w:rsidRDefault="008D7BDD" w:rsidP="00134E8B">
      <w:pPr>
        <w:spacing w:line="259" w:lineRule="auto"/>
        <w:rPr>
          <w:bCs/>
          <w:sz w:val="28"/>
        </w:rPr>
      </w:pPr>
      <w:r>
        <w:rPr>
          <w:bCs/>
          <w:sz w:val="28"/>
        </w:rPr>
        <w:t>ст. преподаватель</w:t>
      </w:r>
    </w:p>
    <w:p w:rsidR="004D083D" w:rsidRDefault="004D083D" w:rsidP="00134E8B">
      <w:pPr>
        <w:spacing w:line="259" w:lineRule="auto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_______________ С.А.Ростовцева</w:t>
      </w:r>
    </w:p>
    <w:p w:rsidR="00616E4F" w:rsidRDefault="008D7BDD" w:rsidP="00134E8B">
      <w:r w:rsidRPr="009850D7">
        <w:rPr>
          <w:bCs/>
          <w:sz w:val="28"/>
        </w:rPr>
        <w:t>«</w:t>
      </w:r>
      <w:r w:rsidR="00134E8B">
        <w:rPr>
          <w:bCs/>
          <w:sz w:val="28"/>
        </w:rPr>
        <w:t>__</w:t>
      </w:r>
      <w:r w:rsidR="009D57A1">
        <w:rPr>
          <w:bCs/>
          <w:sz w:val="28"/>
        </w:rPr>
        <w:t>_</w:t>
      </w:r>
      <w:r w:rsidRPr="009850D7">
        <w:rPr>
          <w:bCs/>
          <w:sz w:val="28"/>
        </w:rPr>
        <w:t xml:space="preserve">» </w:t>
      </w:r>
      <w:r w:rsidR="00134E8B">
        <w:rPr>
          <w:bCs/>
          <w:sz w:val="28"/>
        </w:rPr>
        <w:t>_______</w:t>
      </w:r>
      <w:r w:rsidRPr="009850D7">
        <w:rPr>
          <w:bCs/>
          <w:sz w:val="28"/>
        </w:rPr>
        <w:t>201</w:t>
      </w:r>
      <w:r w:rsidR="00B47989">
        <w:rPr>
          <w:bCs/>
          <w:sz w:val="28"/>
        </w:rPr>
        <w:t>__</w:t>
      </w:r>
      <w:r w:rsidRPr="009850D7">
        <w:rPr>
          <w:bCs/>
          <w:sz w:val="28"/>
        </w:rPr>
        <w:t xml:space="preserve"> г.</w:t>
      </w:r>
    </w:p>
    <w:sectPr w:rsidR="00616E4F" w:rsidSect="00BB4EC9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763" w:rsidRDefault="00DA5763" w:rsidP="008B7044">
      <w:r>
        <w:separator/>
      </w:r>
    </w:p>
  </w:endnote>
  <w:endnote w:type="continuationSeparator" w:id="1">
    <w:p w:rsidR="00DA5763" w:rsidRDefault="00DA5763" w:rsidP="008B70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B92" w:rsidRDefault="001B0B92">
    <w:pPr>
      <w:pStyle w:val="a9"/>
      <w:jc w:val="center"/>
    </w:pPr>
  </w:p>
  <w:p w:rsidR="001B0B92" w:rsidRDefault="001B0B9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763" w:rsidRDefault="00DA5763" w:rsidP="008B7044">
      <w:r>
        <w:separator/>
      </w:r>
    </w:p>
  </w:footnote>
  <w:footnote w:type="continuationSeparator" w:id="1">
    <w:p w:rsidR="00DA5763" w:rsidRDefault="00DA5763" w:rsidP="008B70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199"/>
        </w:tabs>
        <w:ind w:left="2770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8448AB"/>
    <w:multiLevelType w:val="hybridMultilevel"/>
    <w:tmpl w:val="D35E3322"/>
    <w:lvl w:ilvl="0" w:tplc="4F3C3294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0"/>
  </w:num>
  <w:num w:numId="5">
    <w:abstractNumId w:val="0"/>
    <w:lvlOverride w:ilvl="0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6AAF"/>
    <w:rsid w:val="00005866"/>
    <w:rsid w:val="00035E56"/>
    <w:rsid w:val="000D5DF0"/>
    <w:rsid w:val="000D6AAF"/>
    <w:rsid w:val="00134E8B"/>
    <w:rsid w:val="00171CAF"/>
    <w:rsid w:val="001A1CC4"/>
    <w:rsid w:val="001B0B92"/>
    <w:rsid w:val="001C5DA2"/>
    <w:rsid w:val="001D2BF6"/>
    <w:rsid w:val="001E72FC"/>
    <w:rsid w:val="002339E1"/>
    <w:rsid w:val="00256A05"/>
    <w:rsid w:val="00292420"/>
    <w:rsid w:val="002A79AF"/>
    <w:rsid w:val="002F1E0B"/>
    <w:rsid w:val="00344E87"/>
    <w:rsid w:val="00350A11"/>
    <w:rsid w:val="003635DB"/>
    <w:rsid w:val="003876EB"/>
    <w:rsid w:val="003B2E1E"/>
    <w:rsid w:val="003B65A6"/>
    <w:rsid w:val="003C01FE"/>
    <w:rsid w:val="003F2F4F"/>
    <w:rsid w:val="003F7BDF"/>
    <w:rsid w:val="00434253"/>
    <w:rsid w:val="00470624"/>
    <w:rsid w:val="004821B4"/>
    <w:rsid w:val="004D083D"/>
    <w:rsid w:val="004E791B"/>
    <w:rsid w:val="004F38D5"/>
    <w:rsid w:val="005049E2"/>
    <w:rsid w:val="00530735"/>
    <w:rsid w:val="0053447D"/>
    <w:rsid w:val="005C6666"/>
    <w:rsid w:val="005D3CF7"/>
    <w:rsid w:val="00606A57"/>
    <w:rsid w:val="00607547"/>
    <w:rsid w:val="00616E4F"/>
    <w:rsid w:val="006351C5"/>
    <w:rsid w:val="0065265F"/>
    <w:rsid w:val="006E67EB"/>
    <w:rsid w:val="00770FD2"/>
    <w:rsid w:val="00790381"/>
    <w:rsid w:val="00831A35"/>
    <w:rsid w:val="008428DD"/>
    <w:rsid w:val="008676D5"/>
    <w:rsid w:val="008B7044"/>
    <w:rsid w:val="008D7BDD"/>
    <w:rsid w:val="0093096E"/>
    <w:rsid w:val="00966286"/>
    <w:rsid w:val="009821CE"/>
    <w:rsid w:val="009838FC"/>
    <w:rsid w:val="009D57A1"/>
    <w:rsid w:val="009F61B4"/>
    <w:rsid w:val="00AA5A51"/>
    <w:rsid w:val="00B058AE"/>
    <w:rsid w:val="00B408F4"/>
    <w:rsid w:val="00B47989"/>
    <w:rsid w:val="00B645E8"/>
    <w:rsid w:val="00B93B54"/>
    <w:rsid w:val="00B95802"/>
    <w:rsid w:val="00BB4EC9"/>
    <w:rsid w:val="00BF236A"/>
    <w:rsid w:val="00C15B61"/>
    <w:rsid w:val="00C4213D"/>
    <w:rsid w:val="00C51D21"/>
    <w:rsid w:val="00C75133"/>
    <w:rsid w:val="00CB76BB"/>
    <w:rsid w:val="00D015E2"/>
    <w:rsid w:val="00D10047"/>
    <w:rsid w:val="00D24B4C"/>
    <w:rsid w:val="00D464B5"/>
    <w:rsid w:val="00D74092"/>
    <w:rsid w:val="00DA5763"/>
    <w:rsid w:val="00E022CA"/>
    <w:rsid w:val="00E44284"/>
    <w:rsid w:val="00E51E45"/>
    <w:rsid w:val="00E553B6"/>
    <w:rsid w:val="00E83D63"/>
    <w:rsid w:val="00E910B1"/>
    <w:rsid w:val="00E95648"/>
    <w:rsid w:val="00EC6C5A"/>
    <w:rsid w:val="00F1104F"/>
    <w:rsid w:val="00F2289B"/>
    <w:rsid w:val="00F535D0"/>
    <w:rsid w:val="00F560FF"/>
    <w:rsid w:val="00F64625"/>
    <w:rsid w:val="00F64636"/>
    <w:rsid w:val="00F82686"/>
    <w:rsid w:val="00FB6E5D"/>
    <w:rsid w:val="00FC0493"/>
    <w:rsid w:val="00FC68E2"/>
    <w:rsid w:val="00FE4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AA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D6AAF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0D6AA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C66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666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8B70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B704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B70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B704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0D5DF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4E092-5198-40BC-883A-AAFE92FDA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3088</Words>
  <Characters>17606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user</cp:lastModifiedBy>
  <cp:revision>3</cp:revision>
  <cp:lastPrinted>2017-11-22T11:57:00Z</cp:lastPrinted>
  <dcterms:created xsi:type="dcterms:W3CDTF">2017-11-22T12:25:00Z</dcterms:created>
  <dcterms:modified xsi:type="dcterms:W3CDTF">2017-11-30T12:22:00Z</dcterms:modified>
</cp:coreProperties>
</file>