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136" w:rsidRPr="00152A7C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АННОТАЦИЯ</w:t>
      </w:r>
    </w:p>
    <w:p w:rsidR="00632136" w:rsidRPr="00152A7C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Дисциплины</w:t>
      </w:r>
    </w:p>
    <w:p w:rsidR="00632136" w:rsidRPr="00714452" w:rsidRDefault="00714452" w:rsidP="00714452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14452">
        <w:rPr>
          <w:rFonts w:ascii="Times New Roman" w:hAnsi="Times New Roman" w:cs="Times New Roman"/>
          <w:sz w:val="28"/>
          <w:szCs w:val="28"/>
        </w:rPr>
        <w:t>«</w:t>
      </w:r>
      <w:r w:rsidR="007F53F1">
        <w:rPr>
          <w:rFonts w:ascii="Times New Roman" w:hAnsi="Times New Roman" w:cs="Times New Roman"/>
          <w:sz w:val="28"/>
          <w:szCs w:val="28"/>
        </w:rPr>
        <w:t>ДЕЛОВАЯ ЭТИКА</w:t>
      </w:r>
      <w:r w:rsidRPr="00714452">
        <w:rPr>
          <w:rFonts w:ascii="Times New Roman" w:hAnsi="Times New Roman" w:cs="Times New Roman"/>
          <w:sz w:val="28"/>
          <w:szCs w:val="28"/>
        </w:rPr>
        <w:t>»</w:t>
      </w:r>
    </w:p>
    <w:p w:rsidR="00714452" w:rsidRPr="00F11431" w:rsidRDefault="00632136" w:rsidP="001136D1">
      <w:pPr>
        <w:spacing w:after="0" w:line="240" w:lineRule="auto"/>
        <w:jc w:val="both"/>
        <w:rPr>
          <w:sz w:val="28"/>
          <w:szCs w:val="28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Направление подготовки – </w:t>
      </w:r>
      <w:r w:rsidR="00714452" w:rsidRPr="00714452">
        <w:rPr>
          <w:rFonts w:ascii="Times New Roman" w:hAnsi="Times New Roman"/>
          <w:sz w:val="24"/>
          <w:szCs w:val="24"/>
        </w:rPr>
        <w:t>38.03.01 «Экономика»</w:t>
      </w:r>
    </w:p>
    <w:p w:rsidR="00632136" w:rsidRPr="00152A7C" w:rsidRDefault="00632136" w:rsidP="001136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Квалификация (степень) выпускника </w:t>
      </w:r>
      <w:r w:rsidR="00714452">
        <w:rPr>
          <w:rFonts w:ascii="Times New Roman" w:hAnsi="Times New Roman" w:cs="Times New Roman"/>
          <w:sz w:val="24"/>
          <w:szCs w:val="24"/>
        </w:rPr>
        <w:t>- бакалавр</w:t>
      </w:r>
    </w:p>
    <w:p w:rsidR="00632136" w:rsidRPr="00152A7C" w:rsidRDefault="00632136" w:rsidP="001136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Профил</w:t>
      </w:r>
      <w:r w:rsidR="00357FB3">
        <w:rPr>
          <w:rFonts w:ascii="Times New Roman" w:hAnsi="Times New Roman" w:cs="Times New Roman"/>
          <w:sz w:val="24"/>
          <w:szCs w:val="24"/>
        </w:rPr>
        <w:t>ь</w:t>
      </w:r>
      <w:r w:rsidRPr="00152A7C">
        <w:rPr>
          <w:rFonts w:ascii="Times New Roman" w:hAnsi="Times New Roman" w:cs="Times New Roman"/>
          <w:sz w:val="24"/>
          <w:szCs w:val="24"/>
        </w:rPr>
        <w:t xml:space="preserve"> – «</w:t>
      </w:r>
      <w:r w:rsidR="00714452">
        <w:rPr>
          <w:rFonts w:ascii="Times New Roman" w:hAnsi="Times New Roman" w:cs="Times New Roman"/>
          <w:sz w:val="24"/>
          <w:szCs w:val="24"/>
        </w:rPr>
        <w:t>Бухгалтерский учет, анализ и аудит</w:t>
      </w:r>
      <w:r w:rsidRPr="00152A7C">
        <w:rPr>
          <w:rFonts w:ascii="Times New Roman" w:hAnsi="Times New Roman" w:cs="Times New Roman"/>
          <w:sz w:val="24"/>
          <w:szCs w:val="24"/>
        </w:rPr>
        <w:t>»</w:t>
      </w:r>
    </w:p>
    <w:p w:rsidR="00632136" w:rsidRPr="00152A7C" w:rsidRDefault="00632136" w:rsidP="00357FB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7F53F1" w:rsidRDefault="00714452" w:rsidP="007F53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4452">
        <w:rPr>
          <w:rFonts w:ascii="Times New Roman" w:hAnsi="Times New Roman" w:cs="Times New Roman"/>
          <w:sz w:val="24"/>
          <w:szCs w:val="24"/>
        </w:rPr>
        <w:t>Дисциплина «</w:t>
      </w:r>
      <w:r w:rsidR="007F53F1">
        <w:rPr>
          <w:rFonts w:ascii="Times New Roman" w:hAnsi="Times New Roman" w:cs="Times New Roman"/>
          <w:sz w:val="24"/>
          <w:szCs w:val="24"/>
        </w:rPr>
        <w:t>Деловая этика</w:t>
      </w:r>
      <w:r w:rsidRPr="00714452">
        <w:rPr>
          <w:rFonts w:ascii="Times New Roman" w:hAnsi="Times New Roman" w:cs="Times New Roman"/>
          <w:sz w:val="24"/>
          <w:szCs w:val="24"/>
        </w:rPr>
        <w:t>» (Б</w:t>
      </w:r>
      <w:proofErr w:type="gramStart"/>
      <w:r w:rsidRPr="00714452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714452">
        <w:rPr>
          <w:rFonts w:ascii="Times New Roman" w:hAnsi="Times New Roman" w:cs="Times New Roman"/>
          <w:sz w:val="24"/>
          <w:szCs w:val="24"/>
        </w:rPr>
        <w:t>.</w:t>
      </w:r>
      <w:r w:rsidR="007F53F1">
        <w:rPr>
          <w:rFonts w:ascii="Times New Roman" w:hAnsi="Times New Roman" w:cs="Times New Roman"/>
          <w:sz w:val="24"/>
          <w:szCs w:val="24"/>
        </w:rPr>
        <w:t>В.ДВ.1.2</w:t>
      </w:r>
      <w:r w:rsidRPr="00714452">
        <w:rPr>
          <w:rFonts w:ascii="Times New Roman" w:hAnsi="Times New Roman" w:cs="Times New Roman"/>
          <w:sz w:val="24"/>
          <w:szCs w:val="24"/>
        </w:rPr>
        <w:t xml:space="preserve">) </w:t>
      </w:r>
      <w:r w:rsidR="007F53F1" w:rsidRPr="000E1D8B">
        <w:rPr>
          <w:rFonts w:ascii="Times New Roman" w:hAnsi="Times New Roman" w:cs="Times New Roman"/>
          <w:sz w:val="24"/>
          <w:szCs w:val="24"/>
        </w:rPr>
        <w:t>относится к вариативной части и является дисциплиной по выбору обучающегося.</w:t>
      </w:r>
    </w:p>
    <w:p w:rsidR="00714452" w:rsidRDefault="00632136" w:rsidP="007F53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:rsidR="001136D1" w:rsidRPr="00CF488B" w:rsidRDefault="001136D1" w:rsidP="001136D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F488B">
        <w:rPr>
          <w:rFonts w:ascii="Times New Roman" w:hAnsi="Times New Roman"/>
          <w:sz w:val="24"/>
          <w:szCs w:val="24"/>
        </w:rPr>
        <w:t>Целью изучения дисциплины является формирование компетенций, указанных в п. 3 аннотации.</w:t>
      </w:r>
    </w:p>
    <w:p w:rsidR="001136D1" w:rsidRPr="00CF488B" w:rsidRDefault="001136D1" w:rsidP="001136D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F488B">
        <w:rPr>
          <w:rFonts w:ascii="Times New Roman" w:hAnsi="Times New Roman"/>
          <w:sz w:val="24"/>
          <w:szCs w:val="24"/>
        </w:rPr>
        <w:t>Для достижения поставленной цели решаются следующие задачи:</w:t>
      </w:r>
    </w:p>
    <w:p w:rsidR="001136D1" w:rsidRPr="00CF488B" w:rsidRDefault="001136D1" w:rsidP="001136D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F488B">
        <w:rPr>
          <w:rFonts w:ascii="Times New Roman" w:hAnsi="Times New Roman"/>
          <w:sz w:val="24"/>
          <w:szCs w:val="24"/>
        </w:rPr>
        <w:t xml:space="preserve">- приобретение знаний, указанных в п. 3 аннотации; </w:t>
      </w:r>
      <w:bookmarkStart w:id="0" w:name="_GoBack"/>
      <w:bookmarkEnd w:id="0"/>
    </w:p>
    <w:p w:rsidR="001136D1" w:rsidRPr="00CF488B" w:rsidRDefault="001136D1" w:rsidP="001136D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F488B">
        <w:rPr>
          <w:rFonts w:ascii="Times New Roman" w:hAnsi="Times New Roman"/>
          <w:sz w:val="24"/>
          <w:szCs w:val="24"/>
        </w:rPr>
        <w:t>- приобретение умений, указанных в п. 3 аннотации;</w:t>
      </w:r>
    </w:p>
    <w:p w:rsidR="001136D1" w:rsidRPr="00CF488B" w:rsidRDefault="001136D1" w:rsidP="001136D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F488B">
        <w:rPr>
          <w:rFonts w:ascii="Times New Roman" w:hAnsi="Times New Roman"/>
          <w:sz w:val="24"/>
          <w:szCs w:val="24"/>
        </w:rPr>
        <w:t>- приобретение навыков, указанных в п. 3 аннотации.</w:t>
      </w:r>
    </w:p>
    <w:p w:rsidR="00632136" w:rsidRPr="00152A7C" w:rsidRDefault="00632136" w:rsidP="00632136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Изучение дисциплины направлено на формирование следующих  компетенций:</w:t>
      </w:r>
      <w:r w:rsidR="007F53F1">
        <w:rPr>
          <w:rFonts w:ascii="Times New Roman" w:hAnsi="Times New Roman" w:cs="Times New Roman"/>
          <w:sz w:val="24"/>
          <w:szCs w:val="24"/>
        </w:rPr>
        <w:t xml:space="preserve"> ОК-5,  ПК-7</w:t>
      </w:r>
      <w:r w:rsidR="00714452">
        <w:rPr>
          <w:rFonts w:ascii="Times New Roman" w:hAnsi="Times New Roman" w:cs="Times New Roman"/>
          <w:sz w:val="24"/>
          <w:szCs w:val="24"/>
        </w:rPr>
        <w:t>.</w:t>
      </w:r>
      <w:r w:rsidRPr="00152A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2136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должен:</w:t>
      </w:r>
    </w:p>
    <w:p w:rsidR="007F53F1" w:rsidRPr="007F53F1" w:rsidRDefault="007F53F1" w:rsidP="007F53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53F1">
        <w:rPr>
          <w:rFonts w:ascii="Times New Roman" w:eastAsia="Times New Roman" w:hAnsi="Times New Roman" w:cs="Times New Roman"/>
          <w:sz w:val="24"/>
          <w:szCs w:val="24"/>
        </w:rPr>
        <w:t>ЗНАТЬ:</w:t>
      </w:r>
    </w:p>
    <w:p w:rsidR="007F53F1" w:rsidRPr="007F53F1" w:rsidRDefault="007F53F1" w:rsidP="007F53F1">
      <w:pPr>
        <w:pStyle w:val="a3"/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53F1">
        <w:rPr>
          <w:rFonts w:ascii="Times New Roman" w:eastAsia="Times New Roman" w:hAnsi="Times New Roman" w:cs="Times New Roman"/>
          <w:sz w:val="24"/>
          <w:szCs w:val="24"/>
        </w:rPr>
        <w:t>теоретические основы деловой этики и практику их   применения в бизнес среде;</w:t>
      </w:r>
    </w:p>
    <w:p w:rsidR="007F53F1" w:rsidRPr="007F53F1" w:rsidRDefault="007F53F1" w:rsidP="007F53F1">
      <w:pPr>
        <w:pStyle w:val="a3"/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53F1">
        <w:rPr>
          <w:rFonts w:ascii="Times New Roman" w:eastAsia="Times New Roman" w:hAnsi="Times New Roman" w:cs="Times New Roman"/>
          <w:sz w:val="24"/>
          <w:szCs w:val="24"/>
        </w:rPr>
        <w:t>этические стили руководства и методы профессионального общения;</w:t>
      </w:r>
    </w:p>
    <w:p w:rsidR="007F53F1" w:rsidRPr="007F53F1" w:rsidRDefault="007F53F1" w:rsidP="007F53F1">
      <w:pPr>
        <w:pStyle w:val="a3"/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53F1">
        <w:rPr>
          <w:rFonts w:ascii="Times New Roman" w:eastAsia="Times New Roman" w:hAnsi="Times New Roman" w:cs="Times New Roman"/>
          <w:sz w:val="24"/>
          <w:szCs w:val="24"/>
        </w:rPr>
        <w:t xml:space="preserve">методы и способы работы, позволяющие добиваться положительных результатов в деловом (профессиональном) взаимодействии, основанном   на этических нормах.  </w:t>
      </w:r>
    </w:p>
    <w:p w:rsidR="007F53F1" w:rsidRPr="007F53F1" w:rsidRDefault="007F53F1" w:rsidP="007F53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53F1">
        <w:rPr>
          <w:rFonts w:ascii="Times New Roman" w:eastAsia="Times New Roman" w:hAnsi="Times New Roman" w:cs="Times New Roman"/>
          <w:sz w:val="24"/>
          <w:szCs w:val="24"/>
        </w:rPr>
        <w:t>УМЕТЬ:</w:t>
      </w:r>
    </w:p>
    <w:p w:rsidR="007F53F1" w:rsidRPr="007F53F1" w:rsidRDefault="007F53F1" w:rsidP="007F53F1">
      <w:pPr>
        <w:pStyle w:val="a3"/>
        <w:numPr>
          <w:ilvl w:val="0"/>
          <w:numId w:val="13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53F1">
        <w:rPr>
          <w:rFonts w:ascii="Times New Roman" w:eastAsia="Times New Roman" w:hAnsi="Times New Roman" w:cs="Times New Roman"/>
          <w:sz w:val="24"/>
          <w:szCs w:val="24"/>
        </w:rPr>
        <w:t>использовать полученные знания в профессиональной деятельности и межличностном общении;</w:t>
      </w:r>
    </w:p>
    <w:p w:rsidR="007F53F1" w:rsidRPr="007F53F1" w:rsidRDefault="007F53F1" w:rsidP="007F53F1">
      <w:pPr>
        <w:pStyle w:val="a3"/>
        <w:numPr>
          <w:ilvl w:val="0"/>
          <w:numId w:val="13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53F1">
        <w:rPr>
          <w:rFonts w:ascii="Times New Roman" w:eastAsia="Times New Roman" w:hAnsi="Times New Roman" w:cs="Times New Roman"/>
          <w:sz w:val="24"/>
          <w:szCs w:val="24"/>
        </w:rPr>
        <w:t xml:space="preserve">самостоятельно анализировать научно-практическую   литературу по проблемам деловой этики в бизнес – </w:t>
      </w:r>
      <w:proofErr w:type="gramStart"/>
      <w:r w:rsidRPr="007F53F1">
        <w:rPr>
          <w:rFonts w:ascii="Times New Roman" w:eastAsia="Times New Roman" w:hAnsi="Times New Roman" w:cs="Times New Roman"/>
          <w:sz w:val="24"/>
          <w:szCs w:val="24"/>
        </w:rPr>
        <w:t>общении</w:t>
      </w:r>
      <w:proofErr w:type="gramEnd"/>
      <w:r w:rsidRPr="007F53F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F53F1" w:rsidRPr="007F53F1" w:rsidRDefault="007F53F1" w:rsidP="007F53F1">
      <w:pPr>
        <w:pStyle w:val="a3"/>
        <w:numPr>
          <w:ilvl w:val="0"/>
          <w:numId w:val="13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53F1">
        <w:rPr>
          <w:rFonts w:ascii="Times New Roman" w:eastAsia="Times New Roman" w:hAnsi="Times New Roman" w:cs="Times New Roman"/>
          <w:sz w:val="24"/>
          <w:szCs w:val="24"/>
        </w:rPr>
        <w:t>пользоваться   этическими нормами в корпоративной деятельности.</w:t>
      </w:r>
    </w:p>
    <w:p w:rsidR="007F53F1" w:rsidRPr="007F53F1" w:rsidRDefault="007F53F1" w:rsidP="007F53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53F1">
        <w:rPr>
          <w:rFonts w:ascii="Times New Roman" w:eastAsia="Times New Roman" w:hAnsi="Times New Roman" w:cs="Times New Roman"/>
          <w:sz w:val="24"/>
          <w:szCs w:val="24"/>
        </w:rPr>
        <w:t>ВЛАДЕТЬ:</w:t>
      </w:r>
    </w:p>
    <w:p w:rsidR="007F53F1" w:rsidRPr="007F53F1" w:rsidRDefault="007F53F1" w:rsidP="007F53F1">
      <w:pPr>
        <w:pStyle w:val="a3"/>
        <w:numPr>
          <w:ilvl w:val="0"/>
          <w:numId w:val="14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53F1">
        <w:rPr>
          <w:rFonts w:ascii="Times New Roman" w:eastAsia="Times New Roman" w:hAnsi="Times New Roman" w:cs="Times New Roman"/>
          <w:sz w:val="24"/>
          <w:szCs w:val="24"/>
        </w:rPr>
        <w:t>категориальным аппаратом для анализа практики применения этических норм в различных сферах профессиональной деятельности;</w:t>
      </w:r>
    </w:p>
    <w:p w:rsidR="007F53F1" w:rsidRPr="007F53F1" w:rsidRDefault="007F53F1" w:rsidP="007F53F1">
      <w:pPr>
        <w:pStyle w:val="a3"/>
        <w:numPr>
          <w:ilvl w:val="0"/>
          <w:numId w:val="14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53F1">
        <w:rPr>
          <w:rFonts w:ascii="Times New Roman" w:eastAsia="Times New Roman" w:hAnsi="Times New Roman" w:cs="Times New Roman"/>
          <w:sz w:val="24"/>
          <w:szCs w:val="24"/>
        </w:rPr>
        <w:t>правилами этики для решения проблем взаимоотношений в деловой сфере;</w:t>
      </w:r>
    </w:p>
    <w:p w:rsidR="007F53F1" w:rsidRPr="007F53F1" w:rsidRDefault="007F53F1" w:rsidP="007F53F1">
      <w:pPr>
        <w:pStyle w:val="a3"/>
        <w:numPr>
          <w:ilvl w:val="0"/>
          <w:numId w:val="14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53F1">
        <w:rPr>
          <w:rFonts w:ascii="Times New Roman" w:eastAsia="Times New Roman" w:hAnsi="Times New Roman" w:cs="Times New Roman"/>
          <w:sz w:val="24"/>
          <w:szCs w:val="24"/>
        </w:rPr>
        <w:t>навыками оценки и самооценки   поведения в бизнес среде.</w:t>
      </w:r>
    </w:p>
    <w:p w:rsidR="00632136" w:rsidRPr="003E135D" w:rsidRDefault="00632136" w:rsidP="003E135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135D"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:rsidR="007F53F1" w:rsidRPr="007F53F1" w:rsidRDefault="007F53F1" w:rsidP="00211C9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53F1">
        <w:rPr>
          <w:rFonts w:ascii="Times New Roman" w:eastAsia="Times New Roman" w:hAnsi="Times New Roman" w:cs="Times New Roman"/>
          <w:sz w:val="24"/>
          <w:szCs w:val="24"/>
        </w:rPr>
        <w:t>Деловая этика: содержание и роль в бизнес-процессах.</w:t>
      </w:r>
    </w:p>
    <w:p w:rsidR="007F53F1" w:rsidRPr="007F53F1" w:rsidRDefault="007F53F1" w:rsidP="00211C9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53F1">
        <w:rPr>
          <w:rFonts w:ascii="Times New Roman" w:eastAsia="Times New Roman" w:hAnsi="Times New Roman" w:cs="Times New Roman"/>
          <w:sz w:val="24"/>
          <w:szCs w:val="24"/>
        </w:rPr>
        <w:t>Тенденции развития этических принципов и этикетных норм в современных бизнес-процессах.</w:t>
      </w:r>
    </w:p>
    <w:p w:rsidR="007F53F1" w:rsidRPr="007F53F1" w:rsidRDefault="007F53F1" w:rsidP="00211C9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53F1">
        <w:rPr>
          <w:rFonts w:ascii="Times New Roman" w:eastAsia="Times New Roman" w:hAnsi="Times New Roman" w:cs="Times New Roman"/>
          <w:sz w:val="24"/>
          <w:szCs w:val="24"/>
        </w:rPr>
        <w:t>Этические нормы деловой коммуникации и способы взаимодействия в бизнес среде.</w:t>
      </w:r>
    </w:p>
    <w:p w:rsidR="007F53F1" w:rsidRPr="007F53F1" w:rsidRDefault="007F53F1" w:rsidP="00211C9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53F1">
        <w:rPr>
          <w:rFonts w:ascii="Times New Roman" w:eastAsia="Times New Roman" w:hAnsi="Times New Roman" w:cs="Times New Roman"/>
          <w:sz w:val="24"/>
          <w:szCs w:val="24"/>
        </w:rPr>
        <w:t>Этические и этикетные правила поведения служащих компании.</w:t>
      </w:r>
    </w:p>
    <w:p w:rsidR="00632136" w:rsidRPr="00152A7C" w:rsidRDefault="00632136" w:rsidP="00211C9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632136" w:rsidRDefault="00632136" w:rsidP="00211C9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7F53F1">
        <w:rPr>
          <w:rFonts w:ascii="Times New Roman" w:hAnsi="Times New Roman" w:cs="Times New Roman"/>
          <w:sz w:val="24"/>
          <w:szCs w:val="24"/>
        </w:rPr>
        <w:t>3</w:t>
      </w:r>
      <w:r w:rsidRPr="00152A7C">
        <w:rPr>
          <w:rFonts w:ascii="Times New Roman" w:hAnsi="Times New Roman" w:cs="Times New Roman"/>
          <w:sz w:val="24"/>
          <w:szCs w:val="24"/>
        </w:rPr>
        <w:t xml:space="preserve"> зачетны</w:t>
      </w:r>
      <w:r w:rsidR="003E135D">
        <w:rPr>
          <w:rFonts w:ascii="Times New Roman" w:hAnsi="Times New Roman" w:cs="Times New Roman"/>
          <w:sz w:val="24"/>
          <w:szCs w:val="24"/>
        </w:rPr>
        <w:t>х</w:t>
      </w:r>
      <w:r w:rsidRPr="00152A7C">
        <w:rPr>
          <w:rFonts w:ascii="Times New Roman" w:hAnsi="Times New Roman" w:cs="Times New Roman"/>
          <w:sz w:val="24"/>
          <w:szCs w:val="24"/>
        </w:rPr>
        <w:t xml:space="preserve"> единиц (</w:t>
      </w:r>
      <w:r w:rsidR="007F53F1">
        <w:rPr>
          <w:rFonts w:ascii="Times New Roman" w:hAnsi="Times New Roman" w:cs="Times New Roman"/>
          <w:sz w:val="24"/>
          <w:szCs w:val="24"/>
        </w:rPr>
        <w:t>108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1136D1" w:rsidRPr="00152A7C" w:rsidRDefault="001136D1" w:rsidP="00211C9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очной формы обучения:</w:t>
      </w:r>
    </w:p>
    <w:p w:rsidR="00632136" w:rsidRPr="00152A7C" w:rsidRDefault="007F53F1" w:rsidP="00211C9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лекции - 18</w:t>
      </w:r>
      <w:r w:rsidR="003E135D">
        <w:rPr>
          <w:rFonts w:ascii="Times New Roman" w:hAnsi="Times New Roman" w:cs="Times New Roman"/>
          <w:sz w:val="24"/>
          <w:szCs w:val="24"/>
        </w:rPr>
        <w:t xml:space="preserve"> </w:t>
      </w:r>
      <w:r w:rsidR="00632136" w:rsidRPr="00152A7C">
        <w:rPr>
          <w:rFonts w:ascii="Times New Roman" w:hAnsi="Times New Roman" w:cs="Times New Roman"/>
          <w:sz w:val="24"/>
          <w:szCs w:val="24"/>
        </w:rPr>
        <w:t>час.</w:t>
      </w:r>
      <w:r w:rsidR="003E13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2136" w:rsidRPr="00152A7C" w:rsidRDefault="00632136" w:rsidP="00211C9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7F53F1">
        <w:rPr>
          <w:rFonts w:ascii="Times New Roman" w:hAnsi="Times New Roman" w:cs="Times New Roman"/>
          <w:sz w:val="24"/>
          <w:szCs w:val="24"/>
        </w:rPr>
        <w:t>18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</w:t>
      </w:r>
      <w:r w:rsidR="001136D1">
        <w:rPr>
          <w:rFonts w:ascii="Times New Roman" w:hAnsi="Times New Roman" w:cs="Times New Roman"/>
          <w:sz w:val="24"/>
          <w:szCs w:val="24"/>
        </w:rPr>
        <w:t>.</w:t>
      </w:r>
    </w:p>
    <w:p w:rsidR="00632136" w:rsidRDefault="00632136" w:rsidP="00211C9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7F53F1">
        <w:rPr>
          <w:rFonts w:ascii="Times New Roman" w:hAnsi="Times New Roman" w:cs="Times New Roman"/>
          <w:sz w:val="24"/>
          <w:szCs w:val="24"/>
        </w:rPr>
        <w:t>27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  <w:r w:rsidR="003E135D" w:rsidRPr="003E13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36D1" w:rsidRPr="00152A7C" w:rsidRDefault="001136D1" w:rsidP="00211C9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-</w:t>
      </w:r>
      <w:r w:rsidR="007F53F1">
        <w:rPr>
          <w:rFonts w:ascii="Times New Roman" w:hAnsi="Times New Roman" w:cs="Times New Roman"/>
          <w:sz w:val="24"/>
          <w:szCs w:val="24"/>
        </w:rPr>
        <w:t xml:space="preserve"> 45</w:t>
      </w:r>
      <w:r>
        <w:rPr>
          <w:rFonts w:ascii="Times New Roman" w:hAnsi="Times New Roman" w:cs="Times New Roman"/>
          <w:sz w:val="24"/>
          <w:szCs w:val="24"/>
        </w:rPr>
        <w:t xml:space="preserve"> часа</w:t>
      </w:r>
    </w:p>
    <w:p w:rsidR="00632136" w:rsidRDefault="00632136" w:rsidP="00211C9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3E135D">
        <w:rPr>
          <w:rFonts w:ascii="Times New Roman" w:hAnsi="Times New Roman" w:cs="Times New Roman"/>
          <w:sz w:val="24"/>
          <w:szCs w:val="24"/>
        </w:rPr>
        <w:t>– экзамен.</w:t>
      </w:r>
    </w:p>
    <w:p w:rsidR="001136D1" w:rsidRDefault="001136D1" w:rsidP="00211C9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136D1" w:rsidRPr="00152A7C" w:rsidRDefault="001136D1" w:rsidP="00211C9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заочной формы обучения:</w:t>
      </w:r>
    </w:p>
    <w:p w:rsidR="001136D1" w:rsidRPr="00152A7C" w:rsidRDefault="001136D1" w:rsidP="00211C9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лекции –</w:t>
      </w:r>
      <w:r w:rsidR="007F53F1">
        <w:rPr>
          <w:rFonts w:ascii="Times New Roman" w:hAnsi="Times New Roman" w:cs="Times New Roman"/>
          <w:sz w:val="24"/>
          <w:szCs w:val="24"/>
        </w:rPr>
        <w:t xml:space="preserve"> 4</w:t>
      </w:r>
      <w:r>
        <w:rPr>
          <w:rFonts w:ascii="Times New Roman" w:hAnsi="Times New Roman" w:cs="Times New Roman"/>
          <w:sz w:val="24"/>
          <w:szCs w:val="24"/>
        </w:rPr>
        <w:t xml:space="preserve"> час. </w:t>
      </w:r>
    </w:p>
    <w:p w:rsidR="001136D1" w:rsidRDefault="001136D1" w:rsidP="00211C9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практические занятия –</w:t>
      </w:r>
      <w:r w:rsidR="007F53F1">
        <w:rPr>
          <w:rFonts w:ascii="Times New Roman" w:hAnsi="Times New Roman" w:cs="Times New Roman"/>
          <w:sz w:val="24"/>
          <w:szCs w:val="24"/>
        </w:rPr>
        <w:t xml:space="preserve"> </w:t>
      </w:r>
      <w:r w:rsidR="00EC3B5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час. </w:t>
      </w:r>
    </w:p>
    <w:p w:rsidR="001136D1" w:rsidRDefault="001136D1" w:rsidP="00211C9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самостоятельная работа –</w:t>
      </w:r>
      <w:r w:rsidR="007F53F1">
        <w:rPr>
          <w:rFonts w:ascii="Times New Roman" w:hAnsi="Times New Roman" w:cs="Times New Roman"/>
          <w:sz w:val="24"/>
          <w:szCs w:val="24"/>
        </w:rPr>
        <w:t xml:space="preserve"> 91</w:t>
      </w:r>
      <w:r>
        <w:rPr>
          <w:rFonts w:ascii="Times New Roman" w:hAnsi="Times New Roman" w:cs="Times New Roman"/>
          <w:sz w:val="24"/>
          <w:szCs w:val="24"/>
        </w:rPr>
        <w:t xml:space="preserve"> час. </w:t>
      </w:r>
    </w:p>
    <w:p w:rsidR="00211C9D" w:rsidRPr="00152A7C" w:rsidRDefault="00211C9D" w:rsidP="00211C9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9 час.</w:t>
      </w:r>
    </w:p>
    <w:p w:rsidR="001136D1" w:rsidRDefault="001136D1" w:rsidP="00211C9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0238F9">
        <w:rPr>
          <w:rFonts w:ascii="Times New Roman" w:hAnsi="Times New Roman" w:cs="Times New Roman"/>
          <w:sz w:val="24"/>
          <w:szCs w:val="24"/>
        </w:rPr>
        <w:t xml:space="preserve">контрольная работа, </w:t>
      </w:r>
      <w:r>
        <w:rPr>
          <w:rFonts w:ascii="Times New Roman" w:hAnsi="Times New Roman" w:cs="Times New Roman"/>
          <w:sz w:val="24"/>
          <w:szCs w:val="24"/>
        </w:rPr>
        <w:t>экзамен.</w:t>
      </w:r>
    </w:p>
    <w:p w:rsidR="001136D1" w:rsidRDefault="001136D1" w:rsidP="003E135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1136D1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F1486"/>
    <w:multiLevelType w:val="hybridMultilevel"/>
    <w:tmpl w:val="3C306D7E"/>
    <w:lvl w:ilvl="0" w:tplc="EB721E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9615F1"/>
    <w:multiLevelType w:val="hybridMultilevel"/>
    <w:tmpl w:val="C7CC871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A3450B"/>
    <w:multiLevelType w:val="hybridMultilevel"/>
    <w:tmpl w:val="DC567F56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D966D1"/>
    <w:multiLevelType w:val="hybridMultilevel"/>
    <w:tmpl w:val="7812E2BE"/>
    <w:lvl w:ilvl="0" w:tplc="EB721E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F463BC"/>
    <w:multiLevelType w:val="hybridMultilevel"/>
    <w:tmpl w:val="E916B614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D15DB6"/>
    <w:multiLevelType w:val="hybridMultilevel"/>
    <w:tmpl w:val="C226CF72"/>
    <w:lvl w:ilvl="0" w:tplc="EB721E78"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6B7400AE"/>
    <w:multiLevelType w:val="hybridMultilevel"/>
    <w:tmpl w:val="6DE08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13"/>
  </w:num>
  <w:num w:numId="5">
    <w:abstractNumId w:val="3"/>
  </w:num>
  <w:num w:numId="6">
    <w:abstractNumId w:val="5"/>
  </w:num>
  <w:num w:numId="7">
    <w:abstractNumId w:val="12"/>
  </w:num>
  <w:num w:numId="8">
    <w:abstractNumId w:val="0"/>
  </w:num>
  <w:num w:numId="9">
    <w:abstractNumId w:val="10"/>
  </w:num>
  <w:num w:numId="10">
    <w:abstractNumId w:val="7"/>
  </w:num>
  <w:num w:numId="11">
    <w:abstractNumId w:val="11"/>
  </w:num>
  <w:num w:numId="12">
    <w:abstractNumId w:val="6"/>
  </w:num>
  <w:num w:numId="13">
    <w:abstractNumId w:val="8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D06585"/>
    <w:rsid w:val="000238F9"/>
    <w:rsid w:val="000F5776"/>
    <w:rsid w:val="001136D1"/>
    <w:rsid w:val="00142E74"/>
    <w:rsid w:val="001845AB"/>
    <w:rsid w:val="00204B84"/>
    <w:rsid w:val="00211C9D"/>
    <w:rsid w:val="00304076"/>
    <w:rsid w:val="00357D1F"/>
    <w:rsid w:val="00357FB3"/>
    <w:rsid w:val="003E135D"/>
    <w:rsid w:val="004069CB"/>
    <w:rsid w:val="004B6279"/>
    <w:rsid w:val="005F4CED"/>
    <w:rsid w:val="00632136"/>
    <w:rsid w:val="00714452"/>
    <w:rsid w:val="007E3C95"/>
    <w:rsid w:val="007F53F1"/>
    <w:rsid w:val="00843A1C"/>
    <w:rsid w:val="00A93159"/>
    <w:rsid w:val="00CA35C1"/>
    <w:rsid w:val="00D06585"/>
    <w:rsid w:val="00D5166C"/>
    <w:rsid w:val="00E15E5C"/>
    <w:rsid w:val="00EC3B55"/>
    <w:rsid w:val="00F600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customStyle="1" w:styleId="1">
    <w:name w:val="Абзац списка1"/>
    <w:basedOn w:val="a"/>
    <w:rsid w:val="00714452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styleId="a5">
    <w:name w:val="No Spacing"/>
    <w:uiPriority w:val="1"/>
    <w:qFormat/>
    <w:rsid w:val="0071445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rsid w:val="007144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ko-KR"/>
    </w:rPr>
  </w:style>
  <w:style w:type="paragraph" w:styleId="a6">
    <w:name w:val="Balloon Text"/>
    <w:basedOn w:val="a"/>
    <w:link w:val="a7"/>
    <w:uiPriority w:val="99"/>
    <w:semiHidden/>
    <w:unhideWhenUsed/>
    <w:rsid w:val="00204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4B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BAE9F5-7C45-414A-A32F-AF14F83F1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DNA7 X86</cp:lastModifiedBy>
  <cp:revision>18</cp:revision>
  <cp:lastPrinted>2016-02-10T06:34:00Z</cp:lastPrinted>
  <dcterms:created xsi:type="dcterms:W3CDTF">2016-02-10T06:02:00Z</dcterms:created>
  <dcterms:modified xsi:type="dcterms:W3CDTF">2017-11-28T22:09:00Z</dcterms:modified>
</cp:coreProperties>
</file>