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94" w:rsidRPr="007E3C95" w:rsidRDefault="007C6D94" w:rsidP="006720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C6D94" w:rsidRPr="007E3C95" w:rsidRDefault="007C6D94" w:rsidP="006720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C6D94" w:rsidRPr="007E3C95" w:rsidRDefault="007C6D94" w:rsidP="006720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БУХГАЛТЕРСКИЙ УЧЕТ УЧРЕЖДЕНИЙ ГОСУДАРСТВЕННОГО СЕКТОРА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C6D94" w:rsidRPr="007E3C95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6D94" w:rsidRPr="007E3C95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8.03.01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C6D94" w:rsidRPr="007E3C95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/>
          <w:sz w:val="24"/>
          <w:szCs w:val="24"/>
        </w:rPr>
        <w:t>–б</w:t>
      </w:r>
      <w:proofErr w:type="gramEnd"/>
      <w:r w:rsidRPr="007E3C95">
        <w:rPr>
          <w:rFonts w:ascii="Times New Roman" w:hAnsi="Times New Roman"/>
          <w:sz w:val="24"/>
          <w:szCs w:val="24"/>
        </w:rPr>
        <w:t>акалавр</w:t>
      </w:r>
    </w:p>
    <w:p w:rsidR="007C6D94" w:rsidRPr="007E3C95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C6D94" w:rsidRPr="007E3C95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C6D94" w:rsidRPr="007E3C95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 учреждений государственного сектора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ОД.12</w:t>
      </w:r>
      <w:r w:rsidRPr="007E3C95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>
        <w:rPr>
          <w:rFonts w:ascii="Times New Roman" w:hAnsi="Times New Roman"/>
          <w:sz w:val="24"/>
          <w:szCs w:val="24"/>
        </w:rPr>
        <w:t xml:space="preserve">обязательной </w:t>
      </w:r>
      <w:r w:rsidRPr="007E3C95">
        <w:rPr>
          <w:rFonts w:ascii="Times New Roman" w:hAnsi="Times New Roman"/>
          <w:sz w:val="24"/>
          <w:szCs w:val="24"/>
        </w:rPr>
        <w:t>дисциплиной</w:t>
      </w:r>
      <w:r w:rsidR="00BD731A">
        <w:rPr>
          <w:rFonts w:ascii="Times New Roman" w:hAnsi="Times New Roman"/>
          <w:sz w:val="24"/>
          <w:szCs w:val="24"/>
        </w:rPr>
        <w:t xml:space="preserve"> обучающихся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C6D94" w:rsidRPr="007E3C95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C6D94" w:rsidRPr="00ED0797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 xml:space="preserve">Целью изучения дисциплины «Бухгалтерский учет </w:t>
      </w:r>
      <w:r>
        <w:rPr>
          <w:rFonts w:ascii="Times New Roman" w:hAnsi="Times New Roman"/>
          <w:sz w:val="24"/>
          <w:szCs w:val="24"/>
        </w:rPr>
        <w:t>учреждений государственного сектора</w:t>
      </w:r>
      <w:r w:rsidRPr="00ED0797">
        <w:rPr>
          <w:rFonts w:ascii="Times New Roman" w:hAnsi="Times New Roman"/>
          <w:sz w:val="24"/>
          <w:szCs w:val="24"/>
        </w:rPr>
        <w:t>» является приобретение теоретических знаний и практических навыков по бухгалтерскому учету в бюджетных организациях, имеющих специфические особенности, обусловленные законодательством о бюджетном устройстве и бюджетном процессе.</w:t>
      </w:r>
    </w:p>
    <w:p w:rsidR="007C6D94" w:rsidRPr="00ED0797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C6D94" w:rsidRPr="00ED0797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состава статей бюджетной классификации;</w:t>
      </w:r>
    </w:p>
    <w:p w:rsidR="007C6D94" w:rsidRPr="00ED0797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рассмотрение порядка составления сметы доходов и расходов в казенных учреждениях и плана финансово-производственной деятельности в бюджетных и  автономных учреждениях;</w:t>
      </w:r>
    </w:p>
    <w:p w:rsidR="007C6D94" w:rsidRPr="00ED0797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организации  бухгалтерского учета в казенных, бюджетных и автономных учреждениях;</w:t>
      </w:r>
    </w:p>
    <w:p w:rsidR="007C6D94" w:rsidRPr="00ED0797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состава  квартальной и годовой бухгалтерской отчетности, порядка ее составления.</w:t>
      </w:r>
    </w:p>
    <w:p w:rsidR="007C6D94" w:rsidRPr="007E3C95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C6D94" w:rsidRPr="007E3C95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ОК-6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C6D94" w:rsidRPr="007E3C95" w:rsidRDefault="007C6D94" w:rsidP="0067200B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7C6D94" w:rsidRPr="009F2C45" w:rsidRDefault="007C6D94" w:rsidP="0067200B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C45">
        <w:rPr>
          <w:rFonts w:ascii="Times New Roman" w:hAnsi="Times New Roman"/>
          <w:b/>
          <w:sz w:val="24"/>
          <w:szCs w:val="24"/>
        </w:rPr>
        <w:t>ЗНАТЬ</w:t>
      </w:r>
      <w:r w:rsidRPr="009F2C45">
        <w:rPr>
          <w:rFonts w:ascii="Times New Roman" w:hAnsi="Times New Roman"/>
          <w:sz w:val="24"/>
          <w:szCs w:val="24"/>
        </w:rPr>
        <w:t>:</w:t>
      </w:r>
    </w:p>
    <w:p w:rsidR="007C6D94" w:rsidRPr="009F2C45" w:rsidRDefault="007C6D94" w:rsidP="0067200B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принципы, цели, задачи бухгалтерского учета и приемы ведения учета в организациях и учреждениях государственного сектора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67200B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Style w:val="FontStyle203"/>
          <w:sz w:val="24"/>
          <w:szCs w:val="24"/>
        </w:rPr>
        <w:t>систему законодательных и нормативных актов, регулирующих бухгалтерский учет в организациях государственного сектора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67200B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классическую процедуру бухгалтерского учета, ее учетно-технологические аспекты и контрольные моменты;</w:t>
      </w:r>
    </w:p>
    <w:p w:rsidR="007C6D94" w:rsidRPr="009F2C45" w:rsidRDefault="007C6D94" w:rsidP="0067200B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методику формирования учетных записей и формы документирования свершившихся фактов;</w:t>
      </w:r>
    </w:p>
    <w:p w:rsidR="007C6D94" w:rsidRPr="009F2C45" w:rsidRDefault="007C6D94" w:rsidP="0067200B">
      <w:pPr>
        <w:numPr>
          <w:ilvl w:val="0"/>
          <w:numId w:val="8"/>
        </w:numPr>
        <w:tabs>
          <w:tab w:val="left" w:pos="567"/>
        </w:tabs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перспективы реформирования  бухгалтерского учета в бюджетной сфере Российской Федерации.</w:t>
      </w:r>
    </w:p>
    <w:p w:rsidR="007C6D94" w:rsidRDefault="007C6D94" w:rsidP="0067200B">
      <w:pPr>
        <w:tabs>
          <w:tab w:val="left" w:pos="0"/>
          <w:tab w:val="left" w:pos="4335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6D94" w:rsidRPr="009F2C45" w:rsidRDefault="007C6D94" w:rsidP="0067200B">
      <w:pPr>
        <w:tabs>
          <w:tab w:val="left" w:pos="0"/>
          <w:tab w:val="left" w:pos="4335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2C45">
        <w:rPr>
          <w:rFonts w:ascii="Times New Roman" w:hAnsi="Times New Roman"/>
          <w:b/>
          <w:bCs/>
          <w:sz w:val="24"/>
          <w:szCs w:val="24"/>
        </w:rPr>
        <w:t>УМЕТЬ</w:t>
      </w:r>
      <w:r w:rsidRPr="009F2C45">
        <w:rPr>
          <w:rFonts w:ascii="Times New Roman" w:hAnsi="Times New Roman"/>
          <w:bCs/>
          <w:sz w:val="24"/>
          <w:szCs w:val="24"/>
        </w:rPr>
        <w:t>:</w:t>
      </w:r>
      <w:r w:rsidRPr="009F2C45">
        <w:rPr>
          <w:rFonts w:ascii="Times New Roman" w:hAnsi="Times New Roman"/>
          <w:bCs/>
          <w:sz w:val="24"/>
          <w:szCs w:val="24"/>
        </w:rPr>
        <w:tab/>
      </w:r>
    </w:p>
    <w:p w:rsidR="007C6D94" w:rsidRPr="009F2C45" w:rsidRDefault="007C6D94" w:rsidP="0067200B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67200B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оформлять бухгалтерские записи в первичных документах и бухгалтерских регистрах;</w:t>
      </w:r>
    </w:p>
    <w:p w:rsidR="007C6D94" w:rsidRPr="009F2C45" w:rsidRDefault="007C6D94" w:rsidP="0067200B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Fonts w:ascii="Times New Roman" w:hAnsi="Times New Roman"/>
          <w:sz w:val="24"/>
          <w:szCs w:val="24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казенных, бюджетных и автономных организациях;</w:t>
      </w:r>
    </w:p>
    <w:p w:rsidR="007C6D94" w:rsidRPr="009F2C45" w:rsidRDefault="007C6D94" w:rsidP="0067200B">
      <w:pPr>
        <w:numPr>
          <w:ilvl w:val="0"/>
          <w:numId w:val="8"/>
        </w:numPr>
        <w:tabs>
          <w:tab w:val="left" w:pos="709"/>
        </w:tabs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Style w:val="FontStyle203"/>
          <w:sz w:val="24"/>
          <w:szCs w:val="24"/>
        </w:rPr>
        <w:t>составлять бухгалтерскую отчетность бюджетных организаций.</w:t>
      </w:r>
    </w:p>
    <w:p w:rsidR="0067200B" w:rsidRDefault="0067200B" w:rsidP="0067200B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6D94" w:rsidRPr="009F2C45" w:rsidRDefault="000C5ABD" w:rsidP="0067200B">
      <w:pPr>
        <w:tabs>
          <w:tab w:val="left" w:pos="0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</w:t>
      </w:r>
      <w:r w:rsidR="007C6D94" w:rsidRPr="009F2C45">
        <w:rPr>
          <w:rFonts w:ascii="Times New Roman" w:hAnsi="Times New Roman"/>
          <w:b/>
          <w:bCs/>
          <w:sz w:val="24"/>
          <w:szCs w:val="24"/>
        </w:rPr>
        <w:t>ЛАДЕТЬ</w:t>
      </w:r>
      <w:r w:rsidR="007C6D94" w:rsidRPr="009F2C45">
        <w:rPr>
          <w:rFonts w:ascii="Times New Roman" w:hAnsi="Times New Roman"/>
          <w:bCs/>
          <w:sz w:val="24"/>
          <w:szCs w:val="24"/>
        </w:rPr>
        <w:t>:</w:t>
      </w:r>
    </w:p>
    <w:p w:rsidR="007C6D94" w:rsidRPr="009F2C45" w:rsidRDefault="007C6D94" w:rsidP="0067200B">
      <w:pPr>
        <w:numPr>
          <w:ilvl w:val="0"/>
          <w:numId w:val="8"/>
        </w:numPr>
        <w:tabs>
          <w:tab w:val="left" w:pos="709"/>
          <w:tab w:val="left" w:pos="1418"/>
        </w:tabs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F2C45">
        <w:rPr>
          <w:rStyle w:val="FontStyle203"/>
          <w:sz w:val="24"/>
          <w:szCs w:val="24"/>
        </w:rPr>
        <w:t>разнообразными техническими средствами при обработке и передаче информации</w:t>
      </w:r>
      <w:r w:rsidRPr="009F2C45">
        <w:rPr>
          <w:rFonts w:ascii="Times New Roman" w:hAnsi="Times New Roman"/>
          <w:bCs/>
          <w:sz w:val="24"/>
          <w:szCs w:val="24"/>
        </w:rPr>
        <w:t>;</w:t>
      </w:r>
    </w:p>
    <w:p w:rsidR="007C6D94" w:rsidRPr="009F2C45" w:rsidRDefault="007C6D94" w:rsidP="0067200B">
      <w:pPr>
        <w:pStyle w:val="a3"/>
        <w:numPr>
          <w:ilvl w:val="0"/>
          <w:numId w:val="4"/>
        </w:numPr>
        <w:tabs>
          <w:tab w:val="left" w:pos="709"/>
        </w:tabs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2C45">
        <w:rPr>
          <w:rStyle w:val="FontStyle203"/>
          <w:sz w:val="24"/>
          <w:szCs w:val="24"/>
        </w:rPr>
        <w:t>инструментальными средствами для обработки данных в соответствии с поставленной задачей</w:t>
      </w:r>
      <w:r>
        <w:rPr>
          <w:rStyle w:val="FontStyle203"/>
          <w:sz w:val="24"/>
          <w:szCs w:val="24"/>
        </w:rPr>
        <w:t>.</w:t>
      </w:r>
    </w:p>
    <w:p w:rsidR="007C6D94" w:rsidRPr="007E3C95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C6D94" w:rsidRPr="00ED0797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Основы бюджетной системы РФ. Бюджетная классификация РФ.</w:t>
      </w:r>
    </w:p>
    <w:p w:rsidR="007C6D94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Порядок доведения лимитов бюджетных обязательств и объемов финансирования до получателей средств федерального бюджета.</w:t>
      </w:r>
    </w:p>
    <w:p w:rsidR="007C6D94" w:rsidRPr="00ED0797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Организация бухгалтерского учета</w:t>
      </w:r>
      <w:r>
        <w:rPr>
          <w:rFonts w:ascii="Times New Roman" w:hAnsi="Times New Roman"/>
          <w:sz w:val="24"/>
          <w:szCs w:val="24"/>
        </w:rPr>
        <w:t xml:space="preserve"> в учреждениях государственного сектора</w:t>
      </w:r>
      <w:r w:rsidRPr="00ED0797">
        <w:rPr>
          <w:rFonts w:ascii="Times New Roman" w:hAnsi="Times New Roman"/>
          <w:sz w:val="24"/>
          <w:szCs w:val="24"/>
        </w:rPr>
        <w:t>.</w:t>
      </w:r>
    </w:p>
    <w:p w:rsidR="007C6D94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 xml:space="preserve">Порядок открытия лицевых счетов </w:t>
      </w:r>
      <w:r>
        <w:rPr>
          <w:rFonts w:ascii="Times New Roman" w:hAnsi="Times New Roman"/>
          <w:sz w:val="24"/>
          <w:szCs w:val="24"/>
        </w:rPr>
        <w:t>учреждениями государственного сектора</w:t>
      </w:r>
      <w:r w:rsidRPr="00ED0797">
        <w:rPr>
          <w:rFonts w:ascii="Times New Roman" w:hAnsi="Times New Roman"/>
          <w:sz w:val="24"/>
          <w:szCs w:val="24"/>
        </w:rPr>
        <w:t>.</w:t>
      </w:r>
    </w:p>
    <w:p w:rsidR="007C6D94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финансовых активов.</w:t>
      </w:r>
    </w:p>
    <w:p w:rsidR="007C6D94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нефинансовых активов.</w:t>
      </w:r>
    </w:p>
    <w:p w:rsidR="007C6D94" w:rsidRPr="00ED0797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обязательств.</w:t>
      </w:r>
    </w:p>
    <w:p w:rsidR="007C6D94" w:rsidRPr="00ED0797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</w:t>
      </w:r>
      <w:r w:rsidR="000C5ABD">
        <w:rPr>
          <w:rFonts w:ascii="Times New Roman" w:hAnsi="Times New Roman"/>
          <w:sz w:val="24"/>
          <w:szCs w:val="24"/>
        </w:rPr>
        <w:t xml:space="preserve"> </w:t>
      </w:r>
      <w:r w:rsidRPr="00ED0797">
        <w:rPr>
          <w:rFonts w:ascii="Times New Roman" w:hAnsi="Times New Roman"/>
          <w:sz w:val="24"/>
          <w:szCs w:val="24"/>
        </w:rPr>
        <w:t>доходов и расходов. Санкционирование расходов бюджетов.</w:t>
      </w:r>
    </w:p>
    <w:p w:rsidR="007C6D94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 xml:space="preserve">Бухгалтерская отчетность в </w:t>
      </w:r>
      <w:r>
        <w:rPr>
          <w:rFonts w:ascii="Times New Roman" w:hAnsi="Times New Roman"/>
          <w:sz w:val="24"/>
          <w:szCs w:val="24"/>
        </w:rPr>
        <w:t>учреждениях государственного сектора.</w:t>
      </w:r>
    </w:p>
    <w:p w:rsidR="007C6D94" w:rsidRPr="007E3C95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C6D94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7200B" w:rsidRPr="007E3C95" w:rsidRDefault="0067200B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C6D94" w:rsidRPr="007E3C95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 w:rsidR="000C5942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C6D94" w:rsidRPr="007E3C95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7C6D94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C5942">
        <w:rPr>
          <w:rFonts w:ascii="Times New Roman" w:hAnsi="Times New Roman"/>
          <w:sz w:val="24"/>
          <w:szCs w:val="24"/>
        </w:rPr>
        <w:t>51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C6D94" w:rsidRPr="007E3C95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BD731A" w:rsidRDefault="007C6D94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</w:t>
      </w:r>
      <w:proofErr w:type="gramStart"/>
      <w:r w:rsidRPr="007E3C95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>–экзамен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7200B" w:rsidRDefault="0067200B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00B" w:rsidRDefault="0067200B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7C6D94">
        <w:rPr>
          <w:rFonts w:ascii="Times New Roman" w:hAnsi="Times New Roman"/>
          <w:sz w:val="24"/>
          <w:szCs w:val="24"/>
        </w:rPr>
        <w:t>заочно</w:t>
      </w:r>
      <w:r>
        <w:rPr>
          <w:rFonts w:ascii="Times New Roman" w:hAnsi="Times New Roman"/>
          <w:sz w:val="24"/>
          <w:szCs w:val="24"/>
        </w:rPr>
        <w:t xml:space="preserve">й формы </w:t>
      </w:r>
      <w:r w:rsidR="007C6D94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>я:</w:t>
      </w:r>
    </w:p>
    <w:p w:rsidR="0067200B" w:rsidRPr="007E3C95" w:rsidRDefault="0067200B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 час.</w:t>
      </w:r>
    </w:p>
    <w:p w:rsidR="0067200B" w:rsidRPr="007E3C95" w:rsidRDefault="0067200B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практические занятия</w:t>
      </w:r>
      <w:r w:rsidR="000C5AB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4 час.</w:t>
      </w:r>
    </w:p>
    <w:p w:rsidR="0067200B" w:rsidRPr="007E3C95" w:rsidRDefault="0067200B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121 час.</w:t>
      </w:r>
    </w:p>
    <w:p w:rsidR="0067200B" w:rsidRPr="007E3C95" w:rsidRDefault="0067200B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Форма контроля знаний</w:t>
      </w:r>
      <w:r w:rsidR="00313D5F">
        <w:rPr>
          <w:rFonts w:ascii="Times New Roman" w:hAnsi="Times New Roman"/>
          <w:sz w:val="24"/>
          <w:szCs w:val="24"/>
        </w:rPr>
        <w:t xml:space="preserve"> -</w:t>
      </w:r>
      <w:bookmarkStart w:id="0" w:name="_GoBack"/>
      <w:bookmarkEnd w:id="0"/>
      <w:r w:rsidR="00313D5F">
        <w:rPr>
          <w:rFonts w:ascii="Times New Roman" w:hAnsi="Times New Roman"/>
          <w:sz w:val="24"/>
          <w:szCs w:val="24"/>
        </w:rPr>
        <w:t xml:space="preserve"> э</w:t>
      </w:r>
      <w:r>
        <w:rPr>
          <w:rFonts w:ascii="Times New Roman" w:hAnsi="Times New Roman"/>
          <w:sz w:val="24"/>
          <w:szCs w:val="24"/>
        </w:rPr>
        <w:t>кзамен,  контрольная работа.</w:t>
      </w:r>
    </w:p>
    <w:p w:rsidR="0067200B" w:rsidRPr="007E3C95" w:rsidRDefault="0067200B" w:rsidP="00672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7200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322C"/>
    <w:rsid w:val="00047EDD"/>
    <w:rsid w:val="0009629F"/>
    <w:rsid w:val="000C5942"/>
    <w:rsid w:val="000C5ABD"/>
    <w:rsid w:val="00117C69"/>
    <w:rsid w:val="00142E74"/>
    <w:rsid w:val="00152A7C"/>
    <w:rsid w:val="00267EDE"/>
    <w:rsid w:val="00313D5F"/>
    <w:rsid w:val="00416BC7"/>
    <w:rsid w:val="005E597D"/>
    <w:rsid w:val="00632136"/>
    <w:rsid w:val="0067200B"/>
    <w:rsid w:val="00755E98"/>
    <w:rsid w:val="007C6D94"/>
    <w:rsid w:val="007E3C95"/>
    <w:rsid w:val="00817E4F"/>
    <w:rsid w:val="00820778"/>
    <w:rsid w:val="008C139E"/>
    <w:rsid w:val="009570AD"/>
    <w:rsid w:val="009A1401"/>
    <w:rsid w:val="009F2C45"/>
    <w:rsid w:val="00A879AD"/>
    <w:rsid w:val="00AD4218"/>
    <w:rsid w:val="00B214A8"/>
    <w:rsid w:val="00B46012"/>
    <w:rsid w:val="00BB3579"/>
    <w:rsid w:val="00BD731A"/>
    <w:rsid w:val="00C84636"/>
    <w:rsid w:val="00C90841"/>
    <w:rsid w:val="00CA35C1"/>
    <w:rsid w:val="00CA426A"/>
    <w:rsid w:val="00CB40FA"/>
    <w:rsid w:val="00CB6154"/>
    <w:rsid w:val="00D06585"/>
    <w:rsid w:val="00D4655D"/>
    <w:rsid w:val="00D5166C"/>
    <w:rsid w:val="00E6750F"/>
    <w:rsid w:val="00E8643E"/>
    <w:rsid w:val="00ED0797"/>
    <w:rsid w:val="00F12704"/>
    <w:rsid w:val="00F84D9D"/>
    <w:rsid w:val="00FF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9F2C45"/>
    <w:pPr>
      <w:keepNext/>
      <w:numPr>
        <w:numId w:val="10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2C45"/>
    <w:rPr>
      <w:rFonts w:eastAsia="Times New Roman" w:cs="Times New Roman"/>
      <w:b/>
      <w:sz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character" w:customStyle="1" w:styleId="FontStyle203">
    <w:name w:val="Font Style203"/>
    <w:basedOn w:val="a0"/>
    <w:uiPriority w:val="99"/>
    <w:rsid w:val="00ED079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429</Words>
  <Characters>3287</Characters>
  <Application>Microsoft Office Word</Application>
  <DocSecurity>0</DocSecurity>
  <Lines>27</Lines>
  <Paragraphs>7</Paragraphs>
  <ScaleCrop>false</ScaleCrop>
  <Company>Grizli777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19</cp:revision>
  <cp:lastPrinted>2016-02-10T06:34:00Z</cp:lastPrinted>
  <dcterms:created xsi:type="dcterms:W3CDTF">2016-02-10T06:02:00Z</dcterms:created>
  <dcterms:modified xsi:type="dcterms:W3CDTF">2017-12-18T08:09:00Z</dcterms:modified>
</cp:coreProperties>
</file>