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CC" w:rsidRDefault="00550DC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CC" w:rsidRDefault="00C80B6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550DCC" w:rsidRDefault="00C80B6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550DCC" w:rsidRDefault="00C80B6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«ДЕЛОВАЯ ЭТИКА»</w:t>
      </w:r>
    </w:p>
    <w:p w:rsidR="00550DCC" w:rsidRDefault="00550DC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CC" w:rsidRDefault="00C80B6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38.03.01  «Экономика»</w:t>
      </w:r>
    </w:p>
    <w:p w:rsidR="00550DCC" w:rsidRDefault="00C80B6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550DCC" w:rsidRDefault="00C80B6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– «Экономика предприятий и организаций (транспорт)» 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 «Деловая этика» (Б1.В.ОД.2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и 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дисциплиной обучающегося.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550DCC" w:rsidRDefault="00C80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курса состоит в приобретении</w:t>
      </w:r>
      <w:r w:rsidRPr="00C80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r w:rsidR="00F15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дисциплине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 ПК-7</w:t>
      </w:r>
    </w:p>
    <w:p w:rsidR="00550DCC" w:rsidRDefault="00C80B6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550DCC" w:rsidRDefault="00C80B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ЗНАТЬ: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организации;</w:t>
      </w:r>
    </w:p>
    <w:p w:rsidR="00550DCC" w:rsidRDefault="00C80B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УМЕТЬ: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 и межличностном общении;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анализировать научно-практическую литературу по проблемам деловой этики в бизнес-общении; 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методами и приёмами развития этических норм на разных уровнях корпоративной деятельности;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деятельности.</w:t>
      </w:r>
    </w:p>
    <w:p w:rsidR="00550DCC" w:rsidRDefault="00C80B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ВЛАДЕТЬ:</w:t>
      </w:r>
    </w:p>
    <w:p w:rsidR="00550DCC" w:rsidRDefault="00C80B6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теоретическими знаниями в области деловой этики и навыками применения их в деловом общении.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 эволюция взглядов на деловую этику. 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среда и деловая этика. 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принципы деловой этики.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Корпоративные кодексы- этический фильтр компании. Корпоративная социальная ответственность.  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принципы и нормы делового общения менеджера.                                                                      Принципы и средства построения межличностных отношений. 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Этикет делового общения и его национальные особенности.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деловых контактов с отечественными и зарубежными  партнёрами  </w:t>
      </w:r>
    </w:p>
    <w:p w:rsidR="00550DCC" w:rsidRDefault="00C80B6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C80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очной формы обучения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</w:t>
      </w:r>
      <w:r w:rsidRPr="00C80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(72 час.), в том числе: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CD3A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CD3AE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CD3AE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CD3AE7" w:rsidRDefault="00CD3AE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- 9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550DCC" w:rsidRDefault="00550DC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CC" w:rsidRDefault="00C80B6B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550DCC" w:rsidRDefault="00C80B6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Объем дисциплины – </w:t>
      </w:r>
      <w:r w:rsidRPr="00C80B6B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зач</w:t>
      </w:r>
      <w:proofErr w:type="spellEnd"/>
      <w:r>
        <w:rPr>
          <w:rFonts w:ascii="Times New Roman" w:hAnsi="Times New Roman" w:cs="Times New Roman"/>
          <w:szCs w:val="24"/>
        </w:rPr>
        <w:t>. ед. (</w:t>
      </w:r>
      <w:r w:rsidRPr="00360A22">
        <w:rPr>
          <w:rFonts w:ascii="Times New Roman" w:hAnsi="Times New Roman" w:cs="Times New Roman"/>
          <w:szCs w:val="24"/>
        </w:rPr>
        <w:t>72</w:t>
      </w:r>
      <w:r>
        <w:rPr>
          <w:rFonts w:ascii="Times New Roman" w:hAnsi="Times New Roman" w:cs="Times New Roman"/>
          <w:szCs w:val="24"/>
        </w:rPr>
        <w:t xml:space="preserve"> час.), в том числе: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4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контроль-4</w:t>
      </w:r>
      <w:r w:rsidR="00F1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50DCC" w:rsidRDefault="00C80B6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зачёт</w:t>
      </w:r>
    </w:p>
    <w:p w:rsidR="00550DCC" w:rsidRDefault="00550DCC"/>
    <w:p w:rsidR="00550DCC" w:rsidRDefault="00550DCC">
      <w:bookmarkStart w:id="0" w:name="_GoBack"/>
      <w:bookmarkEnd w:id="0"/>
    </w:p>
    <w:p w:rsidR="00550DCC" w:rsidRDefault="00550DCC"/>
    <w:p w:rsidR="00550DCC" w:rsidRDefault="00550DCC"/>
    <w:sectPr w:rsidR="00550DCC" w:rsidSect="0055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D3DF01"/>
    <w:multiLevelType w:val="singleLevel"/>
    <w:tmpl w:val="59D3DF01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6D9"/>
    <w:rsid w:val="000747EF"/>
    <w:rsid w:val="000A08A2"/>
    <w:rsid w:val="000A7FEA"/>
    <w:rsid w:val="00213AC5"/>
    <w:rsid w:val="00252964"/>
    <w:rsid w:val="00360A22"/>
    <w:rsid w:val="004266C0"/>
    <w:rsid w:val="00550DCC"/>
    <w:rsid w:val="005B2F1F"/>
    <w:rsid w:val="007D7500"/>
    <w:rsid w:val="008257B7"/>
    <w:rsid w:val="008416F1"/>
    <w:rsid w:val="0090071E"/>
    <w:rsid w:val="00AC298E"/>
    <w:rsid w:val="00AD36D9"/>
    <w:rsid w:val="00C67DF4"/>
    <w:rsid w:val="00C80B6B"/>
    <w:rsid w:val="00CD3AE7"/>
    <w:rsid w:val="00D235CD"/>
    <w:rsid w:val="00E30707"/>
    <w:rsid w:val="00F152DC"/>
    <w:rsid w:val="00F80569"/>
    <w:rsid w:val="2F811F9B"/>
    <w:rsid w:val="67C3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C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и"/>
    <w:basedOn w:val="1"/>
    <w:qFormat/>
    <w:rsid w:val="00550DCC"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rsid w:val="00550DCC"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rsid w:val="00550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экономика3</cp:lastModifiedBy>
  <cp:revision>2</cp:revision>
  <dcterms:created xsi:type="dcterms:W3CDTF">2017-12-06T13:41:00Z</dcterms:created>
  <dcterms:modified xsi:type="dcterms:W3CDTF">2017-12-06T13:41:00Z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