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1E" w:rsidRPr="00104973" w:rsidRDefault="00C1001E" w:rsidP="00852C4E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C1001E" w:rsidRPr="00104973" w:rsidRDefault="00C1001E" w:rsidP="00852C4E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профессионального</w:t>
      </w:r>
      <w:r w:rsidRPr="00104973">
        <w:rPr>
          <w:sz w:val="28"/>
          <w:szCs w:val="28"/>
        </w:rPr>
        <w:t xml:space="preserve"> образования</w:t>
      </w:r>
    </w:p>
    <w:p w:rsidR="00C1001E" w:rsidRPr="00104973" w:rsidRDefault="00C1001E" w:rsidP="00852C4E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1001E" w:rsidRPr="00104973" w:rsidRDefault="00C1001E" w:rsidP="00852C4E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C1001E" w:rsidRPr="00104973" w:rsidRDefault="00C1001E" w:rsidP="00852C4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104973">
        <w:rPr>
          <w:sz w:val="28"/>
          <w:szCs w:val="28"/>
        </w:rPr>
        <w:t>О ПГУПС)</w:t>
      </w:r>
    </w:p>
    <w:p w:rsidR="00C1001E" w:rsidRDefault="00C1001E" w:rsidP="00B15350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color w:val="000000"/>
          <w:sz w:val="28"/>
          <w:szCs w:val="28"/>
        </w:rPr>
      </w:pPr>
    </w:p>
    <w:p w:rsidR="00C1001E" w:rsidRDefault="00C1001E" w:rsidP="00B15350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Кафедра </w:t>
      </w:r>
      <w:r w:rsidRPr="00616CB6">
        <w:rPr>
          <w:color w:val="000000"/>
          <w:sz w:val="28"/>
          <w:szCs w:val="28"/>
          <w:u w:val="single"/>
        </w:rPr>
        <w:t>«Логистика и коммерческая работа»</w:t>
      </w:r>
    </w:p>
    <w:p w:rsidR="00C1001E" w:rsidRPr="00EC1871" w:rsidRDefault="00C1001E" w:rsidP="00B15350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sz w:val="28"/>
          <w:szCs w:val="28"/>
        </w:rPr>
      </w:pPr>
    </w:p>
    <w:p w:rsidR="00C1001E" w:rsidRDefault="00C1001E" w:rsidP="00B15350">
      <w:pPr>
        <w:shd w:val="clear" w:color="auto" w:fill="FFFFFF"/>
        <w:spacing w:before="259"/>
        <w:jc w:val="right"/>
        <w:rPr>
          <w:color w:val="000000"/>
        </w:rPr>
      </w:pPr>
    </w:p>
    <w:p w:rsidR="00C1001E" w:rsidRDefault="00C1001E" w:rsidP="00B15350">
      <w:pPr>
        <w:shd w:val="clear" w:color="auto" w:fill="FFFFFF"/>
        <w:spacing w:before="259"/>
        <w:jc w:val="center"/>
        <w:rPr>
          <w:color w:val="000000"/>
          <w:sz w:val="28"/>
          <w:szCs w:val="28"/>
        </w:rPr>
      </w:pPr>
    </w:p>
    <w:p w:rsidR="00C1001E" w:rsidRDefault="00C1001E" w:rsidP="00B15350">
      <w:pPr>
        <w:shd w:val="clear" w:color="auto" w:fill="FFFFFF"/>
        <w:spacing w:before="259"/>
        <w:jc w:val="center"/>
        <w:rPr>
          <w:color w:val="000000"/>
          <w:sz w:val="28"/>
          <w:szCs w:val="28"/>
        </w:rPr>
      </w:pPr>
    </w:p>
    <w:p w:rsidR="00C1001E" w:rsidRDefault="00C1001E" w:rsidP="00B15350">
      <w:pPr>
        <w:shd w:val="clear" w:color="auto" w:fill="FFFFFF"/>
        <w:spacing w:before="259"/>
        <w:jc w:val="center"/>
        <w:rPr>
          <w:color w:val="000000"/>
          <w:sz w:val="28"/>
          <w:szCs w:val="28"/>
        </w:rPr>
      </w:pPr>
    </w:p>
    <w:p w:rsidR="00C1001E" w:rsidRDefault="00C1001E" w:rsidP="00B15350">
      <w:pPr>
        <w:shd w:val="clear" w:color="auto" w:fill="FFFFFF"/>
        <w:spacing w:before="259"/>
        <w:jc w:val="center"/>
        <w:rPr>
          <w:color w:val="000000"/>
          <w:spacing w:val="-9"/>
        </w:rPr>
      </w:pPr>
    </w:p>
    <w:p w:rsidR="00C1001E" w:rsidRDefault="00C1001E" w:rsidP="00B15350">
      <w:pPr>
        <w:shd w:val="clear" w:color="auto" w:fill="FFFFFF"/>
        <w:spacing w:line="547" w:lineRule="exact"/>
        <w:jc w:val="right"/>
        <w:rPr>
          <w:color w:val="000000"/>
          <w:spacing w:val="-9"/>
        </w:rPr>
      </w:pPr>
    </w:p>
    <w:p w:rsidR="00C1001E" w:rsidRDefault="00C1001E" w:rsidP="00B15350">
      <w:pPr>
        <w:shd w:val="clear" w:color="auto" w:fill="FFFFFF"/>
        <w:jc w:val="center"/>
        <w:rPr>
          <w:b/>
          <w:color w:val="000000"/>
          <w:spacing w:val="-13"/>
          <w:sz w:val="28"/>
          <w:szCs w:val="28"/>
        </w:rPr>
      </w:pPr>
      <w:r>
        <w:rPr>
          <w:b/>
          <w:color w:val="000000"/>
          <w:spacing w:val="-13"/>
          <w:sz w:val="28"/>
          <w:szCs w:val="28"/>
        </w:rPr>
        <w:t>РАБОЧАЯ</w:t>
      </w:r>
      <w:r w:rsidRPr="00616CB6">
        <w:rPr>
          <w:b/>
          <w:color w:val="000000"/>
          <w:spacing w:val="-13"/>
          <w:sz w:val="28"/>
          <w:szCs w:val="28"/>
        </w:rPr>
        <w:t xml:space="preserve"> ПРОГРАММА</w:t>
      </w:r>
    </w:p>
    <w:p w:rsidR="00C1001E" w:rsidRPr="00FE712E" w:rsidRDefault="00C1001E" w:rsidP="00B15350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  <w:r>
        <w:rPr>
          <w:i/>
          <w:color w:val="000000"/>
          <w:spacing w:val="-13"/>
          <w:sz w:val="28"/>
          <w:szCs w:val="28"/>
        </w:rPr>
        <w:t>дисциплины</w:t>
      </w:r>
      <w:r>
        <w:rPr>
          <w:color w:val="000000"/>
          <w:spacing w:val="-9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9356D">
        <w:rPr>
          <w:color w:val="000000"/>
          <w:spacing w:val="-9"/>
          <w:sz w:val="28"/>
          <w:szCs w:val="28"/>
        </w:rPr>
        <w:t xml:space="preserve">АВТОМАТИЗАЦИЯ КОММЕРЧЕСКИХ ОПЕРАЦИЙ </w:t>
      </w:r>
      <w:r>
        <w:rPr>
          <w:color w:val="000000"/>
          <w:spacing w:val="-9"/>
          <w:sz w:val="28"/>
          <w:szCs w:val="28"/>
        </w:rPr>
        <w:t xml:space="preserve">(Б1.В.ОД.18)                                                        </w:t>
      </w:r>
    </w:p>
    <w:p w:rsidR="00C1001E" w:rsidRDefault="00C1001E" w:rsidP="00B15350">
      <w:pPr>
        <w:shd w:val="clear" w:color="auto" w:fill="FFFFFF"/>
        <w:spacing w:before="310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                                                                                                                          38.03.06</w:t>
      </w:r>
      <w:r w:rsidRPr="001236BC">
        <w:rPr>
          <w:sz w:val="28"/>
          <w:szCs w:val="28"/>
        </w:rPr>
        <w:t xml:space="preserve"> «Торговое дело»</w:t>
      </w:r>
    </w:p>
    <w:p w:rsidR="00C1001E" w:rsidRDefault="00C1001E" w:rsidP="00B15350">
      <w:pPr>
        <w:shd w:val="clear" w:color="auto" w:fill="FFFFFF"/>
        <w:spacing w:before="310"/>
        <w:ind w:right="10"/>
        <w:jc w:val="center"/>
        <w:rPr>
          <w:sz w:val="28"/>
          <w:szCs w:val="28"/>
        </w:rPr>
      </w:pPr>
      <w:r w:rsidRPr="00A62314">
        <w:rPr>
          <w:sz w:val="28"/>
          <w:szCs w:val="28"/>
        </w:rPr>
        <w:t>по профилю</w:t>
      </w:r>
      <w:r w:rsidR="001565B9">
        <w:rPr>
          <w:sz w:val="28"/>
          <w:szCs w:val="28"/>
        </w:rPr>
        <w:t xml:space="preserve"> </w:t>
      </w:r>
      <w:r w:rsidRPr="001236BC">
        <w:rPr>
          <w:sz w:val="28"/>
          <w:szCs w:val="28"/>
        </w:rPr>
        <w:t>«Коммерция»</w:t>
      </w:r>
    </w:p>
    <w:p w:rsidR="00C1001E" w:rsidRPr="001236BC" w:rsidRDefault="00C1001E" w:rsidP="00B15350">
      <w:pPr>
        <w:shd w:val="clear" w:color="auto" w:fill="FFFFFF"/>
        <w:spacing w:before="310"/>
        <w:ind w:right="10"/>
        <w:jc w:val="center"/>
        <w:rPr>
          <w:sz w:val="28"/>
          <w:szCs w:val="28"/>
        </w:rPr>
      </w:pPr>
      <w:r w:rsidRPr="001236BC">
        <w:rPr>
          <w:sz w:val="28"/>
          <w:szCs w:val="28"/>
        </w:rPr>
        <w:t>Форма обучения – очная, заочная</w:t>
      </w:r>
    </w:p>
    <w:p w:rsidR="00C1001E" w:rsidRDefault="00C1001E" w:rsidP="00B15350">
      <w:pPr>
        <w:shd w:val="clear" w:color="auto" w:fill="FFFFFF"/>
        <w:spacing w:before="310"/>
        <w:ind w:right="10"/>
        <w:jc w:val="center"/>
        <w:rPr>
          <w:sz w:val="28"/>
          <w:szCs w:val="28"/>
        </w:rPr>
      </w:pPr>
    </w:p>
    <w:p w:rsidR="00C1001E" w:rsidRDefault="00C1001E" w:rsidP="00B15350">
      <w:pPr>
        <w:rPr>
          <w:sz w:val="28"/>
          <w:szCs w:val="28"/>
        </w:rPr>
      </w:pPr>
    </w:p>
    <w:p w:rsidR="00C1001E" w:rsidRDefault="00C1001E" w:rsidP="00B15350">
      <w:pPr>
        <w:shd w:val="clear" w:color="auto" w:fill="FFFFFF"/>
        <w:spacing w:line="641" w:lineRule="exact"/>
        <w:ind w:right="10"/>
        <w:jc w:val="center"/>
        <w:rPr>
          <w:color w:val="000000"/>
          <w:sz w:val="30"/>
          <w:szCs w:val="30"/>
        </w:rPr>
      </w:pPr>
    </w:p>
    <w:p w:rsidR="00C1001E" w:rsidRDefault="00C1001E" w:rsidP="00B15350">
      <w:pPr>
        <w:shd w:val="clear" w:color="auto" w:fill="FFFFFF"/>
        <w:spacing w:line="641" w:lineRule="exact"/>
        <w:ind w:right="10" w:firstLine="0"/>
        <w:rPr>
          <w:color w:val="000000"/>
          <w:sz w:val="30"/>
          <w:szCs w:val="30"/>
        </w:rPr>
      </w:pPr>
    </w:p>
    <w:p w:rsidR="00C1001E" w:rsidRPr="00FE712E" w:rsidRDefault="00C1001E" w:rsidP="00B15350">
      <w:pPr>
        <w:shd w:val="clear" w:color="auto" w:fill="FFFFFF"/>
        <w:spacing w:line="641" w:lineRule="exact"/>
        <w:ind w:right="10"/>
        <w:jc w:val="center"/>
        <w:rPr>
          <w:color w:val="000000"/>
          <w:sz w:val="28"/>
          <w:szCs w:val="28"/>
        </w:rPr>
      </w:pPr>
      <w:r w:rsidRPr="00FE712E">
        <w:rPr>
          <w:color w:val="000000"/>
          <w:sz w:val="28"/>
          <w:szCs w:val="28"/>
        </w:rPr>
        <w:t xml:space="preserve">Санкт - Петербург </w:t>
      </w:r>
    </w:p>
    <w:p w:rsidR="00C1001E" w:rsidRDefault="00C1001E" w:rsidP="00B15350">
      <w:pPr>
        <w:shd w:val="clear" w:color="auto" w:fill="FFFFFF"/>
        <w:spacing w:line="641" w:lineRule="exact"/>
        <w:ind w:right="10"/>
        <w:jc w:val="center"/>
        <w:rPr>
          <w:color w:val="000000"/>
          <w:sz w:val="28"/>
          <w:szCs w:val="28"/>
        </w:rPr>
      </w:pPr>
      <w:r w:rsidRPr="00FE712E">
        <w:rPr>
          <w:color w:val="000000"/>
          <w:sz w:val="28"/>
          <w:szCs w:val="28"/>
        </w:rPr>
        <w:t>201</w:t>
      </w:r>
      <w:r w:rsidR="00AC0A4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FE712E">
        <w:rPr>
          <w:color w:val="000000"/>
          <w:sz w:val="28"/>
          <w:szCs w:val="28"/>
        </w:rPr>
        <w:t>г.</w:t>
      </w:r>
    </w:p>
    <w:p w:rsidR="00C1001E" w:rsidRDefault="00C1001E" w:rsidP="009172E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1001E" w:rsidRPr="009172E1" w:rsidRDefault="00C1001E" w:rsidP="000467BC">
      <w:pPr>
        <w:ind w:firstLine="0"/>
        <w:jc w:val="center"/>
        <w:rPr>
          <w:sz w:val="28"/>
          <w:szCs w:val="28"/>
        </w:rPr>
      </w:pPr>
    </w:p>
    <w:p w:rsidR="00C1001E" w:rsidRPr="009172E1" w:rsidRDefault="009252B4" w:rsidP="00F92EC8">
      <w:pPr>
        <w:pageBreakBefore/>
        <w:ind w:firstLine="0"/>
        <w:rPr>
          <w:sz w:val="28"/>
          <w:szCs w:val="28"/>
        </w:rPr>
      </w:pPr>
      <w:bookmarkStart w:id="0" w:name="_GoBack"/>
      <w:bookmarkEnd w:id="0"/>
      <w:r w:rsidRPr="00090C6D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6.8pt;height:629.75pt">
            <v:imagedata r:id="rId5" o:title=""/>
          </v:shape>
        </w:pict>
      </w:r>
    </w:p>
    <w:p w:rsidR="00C1001E" w:rsidRDefault="009252B4" w:rsidP="005E3D95">
      <w:pPr>
        <w:widowControl/>
        <w:spacing w:line="276" w:lineRule="auto"/>
        <w:ind w:firstLine="0"/>
        <w:jc w:val="center"/>
      </w:pPr>
      <w:r>
        <w:lastRenderedPageBreak/>
        <w:pict>
          <v:shape id="_x0000_i1025" type="#_x0000_t75" style="width:473.9pt;height:393.3pt">
            <v:imagedata r:id="rId6" o:title=""/>
          </v:shape>
        </w:pict>
      </w: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Default="00C1001E" w:rsidP="005E3D95">
      <w:pPr>
        <w:widowControl/>
        <w:spacing w:line="276" w:lineRule="auto"/>
        <w:ind w:firstLine="0"/>
        <w:jc w:val="center"/>
      </w:pPr>
    </w:p>
    <w:p w:rsidR="00C1001E" w:rsidRPr="005E3D95" w:rsidRDefault="00C1001E" w:rsidP="005E3D9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C1001E" w:rsidRPr="00D2714B" w:rsidRDefault="00C1001E" w:rsidP="009172E1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C1001E" w:rsidRPr="00487900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Pr="00487900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Pr="0048790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2015г., приказ №1334</w:t>
      </w:r>
      <w:r w:rsidRPr="00487900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 xml:space="preserve">38.03.06 «Торговое </w:t>
      </w:r>
      <w:proofErr w:type="spellStart"/>
      <w:proofErr w:type="gramStart"/>
      <w:r>
        <w:rPr>
          <w:sz w:val="28"/>
          <w:szCs w:val="28"/>
        </w:rPr>
        <w:t>дело»профиль</w:t>
      </w:r>
      <w:proofErr w:type="spellEnd"/>
      <w:proofErr w:type="gramEnd"/>
      <w:r>
        <w:rPr>
          <w:sz w:val="28"/>
          <w:szCs w:val="28"/>
        </w:rPr>
        <w:t xml:space="preserve"> </w:t>
      </w:r>
      <w:r w:rsidRPr="00487900">
        <w:rPr>
          <w:sz w:val="28"/>
          <w:szCs w:val="28"/>
        </w:rPr>
        <w:t>«</w:t>
      </w:r>
      <w:r>
        <w:rPr>
          <w:sz w:val="28"/>
          <w:szCs w:val="28"/>
        </w:rPr>
        <w:t xml:space="preserve">Коммерция» </w:t>
      </w:r>
      <w:r w:rsidRPr="00487900">
        <w:rPr>
          <w:sz w:val="28"/>
          <w:szCs w:val="28"/>
        </w:rPr>
        <w:t xml:space="preserve"> по дисциплине «</w:t>
      </w:r>
      <w:r>
        <w:rPr>
          <w:sz w:val="28"/>
          <w:szCs w:val="28"/>
        </w:rPr>
        <w:t>Торговое дело» утвержденным 23.06.2016 г., протокол №9.</w:t>
      </w:r>
    </w:p>
    <w:p w:rsidR="00C1001E" w:rsidRDefault="00C1001E" w:rsidP="00B879FC">
      <w:pPr>
        <w:widowControl/>
        <w:spacing w:line="240" w:lineRule="auto"/>
        <w:ind w:firstLine="851"/>
        <w:rPr>
          <w:sz w:val="28"/>
          <w:szCs w:val="28"/>
        </w:rPr>
      </w:pPr>
      <w:r w:rsidRPr="00487900">
        <w:rPr>
          <w:sz w:val="28"/>
          <w:szCs w:val="28"/>
        </w:rPr>
        <w:t xml:space="preserve">Целью изучения дисциплины </w:t>
      </w:r>
      <w:r>
        <w:rPr>
          <w:sz w:val="28"/>
          <w:szCs w:val="28"/>
        </w:rPr>
        <w:t xml:space="preserve">«Автоматизация коммерческих </w:t>
      </w:r>
      <w:proofErr w:type="spellStart"/>
      <w:proofErr w:type="gramStart"/>
      <w:r>
        <w:rPr>
          <w:sz w:val="28"/>
          <w:szCs w:val="28"/>
        </w:rPr>
        <w:t>операций»</w:t>
      </w:r>
      <w:r w:rsidRPr="00487900">
        <w:rPr>
          <w:sz w:val="28"/>
          <w:szCs w:val="28"/>
        </w:rPr>
        <w:t>является</w:t>
      </w:r>
      <w:proofErr w:type="spellEnd"/>
      <w:proofErr w:type="gramEnd"/>
      <w:r w:rsidRPr="0048790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твердых теоретических знаний и практических навыков по использованию нормативно-правовых документов</w:t>
      </w:r>
      <w:r w:rsidRPr="00B879FC">
        <w:rPr>
          <w:sz w:val="28"/>
          <w:szCs w:val="28"/>
        </w:rPr>
        <w:t>, статистических, имитационных моделей и методов для автоматизации коммерческих операций, связанных с управлением закупками, товарными запасами, взаимоотношениями с клиентами в коммерческих  организациях, функционирующих в  сфере обращения.</w:t>
      </w:r>
    </w:p>
    <w:p w:rsidR="00C1001E" w:rsidRPr="00487900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 w:rsidRPr="00487900">
        <w:rPr>
          <w:sz w:val="28"/>
          <w:szCs w:val="28"/>
        </w:rPr>
        <w:t>Для достижения поставленной цели решаются следующие задачи:</w:t>
      </w:r>
    </w:p>
    <w:p w:rsidR="00C1001E" w:rsidRDefault="00C1001E" w:rsidP="009172E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коммерческой информации и источников ее образования как базы для формирования информационного обеспечения автоматизации коммерческих операций;</w:t>
      </w:r>
    </w:p>
    <w:p w:rsidR="00C1001E" w:rsidRDefault="00C1001E" w:rsidP="009172E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характеристика технических средств по сбору, обработке и выдаче коммерческой информации;</w:t>
      </w:r>
    </w:p>
    <w:p w:rsidR="00C1001E" w:rsidRDefault="00C1001E" w:rsidP="009172E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обзор используемого в бизнесе программного обеспечения осуществления коммерческих операций;</w:t>
      </w:r>
    </w:p>
    <w:p w:rsidR="00C1001E" w:rsidRDefault="00C1001E" w:rsidP="009172E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последовательности действий при автоматизации коммерческой операции «Управление закупками»;</w:t>
      </w:r>
    </w:p>
    <w:p w:rsidR="00C1001E" w:rsidRDefault="00C1001E" w:rsidP="009172E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изучение алгоритма автоматизации коммерческой операции «Управление закупками»;</w:t>
      </w:r>
    </w:p>
    <w:p w:rsidR="00C1001E" w:rsidRPr="00487900" w:rsidRDefault="00C1001E" w:rsidP="009172E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рассмотрение составляющих для автоматизации коммерческой операции «Управление взаимоотношениями с клиентами».</w:t>
      </w:r>
    </w:p>
    <w:p w:rsidR="00C1001E" w:rsidRPr="00D2714B" w:rsidRDefault="00C1001E" w:rsidP="009172E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C1001E" w:rsidRPr="00D2714B" w:rsidRDefault="00C1001E" w:rsidP="009172E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C1001E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C1001E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C1001E" w:rsidRPr="00D4117C" w:rsidRDefault="00C1001E" w:rsidP="00D4117C">
      <w:pPr>
        <w:widowControl/>
        <w:numPr>
          <w:ilvl w:val="0"/>
          <w:numId w:val="16"/>
        </w:numPr>
        <w:spacing w:line="240" w:lineRule="auto"/>
        <w:ind w:left="284" w:firstLine="567"/>
        <w:rPr>
          <w:sz w:val="28"/>
          <w:szCs w:val="28"/>
        </w:rPr>
      </w:pPr>
      <w:r w:rsidRPr="00D4117C">
        <w:rPr>
          <w:sz w:val="28"/>
          <w:szCs w:val="28"/>
        </w:rPr>
        <w:t>основные понятия, источники коммерческой информации, виды технических средств по ее сбору, обработке;</w:t>
      </w:r>
    </w:p>
    <w:p w:rsidR="00C1001E" w:rsidRPr="00D4117C" w:rsidRDefault="00C1001E" w:rsidP="00D4117C">
      <w:pPr>
        <w:widowControl/>
        <w:numPr>
          <w:ilvl w:val="0"/>
          <w:numId w:val="16"/>
        </w:numPr>
        <w:spacing w:line="240" w:lineRule="auto"/>
        <w:ind w:left="284" w:firstLine="567"/>
        <w:rPr>
          <w:sz w:val="28"/>
          <w:szCs w:val="28"/>
        </w:rPr>
      </w:pPr>
      <w:r w:rsidRPr="00D4117C">
        <w:rPr>
          <w:sz w:val="28"/>
          <w:szCs w:val="28"/>
        </w:rPr>
        <w:t>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C1001E" w:rsidRPr="00D4117C" w:rsidRDefault="00C1001E" w:rsidP="00D4117C">
      <w:pPr>
        <w:widowControl/>
        <w:numPr>
          <w:ilvl w:val="0"/>
          <w:numId w:val="16"/>
        </w:numPr>
        <w:spacing w:line="240" w:lineRule="auto"/>
        <w:ind w:left="284" w:firstLine="567"/>
        <w:rPr>
          <w:sz w:val="28"/>
          <w:szCs w:val="28"/>
        </w:rPr>
      </w:pPr>
      <w:r w:rsidRPr="00D4117C">
        <w:rPr>
          <w:sz w:val="28"/>
          <w:szCs w:val="28"/>
        </w:rPr>
        <w:lastRenderedPageBreak/>
        <w:t>основные методы и средства получения, хранения, переработки информации, алгоритм основных коммерческих операций ("Управление закупками", "Управление товарными запасами" и пр.);</w:t>
      </w:r>
    </w:p>
    <w:p w:rsidR="00C1001E" w:rsidRPr="00D4117C" w:rsidRDefault="00C1001E" w:rsidP="00D4117C">
      <w:pPr>
        <w:widowControl/>
        <w:numPr>
          <w:ilvl w:val="0"/>
          <w:numId w:val="16"/>
        </w:numPr>
        <w:spacing w:line="240" w:lineRule="auto"/>
        <w:ind w:left="284" w:firstLine="567"/>
        <w:rPr>
          <w:sz w:val="28"/>
          <w:szCs w:val="28"/>
        </w:rPr>
      </w:pPr>
      <w:r w:rsidRPr="00D4117C">
        <w:rPr>
          <w:sz w:val="28"/>
          <w:szCs w:val="28"/>
        </w:rPr>
        <w:t xml:space="preserve">основные информационные системы и программное обеспечение коммерческой деятельности. </w:t>
      </w:r>
    </w:p>
    <w:p w:rsidR="00C1001E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C1001E" w:rsidRPr="00D4117C" w:rsidRDefault="00C1001E" w:rsidP="00D4117C">
      <w:pPr>
        <w:widowControl/>
        <w:numPr>
          <w:ilvl w:val="0"/>
          <w:numId w:val="16"/>
        </w:numPr>
        <w:spacing w:line="240" w:lineRule="auto"/>
        <w:ind w:left="284" w:firstLine="567"/>
        <w:rPr>
          <w:sz w:val="28"/>
          <w:szCs w:val="28"/>
        </w:rPr>
      </w:pPr>
      <w:r w:rsidRPr="00D4117C">
        <w:rPr>
          <w:sz w:val="28"/>
          <w:szCs w:val="28"/>
        </w:rPr>
        <w:t xml:space="preserve">   </w:t>
      </w:r>
      <w:proofErr w:type="gramStart"/>
      <w:r w:rsidRPr="00D4117C">
        <w:rPr>
          <w:sz w:val="28"/>
          <w:szCs w:val="28"/>
        </w:rPr>
        <w:t>осуществлять  сбор</w:t>
      </w:r>
      <w:proofErr w:type="gramEnd"/>
      <w:r w:rsidRPr="00D4117C">
        <w:rPr>
          <w:sz w:val="28"/>
          <w:szCs w:val="28"/>
        </w:rPr>
        <w:t xml:space="preserve">, хранение, обработку и оценку информации, необходимой для организации и управления профессиональной деятельностью; </w:t>
      </w:r>
    </w:p>
    <w:p w:rsidR="00C1001E" w:rsidRPr="00D4117C" w:rsidRDefault="00C1001E" w:rsidP="00D4117C">
      <w:pPr>
        <w:widowControl/>
        <w:numPr>
          <w:ilvl w:val="0"/>
          <w:numId w:val="16"/>
        </w:numPr>
        <w:spacing w:line="240" w:lineRule="auto"/>
        <w:ind w:left="284" w:firstLine="567"/>
        <w:rPr>
          <w:sz w:val="28"/>
          <w:szCs w:val="28"/>
        </w:rPr>
      </w:pPr>
      <w:r w:rsidRPr="00D4117C">
        <w:rPr>
          <w:sz w:val="28"/>
          <w:szCs w:val="28"/>
        </w:rPr>
        <w:t>систематизировать и обобщать информацию, разрабатывать предложения по совершенствованию автоматизации закупки и продажи (сбыт) товаров, управления товарными запасами.</w:t>
      </w:r>
    </w:p>
    <w:p w:rsidR="00C1001E" w:rsidRPr="00D4117C" w:rsidRDefault="00C1001E" w:rsidP="00D4117C">
      <w:pPr>
        <w:pStyle w:val="a4"/>
        <w:spacing w:line="240" w:lineRule="auto"/>
        <w:ind w:left="851"/>
        <w:rPr>
          <w:b/>
          <w:sz w:val="28"/>
          <w:szCs w:val="28"/>
        </w:rPr>
      </w:pPr>
      <w:r w:rsidRPr="00D4117C">
        <w:rPr>
          <w:b/>
          <w:sz w:val="28"/>
          <w:szCs w:val="28"/>
        </w:rPr>
        <w:t>ВЛАДЕТЬ:</w:t>
      </w:r>
    </w:p>
    <w:p w:rsidR="00C1001E" w:rsidRPr="00D4117C" w:rsidRDefault="00C1001E" w:rsidP="00D4117C">
      <w:pPr>
        <w:widowControl/>
        <w:numPr>
          <w:ilvl w:val="0"/>
          <w:numId w:val="16"/>
        </w:numPr>
        <w:spacing w:line="240" w:lineRule="auto"/>
        <w:ind w:left="284" w:firstLine="567"/>
        <w:rPr>
          <w:sz w:val="28"/>
          <w:szCs w:val="28"/>
        </w:rPr>
      </w:pPr>
      <w:r w:rsidRPr="00D4117C">
        <w:rPr>
          <w:sz w:val="28"/>
          <w:szCs w:val="28"/>
        </w:rPr>
        <w:t>методами и средствами получения, хранения, переработки информации;</w:t>
      </w:r>
    </w:p>
    <w:p w:rsidR="00C1001E" w:rsidRPr="00D4117C" w:rsidRDefault="00C1001E" w:rsidP="00D4117C">
      <w:pPr>
        <w:widowControl/>
        <w:numPr>
          <w:ilvl w:val="0"/>
          <w:numId w:val="16"/>
        </w:numPr>
        <w:spacing w:line="240" w:lineRule="auto"/>
        <w:ind w:left="284" w:firstLine="567"/>
        <w:rPr>
          <w:sz w:val="28"/>
          <w:szCs w:val="28"/>
        </w:rPr>
      </w:pPr>
      <w:r w:rsidRPr="00D4117C">
        <w:rPr>
          <w:sz w:val="28"/>
          <w:szCs w:val="28"/>
        </w:rPr>
        <w:t>компьютером как средством управления информацией;</w:t>
      </w:r>
    </w:p>
    <w:p w:rsidR="00C1001E" w:rsidRPr="00D4117C" w:rsidRDefault="00C1001E" w:rsidP="00D4117C">
      <w:pPr>
        <w:widowControl/>
        <w:numPr>
          <w:ilvl w:val="0"/>
          <w:numId w:val="16"/>
        </w:numPr>
        <w:spacing w:line="240" w:lineRule="auto"/>
        <w:ind w:left="284" w:firstLine="567"/>
        <w:rPr>
          <w:sz w:val="28"/>
          <w:szCs w:val="28"/>
        </w:rPr>
      </w:pPr>
      <w:r w:rsidRPr="00D4117C">
        <w:rPr>
          <w:sz w:val="28"/>
          <w:szCs w:val="28"/>
        </w:rPr>
        <w:t xml:space="preserve">практическими навыками </w:t>
      </w:r>
      <w:proofErr w:type="gramStart"/>
      <w:r w:rsidRPr="00D4117C">
        <w:rPr>
          <w:sz w:val="28"/>
          <w:szCs w:val="28"/>
        </w:rPr>
        <w:t>выбора  информационных</w:t>
      </w:r>
      <w:proofErr w:type="gramEnd"/>
      <w:r w:rsidRPr="00D4117C">
        <w:rPr>
          <w:sz w:val="28"/>
          <w:szCs w:val="28"/>
        </w:rPr>
        <w:t xml:space="preserve"> систем для управления коммерческими операциями. </w:t>
      </w:r>
    </w:p>
    <w:p w:rsidR="00C1001E" w:rsidRDefault="00C1001E" w:rsidP="001541FB">
      <w:pPr>
        <w:widowControl/>
        <w:spacing w:line="240" w:lineRule="auto"/>
        <w:ind w:firstLine="0"/>
        <w:rPr>
          <w:sz w:val="28"/>
          <w:szCs w:val="28"/>
        </w:rPr>
      </w:pPr>
    </w:p>
    <w:p w:rsidR="00C1001E" w:rsidRPr="00C573A9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 w:rsidRPr="00483FD2">
        <w:rPr>
          <w:sz w:val="28"/>
          <w:szCs w:val="28"/>
        </w:rPr>
        <w:t>компетенций</w:t>
      </w:r>
      <w:proofErr w:type="spellEnd"/>
      <w:r w:rsidRPr="00483FD2">
        <w:rPr>
          <w:sz w:val="28"/>
          <w:szCs w:val="28"/>
        </w:rPr>
        <w:t>:</w:t>
      </w:r>
    </w:p>
    <w:p w:rsidR="00C1001E" w:rsidRDefault="00C1001E" w:rsidP="001541FB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541FB">
        <w:rPr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C1001E" w:rsidRDefault="00C1001E" w:rsidP="001541FB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осуществлять сбор, хранение, обработку и оценку информации, необходимой для организации и управления профессиональной коммерческой деятельности;</w:t>
      </w:r>
    </w:p>
    <w:p w:rsidR="00C1001E" w:rsidRPr="001541FB" w:rsidRDefault="00C1001E" w:rsidP="001541FB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применять основные методы и средства получения, хранения, переработки информации и работать с компьютером как со средством управления информацией (ОПК-4).</w:t>
      </w:r>
    </w:p>
    <w:p w:rsidR="00C1001E" w:rsidRPr="00D2714B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C1001E" w:rsidRPr="00D2714B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C1001E" w:rsidRPr="00D2714B" w:rsidRDefault="00C1001E" w:rsidP="009172E1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C1001E" w:rsidRPr="00D2714B" w:rsidRDefault="00C1001E" w:rsidP="009172E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Pr="001541FB">
        <w:rPr>
          <w:sz w:val="28"/>
          <w:szCs w:val="28"/>
        </w:rPr>
        <w:t>«</w:t>
      </w:r>
      <w:r>
        <w:rPr>
          <w:sz w:val="28"/>
          <w:szCs w:val="28"/>
        </w:rPr>
        <w:t>Автоматизация коммерческих операций</w:t>
      </w:r>
      <w:r w:rsidRPr="001541FB">
        <w:rPr>
          <w:sz w:val="28"/>
          <w:szCs w:val="28"/>
        </w:rPr>
        <w:t>» (</w:t>
      </w:r>
      <w:r>
        <w:rPr>
          <w:sz w:val="28"/>
          <w:szCs w:val="28"/>
        </w:rPr>
        <w:t>Б1.В.ОД.18</w:t>
      </w:r>
      <w:r w:rsidRPr="001541FB">
        <w:rPr>
          <w:sz w:val="28"/>
          <w:szCs w:val="28"/>
        </w:rPr>
        <w:t xml:space="preserve">) относится к вариативной части и является </w:t>
      </w:r>
      <w:r>
        <w:rPr>
          <w:sz w:val="28"/>
          <w:szCs w:val="28"/>
        </w:rPr>
        <w:t xml:space="preserve">обязательной </w:t>
      </w:r>
      <w:r w:rsidRPr="001541FB">
        <w:rPr>
          <w:sz w:val="28"/>
          <w:szCs w:val="28"/>
        </w:rPr>
        <w:t>дисциплиной обучающегося.</w:t>
      </w:r>
    </w:p>
    <w:p w:rsidR="00C1001E" w:rsidRPr="00D2714B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C1001E" w:rsidRPr="00D2714B" w:rsidRDefault="00C1001E" w:rsidP="009172E1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C1001E" w:rsidRPr="00D2714B" w:rsidRDefault="00C1001E" w:rsidP="009172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145"/>
      </w:tblGrid>
      <w:tr w:rsidR="00C1001E" w:rsidRPr="00D2714B" w:rsidTr="00483FD2">
        <w:trPr>
          <w:jc w:val="center"/>
        </w:trPr>
        <w:tc>
          <w:tcPr>
            <w:tcW w:w="5353" w:type="dxa"/>
            <w:vMerge w:val="restart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45" w:type="dxa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1001E" w:rsidRPr="00D2714B" w:rsidTr="00483FD2">
        <w:trPr>
          <w:jc w:val="center"/>
        </w:trPr>
        <w:tc>
          <w:tcPr>
            <w:tcW w:w="5353" w:type="dxa"/>
            <w:vMerge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1001E" w:rsidRPr="00D2714B" w:rsidTr="00483FD2">
        <w:trPr>
          <w:jc w:val="center"/>
        </w:trPr>
        <w:tc>
          <w:tcPr>
            <w:tcW w:w="5353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1001E" w:rsidRPr="00D2714B" w:rsidRDefault="00C1001E" w:rsidP="00EF01F9">
            <w:pPr>
              <w:widowControl/>
              <w:numPr>
                <w:ilvl w:val="0"/>
                <w:numId w:val="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C1001E" w:rsidRPr="00D2714B" w:rsidRDefault="00C1001E" w:rsidP="00EF01F9">
            <w:pPr>
              <w:widowControl/>
              <w:numPr>
                <w:ilvl w:val="0"/>
                <w:numId w:val="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C1001E" w:rsidRPr="00D2714B" w:rsidRDefault="00C1001E" w:rsidP="00EF01F9">
            <w:pPr>
              <w:widowControl/>
              <w:numPr>
                <w:ilvl w:val="0"/>
                <w:numId w:val="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1001E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1001E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1001E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1001E" w:rsidRDefault="00C1001E" w:rsidP="009321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1001E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5" w:type="dxa"/>
            <w:vAlign w:val="center"/>
          </w:tcPr>
          <w:p w:rsidR="00C1001E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1001E" w:rsidRDefault="00C1001E" w:rsidP="009321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1001E" w:rsidRDefault="00C1001E" w:rsidP="009321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1001E" w:rsidRDefault="00C1001E" w:rsidP="009321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1001E" w:rsidRDefault="00C1001E" w:rsidP="005054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      </w:t>
            </w:r>
          </w:p>
          <w:p w:rsidR="00C1001E" w:rsidRPr="00D2714B" w:rsidRDefault="00C1001E" w:rsidP="005054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001E" w:rsidRPr="00D2714B" w:rsidTr="00483FD2">
        <w:trPr>
          <w:jc w:val="center"/>
        </w:trPr>
        <w:tc>
          <w:tcPr>
            <w:tcW w:w="5353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45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1001E" w:rsidRPr="00D2714B" w:rsidTr="00483FD2">
        <w:trPr>
          <w:jc w:val="center"/>
        </w:trPr>
        <w:tc>
          <w:tcPr>
            <w:tcW w:w="5353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5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001E" w:rsidRPr="00D2714B" w:rsidTr="00483FD2">
        <w:trPr>
          <w:jc w:val="center"/>
        </w:trPr>
        <w:tc>
          <w:tcPr>
            <w:tcW w:w="5353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145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1001E" w:rsidRPr="00D2714B" w:rsidTr="00483FD2">
        <w:trPr>
          <w:jc w:val="center"/>
        </w:trPr>
        <w:tc>
          <w:tcPr>
            <w:tcW w:w="5353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vAlign w:val="center"/>
          </w:tcPr>
          <w:p w:rsidR="00C1001E" w:rsidRPr="00D2714B" w:rsidRDefault="00C1001E" w:rsidP="00EF01F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1001E" w:rsidRDefault="00C1001E" w:rsidP="009172E1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C1001E" w:rsidRPr="00D2714B" w:rsidRDefault="00C1001E" w:rsidP="009172E1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C1001E" w:rsidRPr="00D2714B" w:rsidRDefault="00C1001E" w:rsidP="009172E1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C1001E" w:rsidRPr="00D2714B" w:rsidRDefault="00C1001E" w:rsidP="009172E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  <w:gridCol w:w="35"/>
      </w:tblGrid>
      <w:tr w:rsidR="00C1001E" w:rsidRPr="00D2714B" w:rsidTr="00483FD2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C1001E" w:rsidRPr="00D2714B" w:rsidTr="00483FD2">
        <w:trPr>
          <w:jc w:val="center"/>
        </w:trPr>
        <w:tc>
          <w:tcPr>
            <w:tcW w:w="5353" w:type="dxa"/>
            <w:vMerge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1001E" w:rsidRPr="00D2714B" w:rsidTr="008B595C">
        <w:trPr>
          <w:trHeight w:val="2294"/>
          <w:jc w:val="center"/>
        </w:trPr>
        <w:tc>
          <w:tcPr>
            <w:tcW w:w="5353" w:type="dxa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1001E" w:rsidRPr="00D2714B" w:rsidRDefault="00C1001E" w:rsidP="00483FD2">
            <w:pPr>
              <w:widowControl/>
              <w:numPr>
                <w:ilvl w:val="0"/>
                <w:numId w:val="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C1001E" w:rsidRPr="00D2714B" w:rsidRDefault="00C1001E" w:rsidP="00483FD2">
            <w:pPr>
              <w:widowControl/>
              <w:numPr>
                <w:ilvl w:val="0"/>
                <w:numId w:val="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C1001E" w:rsidRPr="00D2714B" w:rsidRDefault="00C1001E" w:rsidP="00483FD2">
            <w:pPr>
              <w:widowControl/>
              <w:numPr>
                <w:ilvl w:val="0"/>
                <w:numId w:val="7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1001E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1001E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1001E" w:rsidRDefault="00C1001E" w:rsidP="008B595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1001E" w:rsidRDefault="00C1001E" w:rsidP="005054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1001E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2"/>
            <w:vAlign w:val="center"/>
          </w:tcPr>
          <w:p w:rsidR="00C1001E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1001E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1001E" w:rsidRDefault="00C1001E" w:rsidP="008B595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C1001E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1001E" w:rsidRDefault="00C1001E" w:rsidP="005054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1001E" w:rsidRPr="00D2714B" w:rsidRDefault="00C1001E" w:rsidP="008B59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001E" w:rsidRPr="00D2714B" w:rsidTr="00483FD2">
        <w:trPr>
          <w:jc w:val="center"/>
        </w:trPr>
        <w:tc>
          <w:tcPr>
            <w:tcW w:w="5353" w:type="dxa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27" w:type="dxa"/>
            <w:gridSpan w:val="2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1001E" w:rsidRPr="00D2714B" w:rsidTr="00483FD2">
        <w:trPr>
          <w:jc w:val="center"/>
        </w:trPr>
        <w:tc>
          <w:tcPr>
            <w:tcW w:w="5353" w:type="dxa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001E" w:rsidRPr="00D2714B" w:rsidTr="00483FD2">
        <w:trPr>
          <w:jc w:val="center"/>
        </w:trPr>
        <w:tc>
          <w:tcPr>
            <w:tcW w:w="5353" w:type="dxa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127" w:type="dxa"/>
            <w:gridSpan w:val="2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1001E" w:rsidRPr="00D2714B" w:rsidTr="00483FD2">
        <w:trPr>
          <w:jc w:val="center"/>
        </w:trPr>
        <w:tc>
          <w:tcPr>
            <w:tcW w:w="5353" w:type="dxa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C1001E" w:rsidRPr="00D2714B" w:rsidRDefault="00C1001E" w:rsidP="00483F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1001E" w:rsidRDefault="00C1001E" w:rsidP="009172E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1001E" w:rsidRDefault="00C1001E" w:rsidP="008D46B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C1001E" w:rsidRPr="008D46B9" w:rsidRDefault="00C1001E" w:rsidP="008D46B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1001E" w:rsidRDefault="00C1001E" w:rsidP="008D46B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C1001E" w:rsidRDefault="00C1001E" w:rsidP="008D46B9">
      <w:pPr>
        <w:widowControl/>
        <w:spacing w:line="240" w:lineRule="auto"/>
        <w:ind w:firstLine="851"/>
        <w:rPr>
          <w:sz w:val="28"/>
          <w:szCs w:val="28"/>
        </w:rPr>
      </w:pPr>
    </w:p>
    <w:p w:rsidR="00C1001E" w:rsidRPr="00D2714B" w:rsidRDefault="00C1001E" w:rsidP="008D46B9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48"/>
        <w:gridCol w:w="4301"/>
      </w:tblGrid>
      <w:tr w:rsidR="00C1001E" w:rsidRPr="00D2714B" w:rsidTr="009E1042">
        <w:trPr>
          <w:jc w:val="center"/>
        </w:trPr>
        <w:tc>
          <w:tcPr>
            <w:tcW w:w="622" w:type="dxa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48" w:type="dxa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30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C1001E" w:rsidRPr="00D2714B" w:rsidTr="009E1042">
        <w:trPr>
          <w:jc w:val="center"/>
        </w:trPr>
        <w:tc>
          <w:tcPr>
            <w:tcW w:w="622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  <w:vAlign w:val="center"/>
          </w:tcPr>
          <w:p w:rsidR="00C1001E" w:rsidRPr="00D2714B" w:rsidRDefault="00C1001E" w:rsidP="009E1042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Роль коммерческой информации в автоматизации коммерческих операций.</w:t>
            </w:r>
          </w:p>
        </w:tc>
        <w:tc>
          <w:tcPr>
            <w:tcW w:w="4301" w:type="dxa"/>
            <w:vAlign w:val="center"/>
          </w:tcPr>
          <w:p w:rsidR="00C1001E" w:rsidRPr="00D2714B" w:rsidRDefault="00C1001E" w:rsidP="009E1042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Понятие коммерческой информации. Характеристика источников внешней и внутренней коммерческой информации. Требования к коммерческой информации. Перечень </w:t>
            </w:r>
            <w:r>
              <w:rPr>
                <w:sz w:val="24"/>
                <w:szCs w:val="24"/>
              </w:rPr>
              <w:lastRenderedPageBreak/>
              <w:t>коммерческих операций, в которых необходима автоматизированная технология получения и обработки информации. Факторы, определяющие преимущества автоматизации коммерческих операций.</w:t>
            </w:r>
          </w:p>
        </w:tc>
      </w:tr>
      <w:tr w:rsidR="00C1001E" w:rsidRPr="00D2714B" w:rsidTr="009E1042">
        <w:trPr>
          <w:jc w:val="center"/>
        </w:trPr>
        <w:tc>
          <w:tcPr>
            <w:tcW w:w="622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48" w:type="dxa"/>
          </w:tcPr>
          <w:p w:rsidR="00C1001E" w:rsidRPr="00B60CF5" w:rsidRDefault="00C1001E" w:rsidP="009E1042">
            <w:pPr>
              <w:suppressAutoHyphens/>
              <w:snapToGrid w:val="0"/>
              <w:spacing w:line="240" w:lineRule="auto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Базовые аспекты автоматизации коммерческих операций</w:t>
            </w:r>
          </w:p>
        </w:tc>
        <w:tc>
          <w:tcPr>
            <w:tcW w:w="4301" w:type="dxa"/>
          </w:tcPr>
          <w:p w:rsidR="00C1001E" w:rsidRPr="00B60CF5" w:rsidRDefault="00C1001E" w:rsidP="009E1042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Исходные составляющие при выборе технических средств. Классификация технических </w:t>
            </w:r>
            <w:proofErr w:type="gramStart"/>
            <w:r>
              <w:rPr>
                <w:sz w:val="24"/>
                <w:szCs w:val="24"/>
              </w:rPr>
              <w:t>средств  информационного</w:t>
            </w:r>
            <w:proofErr w:type="gramEnd"/>
            <w:r>
              <w:rPr>
                <w:sz w:val="24"/>
                <w:szCs w:val="24"/>
              </w:rPr>
              <w:t xml:space="preserve"> обеспечения. Расчет необходимого количества технических средств.</w:t>
            </w:r>
          </w:p>
        </w:tc>
      </w:tr>
      <w:tr w:rsidR="00C1001E" w:rsidRPr="00D2714B" w:rsidTr="009E1042">
        <w:trPr>
          <w:jc w:val="center"/>
        </w:trPr>
        <w:tc>
          <w:tcPr>
            <w:tcW w:w="622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8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Основы автоматизированной технологии обработки информации</w:t>
            </w:r>
          </w:p>
        </w:tc>
        <w:tc>
          <w:tcPr>
            <w:tcW w:w="4301" w:type="dxa"/>
          </w:tcPr>
          <w:p w:rsidR="00C1001E" w:rsidRPr="00B60CF5" w:rsidRDefault="00C1001E" w:rsidP="009E1042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Структура автоматизированного процесса информационного обеспечения. Характеристика </w:t>
            </w:r>
            <w:proofErr w:type="spellStart"/>
            <w:r>
              <w:rPr>
                <w:sz w:val="24"/>
                <w:szCs w:val="24"/>
              </w:rPr>
              <w:t>внемашинного</w:t>
            </w:r>
            <w:proofErr w:type="spellEnd"/>
            <w:r>
              <w:rPr>
                <w:sz w:val="24"/>
                <w:szCs w:val="24"/>
              </w:rPr>
              <w:t xml:space="preserve"> информационного обеспечения. Элементы </w:t>
            </w:r>
            <w:proofErr w:type="spellStart"/>
            <w:r>
              <w:rPr>
                <w:sz w:val="24"/>
                <w:szCs w:val="24"/>
              </w:rPr>
              <w:t>внутримашинного</w:t>
            </w:r>
            <w:proofErr w:type="spellEnd"/>
            <w:r>
              <w:rPr>
                <w:sz w:val="24"/>
                <w:szCs w:val="24"/>
              </w:rPr>
              <w:t xml:space="preserve"> информационного обеспечения. Информационные системы. Обзор используемого в бизнесе ПО.</w:t>
            </w:r>
          </w:p>
        </w:tc>
      </w:tr>
      <w:tr w:rsidR="00C1001E" w:rsidRPr="00D2714B" w:rsidTr="00352D78">
        <w:trPr>
          <w:jc w:val="center"/>
        </w:trPr>
        <w:tc>
          <w:tcPr>
            <w:tcW w:w="622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48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закупками»</w:t>
            </w:r>
          </w:p>
        </w:tc>
        <w:tc>
          <w:tcPr>
            <w:tcW w:w="4301" w:type="dxa"/>
          </w:tcPr>
          <w:p w:rsidR="00C1001E" w:rsidRPr="00896D4A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Алгоритм коммерческой операции «Управление закупками». Методы оптимизации закупаемого ассортимента. АВС – анализ по критериям «Товарооборот», «Валовые доходы». </w:t>
            </w:r>
            <w:r>
              <w:rPr>
                <w:sz w:val="24"/>
                <w:szCs w:val="24"/>
                <w:lang w:val="en-US"/>
              </w:rPr>
              <w:t>XYZ</w:t>
            </w:r>
            <w:r>
              <w:rPr>
                <w:sz w:val="24"/>
                <w:szCs w:val="24"/>
              </w:rPr>
              <w:t xml:space="preserve"> – анализ для оценки вариации спроса. Совмещенный АВС –</w:t>
            </w:r>
            <w:r>
              <w:rPr>
                <w:sz w:val="24"/>
                <w:szCs w:val="24"/>
                <w:lang w:val="en-US"/>
              </w:rPr>
              <w:t>XYZ</w:t>
            </w:r>
            <w:r>
              <w:rPr>
                <w:sz w:val="24"/>
                <w:szCs w:val="24"/>
              </w:rPr>
              <w:t xml:space="preserve"> анализ.</w:t>
            </w:r>
            <w:r w:rsidRPr="00B60CF5">
              <w:rPr>
                <w:sz w:val="24"/>
                <w:szCs w:val="24"/>
              </w:rPr>
              <w:t xml:space="preserve"> Методы прогнозирования потребности с учетом </w:t>
            </w:r>
            <w:r w:rsidRPr="00B60CF5">
              <w:rPr>
                <w:sz w:val="24"/>
                <w:szCs w:val="24"/>
                <w:lang w:val="en-US"/>
              </w:rPr>
              <w:t>ABC</w:t>
            </w:r>
            <w:r w:rsidRPr="00B60CF5">
              <w:rPr>
                <w:sz w:val="24"/>
                <w:szCs w:val="24"/>
              </w:rPr>
              <w:t>/</w:t>
            </w:r>
            <w:r w:rsidRPr="00B60CF5">
              <w:rPr>
                <w:sz w:val="24"/>
                <w:szCs w:val="24"/>
                <w:lang w:val="en-US"/>
              </w:rPr>
              <w:t>XYZ</w:t>
            </w:r>
            <w:r w:rsidRPr="00B60CF5">
              <w:rPr>
                <w:sz w:val="24"/>
                <w:szCs w:val="24"/>
              </w:rPr>
              <w:t>- анализа</w:t>
            </w:r>
            <w:r>
              <w:rPr>
                <w:sz w:val="24"/>
                <w:szCs w:val="24"/>
              </w:rPr>
              <w:t>. Метод прогноза потребности в условиях неопределенности спроса. Расчет точки заказа, страхового запаса.</w:t>
            </w:r>
          </w:p>
        </w:tc>
      </w:tr>
      <w:tr w:rsidR="00C1001E" w:rsidRPr="00D2714B" w:rsidTr="00352D78">
        <w:trPr>
          <w:jc w:val="center"/>
        </w:trPr>
        <w:tc>
          <w:tcPr>
            <w:tcW w:w="622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8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закупками» в «1С»</w:t>
            </w:r>
          </w:p>
        </w:tc>
        <w:tc>
          <w:tcPr>
            <w:tcW w:w="4301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Сущность коммерческой операции «Управление закупками» в «1С», перечень решаемых задач.</w:t>
            </w:r>
          </w:p>
        </w:tc>
      </w:tr>
      <w:tr w:rsidR="00C1001E" w:rsidRPr="00D2714B" w:rsidTr="00352D78">
        <w:trPr>
          <w:jc w:val="center"/>
        </w:trPr>
        <w:tc>
          <w:tcPr>
            <w:tcW w:w="622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48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запасами"</w:t>
            </w:r>
          </w:p>
        </w:tc>
        <w:tc>
          <w:tcPr>
            <w:tcW w:w="4301" w:type="dxa"/>
          </w:tcPr>
          <w:p w:rsidR="00C1001E" w:rsidRPr="00B15A8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Понятие и виды материальных запасов. Параметры запасов и показатели их оценки: средний товарный запас, оборачиваемость в днях и разах. Управление запасами: принципиальные системы. Классическая модель управления запасами: формула Уилсона, интервал закупки.</w:t>
            </w:r>
          </w:p>
        </w:tc>
      </w:tr>
      <w:tr w:rsidR="00C1001E" w:rsidRPr="00D2714B" w:rsidTr="00352D78">
        <w:trPr>
          <w:jc w:val="center"/>
        </w:trPr>
        <w:tc>
          <w:tcPr>
            <w:tcW w:w="622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48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запасами» в «1С»</w:t>
            </w:r>
          </w:p>
        </w:tc>
        <w:tc>
          <w:tcPr>
            <w:tcW w:w="4301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Сущность коммерческой операции «Управление запасами» в «1С», перечень решаемых задач.</w:t>
            </w:r>
          </w:p>
        </w:tc>
      </w:tr>
      <w:tr w:rsidR="00C1001E" w:rsidRPr="00D2714B" w:rsidTr="00352D78">
        <w:trPr>
          <w:jc w:val="center"/>
        </w:trPr>
        <w:tc>
          <w:tcPr>
            <w:tcW w:w="622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48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4301" w:type="dxa"/>
          </w:tcPr>
          <w:p w:rsidR="00C1001E" w:rsidRPr="00111133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Параметры сегментирования клиентов. АВС – анализ в работе с клиентами.  Клиентские базы данных. Концепция </w:t>
            </w:r>
            <w:r>
              <w:rPr>
                <w:sz w:val="24"/>
                <w:szCs w:val="24"/>
                <w:lang w:val="en-US"/>
              </w:rPr>
              <w:t>CRS</w:t>
            </w:r>
            <w:r>
              <w:rPr>
                <w:sz w:val="24"/>
                <w:szCs w:val="24"/>
              </w:rPr>
              <w:t xml:space="preserve">. Стратегии </w:t>
            </w:r>
            <w:r>
              <w:rPr>
                <w:sz w:val="24"/>
                <w:szCs w:val="24"/>
              </w:rPr>
              <w:lastRenderedPageBreak/>
              <w:t xml:space="preserve">взаимоотношений с клиентами. Планирование сбыта. Стимулирующие акции. </w:t>
            </w:r>
          </w:p>
        </w:tc>
      </w:tr>
      <w:tr w:rsidR="00C1001E" w:rsidRPr="00D2714B" w:rsidTr="00352D78">
        <w:trPr>
          <w:jc w:val="center"/>
        </w:trPr>
        <w:tc>
          <w:tcPr>
            <w:tcW w:w="622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48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взаимоотношениями с клиентами» в «1С»</w:t>
            </w:r>
          </w:p>
        </w:tc>
        <w:tc>
          <w:tcPr>
            <w:tcW w:w="4301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Сущность коммерческой операции «Управление взаимоотношениями с клиентами» в «1С», перечень решаемых задач.</w:t>
            </w:r>
          </w:p>
        </w:tc>
      </w:tr>
    </w:tbl>
    <w:p w:rsidR="00C1001E" w:rsidRPr="00D2714B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C1001E" w:rsidRPr="00D2714B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6353"/>
        <w:gridCol w:w="851"/>
        <w:gridCol w:w="850"/>
        <w:gridCol w:w="1026"/>
      </w:tblGrid>
      <w:tr w:rsidR="00C1001E" w:rsidRPr="00D2714B" w:rsidTr="00FE3BDF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6353" w:type="dxa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1001E" w:rsidRPr="00D2714B" w:rsidTr="00FE3BDF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3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Роль коммерческой информации в автоматизации коммерческих операций.</w:t>
            </w:r>
          </w:p>
        </w:tc>
        <w:tc>
          <w:tcPr>
            <w:tcW w:w="851" w:type="dxa"/>
            <w:vAlign w:val="center"/>
          </w:tcPr>
          <w:p w:rsidR="00C1001E" w:rsidRPr="00B60CF5" w:rsidRDefault="00C1001E" w:rsidP="00FE3BD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1001E" w:rsidRPr="00B60CF5" w:rsidRDefault="00C1001E" w:rsidP="00942D1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C1001E" w:rsidRPr="00B60CF5" w:rsidRDefault="00C1001E" w:rsidP="00AE27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</w:tr>
      <w:tr w:rsidR="00C1001E" w:rsidRPr="00D2714B" w:rsidTr="00FE3BDF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Базовые аспекты автоматизации коммерческих операций</w:t>
            </w:r>
          </w:p>
        </w:tc>
        <w:tc>
          <w:tcPr>
            <w:tcW w:w="851" w:type="dxa"/>
            <w:vAlign w:val="center"/>
          </w:tcPr>
          <w:p w:rsidR="00C1001E" w:rsidRPr="00B60CF5" w:rsidRDefault="00C1001E" w:rsidP="00FE3BD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B60CF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1001E" w:rsidRPr="00B60CF5" w:rsidRDefault="00C1001E" w:rsidP="00942D1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C1001E" w:rsidRPr="00B60CF5" w:rsidRDefault="00C1001E" w:rsidP="00AE27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</w:tr>
      <w:tr w:rsidR="00C1001E" w:rsidRPr="00D2714B" w:rsidTr="00834599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Основы автоматизированной технологии обработки информации</w:t>
            </w:r>
          </w:p>
        </w:tc>
        <w:tc>
          <w:tcPr>
            <w:tcW w:w="851" w:type="dxa"/>
            <w:vAlign w:val="center"/>
          </w:tcPr>
          <w:p w:rsidR="00C1001E" w:rsidRPr="00B60CF5" w:rsidRDefault="00C1001E" w:rsidP="00FE3BD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B60CF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1001E" w:rsidRPr="00B60CF5" w:rsidRDefault="00C1001E" w:rsidP="0083459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C1001E" w:rsidRPr="00B60CF5" w:rsidRDefault="00C1001E" w:rsidP="00AE27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B60CF5">
              <w:rPr>
                <w:sz w:val="24"/>
                <w:szCs w:val="24"/>
              </w:rPr>
              <w:t>4</w:t>
            </w:r>
          </w:p>
        </w:tc>
      </w:tr>
      <w:tr w:rsidR="00C1001E" w:rsidRPr="00D2714B" w:rsidTr="00FE3BDF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закупками»</w:t>
            </w:r>
          </w:p>
        </w:tc>
        <w:tc>
          <w:tcPr>
            <w:tcW w:w="851" w:type="dxa"/>
            <w:vAlign w:val="center"/>
          </w:tcPr>
          <w:p w:rsidR="00C1001E" w:rsidRPr="00B60CF5" w:rsidRDefault="00C1001E" w:rsidP="00FE3BD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1001E" w:rsidRPr="00B60CF5" w:rsidRDefault="00C1001E" w:rsidP="00DF044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6" w:type="dxa"/>
            <w:vAlign w:val="center"/>
          </w:tcPr>
          <w:p w:rsidR="00C1001E" w:rsidRPr="00B60CF5" w:rsidRDefault="00C1001E" w:rsidP="00AE27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</w:tr>
      <w:tr w:rsidR="00C1001E" w:rsidRPr="00D2714B" w:rsidTr="00FE3BDF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закупками» в «1С»</w:t>
            </w:r>
          </w:p>
        </w:tc>
        <w:tc>
          <w:tcPr>
            <w:tcW w:w="851" w:type="dxa"/>
            <w:vAlign w:val="center"/>
          </w:tcPr>
          <w:p w:rsidR="00C1001E" w:rsidRPr="00B60CF5" w:rsidRDefault="00C1001E" w:rsidP="00FE3BD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1001E" w:rsidRPr="00B60CF5" w:rsidRDefault="00C1001E" w:rsidP="00834599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C1001E" w:rsidRPr="00B60CF5" w:rsidRDefault="00C1001E" w:rsidP="00AE27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</w:tr>
      <w:tr w:rsidR="00C1001E" w:rsidRPr="00D2714B" w:rsidTr="00FE3BDF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запасами"</w:t>
            </w:r>
          </w:p>
        </w:tc>
        <w:tc>
          <w:tcPr>
            <w:tcW w:w="851" w:type="dxa"/>
            <w:vAlign w:val="center"/>
          </w:tcPr>
          <w:p w:rsidR="00C1001E" w:rsidRPr="00B60CF5" w:rsidRDefault="00C1001E" w:rsidP="00FE3BD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1001E" w:rsidRPr="00B60CF5" w:rsidRDefault="00C1001E" w:rsidP="00834599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C1001E" w:rsidRPr="00B60CF5" w:rsidRDefault="00C1001E" w:rsidP="00AE27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</w:tr>
      <w:tr w:rsidR="00C1001E" w:rsidRPr="00D2714B" w:rsidTr="00FE3BDF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запасами» в «1С»</w:t>
            </w:r>
          </w:p>
        </w:tc>
        <w:tc>
          <w:tcPr>
            <w:tcW w:w="851" w:type="dxa"/>
            <w:vAlign w:val="center"/>
          </w:tcPr>
          <w:p w:rsidR="00C1001E" w:rsidRPr="00B60CF5" w:rsidRDefault="00C1001E" w:rsidP="00FE3BD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1001E" w:rsidRPr="00B60CF5" w:rsidRDefault="00C1001E" w:rsidP="00DF044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26" w:type="dxa"/>
            <w:vAlign w:val="center"/>
          </w:tcPr>
          <w:p w:rsidR="00C1001E" w:rsidRPr="00B60CF5" w:rsidRDefault="00C1001E" w:rsidP="00AE27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</w:tr>
      <w:tr w:rsidR="00C1001E" w:rsidRPr="00D2714B" w:rsidTr="00FE3BDF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851" w:type="dxa"/>
            <w:vAlign w:val="center"/>
          </w:tcPr>
          <w:p w:rsidR="00C1001E" w:rsidRPr="00B60CF5" w:rsidRDefault="00C1001E" w:rsidP="00FE3BD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001E" w:rsidRPr="00B60CF5" w:rsidRDefault="00C1001E" w:rsidP="00834599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  <w:vAlign w:val="center"/>
          </w:tcPr>
          <w:p w:rsidR="00C1001E" w:rsidRPr="00B60CF5" w:rsidRDefault="00C1001E" w:rsidP="00AE27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</w:tr>
      <w:tr w:rsidR="00C1001E" w:rsidRPr="00D2714B" w:rsidTr="00FE3BDF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взаимоотношениями с клиентами» в «1С»</w:t>
            </w:r>
          </w:p>
        </w:tc>
        <w:tc>
          <w:tcPr>
            <w:tcW w:w="851" w:type="dxa"/>
            <w:vAlign w:val="center"/>
          </w:tcPr>
          <w:p w:rsidR="00C1001E" w:rsidRPr="00B60CF5" w:rsidRDefault="00C1001E" w:rsidP="00FE3BD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1001E" w:rsidRPr="00B60CF5" w:rsidRDefault="00C1001E" w:rsidP="00DF044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C1001E" w:rsidRPr="00B60CF5" w:rsidRDefault="00C1001E" w:rsidP="00AE27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</w:tr>
      <w:tr w:rsidR="00C1001E" w:rsidRPr="00D2714B" w:rsidTr="00FE3BDF">
        <w:trPr>
          <w:jc w:val="center"/>
        </w:trPr>
        <w:tc>
          <w:tcPr>
            <w:tcW w:w="6981" w:type="dxa"/>
            <w:gridSpan w:val="2"/>
            <w:vAlign w:val="center"/>
          </w:tcPr>
          <w:p w:rsidR="00C1001E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C1001E" w:rsidRDefault="00C1001E" w:rsidP="00FE3BD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1001E" w:rsidRDefault="00C1001E" w:rsidP="00942D1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34</w:t>
            </w:r>
          </w:p>
        </w:tc>
        <w:tc>
          <w:tcPr>
            <w:tcW w:w="1026" w:type="dxa"/>
            <w:vAlign w:val="center"/>
          </w:tcPr>
          <w:p w:rsidR="00C1001E" w:rsidRDefault="00C1001E" w:rsidP="00AE2794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</w:t>
            </w:r>
          </w:p>
        </w:tc>
      </w:tr>
    </w:tbl>
    <w:p w:rsidR="00C1001E" w:rsidRPr="00D2714B" w:rsidRDefault="00C1001E" w:rsidP="008D46B9">
      <w:pPr>
        <w:widowControl/>
        <w:spacing w:line="240" w:lineRule="auto"/>
        <w:ind w:firstLine="0"/>
        <w:rPr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C1001E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6353"/>
        <w:gridCol w:w="851"/>
        <w:gridCol w:w="850"/>
        <w:gridCol w:w="1026"/>
      </w:tblGrid>
      <w:tr w:rsidR="00C1001E" w:rsidRPr="00D2714B" w:rsidTr="00F30A1E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6353" w:type="dxa"/>
            <w:vAlign w:val="center"/>
          </w:tcPr>
          <w:p w:rsidR="00C1001E" w:rsidRPr="00D2714B" w:rsidRDefault="00C1001E" w:rsidP="009172E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1001E" w:rsidRPr="00D2714B" w:rsidTr="00F30A1E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3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Роль коммерческой информации в автоматизации коммерческих операций.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001E" w:rsidRPr="00D2714B" w:rsidTr="00F30A1E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Базовые аспекты автоматизации коммерческих операций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001E" w:rsidRPr="00D2714B" w:rsidTr="00F30A1E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Основы автоматизированной технологии обработки информации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001E" w:rsidRPr="00D2714B" w:rsidTr="00F30A1E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закупками»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1001E" w:rsidRPr="00D2714B" w:rsidTr="00F30A1E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закупками» в «1С»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001E" w:rsidRPr="00D2714B" w:rsidTr="00F30A1E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Технология коммерческой операции «Управление </w:t>
            </w:r>
            <w:r>
              <w:rPr>
                <w:sz w:val="24"/>
                <w:szCs w:val="24"/>
              </w:rPr>
              <w:lastRenderedPageBreak/>
              <w:t>запасами"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001E" w:rsidRPr="00D2714B" w:rsidTr="00F30A1E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запасами» в «1С»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001E" w:rsidRPr="00D2714B" w:rsidTr="00F30A1E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001E" w:rsidRPr="00D2714B" w:rsidTr="00F30A1E">
        <w:trPr>
          <w:jc w:val="center"/>
        </w:trPr>
        <w:tc>
          <w:tcPr>
            <w:tcW w:w="628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53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взаимоотношениями с клиентами» в «1С»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001E" w:rsidRPr="00D2714B" w:rsidTr="00F30A1E">
        <w:trPr>
          <w:jc w:val="center"/>
        </w:trPr>
        <w:tc>
          <w:tcPr>
            <w:tcW w:w="6981" w:type="dxa"/>
            <w:gridSpan w:val="2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6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C1001E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D2714B">
        <w:rPr>
          <w:b/>
          <w:b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C1001E" w:rsidRPr="00D2714B" w:rsidRDefault="00C1001E" w:rsidP="009172E1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C1001E" w:rsidRPr="00D2714B" w:rsidTr="009172E1">
        <w:trPr>
          <w:jc w:val="center"/>
        </w:trPr>
        <w:tc>
          <w:tcPr>
            <w:tcW w:w="653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C1001E" w:rsidRPr="00D2714B" w:rsidTr="009172E1">
        <w:trPr>
          <w:jc w:val="center"/>
        </w:trPr>
        <w:tc>
          <w:tcPr>
            <w:tcW w:w="653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Роль коммерческой информации в автоматизации коммерческих операций.</w:t>
            </w:r>
          </w:p>
        </w:tc>
        <w:tc>
          <w:tcPr>
            <w:tcW w:w="3827" w:type="dxa"/>
            <w:vMerge w:val="restart"/>
            <w:vAlign w:val="center"/>
          </w:tcPr>
          <w:p w:rsidR="00C1001E" w:rsidRPr="005B25E3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Конспект</w:t>
            </w:r>
            <w:r w:rsidRPr="005B25E3">
              <w:rPr>
                <w:bCs/>
                <w:sz w:val="24"/>
                <w:szCs w:val="24"/>
              </w:rPr>
              <w:t xml:space="preserve"> лекций,</w:t>
            </w:r>
          </w:p>
          <w:p w:rsidR="00C1001E" w:rsidRPr="005B25E3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25E3">
              <w:rPr>
                <w:bCs/>
                <w:sz w:val="24"/>
                <w:szCs w:val="24"/>
              </w:rPr>
              <w:t>слайд – презентация,</w:t>
            </w:r>
          </w:p>
          <w:p w:rsidR="00C1001E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25E3">
              <w:rPr>
                <w:bCs/>
                <w:sz w:val="24"/>
                <w:szCs w:val="24"/>
              </w:rPr>
              <w:t>электронный курс дисциплины</w:t>
            </w:r>
            <w:r>
              <w:rPr>
                <w:bCs/>
                <w:sz w:val="24"/>
                <w:szCs w:val="24"/>
              </w:rPr>
              <w:t>,</w:t>
            </w:r>
          </w:p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электронный </w:t>
            </w:r>
            <w:proofErr w:type="gramStart"/>
            <w:r>
              <w:rPr>
                <w:bCs/>
                <w:sz w:val="24"/>
                <w:szCs w:val="24"/>
              </w:rPr>
              <w:t>курс  практических</w:t>
            </w:r>
            <w:proofErr w:type="gramEnd"/>
            <w:r>
              <w:rPr>
                <w:bCs/>
                <w:sz w:val="24"/>
                <w:szCs w:val="24"/>
              </w:rPr>
              <w:t xml:space="preserve"> заданий по дисциплине «Автоматизация коммерческих операций»</w:t>
            </w:r>
          </w:p>
        </w:tc>
      </w:tr>
      <w:tr w:rsidR="00C1001E" w:rsidRPr="00D2714B" w:rsidTr="008F5756">
        <w:trPr>
          <w:jc w:val="center"/>
        </w:trPr>
        <w:tc>
          <w:tcPr>
            <w:tcW w:w="653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71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Базовые аспекты автоматизации коммерческих операций</w:t>
            </w:r>
          </w:p>
        </w:tc>
        <w:tc>
          <w:tcPr>
            <w:tcW w:w="3827" w:type="dxa"/>
            <w:vMerge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1001E" w:rsidRPr="00D2714B" w:rsidTr="008F5756">
        <w:trPr>
          <w:jc w:val="center"/>
        </w:trPr>
        <w:tc>
          <w:tcPr>
            <w:tcW w:w="653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71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Основы автоматизированной технологии обработки информации</w:t>
            </w:r>
          </w:p>
        </w:tc>
        <w:tc>
          <w:tcPr>
            <w:tcW w:w="3827" w:type="dxa"/>
            <w:vMerge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1001E" w:rsidRPr="00D2714B" w:rsidTr="008F5756">
        <w:trPr>
          <w:jc w:val="center"/>
        </w:trPr>
        <w:tc>
          <w:tcPr>
            <w:tcW w:w="653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71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закупками»</w:t>
            </w:r>
          </w:p>
        </w:tc>
        <w:tc>
          <w:tcPr>
            <w:tcW w:w="3827" w:type="dxa"/>
            <w:vMerge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1001E" w:rsidRPr="00D2714B" w:rsidTr="008F5756">
        <w:trPr>
          <w:jc w:val="center"/>
        </w:trPr>
        <w:tc>
          <w:tcPr>
            <w:tcW w:w="653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71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закупками» в «1С»</w:t>
            </w:r>
          </w:p>
        </w:tc>
        <w:tc>
          <w:tcPr>
            <w:tcW w:w="3827" w:type="dxa"/>
            <w:vMerge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1001E" w:rsidRPr="00D2714B" w:rsidTr="008F5756">
        <w:trPr>
          <w:jc w:val="center"/>
        </w:trPr>
        <w:tc>
          <w:tcPr>
            <w:tcW w:w="653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71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запасами"</w:t>
            </w:r>
          </w:p>
        </w:tc>
        <w:tc>
          <w:tcPr>
            <w:tcW w:w="3827" w:type="dxa"/>
            <w:vMerge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1001E" w:rsidRPr="00D2714B" w:rsidTr="008F5756">
        <w:trPr>
          <w:jc w:val="center"/>
        </w:trPr>
        <w:tc>
          <w:tcPr>
            <w:tcW w:w="653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71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запасами» в «1С»</w:t>
            </w:r>
          </w:p>
        </w:tc>
        <w:tc>
          <w:tcPr>
            <w:tcW w:w="3827" w:type="dxa"/>
            <w:vMerge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1001E" w:rsidRPr="00D2714B" w:rsidTr="008F5756">
        <w:trPr>
          <w:jc w:val="center"/>
        </w:trPr>
        <w:tc>
          <w:tcPr>
            <w:tcW w:w="653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71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Технология коммерческой операции «Управление взаимоотношениями с клиентами"</w:t>
            </w:r>
          </w:p>
        </w:tc>
        <w:tc>
          <w:tcPr>
            <w:tcW w:w="3827" w:type="dxa"/>
            <w:vMerge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C1001E" w:rsidRPr="00D2714B" w:rsidTr="008F5756">
        <w:trPr>
          <w:jc w:val="center"/>
        </w:trPr>
        <w:tc>
          <w:tcPr>
            <w:tcW w:w="653" w:type="dxa"/>
            <w:vAlign w:val="center"/>
          </w:tcPr>
          <w:p w:rsidR="00C1001E" w:rsidRPr="00D2714B" w:rsidRDefault="00C1001E" w:rsidP="00930DE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:rsidR="00C1001E" w:rsidRPr="00B60CF5" w:rsidRDefault="00C1001E" w:rsidP="00930DE7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автоматизациикоммерческой</w:t>
            </w:r>
            <w:proofErr w:type="spellEnd"/>
            <w:r>
              <w:rPr>
                <w:sz w:val="24"/>
                <w:szCs w:val="24"/>
              </w:rPr>
              <w:t xml:space="preserve"> операции «Управление взаимоотношениями с клиентами» в «1С»</w:t>
            </w:r>
          </w:p>
        </w:tc>
        <w:tc>
          <w:tcPr>
            <w:tcW w:w="3827" w:type="dxa"/>
            <w:vMerge/>
            <w:vAlign w:val="center"/>
          </w:tcPr>
          <w:p w:rsidR="00C1001E" w:rsidRPr="00D2714B" w:rsidRDefault="00C1001E" w:rsidP="009172E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1001E" w:rsidRPr="00D2714B" w:rsidRDefault="00C1001E" w:rsidP="009172E1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1001E" w:rsidRPr="00774189" w:rsidRDefault="00C1001E" w:rsidP="009172E1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1001E" w:rsidRPr="00774189" w:rsidRDefault="00C1001E" w:rsidP="009172E1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1001E" w:rsidRPr="00D322E9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1001E" w:rsidRPr="00774189" w:rsidRDefault="00C1001E" w:rsidP="009172E1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D02FB" w:rsidRPr="006E397A" w:rsidRDefault="009D02FB" w:rsidP="009D02FB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rStyle w:val="a8"/>
          <w:sz w:val="28"/>
          <w:szCs w:val="28"/>
        </w:rPr>
      </w:pPr>
      <w:r w:rsidRPr="006E397A">
        <w:rPr>
          <w:sz w:val="28"/>
          <w:szCs w:val="28"/>
        </w:rPr>
        <w:t xml:space="preserve">Балалаев А.С., Леонтьев Р.Г. Транспортно-логистическое взаимодействие при </w:t>
      </w:r>
      <w:proofErr w:type="spellStart"/>
      <w:r w:rsidRPr="006E397A">
        <w:rPr>
          <w:sz w:val="28"/>
          <w:szCs w:val="28"/>
        </w:rPr>
        <w:t>мультимо</w:t>
      </w:r>
      <w:proofErr w:type="spellEnd"/>
      <w:r w:rsidRPr="006E397A">
        <w:rPr>
          <w:sz w:val="28"/>
          <w:szCs w:val="28"/>
        </w:rPr>
        <w:t xml:space="preserve"> </w:t>
      </w:r>
      <w:proofErr w:type="spellStart"/>
      <w:r w:rsidRPr="006E397A">
        <w:rPr>
          <w:sz w:val="28"/>
          <w:szCs w:val="28"/>
        </w:rPr>
        <w:t>дальных</w:t>
      </w:r>
      <w:proofErr w:type="spellEnd"/>
      <w:r w:rsidRPr="006E397A">
        <w:rPr>
          <w:sz w:val="28"/>
          <w:szCs w:val="28"/>
        </w:rPr>
        <w:t xml:space="preserve"> перевозках: монография. — М.: ФГБОУ «Учебно-методический центр по образованию на железнодорожном транспорте», 2012. — 268 с. - </w:t>
      </w:r>
      <w:hyperlink r:id="rId7" w:history="1">
        <w:r w:rsidRPr="006E397A">
          <w:rPr>
            <w:rStyle w:val="a8"/>
            <w:sz w:val="28"/>
            <w:szCs w:val="28"/>
          </w:rPr>
          <w:t>http://e.lanbook.com/view/book/58896/page58/</w:t>
        </w:r>
      </w:hyperlink>
    </w:p>
    <w:p w:rsidR="009D02FB" w:rsidRPr="006E397A" w:rsidRDefault="009D02FB" w:rsidP="009D02FB">
      <w:pPr>
        <w:widowControl/>
        <w:numPr>
          <w:ilvl w:val="0"/>
          <w:numId w:val="23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6E397A">
        <w:rPr>
          <w:sz w:val="28"/>
          <w:szCs w:val="28"/>
        </w:rPr>
        <w:t xml:space="preserve">Седышев, В. В.  Информационные технологии в профессиональной деятельности [Текст]: учебное пособие для студентов, обучающихся по специальности 190701 "Организация перевозок и управление на транспорте" СПО / В. В. Седышев. - </w:t>
      </w:r>
      <w:proofErr w:type="gramStart"/>
      <w:r w:rsidRPr="006E397A">
        <w:rPr>
          <w:sz w:val="28"/>
          <w:szCs w:val="28"/>
        </w:rPr>
        <w:t>Москва :</w:t>
      </w:r>
      <w:proofErr w:type="gramEnd"/>
      <w:r w:rsidRPr="006E397A">
        <w:rPr>
          <w:sz w:val="28"/>
          <w:szCs w:val="28"/>
        </w:rPr>
        <w:t xml:space="preserve"> Учебно-методический центр по образованию на железнодорожном транспорте, 2013. - 261 с.  </w:t>
      </w:r>
      <w:hyperlink r:id="rId8" w:history="1">
        <w:r w:rsidRPr="006E397A">
          <w:rPr>
            <w:rStyle w:val="a8"/>
            <w:sz w:val="28"/>
            <w:szCs w:val="28"/>
          </w:rPr>
          <w:t>http://e.lanbook.com/books/element.php?pl1_id=59195</w:t>
        </w:r>
      </w:hyperlink>
    </w:p>
    <w:p w:rsidR="00C1001E" w:rsidRPr="0089753A" w:rsidRDefault="00C1001E" w:rsidP="0089753A">
      <w:pPr>
        <w:widowControl/>
        <w:tabs>
          <w:tab w:val="left" w:pos="1418"/>
        </w:tabs>
        <w:spacing w:line="240" w:lineRule="auto"/>
        <w:jc w:val="left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9753A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D02FB" w:rsidRPr="0089753A" w:rsidRDefault="009D02FB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D02FB" w:rsidRPr="006E397A" w:rsidRDefault="009D02FB" w:rsidP="009D02FB">
      <w:pPr>
        <w:widowControl/>
        <w:numPr>
          <w:ilvl w:val="0"/>
          <w:numId w:val="24"/>
        </w:numPr>
        <w:spacing w:line="240" w:lineRule="auto"/>
        <w:ind w:left="0" w:firstLine="360"/>
        <w:rPr>
          <w:color w:val="0000FF"/>
          <w:sz w:val="28"/>
          <w:szCs w:val="28"/>
          <w:u w:val="single"/>
        </w:rPr>
      </w:pPr>
      <w:r w:rsidRPr="006E397A">
        <w:rPr>
          <w:sz w:val="28"/>
          <w:szCs w:val="28"/>
        </w:rPr>
        <w:t>Балалаев А.С., Леонтьев Р.Г. Транспортно-логистичес</w:t>
      </w:r>
      <w:r>
        <w:rPr>
          <w:sz w:val="28"/>
          <w:szCs w:val="28"/>
        </w:rPr>
        <w:t xml:space="preserve">кое взаимодействие при </w:t>
      </w:r>
      <w:proofErr w:type="spellStart"/>
      <w:r>
        <w:rPr>
          <w:sz w:val="28"/>
          <w:szCs w:val="28"/>
        </w:rPr>
        <w:t>мультимо</w:t>
      </w:r>
      <w:r w:rsidRPr="006E397A">
        <w:rPr>
          <w:sz w:val="28"/>
          <w:szCs w:val="28"/>
        </w:rPr>
        <w:t>дальных</w:t>
      </w:r>
      <w:proofErr w:type="spellEnd"/>
      <w:r w:rsidRPr="006E397A">
        <w:rPr>
          <w:sz w:val="28"/>
          <w:szCs w:val="28"/>
        </w:rPr>
        <w:t xml:space="preserve"> перевозках: монография. — М.: ФГБОУ «Учебно-методический центр по образованию на железнодорожном транспорте», 2012. — 268 с. - </w:t>
      </w:r>
      <w:hyperlink r:id="rId9" w:history="1">
        <w:r w:rsidRPr="006E397A">
          <w:rPr>
            <w:rStyle w:val="a8"/>
            <w:sz w:val="28"/>
            <w:szCs w:val="28"/>
          </w:rPr>
          <w:t>http://e.lanbook.com/view/book/58896/page58/</w:t>
        </w:r>
      </w:hyperlink>
    </w:p>
    <w:p w:rsidR="00C1001E" w:rsidRDefault="00C1001E" w:rsidP="00F171A0">
      <w:pPr>
        <w:pStyle w:val="a4"/>
        <w:widowControl/>
        <w:spacing w:line="240" w:lineRule="auto"/>
        <w:ind w:left="851" w:firstLine="0"/>
        <w:rPr>
          <w:sz w:val="28"/>
          <w:szCs w:val="28"/>
        </w:rPr>
      </w:pPr>
    </w:p>
    <w:p w:rsidR="00C1001E" w:rsidRPr="00F171A0" w:rsidRDefault="00C1001E" w:rsidP="00F171A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8.3 Перечень нормативно-правовой документации, необходимой для освоения дисциплины: </w:t>
      </w:r>
      <w:r w:rsidRPr="00F171A0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C1001E" w:rsidRPr="00F171A0" w:rsidRDefault="00C1001E" w:rsidP="00F171A0">
      <w:pPr>
        <w:widowControl/>
        <w:spacing w:line="240" w:lineRule="auto"/>
        <w:ind w:firstLine="0"/>
        <w:rPr>
          <w:sz w:val="28"/>
          <w:szCs w:val="28"/>
        </w:rPr>
      </w:pPr>
    </w:p>
    <w:p w:rsidR="00C1001E" w:rsidRPr="005B5D66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</w:t>
      </w:r>
      <w:r w:rsidRPr="005B5D66">
        <w:rPr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C1001E" w:rsidRDefault="00C1001E" w:rsidP="000F1C72">
      <w:pPr>
        <w:pStyle w:val="a4"/>
        <w:widowControl/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 w:rsidRPr="000F1C72">
        <w:rPr>
          <w:sz w:val="28"/>
          <w:szCs w:val="28"/>
        </w:rPr>
        <w:t>Базы данных Мирового банка, Международного торгового центра, Федеральной службы статистики России, Европы, факты, представленные OAO «РЖД», официальным порталом администрации г. Санкт-Петербурга, ООО «Координационный центр по ценообразованию и сметному нормированию в строительстве», ЗАО «</w:t>
      </w:r>
      <w:proofErr w:type="spellStart"/>
      <w:r w:rsidRPr="000F1C72">
        <w:rPr>
          <w:sz w:val="28"/>
          <w:szCs w:val="28"/>
        </w:rPr>
        <w:t>Морцентр</w:t>
      </w:r>
      <w:proofErr w:type="spellEnd"/>
      <w:r w:rsidRPr="000F1C72">
        <w:rPr>
          <w:sz w:val="28"/>
          <w:szCs w:val="28"/>
        </w:rPr>
        <w:t>-ТЭК», нормах и сборниках ФЕР.</w:t>
      </w:r>
    </w:p>
    <w:p w:rsidR="00C1001E" w:rsidRPr="000F1C72" w:rsidRDefault="00C1001E" w:rsidP="000F1C72">
      <w:pPr>
        <w:pStyle w:val="a4"/>
        <w:widowControl/>
        <w:numPr>
          <w:ilvl w:val="0"/>
          <w:numId w:val="3"/>
        </w:numPr>
        <w:spacing w:line="240" w:lineRule="auto"/>
        <w:ind w:left="0" w:firstLine="851"/>
        <w:rPr>
          <w:sz w:val="28"/>
          <w:szCs w:val="28"/>
        </w:rPr>
      </w:pPr>
      <w:r w:rsidRPr="000F1C72">
        <w:rPr>
          <w:sz w:val="28"/>
          <w:szCs w:val="28"/>
        </w:rPr>
        <w:t>Периодические издания: «Российская Бизнес-газета», «</w:t>
      </w:r>
      <w:r w:rsidRPr="000F1C72">
        <w:rPr>
          <w:sz w:val="28"/>
          <w:szCs w:val="28"/>
          <w:shd w:val="clear" w:color="auto" w:fill="FFFFFF"/>
        </w:rPr>
        <w:t>Логистика», «</w:t>
      </w:r>
      <w:proofErr w:type="spellStart"/>
      <w:r w:rsidRPr="000F1C72">
        <w:rPr>
          <w:sz w:val="28"/>
          <w:szCs w:val="28"/>
        </w:rPr>
        <w:t>Container</w:t>
      </w:r>
      <w:proofErr w:type="spellEnd"/>
      <w:r w:rsidRPr="000F1C72">
        <w:rPr>
          <w:sz w:val="28"/>
          <w:szCs w:val="28"/>
        </w:rPr>
        <w:t xml:space="preserve">. </w:t>
      </w:r>
      <w:proofErr w:type="spellStart"/>
      <w:r w:rsidRPr="000F1C72">
        <w:rPr>
          <w:sz w:val="28"/>
          <w:szCs w:val="28"/>
        </w:rPr>
        <w:t>ru</w:t>
      </w:r>
      <w:proofErr w:type="spellEnd"/>
      <w:r w:rsidRPr="000F1C72">
        <w:rPr>
          <w:sz w:val="28"/>
          <w:szCs w:val="28"/>
        </w:rPr>
        <w:t>», «Транспорт России», «Морские Порты», «Железнодорожный транспорт», «Железные дороги мира», «Мир транспорта», «Транспортное дело в России», «Транспортное строительство», «Экономика железных дорог», «</w:t>
      </w:r>
      <w:proofErr w:type="spellStart"/>
      <w:r w:rsidRPr="000F1C72">
        <w:rPr>
          <w:sz w:val="28"/>
          <w:szCs w:val="28"/>
          <w:lang w:val="en-US"/>
        </w:rPr>
        <w:t>InternationalRailwayJournal</w:t>
      </w:r>
      <w:proofErr w:type="spellEnd"/>
      <w:r w:rsidRPr="000F1C72">
        <w:rPr>
          <w:sz w:val="28"/>
          <w:szCs w:val="28"/>
        </w:rPr>
        <w:t>», «</w:t>
      </w:r>
      <w:proofErr w:type="spellStart"/>
      <w:r w:rsidRPr="000F1C72">
        <w:rPr>
          <w:sz w:val="28"/>
          <w:szCs w:val="28"/>
          <w:lang w:val="en-US"/>
        </w:rPr>
        <w:t>MaterialHandlingEngineering</w:t>
      </w:r>
      <w:proofErr w:type="spellEnd"/>
      <w:r w:rsidRPr="000F1C72">
        <w:rPr>
          <w:sz w:val="28"/>
          <w:szCs w:val="28"/>
        </w:rPr>
        <w:t>», «</w:t>
      </w:r>
      <w:proofErr w:type="spellStart"/>
      <w:r w:rsidRPr="000F1C72">
        <w:rPr>
          <w:sz w:val="28"/>
          <w:szCs w:val="28"/>
          <w:lang w:val="en-US"/>
        </w:rPr>
        <w:t>ProgressiveRailroading</w:t>
      </w:r>
      <w:proofErr w:type="spellEnd"/>
      <w:r w:rsidRPr="000F1C72">
        <w:rPr>
          <w:sz w:val="28"/>
          <w:szCs w:val="28"/>
        </w:rPr>
        <w:t>», «</w:t>
      </w:r>
      <w:proofErr w:type="spellStart"/>
      <w:r w:rsidRPr="000F1C72">
        <w:rPr>
          <w:sz w:val="28"/>
          <w:szCs w:val="28"/>
          <w:lang w:val="en-US"/>
        </w:rPr>
        <w:t>RailwayGazette</w:t>
      </w:r>
      <w:proofErr w:type="spellEnd"/>
      <w:r w:rsidRPr="000F1C72">
        <w:rPr>
          <w:sz w:val="28"/>
          <w:szCs w:val="28"/>
        </w:rPr>
        <w:t>», «</w:t>
      </w:r>
      <w:proofErr w:type="spellStart"/>
      <w:r w:rsidRPr="000F1C72">
        <w:rPr>
          <w:sz w:val="28"/>
          <w:szCs w:val="28"/>
          <w:lang w:val="en-US"/>
        </w:rPr>
        <w:t>RailwayTransport</w:t>
      </w:r>
      <w:proofErr w:type="spellEnd"/>
      <w:r w:rsidRPr="000F1C72">
        <w:rPr>
          <w:sz w:val="28"/>
          <w:szCs w:val="28"/>
        </w:rPr>
        <w:t>».</w:t>
      </w:r>
    </w:p>
    <w:p w:rsidR="00C1001E" w:rsidRDefault="00C1001E" w:rsidP="000F1C7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1001E" w:rsidRPr="006338D7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1001E" w:rsidRPr="00B15350" w:rsidRDefault="00C1001E" w:rsidP="00B15350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851"/>
        <w:rPr>
          <w:sz w:val="28"/>
          <w:szCs w:val="28"/>
        </w:rPr>
      </w:pPr>
      <w:r w:rsidRPr="00935985">
        <w:rPr>
          <w:bCs/>
          <w:sz w:val="28"/>
          <w:szCs w:val="28"/>
        </w:rPr>
        <w:t>1.</w:t>
      </w:r>
      <w:r w:rsidRPr="00BA6D88">
        <w:rPr>
          <w:bCs/>
          <w:sz w:val="28"/>
          <w:szCs w:val="28"/>
        </w:rPr>
        <w:t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http://sdo.pgups.ru.</w:t>
      </w:r>
    </w:p>
    <w:p w:rsidR="00C1001E" w:rsidRDefault="00C1001E" w:rsidP="00935985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0" w:history="1">
        <w:r w:rsidRPr="00CB791B">
          <w:rPr>
            <w:rStyle w:val="a8"/>
            <w:sz w:val="28"/>
            <w:szCs w:val="28"/>
          </w:rPr>
          <w:t>http://tadviser.ru/a/73914</w:t>
        </w:r>
      </w:hyperlink>
    </w:p>
    <w:p w:rsidR="00C1001E" w:rsidRDefault="00C1001E" w:rsidP="00935985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1" w:history="1">
        <w:r w:rsidRPr="00CB791B">
          <w:rPr>
            <w:rStyle w:val="a8"/>
            <w:sz w:val="28"/>
            <w:szCs w:val="28"/>
          </w:rPr>
          <w:t>http://www.tadviser.ru/</w:t>
        </w:r>
        <w:r w:rsidRPr="00CB791B">
          <w:rPr>
            <w:rStyle w:val="a8"/>
            <w:sz w:val="28"/>
            <w:szCs w:val="28"/>
            <w:lang w:val="en-US"/>
          </w:rPr>
          <w:t>a</w:t>
        </w:r>
        <w:r w:rsidRPr="00CB791B">
          <w:rPr>
            <w:rStyle w:val="a8"/>
            <w:sz w:val="28"/>
            <w:szCs w:val="28"/>
          </w:rPr>
          <w:t>/53581</w:t>
        </w:r>
      </w:hyperlink>
    </w:p>
    <w:p w:rsidR="00C1001E" w:rsidRPr="00935985" w:rsidRDefault="00C1001E" w:rsidP="00935985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2" w:history="1">
        <w:r w:rsidRPr="00935985">
          <w:rPr>
            <w:rStyle w:val="a8"/>
            <w:sz w:val="28"/>
            <w:szCs w:val="28"/>
          </w:rPr>
          <w:t>http://rosavtodor.ru</w:t>
        </w:r>
      </w:hyperlink>
    </w:p>
    <w:p w:rsidR="00C1001E" w:rsidRPr="00935985" w:rsidRDefault="00C1001E" w:rsidP="00935985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35985">
        <w:rPr>
          <w:color w:val="000000"/>
          <w:sz w:val="28"/>
          <w:szCs w:val="28"/>
        </w:rPr>
        <w:t xml:space="preserve">. </w:t>
      </w:r>
      <w:hyperlink r:id="rId13" w:history="1">
        <w:r w:rsidRPr="00935985">
          <w:rPr>
            <w:rStyle w:val="a8"/>
            <w:sz w:val="28"/>
            <w:szCs w:val="28"/>
            <w:lang w:val="en-US"/>
          </w:rPr>
          <w:t>www</w:t>
        </w:r>
        <w:r w:rsidRPr="00935985">
          <w:rPr>
            <w:rStyle w:val="a8"/>
            <w:sz w:val="28"/>
            <w:szCs w:val="28"/>
          </w:rPr>
          <w:t>.</w:t>
        </w:r>
        <w:proofErr w:type="spellStart"/>
        <w:r w:rsidRPr="00935985">
          <w:rPr>
            <w:rStyle w:val="a8"/>
            <w:sz w:val="28"/>
            <w:szCs w:val="28"/>
            <w:lang w:val="en-US"/>
          </w:rPr>
          <w:t>rcsme</w:t>
        </w:r>
        <w:proofErr w:type="spellEnd"/>
        <w:r w:rsidRPr="00935985">
          <w:rPr>
            <w:rStyle w:val="a8"/>
            <w:sz w:val="28"/>
            <w:szCs w:val="28"/>
          </w:rPr>
          <w:t>.</w:t>
        </w:r>
        <w:proofErr w:type="spellStart"/>
        <w:r w:rsidRPr="00935985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C1001E" w:rsidRPr="00935985" w:rsidRDefault="00C1001E" w:rsidP="00935985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en-US"/>
        </w:rPr>
      </w:pPr>
      <w:r w:rsidRPr="007E0D88">
        <w:rPr>
          <w:color w:val="000000"/>
          <w:sz w:val="28"/>
          <w:szCs w:val="28"/>
          <w:lang w:val="en-US"/>
        </w:rPr>
        <w:t xml:space="preserve">6. </w:t>
      </w:r>
      <w:r w:rsidR="009252B4">
        <w:fldChar w:fldCharType="begin"/>
      </w:r>
      <w:r w:rsidR="009252B4" w:rsidRPr="009252B4">
        <w:rPr>
          <w:lang w:val="en-US"/>
        </w:rPr>
        <w:instrText xml:space="preserve"> HYPERLINK "http://www.gks.ru" </w:instrText>
      </w:r>
      <w:r w:rsidR="009252B4">
        <w:fldChar w:fldCharType="separate"/>
      </w:r>
      <w:r w:rsidRPr="00935985">
        <w:rPr>
          <w:rStyle w:val="a8"/>
          <w:sz w:val="28"/>
          <w:szCs w:val="28"/>
          <w:lang w:val="en-US"/>
        </w:rPr>
        <w:t>www.gks.ru</w:t>
      </w:r>
      <w:r w:rsidR="009252B4">
        <w:rPr>
          <w:rStyle w:val="a8"/>
          <w:sz w:val="28"/>
          <w:szCs w:val="28"/>
          <w:lang w:val="en-US"/>
        </w:rPr>
        <w:fldChar w:fldCharType="end"/>
      </w:r>
    </w:p>
    <w:p w:rsidR="00C1001E" w:rsidRPr="00935985" w:rsidRDefault="00C1001E" w:rsidP="00935985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rPr>
          <w:rStyle w:val="a8"/>
          <w:color w:val="000000"/>
          <w:sz w:val="28"/>
          <w:szCs w:val="28"/>
          <w:lang w:val="en-US"/>
        </w:rPr>
      </w:pPr>
      <w:r w:rsidRPr="00935985">
        <w:rPr>
          <w:color w:val="000000"/>
          <w:sz w:val="28"/>
          <w:szCs w:val="28"/>
          <w:lang w:val="en-US"/>
        </w:rPr>
        <w:t xml:space="preserve">7. URL: </w:t>
      </w:r>
      <w:r w:rsidR="009252B4">
        <w:fldChar w:fldCharType="begin"/>
      </w:r>
      <w:r w:rsidR="009252B4" w:rsidRPr="009252B4">
        <w:rPr>
          <w:lang w:val="en-US"/>
        </w:rPr>
        <w:instrText xml:space="preserve"> HYPERLINK "http://doc.rzd.ru/doc/public/ru" </w:instrText>
      </w:r>
      <w:r w:rsidR="009252B4">
        <w:fldChar w:fldCharType="separate"/>
      </w:r>
      <w:r w:rsidRPr="00935985">
        <w:rPr>
          <w:rStyle w:val="a8"/>
          <w:color w:val="000000"/>
          <w:sz w:val="28"/>
          <w:szCs w:val="28"/>
          <w:lang w:val="en-US"/>
        </w:rPr>
        <w:t>http://doc.rzd.ru/doc/public/ru</w:t>
      </w:r>
      <w:r w:rsidR="009252B4">
        <w:rPr>
          <w:rStyle w:val="a8"/>
          <w:color w:val="000000"/>
          <w:sz w:val="28"/>
          <w:szCs w:val="28"/>
          <w:lang w:val="en-US"/>
        </w:rPr>
        <w:fldChar w:fldCharType="end"/>
      </w:r>
    </w:p>
    <w:p w:rsidR="00C1001E" w:rsidRPr="00935985" w:rsidRDefault="00C1001E" w:rsidP="00935985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en-US"/>
        </w:rPr>
      </w:pPr>
      <w:r w:rsidRPr="00935985">
        <w:rPr>
          <w:rStyle w:val="a8"/>
          <w:color w:val="000000"/>
          <w:sz w:val="28"/>
          <w:szCs w:val="28"/>
          <w:u w:val="none"/>
          <w:lang w:val="en-US"/>
        </w:rPr>
        <w:t xml:space="preserve">8. </w:t>
      </w:r>
      <w:r w:rsidRPr="00935985">
        <w:rPr>
          <w:color w:val="000000"/>
          <w:sz w:val="28"/>
          <w:szCs w:val="28"/>
          <w:lang w:val="en-US"/>
        </w:rPr>
        <w:t xml:space="preserve">URL: </w:t>
      </w:r>
      <w:r w:rsidR="009252B4">
        <w:fldChar w:fldCharType="begin"/>
      </w:r>
      <w:r w:rsidR="009252B4" w:rsidRPr="009252B4">
        <w:rPr>
          <w:lang w:val="en-US"/>
        </w:rPr>
        <w:instrText xml:space="preserve"> HYPERLINK "http://ru.wikipedia.org/wiki" </w:instrText>
      </w:r>
      <w:r w:rsidR="009252B4">
        <w:fldChar w:fldCharType="separate"/>
      </w:r>
      <w:r w:rsidRPr="00935985">
        <w:rPr>
          <w:color w:val="000000"/>
          <w:sz w:val="28"/>
          <w:szCs w:val="28"/>
          <w:lang w:val="en-US"/>
        </w:rPr>
        <w:t>http://ru.wikipedia.org/wiki</w:t>
      </w:r>
      <w:r w:rsidR="009252B4">
        <w:rPr>
          <w:color w:val="000000"/>
          <w:sz w:val="28"/>
          <w:szCs w:val="28"/>
          <w:lang w:val="en-US"/>
        </w:rPr>
        <w:fldChar w:fldCharType="end"/>
      </w:r>
    </w:p>
    <w:p w:rsidR="00C1001E" w:rsidRPr="007E0D88" w:rsidRDefault="00C1001E" w:rsidP="00935985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en-US"/>
        </w:rPr>
      </w:pPr>
      <w:proofErr w:type="gramStart"/>
      <w:r w:rsidRPr="007E0D88">
        <w:rPr>
          <w:color w:val="000000"/>
          <w:sz w:val="28"/>
          <w:szCs w:val="28"/>
          <w:lang w:val="en-US"/>
        </w:rPr>
        <w:t>9.</w:t>
      </w:r>
      <w:proofErr w:type="gramEnd"/>
      <w:r w:rsidR="00AC0A4F">
        <w:fldChar w:fldCharType="begin"/>
      </w:r>
      <w:r w:rsidR="00AC0A4F" w:rsidRPr="001565B9">
        <w:rPr>
          <w:lang w:val="en-US"/>
        </w:rPr>
        <w:instrText xml:space="preserve"> HYPERLINK "http://www.ati.su" </w:instrText>
      </w:r>
      <w:r w:rsidR="00AC0A4F">
        <w:fldChar w:fldCharType="separate"/>
      </w:r>
      <w:r w:rsidRPr="00935985">
        <w:rPr>
          <w:rStyle w:val="a8"/>
          <w:sz w:val="28"/>
          <w:szCs w:val="28"/>
          <w:lang w:val="en-US"/>
        </w:rPr>
        <w:t>www.ati.su</w:t>
      </w:r>
      <w:r w:rsidR="00AC0A4F">
        <w:rPr>
          <w:rStyle w:val="a8"/>
          <w:sz w:val="28"/>
          <w:szCs w:val="28"/>
          <w:lang w:val="en-US"/>
        </w:rPr>
        <w:fldChar w:fldCharType="end"/>
      </w:r>
    </w:p>
    <w:p w:rsidR="00C1001E" w:rsidRPr="007E0D88" w:rsidRDefault="00C1001E" w:rsidP="00935985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en-US"/>
        </w:rPr>
      </w:pPr>
      <w:r w:rsidRPr="007E0D88">
        <w:rPr>
          <w:color w:val="000000"/>
          <w:sz w:val="28"/>
          <w:szCs w:val="28"/>
          <w:lang w:val="en-US"/>
        </w:rPr>
        <w:t xml:space="preserve">10.  </w:t>
      </w:r>
      <w:r w:rsidR="009252B4">
        <w:fldChar w:fldCharType="begin"/>
      </w:r>
      <w:r w:rsidR="009252B4" w:rsidRPr="009252B4">
        <w:rPr>
          <w:lang w:val="en-US"/>
        </w:rPr>
        <w:instrText xml:space="preserve"> HYPERLINK "http://www.openbusiness.ru" </w:instrText>
      </w:r>
      <w:r w:rsidR="009252B4">
        <w:fldChar w:fldCharType="separate"/>
      </w:r>
      <w:r w:rsidRPr="00935985">
        <w:rPr>
          <w:rStyle w:val="a8"/>
          <w:sz w:val="28"/>
          <w:szCs w:val="28"/>
          <w:lang w:val="en-US"/>
        </w:rPr>
        <w:t>www</w:t>
      </w:r>
      <w:r w:rsidRPr="007E0D88">
        <w:rPr>
          <w:rStyle w:val="a8"/>
          <w:sz w:val="28"/>
          <w:szCs w:val="28"/>
          <w:lang w:val="en-US"/>
        </w:rPr>
        <w:t>.</w:t>
      </w:r>
      <w:r w:rsidRPr="00935985">
        <w:rPr>
          <w:rStyle w:val="a8"/>
          <w:sz w:val="28"/>
          <w:szCs w:val="28"/>
          <w:lang w:val="en-US"/>
        </w:rPr>
        <w:t>openbusiness</w:t>
      </w:r>
      <w:r w:rsidRPr="007E0D88">
        <w:rPr>
          <w:rStyle w:val="a8"/>
          <w:sz w:val="28"/>
          <w:szCs w:val="28"/>
          <w:lang w:val="en-US"/>
        </w:rPr>
        <w:t>.</w:t>
      </w:r>
      <w:r w:rsidRPr="00935985">
        <w:rPr>
          <w:rStyle w:val="a8"/>
          <w:sz w:val="28"/>
          <w:szCs w:val="28"/>
          <w:lang w:val="en-US"/>
        </w:rPr>
        <w:t>ru</w:t>
      </w:r>
      <w:r w:rsidR="009252B4">
        <w:rPr>
          <w:rStyle w:val="a8"/>
          <w:sz w:val="28"/>
          <w:szCs w:val="28"/>
          <w:lang w:val="en-US"/>
        </w:rPr>
        <w:fldChar w:fldCharType="end"/>
      </w:r>
    </w:p>
    <w:p w:rsidR="00C1001E" w:rsidRPr="007E0D88" w:rsidRDefault="00C1001E" w:rsidP="00935985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en-US"/>
        </w:rPr>
      </w:pPr>
      <w:r w:rsidRPr="007E0D88">
        <w:rPr>
          <w:color w:val="000000"/>
          <w:sz w:val="28"/>
          <w:szCs w:val="28"/>
          <w:lang w:val="en-US"/>
        </w:rPr>
        <w:t xml:space="preserve">11. </w:t>
      </w:r>
      <w:r w:rsidRPr="00935985">
        <w:rPr>
          <w:color w:val="000000"/>
          <w:sz w:val="28"/>
          <w:szCs w:val="28"/>
          <w:lang w:val="en-US"/>
        </w:rPr>
        <w:t>www</w:t>
      </w:r>
      <w:r w:rsidRPr="007E0D88">
        <w:rPr>
          <w:color w:val="000000"/>
          <w:sz w:val="28"/>
          <w:szCs w:val="28"/>
          <w:lang w:val="en-US"/>
        </w:rPr>
        <w:t>.</w:t>
      </w:r>
      <w:r w:rsidRPr="00935985">
        <w:rPr>
          <w:color w:val="000000"/>
          <w:sz w:val="28"/>
          <w:szCs w:val="28"/>
          <w:lang w:val="en-US"/>
        </w:rPr>
        <w:t>edu</w:t>
      </w:r>
      <w:r w:rsidRPr="007E0D88">
        <w:rPr>
          <w:color w:val="000000"/>
          <w:sz w:val="28"/>
          <w:szCs w:val="28"/>
          <w:lang w:val="en-US"/>
        </w:rPr>
        <w:t>.</w:t>
      </w:r>
      <w:r w:rsidRPr="00935985">
        <w:rPr>
          <w:color w:val="000000"/>
          <w:sz w:val="28"/>
          <w:szCs w:val="28"/>
          <w:lang w:val="en-US"/>
        </w:rPr>
        <w:t>dvgups</w:t>
      </w:r>
    </w:p>
    <w:p w:rsidR="00C1001E" w:rsidRPr="007E0D88" w:rsidRDefault="00C1001E" w:rsidP="00935985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en-US"/>
        </w:rPr>
      </w:pPr>
      <w:r w:rsidRPr="007E0D88">
        <w:rPr>
          <w:bCs/>
          <w:sz w:val="28"/>
          <w:szCs w:val="28"/>
          <w:lang w:val="en-US"/>
        </w:rPr>
        <w:t xml:space="preserve">12. </w:t>
      </w:r>
      <w:r w:rsidRPr="00935985">
        <w:rPr>
          <w:color w:val="000000"/>
          <w:sz w:val="28"/>
          <w:szCs w:val="28"/>
          <w:lang w:val="en-US"/>
        </w:rPr>
        <w:t>www</w:t>
      </w:r>
      <w:r w:rsidRPr="007E0D88">
        <w:rPr>
          <w:color w:val="000000"/>
          <w:sz w:val="28"/>
          <w:szCs w:val="28"/>
          <w:lang w:val="en-US"/>
        </w:rPr>
        <w:t>.</w:t>
      </w:r>
      <w:r w:rsidRPr="00935985">
        <w:rPr>
          <w:color w:val="000000"/>
          <w:sz w:val="28"/>
          <w:szCs w:val="28"/>
          <w:lang w:val="en-US"/>
        </w:rPr>
        <w:t>expert</w:t>
      </w:r>
      <w:r w:rsidRPr="007E0D88">
        <w:rPr>
          <w:color w:val="000000"/>
          <w:sz w:val="28"/>
          <w:szCs w:val="28"/>
          <w:lang w:val="en-US"/>
        </w:rPr>
        <w:t>.</w:t>
      </w:r>
      <w:r w:rsidRPr="00935985">
        <w:rPr>
          <w:color w:val="000000"/>
          <w:sz w:val="28"/>
          <w:szCs w:val="28"/>
          <w:lang w:val="en-US"/>
        </w:rPr>
        <w:t>ru</w:t>
      </w:r>
    </w:p>
    <w:p w:rsidR="00C1001E" w:rsidRPr="007E0D88" w:rsidRDefault="00C1001E" w:rsidP="009172E1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</w:p>
    <w:p w:rsidR="00C1001E" w:rsidRPr="007E0D88" w:rsidRDefault="00C1001E" w:rsidP="009172E1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</w:p>
    <w:p w:rsidR="00C1001E" w:rsidRPr="007E0D88" w:rsidRDefault="00C1001E" w:rsidP="009172E1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</w:p>
    <w:p w:rsidR="00C1001E" w:rsidRPr="006338D7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1001E" w:rsidRPr="007150CC" w:rsidRDefault="00C1001E" w:rsidP="009172E1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1001E" w:rsidRPr="007150CC" w:rsidRDefault="00C1001E" w:rsidP="00B1535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1001E" w:rsidRPr="00490574" w:rsidRDefault="00C1001E" w:rsidP="00B1535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C1001E" w:rsidRPr="008C144C" w:rsidRDefault="00C1001E" w:rsidP="00B15350">
      <w:pPr>
        <w:pStyle w:val="a4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C1001E" w:rsidRPr="008C144C" w:rsidRDefault="00C1001E" w:rsidP="00B15350">
      <w:pPr>
        <w:pStyle w:val="a4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C1001E" w:rsidRPr="008C144C" w:rsidRDefault="00C1001E" w:rsidP="00B15350">
      <w:pPr>
        <w:pStyle w:val="a4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1001E" w:rsidRPr="007150CC" w:rsidRDefault="00C1001E" w:rsidP="009172E1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1001E" w:rsidRPr="00D2714B" w:rsidRDefault="00C1001E" w:rsidP="00917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осуществлении образовательного процесса по дисциплине, включая </w:t>
      </w:r>
      <w:r w:rsidRPr="00D2714B">
        <w:rPr>
          <w:b/>
          <w:bCs/>
          <w:sz w:val="28"/>
          <w:szCs w:val="28"/>
        </w:rPr>
        <w:lastRenderedPageBreak/>
        <w:t>перечень программного обеспечения и информационных справочных систем</w:t>
      </w:r>
    </w:p>
    <w:p w:rsidR="00C1001E" w:rsidRPr="00D2714B" w:rsidRDefault="00C1001E" w:rsidP="009172E1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C1001E" w:rsidRPr="00BA6D88" w:rsidRDefault="00C1001E" w:rsidP="00B15350">
      <w:pPr>
        <w:spacing w:line="240" w:lineRule="auto"/>
        <w:ind w:firstLine="851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1001E" w:rsidRPr="00BA6D88" w:rsidRDefault="00C1001E" w:rsidP="00B15350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C1001E" w:rsidRPr="00BA6D88" w:rsidRDefault="00C1001E" w:rsidP="00B15350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C1001E" w:rsidRPr="00BA6D88" w:rsidRDefault="00C1001E" w:rsidP="00B15350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BA6D88">
        <w:rPr>
          <w:bCs/>
          <w:sz w:val="28"/>
          <w:szCs w:val="28"/>
        </w:rPr>
        <w:t>доступа:  http://sdo.pgups.ru</w:t>
      </w:r>
      <w:proofErr w:type="gramEnd"/>
      <w:r w:rsidRPr="00BA6D88">
        <w:rPr>
          <w:bCs/>
          <w:sz w:val="28"/>
          <w:szCs w:val="28"/>
        </w:rPr>
        <w:t>.</w:t>
      </w:r>
    </w:p>
    <w:p w:rsidR="00C1001E" w:rsidRPr="00BA6D88" w:rsidRDefault="00C1001E" w:rsidP="00B1535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BA6D88">
        <w:rPr>
          <w:bCs/>
          <w:sz w:val="28"/>
          <w:szCs w:val="28"/>
        </w:rPr>
        <w:t>Windows</w:t>
      </w:r>
      <w:proofErr w:type="spellEnd"/>
      <w:r w:rsidRPr="00BA6D88">
        <w:rPr>
          <w:bCs/>
          <w:sz w:val="28"/>
          <w:szCs w:val="28"/>
        </w:rPr>
        <w:t xml:space="preserve">, MS </w:t>
      </w:r>
      <w:proofErr w:type="spellStart"/>
      <w:r w:rsidRPr="00BA6D88">
        <w:rPr>
          <w:bCs/>
          <w:sz w:val="28"/>
          <w:szCs w:val="28"/>
        </w:rPr>
        <w:t>Office</w:t>
      </w:r>
      <w:proofErr w:type="spellEnd"/>
      <w:r w:rsidRPr="00BA6D88">
        <w:rPr>
          <w:bCs/>
          <w:sz w:val="28"/>
          <w:szCs w:val="28"/>
        </w:rPr>
        <w:t>.</w:t>
      </w:r>
    </w:p>
    <w:p w:rsidR="00C1001E" w:rsidRDefault="00C1001E" w:rsidP="00B15350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C1001E" w:rsidRPr="00BA6D88" w:rsidRDefault="00C1001E" w:rsidP="00B1535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Pr="00D2714B" w:rsidRDefault="00C1001E" w:rsidP="00B1535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C1001E" w:rsidRPr="00D2714B" w:rsidRDefault="00C1001E" w:rsidP="00B1535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Pr="00BA6D88" w:rsidRDefault="00C1001E" w:rsidP="00B15350">
      <w:pPr>
        <w:ind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  <w:szCs w:val="28"/>
        </w:rPr>
        <w:t>направлению подготовки38</w:t>
      </w:r>
      <w:r w:rsidRPr="00BA6D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BA6D8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BA6D8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Торговое дело» профилю «Коммерция»</w:t>
      </w:r>
      <w:r w:rsidRPr="00BA6D88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C1001E" w:rsidRPr="00BA6D88" w:rsidRDefault="00C1001E" w:rsidP="00B15350">
      <w:pPr>
        <w:ind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Она содержит:</w:t>
      </w:r>
    </w:p>
    <w:p w:rsidR="00C1001E" w:rsidRPr="00BA6D88" w:rsidRDefault="00C1001E" w:rsidP="00B15350">
      <w:pPr>
        <w:pStyle w:val="a9"/>
        <w:numPr>
          <w:ilvl w:val="0"/>
          <w:numId w:val="22"/>
        </w:numPr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 w:rsidRPr="00BA6D88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BA6D88">
        <w:t>;</w:t>
      </w:r>
    </w:p>
    <w:p w:rsidR="00C1001E" w:rsidRPr="00BA6D88" w:rsidRDefault="00C1001E" w:rsidP="00B15350">
      <w:pPr>
        <w:numPr>
          <w:ilvl w:val="0"/>
          <w:numId w:val="22"/>
        </w:numPr>
        <w:tabs>
          <w:tab w:val="left" w:pos="1418"/>
        </w:tabs>
        <w:spacing w:line="240" w:lineRule="auto"/>
        <w:ind w:left="142"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C1001E" w:rsidRPr="00BA6D88" w:rsidRDefault="00C1001E" w:rsidP="00B15350">
      <w:pPr>
        <w:numPr>
          <w:ilvl w:val="0"/>
          <w:numId w:val="22"/>
        </w:numPr>
        <w:tabs>
          <w:tab w:val="left" w:pos="1418"/>
        </w:tabs>
        <w:spacing w:line="240" w:lineRule="auto"/>
        <w:ind w:left="142" w:firstLine="709"/>
        <w:rPr>
          <w:noProof/>
          <w:sz w:val="28"/>
          <w:szCs w:val="28"/>
        </w:rPr>
      </w:pPr>
      <w:r w:rsidRPr="00BA6D88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C1001E" w:rsidRPr="00BA6D88" w:rsidRDefault="00C1001E" w:rsidP="00B15350">
      <w:pPr>
        <w:numPr>
          <w:ilvl w:val="0"/>
          <w:numId w:val="22"/>
        </w:numPr>
        <w:tabs>
          <w:tab w:val="left" w:pos="1418"/>
        </w:tabs>
        <w:spacing w:line="240" w:lineRule="auto"/>
        <w:ind w:left="142" w:firstLine="709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lastRenderedPageBreak/>
        <w:t xml:space="preserve">помещения для самостоятельной работы </w:t>
      </w:r>
      <w:r w:rsidRPr="00BA6D88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9252B4" w:rsidP="00B15350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6" type="#_x0000_t75" style="width:456.7pt;height:77.35pt;visibility:visible">
            <v:imagedata r:id="rId14" o:title=""/>
          </v:shape>
        </w:pict>
      </w: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9172E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01E" w:rsidRDefault="00C1001E" w:rsidP="00E574F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C1001E" w:rsidSect="0091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3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F2D7646"/>
    <w:multiLevelType w:val="hybridMultilevel"/>
    <w:tmpl w:val="A0FC6B3C"/>
    <w:lvl w:ilvl="0" w:tplc="4A900BBC">
      <w:start w:val="7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E000D93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A01AAF"/>
    <w:multiLevelType w:val="hybridMultilevel"/>
    <w:tmpl w:val="DE0A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A97380F"/>
    <w:multiLevelType w:val="hybridMultilevel"/>
    <w:tmpl w:val="073CDFD6"/>
    <w:lvl w:ilvl="0" w:tplc="A844E8C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C8B6593"/>
    <w:multiLevelType w:val="hybridMultilevel"/>
    <w:tmpl w:val="ECD06F94"/>
    <w:lvl w:ilvl="0" w:tplc="0338CB1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75CD7D42"/>
    <w:multiLevelType w:val="hybridMultilevel"/>
    <w:tmpl w:val="36D8458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15"/>
  </w:num>
  <w:num w:numId="5">
    <w:abstractNumId w:val="5"/>
  </w:num>
  <w:num w:numId="6">
    <w:abstractNumId w:val="13"/>
  </w:num>
  <w:num w:numId="7">
    <w:abstractNumId w:val="16"/>
  </w:num>
  <w:num w:numId="8">
    <w:abstractNumId w:val="11"/>
  </w:num>
  <w:num w:numId="9">
    <w:abstractNumId w:val="10"/>
  </w:num>
  <w:num w:numId="10">
    <w:abstractNumId w:val="22"/>
  </w:num>
  <w:num w:numId="11">
    <w:abstractNumId w:val="7"/>
  </w:num>
  <w:num w:numId="12">
    <w:abstractNumId w:val="19"/>
  </w:num>
  <w:num w:numId="13">
    <w:abstractNumId w:val="6"/>
  </w:num>
  <w:num w:numId="14">
    <w:abstractNumId w:val="9"/>
  </w:num>
  <w:num w:numId="15">
    <w:abstractNumId w:val="1"/>
  </w:num>
  <w:num w:numId="16">
    <w:abstractNumId w:val="17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8"/>
  </w:num>
  <w:num w:numId="22">
    <w:abstractNumId w:val="2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D25"/>
    <w:rsid w:val="00011912"/>
    <w:rsid w:val="000467BC"/>
    <w:rsid w:val="00090C6D"/>
    <w:rsid w:val="000F1C72"/>
    <w:rsid w:val="00104973"/>
    <w:rsid w:val="00111133"/>
    <w:rsid w:val="001236BC"/>
    <w:rsid w:val="00130006"/>
    <w:rsid w:val="001541FB"/>
    <w:rsid w:val="001565B9"/>
    <w:rsid w:val="001E6889"/>
    <w:rsid w:val="0023455C"/>
    <w:rsid w:val="00240EDA"/>
    <w:rsid w:val="00242ED5"/>
    <w:rsid w:val="00292B61"/>
    <w:rsid w:val="002D54AD"/>
    <w:rsid w:val="003208B5"/>
    <w:rsid w:val="00323B7A"/>
    <w:rsid w:val="00352D78"/>
    <w:rsid w:val="00467E8E"/>
    <w:rsid w:val="00483FD2"/>
    <w:rsid w:val="00485395"/>
    <w:rsid w:val="00487900"/>
    <w:rsid w:val="00490574"/>
    <w:rsid w:val="0049356D"/>
    <w:rsid w:val="00505475"/>
    <w:rsid w:val="00526FB8"/>
    <w:rsid w:val="00532134"/>
    <w:rsid w:val="005B25E3"/>
    <w:rsid w:val="005B5D66"/>
    <w:rsid w:val="005D25EE"/>
    <w:rsid w:val="005E3D95"/>
    <w:rsid w:val="00616CB6"/>
    <w:rsid w:val="006338D7"/>
    <w:rsid w:val="0065530F"/>
    <w:rsid w:val="006742EB"/>
    <w:rsid w:val="007150CC"/>
    <w:rsid w:val="00774189"/>
    <w:rsid w:val="007E0D88"/>
    <w:rsid w:val="00834599"/>
    <w:rsid w:val="00852C4E"/>
    <w:rsid w:val="00896D4A"/>
    <w:rsid w:val="0089753A"/>
    <w:rsid w:val="008B595C"/>
    <w:rsid w:val="008C144C"/>
    <w:rsid w:val="008D46B9"/>
    <w:rsid w:val="008E7D25"/>
    <w:rsid w:val="008F5756"/>
    <w:rsid w:val="009172E1"/>
    <w:rsid w:val="009252B4"/>
    <w:rsid w:val="00930669"/>
    <w:rsid w:val="00930DE7"/>
    <w:rsid w:val="009321DD"/>
    <w:rsid w:val="00935985"/>
    <w:rsid w:val="00935C86"/>
    <w:rsid w:val="00942D18"/>
    <w:rsid w:val="00951358"/>
    <w:rsid w:val="009D02FB"/>
    <w:rsid w:val="009E1042"/>
    <w:rsid w:val="009E577F"/>
    <w:rsid w:val="00A03E35"/>
    <w:rsid w:val="00A514EF"/>
    <w:rsid w:val="00A55036"/>
    <w:rsid w:val="00A62314"/>
    <w:rsid w:val="00AC0A4F"/>
    <w:rsid w:val="00AE2794"/>
    <w:rsid w:val="00B15350"/>
    <w:rsid w:val="00B15A85"/>
    <w:rsid w:val="00B60CF5"/>
    <w:rsid w:val="00B879FC"/>
    <w:rsid w:val="00BA6D88"/>
    <w:rsid w:val="00BC17D3"/>
    <w:rsid w:val="00BC1B0F"/>
    <w:rsid w:val="00BC25BA"/>
    <w:rsid w:val="00BD2A1D"/>
    <w:rsid w:val="00C1001E"/>
    <w:rsid w:val="00C573A9"/>
    <w:rsid w:val="00CB21BE"/>
    <w:rsid w:val="00CB791B"/>
    <w:rsid w:val="00D2714B"/>
    <w:rsid w:val="00D322E9"/>
    <w:rsid w:val="00D4117C"/>
    <w:rsid w:val="00D659E0"/>
    <w:rsid w:val="00DB345E"/>
    <w:rsid w:val="00DE2F58"/>
    <w:rsid w:val="00DF0448"/>
    <w:rsid w:val="00E574FD"/>
    <w:rsid w:val="00EC1871"/>
    <w:rsid w:val="00EF01F9"/>
    <w:rsid w:val="00F171A0"/>
    <w:rsid w:val="00F30A1E"/>
    <w:rsid w:val="00F737CD"/>
    <w:rsid w:val="00F92EC8"/>
    <w:rsid w:val="00FE3BD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A81D75-D949-46A0-AA3E-5896F791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E1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3">
    <w:name w:val="heading 3"/>
    <w:basedOn w:val="a"/>
    <w:next w:val="a0"/>
    <w:link w:val="30"/>
    <w:uiPriority w:val="99"/>
    <w:qFormat/>
    <w:rsid w:val="00B879FC"/>
    <w:pPr>
      <w:widowControl/>
      <w:numPr>
        <w:numId w:val="15"/>
      </w:numPr>
      <w:suppressAutoHyphens/>
      <w:spacing w:before="280" w:after="280" w:line="240" w:lineRule="auto"/>
      <w:jc w:val="left"/>
      <w:outlineLvl w:val="2"/>
    </w:pPr>
    <w:rPr>
      <w:rFonts w:cs="Calibri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879FC"/>
    <w:rPr>
      <w:rFonts w:ascii="Times New Roman" w:hAnsi="Times New Roman" w:cs="Calibri"/>
      <w:b/>
      <w:bCs/>
      <w:sz w:val="27"/>
      <w:szCs w:val="27"/>
      <w:lang w:eastAsia="ar-SA" w:bidi="ar-SA"/>
    </w:rPr>
  </w:style>
  <w:style w:type="paragraph" w:styleId="a4">
    <w:name w:val="List Paragraph"/>
    <w:basedOn w:val="a"/>
    <w:uiPriority w:val="99"/>
    <w:qFormat/>
    <w:rsid w:val="009172E1"/>
    <w:pPr>
      <w:ind w:left="720"/>
      <w:contextualSpacing/>
    </w:pPr>
  </w:style>
  <w:style w:type="paragraph" w:styleId="a0">
    <w:name w:val="Body Text"/>
    <w:basedOn w:val="a"/>
    <w:link w:val="a5"/>
    <w:uiPriority w:val="99"/>
    <w:rsid w:val="00B879FC"/>
    <w:pPr>
      <w:widowControl/>
      <w:suppressAutoHyphens/>
      <w:spacing w:after="120" w:line="276" w:lineRule="auto"/>
      <w:ind w:firstLine="0"/>
      <w:jc w:val="left"/>
    </w:pPr>
    <w:rPr>
      <w:rFonts w:cs="Calibri"/>
      <w:sz w:val="24"/>
      <w:szCs w:val="22"/>
      <w:lang w:eastAsia="ar-SA"/>
    </w:rPr>
  </w:style>
  <w:style w:type="character" w:customStyle="1" w:styleId="a5">
    <w:name w:val="Основной текст Знак"/>
    <w:link w:val="a0"/>
    <w:uiPriority w:val="99"/>
    <w:locked/>
    <w:rsid w:val="00B879FC"/>
    <w:rPr>
      <w:rFonts w:ascii="Times New Roman" w:hAnsi="Times New Roman" w:cs="Calibri"/>
      <w:sz w:val="24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1541FB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541FB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rsid w:val="0093598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3598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9195" TargetMode="External"/><Relationship Id="rId13" Type="http://schemas.openxmlformats.org/officeDocument/2006/relationships/hyperlink" Target="http://www.rcsm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view/book/58896/page58/" TargetMode="External"/><Relationship Id="rId12" Type="http://schemas.openxmlformats.org/officeDocument/2006/relationships/hyperlink" Target="http://rosavtodo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adviser.ru/a/53581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tadviser.ru/a/73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view/book/58896/page58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2630</Words>
  <Characters>14993</Characters>
  <Application>Microsoft Office Word</Application>
  <DocSecurity>0</DocSecurity>
  <Lines>124</Lines>
  <Paragraphs>35</Paragraphs>
  <ScaleCrop>false</ScaleCrop>
  <Company>Hewlett-Packard</Company>
  <LinksUpToDate>false</LinksUpToDate>
  <CharactersWithSpaces>17588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Vasya</cp:lastModifiedBy>
  <cp:revision>35</cp:revision>
  <cp:lastPrinted>2016-04-28T11:08:00Z</cp:lastPrinted>
  <dcterms:created xsi:type="dcterms:W3CDTF">2016-04-12T07:07:00Z</dcterms:created>
  <dcterms:modified xsi:type="dcterms:W3CDTF">2017-11-24T10:23:00Z</dcterms:modified>
</cp:coreProperties>
</file>