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681" w:rsidRDefault="00116A02" w:rsidP="00F606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7715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1E8" w:rsidRP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665487" w:rsidRPr="00665487" w:rsidRDefault="00665487" w:rsidP="005C11E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действовать в экстремальных и чрезвычайных ситуациях, применять основные способы выживания.</w:t>
      </w:r>
    </w:p>
    <w:p w:rsidR="005C11E8" w:rsidRP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665487" w:rsidRPr="00665487" w:rsidRDefault="00665487" w:rsidP="0066548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основными методами защиты производственного персонала и населения от возможных последствий, аварий, катастроф, стихийных бедствий.</w:t>
      </w:r>
    </w:p>
    <w:p w:rsidR="00632136" w:rsidRPr="005C11E8" w:rsidRDefault="00632136" w:rsidP="005C11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665487" w:rsidRPr="00665487" w:rsidRDefault="00665487" w:rsidP="00682F61">
      <w:pPr>
        <w:jc w:val="both"/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 xml:space="preserve">Законодательные и нормативно-технические документы в области «БЖД». Система стандартов безопасности труда        </w:t>
      </w:r>
    </w:p>
    <w:p w:rsidR="00665487" w:rsidRPr="00665487" w:rsidRDefault="00665487" w:rsidP="00682F61">
      <w:pPr>
        <w:pStyle w:val="3"/>
        <w:spacing w:before="120" w:after="120"/>
        <w:rPr>
          <w:rFonts w:ascii="Times New Roman" w:hAnsi="Times New Roman" w:cs="Times New Roman"/>
          <w:b w:val="0"/>
          <w:sz w:val="24"/>
          <w:szCs w:val="24"/>
        </w:rPr>
      </w:pPr>
      <w:r w:rsidRPr="00665487">
        <w:rPr>
          <w:rFonts w:ascii="Times New Roman" w:hAnsi="Times New Roman" w:cs="Times New Roman"/>
          <w:b w:val="0"/>
          <w:sz w:val="24"/>
          <w:szCs w:val="24"/>
        </w:rPr>
        <w:t>Физиология и психология труда. Методы оценки тяжести и напряженности труда. Гигиеническое нормирование факторов производственной среды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Вероятные ОВПФ на объектах хозяйства перевозок ж.д.транспорта. Классификация. Мероприятия и средства защиты. Эргономические требования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Санитарно-гигиенические требования к воздуху рабочей зоны. Показатели микроклимата. Нормирование параметров воздушной среды. Мероприятия и средства защиты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Производственное освещение объектов ж.д.станций. Влияние светоцветовой среды на условия труда. Нормирование. Принципы расчета осветительных установок. Способы освещения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Производственный шум и вибрация на ж.д.транспорте. Нормирование. Мероприятия и средства защиты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Обеспечение безопасности производственных процессов.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Защита персонала от воздействия эл.тока и ЭМП на объектах ж.д.станций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Предупреждение и ликвидация ЧС на ж.д.станциях. Пожарная безопасность.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Управление БЖД и охраной труда.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4012C" w:rsidRPr="00F4012C" w:rsidRDefault="00F4012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12C">
        <w:rPr>
          <w:rFonts w:ascii="Times New Roman" w:hAnsi="Times New Roman" w:cs="Times New Roman"/>
          <w:sz w:val="24"/>
          <w:szCs w:val="24"/>
        </w:rPr>
        <w:t>Очная форма: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4012C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F4012C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A4433">
        <w:rPr>
          <w:rFonts w:ascii="Times New Roman" w:hAnsi="Times New Roman" w:cs="Times New Roman"/>
          <w:sz w:val="24"/>
          <w:szCs w:val="24"/>
        </w:rPr>
        <w:t>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EB27B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A4433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4012C">
        <w:rPr>
          <w:rFonts w:ascii="Times New Roman" w:hAnsi="Times New Roman" w:cs="Times New Roman"/>
          <w:sz w:val="24"/>
          <w:szCs w:val="24"/>
        </w:rPr>
        <w:t>5</w:t>
      </w:r>
      <w:r w:rsidR="005A4433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A4433" w:rsidRPr="00152A7C" w:rsidRDefault="005A443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9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F4012C">
        <w:rPr>
          <w:rFonts w:ascii="Times New Roman" w:hAnsi="Times New Roman" w:cs="Times New Roman"/>
          <w:sz w:val="24"/>
          <w:szCs w:val="24"/>
        </w:rPr>
        <w:t>зачет</w:t>
      </w:r>
    </w:p>
    <w:p w:rsidR="00F4012C" w:rsidRPr="00F4012C" w:rsidRDefault="00F4012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</w:t>
      </w:r>
      <w:r w:rsidRPr="00F4012C">
        <w:rPr>
          <w:rFonts w:ascii="Times New Roman" w:hAnsi="Times New Roman" w:cs="Times New Roman"/>
          <w:sz w:val="24"/>
          <w:szCs w:val="24"/>
        </w:rPr>
        <w:t>чная форма:</w:t>
      </w:r>
    </w:p>
    <w:p w:rsidR="00F4012C" w:rsidRPr="00152A7C" w:rsidRDefault="00F4012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4012C" w:rsidRPr="00152A7C" w:rsidRDefault="00F4012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012C" w:rsidRPr="00152A7C" w:rsidRDefault="00F4012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012C" w:rsidRPr="00152A7C" w:rsidRDefault="00F4012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012C" w:rsidRDefault="00F4012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="00665487">
        <w:rPr>
          <w:rFonts w:ascii="Times New Roman" w:hAnsi="Times New Roman" w:cs="Times New Roman"/>
          <w:sz w:val="24"/>
          <w:szCs w:val="24"/>
        </w:rPr>
        <w:t>, 2 КЛР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94D1A"/>
    <w:rsid w:val="00116A02"/>
    <w:rsid w:val="00142E74"/>
    <w:rsid w:val="005A4433"/>
    <w:rsid w:val="005C11E8"/>
    <w:rsid w:val="005F2D44"/>
    <w:rsid w:val="00632136"/>
    <w:rsid w:val="00665487"/>
    <w:rsid w:val="00682F61"/>
    <w:rsid w:val="007E3C95"/>
    <w:rsid w:val="00CA35C1"/>
    <w:rsid w:val="00CD62D5"/>
    <w:rsid w:val="00D06585"/>
    <w:rsid w:val="00D5166C"/>
    <w:rsid w:val="00EB27BC"/>
    <w:rsid w:val="00F4012C"/>
    <w:rsid w:val="00F6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D4AFB-7B42-4094-B57A-A05072CE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Vasya</cp:lastModifiedBy>
  <cp:revision>10</cp:revision>
  <cp:lastPrinted>2016-02-10T06:34:00Z</cp:lastPrinted>
  <dcterms:created xsi:type="dcterms:W3CDTF">2016-03-27T18:37:00Z</dcterms:created>
  <dcterms:modified xsi:type="dcterms:W3CDTF">2017-12-19T08:31:00Z</dcterms:modified>
</cp:coreProperties>
</file>