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F4C35">
        <w:rPr>
          <w:rFonts w:eastAsia="Times New Roman"/>
          <w:bCs/>
          <w:sz w:val="24"/>
          <w:szCs w:val="24"/>
          <w:lang w:eastAsia="ru-RU"/>
        </w:rPr>
        <w:t>38.03.0</w:t>
      </w:r>
      <w:r w:rsidR="00E30370">
        <w:rPr>
          <w:rFonts w:eastAsia="Times New Roman"/>
          <w:bCs/>
          <w:sz w:val="24"/>
          <w:szCs w:val="24"/>
          <w:lang w:eastAsia="ru-RU"/>
        </w:rPr>
        <w:t>6</w:t>
      </w:r>
      <w:proofErr w:type="gramEnd"/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FC2D33">
        <w:rPr>
          <w:rFonts w:eastAsia="Times New Roman"/>
          <w:sz w:val="24"/>
          <w:szCs w:val="24"/>
          <w:lang w:eastAsia="ru-RU"/>
        </w:rPr>
        <w:t>Торговое дело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</w:t>
      </w:r>
      <w:r w:rsidR="00FC2D33">
        <w:rPr>
          <w:sz w:val="24"/>
          <w:szCs w:val="24"/>
        </w:rPr>
        <w:t>Коммерция</w:t>
      </w:r>
      <w:r w:rsidRPr="002F4C35">
        <w:rPr>
          <w:sz w:val="24"/>
          <w:szCs w:val="24"/>
        </w:rPr>
        <w:t>»</w:t>
      </w:r>
    </w:p>
    <w:p w:rsidR="00D22E88" w:rsidRPr="00D22E88" w:rsidRDefault="002F4C35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E30370">
        <w:rPr>
          <w:rFonts w:eastAsia="Times New Roman"/>
          <w:sz w:val="24"/>
          <w:szCs w:val="24"/>
          <w:lang w:eastAsia="ru-RU"/>
        </w:rPr>
        <w:t>Б.26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E30370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352737">
        <w:rPr>
          <w:rStyle w:val="FontStyle48"/>
          <w:szCs w:val="28"/>
        </w:rPr>
        <w:t>1</w:t>
      </w:r>
      <w:r w:rsidR="00C3317A">
        <w:rPr>
          <w:rStyle w:val="FontStyle48"/>
          <w:szCs w:val="28"/>
        </w:rPr>
        <w:t xml:space="preserve">, </w:t>
      </w:r>
      <w:r w:rsidR="002F4C35">
        <w:rPr>
          <w:rStyle w:val="FontStyle48"/>
          <w:szCs w:val="28"/>
        </w:rPr>
        <w:t>ОК-</w:t>
      </w:r>
      <w:r w:rsidR="00352737">
        <w:rPr>
          <w:rStyle w:val="FontStyle48"/>
          <w:szCs w:val="28"/>
        </w:rPr>
        <w:t>6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E30370" w:rsidRPr="00D22E88" w:rsidRDefault="00E30370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>– 2 зачетные единицы (72 час.), в том числе: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352737"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352737"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352737">
        <w:rPr>
          <w:sz w:val="24"/>
          <w:szCs w:val="24"/>
          <w:lang w:eastAsia="ru-RU"/>
        </w:rPr>
        <w:t>4</w:t>
      </w:r>
      <w:r w:rsidR="007F7CB7">
        <w:rPr>
          <w:sz w:val="24"/>
          <w:szCs w:val="24"/>
          <w:lang w:eastAsia="ru-RU"/>
        </w:rPr>
        <w:t>0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E30370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E30370" w:rsidRPr="00E30370" w:rsidRDefault="00E30370" w:rsidP="008106A5">
      <w:pPr>
        <w:spacing w:after="200" w:line="276" w:lineRule="auto"/>
        <w:rPr>
          <w:b/>
          <w:sz w:val="24"/>
          <w:szCs w:val="24"/>
          <w:lang w:eastAsia="ru-RU"/>
        </w:rPr>
      </w:pPr>
      <w:r w:rsidRPr="00E30370">
        <w:rPr>
          <w:b/>
          <w:sz w:val="24"/>
          <w:szCs w:val="24"/>
          <w:lang w:eastAsia="ru-RU"/>
        </w:rPr>
        <w:t>Заочное обучение:</w:t>
      </w:r>
    </w:p>
    <w:p w:rsidR="00E30370" w:rsidRPr="00F41318" w:rsidRDefault="00E30370" w:rsidP="00E30370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>– 2 зачетные единицы (72 час.), в том числе:</w:t>
      </w:r>
    </w:p>
    <w:p w:rsidR="00E30370" w:rsidRPr="00F41318" w:rsidRDefault="00E30370" w:rsidP="00E30370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</w:t>
      </w:r>
      <w:r>
        <w:rPr>
          <w:sz w:val="24"/>
          <w:szCs w:val="24"/>
          <w:lang w:eastAsia="ru-RU"/>
        </w:rPr>
        <w:t xml:space="preserve"> 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E30370" w:rsidRPr="00F41318" w:rsidRDefault="00E30370" w:rsidP="00E30370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E30370" w:rsidRPr="00F41318" w:rsidRDefault="00E30370" w:rsidP="00E30370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>0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ов</w:t>
      </w:r>
    </w:p>
    <w:p w:rsidR="00E30370" w:rsidRDefault="00E30370" w:rsidP="00E30370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8106A5" w:rsidRDefault="008106A5" w:rsidP="00E30370">
      <w:pPr>
        <w:jc w:val="left"/>
        <w:rPr>
          <w:b/>
          <w:bCs/>
        </w:rPr>
      </w:pPr>
    </w:p>
    <w:p w:rsidR="008106A5" w:rsidRPr="008A569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8106A5" w:rsidRPr="008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7CB7"/>
    <w:rsid w:val="008106A5"/>
    <w:rsid w:val="00880949"/>
    <w:rsid w:val="008A5692"/>
    <w:rsid w:val="008E2CE8"/>
    <w:rsid w:val="008F3EF6"/>
    <w:rsid w:val="009655D9"/>
    <w:rsid w:val="00966F0E"/>
    <w:rsid w:val="00970880"/>
    <w:rsid w:val="00A4277D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B6D9B"/>
    <w:rsid w:val="00DD19B0"/>
    <w:rsid w:val="00E12811"/>
    <w:rsid w:val="00E30370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A0B5D-2D77-4D4B-B8C7-E663E3B8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155F-D8C8-4D94-AC29-ECCA0A7F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Анатолий</cp:lastModifiedBy>
  <cp:revision>2</cp:revision>
  <dcterms:created xsi:type="dcterms:W3CDTF">2017-11-27T17:13:00Z</dcterms:created>
  <dcterms:modified xsi:type="dcterms:W3CDTF">2017-11-27T17:13:00Z</dcterms:modified>
</cp:coreProperties>
</file>