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4E" w:rsidRDefault="00655F4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F4E" w:rsidRDefault="00E528F3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655F4E" w:rsidRDefault="00E528F3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655F4E" w:rsidRDefault="00E528F3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«Мировая</w:t>
      </w:r>
      <w:r w:rsidRPr="00BC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 и международные экономические отношения</w:t>
      </w:r>
      <w:r w:rsidRPr="00BC31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5F4E" w:rsidRDefault="00655F4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F4E" w:rsidRDefault="00E528F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38.03.01  «Экономика»</w:t>
      </w:r>
    </w:p>
    <w:p w:rsidR="00655F4E" w:rsidRDefault="00E528F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655F4E" w:rsidRDefault="00E528F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Профили  –  «Экономика предприятий и организаций (транспорт)», «Бухгалтерский учет, анализ и аудит», «Налоги и налогообложение» </w:t>
      </w:r>
    </w:p>
    <w:p w:rsidR="00655F4E" w:rsidRDefault="00E528F3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1.Место дисциплины в структуре основной профессиональной образовательной программы</w:t>
      </w:r>
    </w:p>
    <w:p w:rsidR="00655F4E" w:rsidRDefault="00E528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Дисциплина «Мировая экономика и международны</w:t>
      </w:r>
      <w:r>
        <w:rPr>
          <w:rFonts w:ascii="Times New Roman" w:eastAsia="Times New Roman" w:hAnsi="Times New Roman" w:cs="Times New Roman"/>
          <w:szCs w:val="28"/>
          <w:lang w:eastAsia="ru-RU"/>
        </w:rPr>
        <w:t>е экономические отношения» (Б</w:t>
      </w:r>
      <w:proofErr w:type="gramStart"/>
      <w:r>
        <w:rPr>
          <w:rFonts w:ascii="Times New Roman" w:eastAsia="Times New Roman" w:hAnsi="Times New Roman" w:cs="Times New Roman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Cs w:val="28"/>
          <w:lang w:eastAsia="ru-RU"/>
        </w:rPr>
        <w:t>.В.ОД.1</w:t>
      </w:r>
      <w:r w:rsidRPr="00BC3170">
        <w:rPr>
          <w:rFonts w:ascii="Times New Roman" w:eastAsia="Times New Roman" w:hAnsi="Times New Roman" w:cs="Times New Roman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Cs w:val="28"/>
          <w:lang w:eastAsia="ru-RU"/>
        </w:rPr>
        <w:t>) относится к вариативной части и является обязательной.</w:t>
      </w:r>
    </w:p>
    <w:p w:rsidR="00655F4E" w:rsidRDefault="00E528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Цель и задачи дисциплины</w:t>
      </w:r>
    </w:p>
    <w:p w:rsidR="00655F4E" w:rsidRDefault="00E528F3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Целью изучения дисциплины является формирование компетенций, </w:t>
      </w:r>
    </w:p>
    <w:p w:rsidR="00655F4E" w:rsidRDefault="00E528F3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указанных в разделе3</w:t>
      </w:r>
    </w:p>
    <w:p w:rsidR="00655F4E" w:rsidRDefault="00E528F3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достижения поставленной цели решаются следующие</w:t>
      </w:r>
      <w:r>
        <w:rPr>
          <w:rFonts w:ascii="Times New Roman" w:hAnsi="Times New Roman" w:cs="Times New Roman"/>
          <w:szCs w:val="24"/>
        </w:rPr>
        <w:t xml:space="preserve"> задачи:</w:t>
      </w:r>
    </w:p>
    <w:p w:rsidR="00655F4E" w:rsidRDefault="00E528F3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приобретение знаний, указанных в разделе 3; </w:t>
      </w:r>
    </w:p>
    <w:p w:rsidR="00655F4E" w:rsidRDefault="00E528F3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приобретение умений, указанных в разделе 3;</w:t>
      </w:r>
    </w:p>
    <w:p w:rsidR="00655F4E" w:rsidRDefault="00E528F3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приобретение навыков, указанных в разделе 3. </w:t>
      </w:r>
    </w:p>
    <w:p w:rsidR="00655F4E" w:rsidRDefault="00E528F3">
      <w:pPr>
        <w:pStyle w:val="a5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Содержание состоит в</w:t>
      </w:r>
      <w:r>
        <w:rPr>
          <w:rFonts w:ascii="Times New Roman" w:hAnsi="Times New Roman" w:cs="Times New Roman"/>
        </w:rPr>
        <w:t xml:space="preserve"> приобретение знаний в области теории и практики функционирования мирового </w:t>
      </w:r>
      <w:proofErr w:type="spellStart"/>
      <w:r>
        <w:rPr>
          <w:rFonts w:ascii="Times New Roman" w:hAnsi="Times New Roman" w:cs="Times New Roman"/>
        </w:rPr>
        <w:t>хозяйства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онимании</w:t>
      </w:r>
      <w:proofErr w:type="spellEnd"/>
      <w:r>
        <w:rPr>
          <w:rFonts w:ascii="Times New Roman" w:hAnsi="Times New Roman" w:cs="Times New Roman"/>
        </w:rPr>
        <w:t xml:space="preserve"> современных особенностей развития международных экономических отношений и выработке навыков исследования влияния изменений в мировом хозяйстве на внутриэкономиче</w:t>
      </w:r>
      <w:r>
        <w:rPr>
          <w:rFonts w:ascii="Times New Roman" w:hAnsi="Times New Roman" w:cs="Times New Roman"/>
        </w:rPr>
        <w:t>ское положение страны и её хозяйственных субъектов.</w:t>
      </w:r>
    </w:p>
    <w:p w:rsidR="00655F4E" w:rsidRDefault="00E528F3">
      <w:pPr>
        <w:spacing w:after="0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Cs w:val="24"/>
        </w:rPr>
        <w:t>обучения по дисциплине</w:t>
      </w:r>
      <w:proofErr w:type="gramEnd"/>
    </w:p>
    <w:p w:rsidR="00655F4E" w:rsidRDefault="00E528F3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Изучение дисциплины направлено на формирование следующих компетенций:  ПК-7. </w:t>
      </w:r>
    </w:p>
    <w:p w:rsidR="00655F4E" w:rsidRDefault="00E528F3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Cs w:val="24"/>
        </w:rPr>
        <w:t xml:space="preserve"> должен:</w:t>
      </w:r>
    </w:p>
    <w:p w:rsidR="00655F4E" w:rsidRDefault="00E528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ЗНАТЬ:</w:t>
      </w:r>
    </w:p>
    <w:p w:rsidR="00655F4E" w:rsidRDefault="00E528F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теоретические основы развития мировой экономики</w:t>
      </w:r>
    </w:p>
    <w:p w:rsidR="00655F4E" w:rsidRDefault="00E528F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практику функционирования мирового хозяйства и его отдельных секторов.</w:t>
      </w:r>
    </w:p>
    <w:p w:rsidR="00655F4E" w:rsidRDefault="00E528F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тенденции развития отдельных сегментов мирового рынка, оценивать их и применять в экономической практике.</w:t>
      </w:r>
    </w:p>
    <w:p w:rsidR="00655F4E" w:rsidRDefault="00E528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УМЕТЬ:</w:t>
      </w:r>
    </w:p>
    <w:p w:rsidR="00655F4E" w:rsidRDefault="00E528F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полученные </w:t>
      </w:r>
      <w:r>
        <w:rPr>
          <w:rFonts w:ascii="Times New Roman" w:hAnsi="Times New Roman" w:cs="Times New Roman"/>
        </w:rPr>
        <w:t xml:space="preserve">знания в профессиональной деятельности </w:t>
      </w:r>
    </w:p>
    <w:p w:rsidR="00655F4E" w:rsidRDefault="00E528F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анализировать ситуации в разных секторах мировых рынков.</w:t>
      </w:r>
    </w:p>
    <w:p w:rsidR="00655F4E" w:rsidRDefault="00E528F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мониторинг состояния зон развития мирового хозяйства с целью повышения эффективности профессиональной деятельности.</w:t>
      </w:r>
    </w:p>
    <w:p w:rsidR="00655F4E" w:rsidRDefault="00E528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ВЛАДЕТЬ:</w:t>
      </w:r>
    </w:p>
    <w:p w:rsidR="00655F4E" w:rsidRDefault="00E528F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</w:t>
      </w:r>
      <w:r>
        <w:rPr>
          <w:rFonts w:ascii="Times New Roman" w:hAnsi="Times New Roman" w:cs="Times New Roman"/>
        </w:rPr>
        <w:t>ическими знаниями и экономическим анализом ситуаций, складывающихся в мировом хозяйстве.</w:t>
      </w:r>
    </w:p>
    <w:p w:rsidR="00655F4E" w:rsidRDefault="00E528F3">
      <w:pPr>
        <w:keepNext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4. Содержание и структура дисциплины</w:t>
      </w: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655F4E">
        <w:trPr>
          <w:jc w:val="center"/>
        </w:trPr>
        <w:tc>
          <w:tcPr>
            <w:tcW w:w="534" w:type="dxa"/>
            <w:vAlign w:val="center"/>
          </w:tcPr>
          <w:p w:rsidR="00655F4E" w:rsidRDefault="00E5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37" w:type="dxa"/>
          </w:tcPr>
          <w:p w:rsidR="00655F4E" w:rsidRDefault="00E528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Эволюция мирового хозяйства</w:t>
            </w:r>
          </w:p>
        </w:tc>
      </w:tr>
      <w:tr w:rsidR="00655F4E">
        <w:trPr>
          <w:jc w:val="center"/>
        </w:trPr>
        <w:tc>
          <w:tcPr>
            <w:tcW w:w="534" w:type="dxa"/>
            <w:vAlign w:val="center"/>
          </w:tcPr>
          <w:p w:rsidR="00655F4E" w:rsidRDefault="00E5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37" w:type="dxa"/>
          </w:tcPr>
          <w:p w:rsidR="00655F4E" w:rsidRDefault="00E528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 международных экономических отношений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..</w:t>
            </w:r>
            <w:proofErr w:type="gramEnd"/>
          </w:p>
        </w:tc>
      </w:tr>
      <w:tr w:rsidR="00655F4E">
        <w:trPr>
          <w:jc w:val="center"/>
        </w:trPr>
        <w:tc>
          <w:tcPr>
            <w:tcW w:w="534" w:type="dxa"/>
            <w:vAlign w:val="center"/>
          </w:tcPr>
          <w:p w:rsidR="00655F4E" w:rsidRDefault="00E5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37" w:type="dxa"/>
          </w:tcPr>
          <w:p w:rsidR="00655F4E" w:rsidRDefault="00E528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интеграция в системе международн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ых экономических отношений</w:t>
            </w:r>
          </w:p>
        </w:tc>
      </w:tr>
    </w:tbl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 зачетных единиц (180 час.), в том числе: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обучения   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70 час.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34 час.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40 час.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контроль- 36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контроля знаний – зачет, экзамен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обучения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153 час.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контроль-</w:t>
      </w:r>
      <w:r w:rsidRPr="00BC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55F4E" w:rsidRDefault="00E528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экзамен, контрольная работа</w:t>
      </w:r>
    </w:p>
    <w:p w:rsidR="00655F4E" w:rsidRDefault="00655F4E"/>
    <w:p w:rsidR="00655F4E" w:rsidRDefault="00655F4E"/>
    <w:p w:rsidR="00655F4E" w:rsidRDefault="00655F4E"/>
    <w:p w:rsidR="00655F4E" w:rsidRDefault="00655F4E"/>
    <w:sectPr w:rsidR="0065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34E"/>
    <w:multiLevelType w:val="multilevel"/>
    <w:tmpl w:val="12FA434E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9BE7350"/>
    <w:multiLevelType w:val="singleLevel"/>
    <w:tmpl w:val="59BE735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D9"/>
    <w:rsid w:val="000747EF"/>
    <w:rsid w:val="000A08A2"/>
    <w:rsid w:val="002F0476"/>
    <w:rsid w:val="004266C0"/>
    <w:rsid w:val="00490AE0"/>
    <w:rsid w:val="005B2F1F"/>
    <w:rsid w:val="00655F4E"/>
    <w:rsid w:val="006D2D76"/>
    <w:rsid w:val="007D7500"/>
    <w:rsid w:val="008416F1"/>
    <w:rsid w:val="00AC298E"/>
    <w:rsid w:val="00AD36D9"/>
    <w:rsid w:val="00BC3170"/>
    <w:rsid w:val="00C10B58"/>
    <w:rsid w:val="00D83589"/>
    <w:rsid w:val="00E528F3"/>
    <w:rsid w:val="00F80569"/>
    <w:rsid w:val="1C11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a5">
    <w:name w:val="задачи"/>
    <w:basedOn w:val="1"/>
    <w:qFormat/>
    <w:pPr>
      <w:tabs>
        <w:tab w:val="left" w:pos="567"/>
      </w:tabs>
      <w:ind w:firstLine="0"/>
    </w:pPr>
    <w:rPr>
      <w:sz w:val="24"/>
      <w:szCs w:val="24"/>
    </w:rPr>
  </w:style>
  <w:style w:type="paragraph" w:customStyle="1" w:styleId="1">
    <w:name w:val="1Стиль_АБЗ"/>
    <w:basedOn w:val="10"/>
    <w:qFormat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a5">
    <w:name w:val="задачи"/>
    <w:basedOn w:val="1"/>
    <w:qFormat/>
    <w:pPr>
      <w:tabs>
        <w:tab w:val="left" w:pos="567"/>
      </w:tabs>
      <w:ind w:firstLine="0"/>
    </w:pPr>
    <w:rPr>
      <w:sz w:val="24"/>
      <w:szCs w:val="24"/>
    </w:rPr>
  </w:style>
  <w:style w:type="paragraph" w:customStyle="1" w:styleId="1">
    <w:name w:val="1Стиль_АБЗ"/>
    <w:basedOn w:val="10"/>
    <w:qFormat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ЭТ</cp:lastModifiedBy>
  <cp:revision>3</cp:revision>
  <cp:lastPrinted>2016-04-15T08:55:00Z</cp:lastPrinted>
  <dcterms:created xsi:type="dcterms:W3CDTF">2017-10-25T10:57:00Z</dcterms:created>
  <dcterms:modified xsi:type="dcterms:W3CDTF">2017-10-25T10:58:00Z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