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584CA1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584CA1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8D6E9B">
        <w:rPr>
          <w:sz w:val="28"/>
          <w:szCs w:val="28"/>
        </w:rPr>
        <w:t>Бухгалтерский учет и аудит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4CA1" w:rsidRDefault="00584CA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4CA1" w:rsidRDefault="00584CA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4CA1" w:rsidRDefault="00584CA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584CA1" w:rsidRPr="00D2714B" w:rsidRDefault="00584CA1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F434F9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учебной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D6E9B" w:rsidRPr="008D6E9B">
        <w:rPr>
          <w:sz w:val="28"/>
          <w:szCs w:val="28"/>
        </w:rPr>
        <w:t>УЧЕТНО-УПРАВЛЕНЧЕСКАЯ ПРАКТИКА</w:t>
      </w:r>
      <w:r w:rsidRPr="00D2714B">
        <w:rPr>
          <w:sz w:val="28"/>
          <w:szCs w:val="28"/>
        </w:rPr>
        <w:t>» (</w:t>
      </w:r>
      <w:r w:rsidR="008D6E9B" w:rsidRPr="008D6E9B">
        <w:rPr>
          <w:sz w:val="28"/>
          <w:szCs w:val="28"/>
        </w:rPr>
        <w:t>Б2.У.2</w:t>
      </w:r>
      <w:r w:rsidRPr="00D2714B">
        <w:rPr>
          <w:sz w:val="28"/>
          <w:szCs w:val="28"/>
        </w:rPr>
        <w:t>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87799" w:rsidRPr="00D2714B" w:rsidRDefault="008D6E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D6E9B">
        <w:rPr>
          <w:sz w:val="28"/>
          <w:szCs w:val="28"/>
        </w:rPr>
        <w:t>38.03.01</w:t>
      </w:r>
      <w:r w:rsidR="0008779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D6E9B">
        <w:rPr>
          <w:sz w:val="28"/>
          <w:szCs w:val="28"/>
        </w:rPr>
        <w:t>Бухгалтерский учет, анализ и аудит</w:t>
      </w:r>
      <w:r w:rsidRPr="00D2714B">
        <w:rPr>
          <w:sz w:val="28"/>
          <w:szCs w:val="28"/>
        </w:rPr>
        <w:t xml:space="preserve">»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4CA1" w:rsidRDefault="00584CA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4CA1" w:rsidRDefault="00584CA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4CA1" w:rsidRDefault="00584CA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4CA1" w:rsidRPr="00D2714B" w:rsidRDefault="00584CA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84CA1" w:rsidRDefault="00584CA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D6E9B" w:rsidRDefault="008D6E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D6E9B" w:rsidRDefault="008D6E9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8D6E9B">
        <w:rPr>
          <w:sz w:val="28"/>
          <w:szCs w:val="28"/>
        </w:rPr>
        <w:t>16</w:t>
      </w:r>
    </w:p>
    <w:p w:rsidR="00584CA1" w:rsidRDefault="00087799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584CA1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«Бухгалтерский учет и аудит»</w:t>
      </w:r>
    </w:p>
    <w:p w:rsidR="00584CA1" w:rsidRDefault="009A7190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-633730</wp:posOffset>
            </wp:positionV>
            <wp:extent cx="6645275" cy="9163050"/>
            <wp:effectExtent l="19050" t="0" r="3175" b="0"/>
            <wp:wrapNone/>
            <wp:docPr id="1" name="Рисунок 1" descr="F:\РП, ФОС, ан., акт\Бухгалтерский учет, анализ и аудит (2014)\Б2.У.2-Уч-упрПр-БУ\скан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П, ФОС, ан., акт\Бухгалтерский учет, анализ и аудит (2014)\Б2.У.2-Уч-упрПр-БУ\скан\рп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«20»мая 2016 г.</w:t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584CA1" w:rsidTr="00B229B4">
        <w:tc>
          <w:tcPr>
            <w:tcW w:w="6204" w:type="dxa"/>
          </w:tcPr>
          <w:p w:rsidR="00584CA1" w:rsidRDefault="00584CA1" w:rsidP="00B229B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84CA1" w:rsidRDefault="00584CA1" w:rsidP="00B229B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584CA1" w:rsidTr="00B229B4">
        <w:tc>
          <w:tcPr>
            <w:tcW w:w="6204" w:type="dxa"/>
            <w:hideMark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84CA1" w:rsidRPr="00D2714B" w:rsidRDefault="00584CA1" w:rsidP="00584CA1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84CA1" w:rsidRDefault="00584CA1" w:rsidP="00584CA1">
      <w:pPr>
        <w:rPr>
          <w:sz w:val="28"/>
          <w:szCs w:val="28"/>
          <w:lang w:eastAsia="en-US"/>
        </w:rPr>
      </w:pP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584CA1" w:rsidTr="00B229B4">
        <w:tc>
          <w:tcPr>
            <w:tcW w:w="6204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84CA1" w:rsidTr="00B229B4">
        <w:tc>
          <w:tcPr>
            <w:tcW w:w="6204" w:type="dxa"/>
            <w:hideMark/>
          </w:tcPr>
          <w:p w:rsidR="00584CA1" w:rsidRDefault="00584CA1" w:rsidP="00B229B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84CA1" w:rsidRDefault="00584CA1" w:rsidP="00B229B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84CA1" w:rsidTr="00B229B4">
        <w:tc>
          <w:tcPr>
            <w:tcW w:w="6204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</w:rPr>
      </w:pP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</w:rPr>
      </w:pP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584CA1" w:rsidRDefault="00584CA1" w:rsidP="00584CA1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584CA1" w:rsidTr="00B229B4">
        <w:tc>
          <w:tcPr>
            <w:tcW w:w="6204" w:type="dxa"/>
            <w:hideMark/>
          </w:tcPr>
          <w:p w:rsidR="00584CA1" w:rsidRDefault="00584CA1" w:rsidP="00B229B4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584CA1" w:rsidTr="00B229B4">
        <w:tc>
          <w:tcPr>
            <w:tcW w:w="6204" w:type="dxa"/>
            <w:hideMark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584CA1" w:rsidRDefault="00584CA1" w:rsidP="00B229B4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584CA1" w:rsidRDefault="00584CA1" w:rsidP="00584CA1">
      <w:pPr>
        <w:spacing w:line="240" w:lineRule="auto"/>
        <w:ind w:firstLine="0"/>
        <w:jc w:val="left"/>
        <w:rPr>
          <w:sz w:val="28"/>
          <w:szCs w:val="28"/>
        </w:rPr>
      </w:pPr>
    </w:p>
    <w:p w:rsidR="00584CA1" w:rsidRPr="00D2714B" w:rsidRDefault="00584CA1" w:rsidP="00584CA1">
      <w:pPr>
        <w:widowControl/>
        <w:spacing w:line="276" w:lineRule="auto"/>
        <w:ind w:firstLine="851"/>
        <w:rPr>
          <w:sz w:val="28"/>
          <w:szCs w:val="28"/>
        </w:rPr>
      </w:pPr>
    </w:p>
    <w:p w:rsidR="00584CA1" w:rsidRDefault="00584CA1" w:rsidP="00584C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584CA1" w:rsidRPr="00D2714B" w:rsidRDefault="009A7190" w:rsidP="00584C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-415291</wp:posOffset>
            </wp:positionV>
            <wp:extent cx="6969125" cy="9610017"/>
            <wp:effectExtent l="19050" t="0" r="3175" b="0"/>
            <wp:wrapNone/>
            <wp:docPr id="2" name="Рисунок 2" descr="F:\РП, ФОС, ан., акт\Бухгалтерский учет, анализ и аудит (2014)\Б2.У.2-Уч-упрПр-БУ\скан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П, ФОС, ан., акт\Бухгалтерский учет, анализ и аудит (2014)\Б2.У.2-Уч-упрПр-БУ\скан\рп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961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CA1" w:rsidRPr="00D2714B">
        <w:rPr>
          <w:sz w:val="28"/>
          <w:szCs w:val="28"/>
        </w:rPr>
        <w:t xml:space="preserve">ЛИСТ СОГЛАСОВАНИЙ </w:t>
      </w:r>
    </w:p>
    <w:p w:rsidR="00584CA1" w:rsidRPr="00D2714B" w:rsidRDefault="00584CA1" w:rsidP="00584C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584CA1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584CA1" w:rsidRPr="00D2714B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584CA1" w:rsidRDefault="00584CA1" w:rsidP="00584CA1">
      <w:pPr>
        <w:widowControl/>
        <w:tabs>
          <w:tab w:val="left" w:pos="851"/>
        </w:tabs>
        <w:rPr>
          <w:sz w:val="28"/>
          <w:szCs w:val="28"/>
        </w:rPr>
      </w:pPr>
    </w:p>
    <w:p w:rsidR="00584CA1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584CA1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584CA1" w:rsidRPr="00D2714B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584CA1" w:rsidRPr="00D2714B" w:rsidRDefault="00584CA1" w:rsidP="00584CA1">
      <w:pPr>
        <w:widowControl/>
        <w:rPr>
          <w:sz w:val="28"/>
          <w:szCs w:val="28"/>
        </w:rPr>
      </w:pPr>
    </w:p>
    <w:p w:rsidR="00584CA1" w:rsidRPr="00D2714B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584CA1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84CA1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584CA1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584CA1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Н.Е.Коклева</w:t>
      </w:r>
    </w:p>
    <w:p w:rsidR="00584CA1" w:rsidRPr="00D2714B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84CA1" w:rsidRPr="00D2714B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584CA1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584CA1" w:rsidRPr="00D2714B" w:rsidRDefault="00584CA1" w:rsidP="00584C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584CA1" w:rsidRPr="00D2714B" w:rsidRDefault="00584CA1" w:rsidP="00584CA1">
      <w:pPr>
        <w:widowControl/>
        <w:spacing w:line="240" w:lineRule="auto"/>
        <w:ind w:firstLine="0"/>
        <w:rPr>
          <w:sz w:val="28"/>
          <w:szCs w:val="28"/>
        </w:rPr>
      </w:pPr>
    </w:p>
    <w:p w:rsidR="00584CA1" w:rsidRDefault="00584CA1" w:rsidP="00584CA1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584CA1" w:rsidRDefault="00584CA1" w:rsidP="00584CA1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584CA1" w:rsidRDefault="00584CA1" w:rsidP="00584CA1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584CA1" w:rsidRDefault="00584CA1" w:rsidP="00584C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4CA1" w:rsidRDefault="00584CA1" w:rsidP="00584C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4CA1" w:rsidRDefault="00584CA1" w:rsidP="00584C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4CA1" w:rsidRDefault="00584CA1" w:rsidP="00584C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4CA1" w:rsidRDefault="00584CA1" w:rsidP="00584C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84CA1" w:rsidRDefault="00584CA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 «</w:t>
      </w:r>
      <w:r w:rsidR="00425DF0">
        <w:rPr>
          <w:sz w:val="28"/>
          <w:szCs w:val="28"/>
        </w:rPr>
        <w:t>12</w:t>
      </w:r>
      <w:r w:rsidR="00087799" w:rsidRPr="00D2714B">
        <w:rPr>
          <w:sz w:val="28"/>
          <w:szCs w:val="28"/>
        </w:rPr>
        <w:t>»</w:t>
      </w:r>
      <w:r w:rsidR="00425DF0">
        <w:rPr>
          <w:sz w:val="28"/>
          <w:szCs w:val="28"/>
        </w:rPr>
        <w:t xml:space="preserve">ноября </w:t>
      </w:r>
      <w:r w:rsidR="00087799" w:rsidRPr="00D2714B">
        <w:rPr>
          <w:sz w:val="28"/>
          <w:szCs w:val="28"/>
        </w:rPr>
        <w:t>20</w:t>
      </w:r>
      <w:r w:rsidR="00425DF0">
        <w:rPr>
          <w:sz w:val="28"/>
          <w:szCs w:val="28"/>
        </w:rPr>
        <w:t>15</w:t>
      </w:r>
      <w:r w:rsidR="00087799" w:rsidRPr="00D2714B">
        <w:rPr>
          <w:sz w:val="28"/>
          <w:szCs w:val="28"/>
        </w:rPr>
        <w:t xml:space="preserve"> г., приказ № </w:t>
      </w:r>
      <w:r w:rsidR="00425DF0">
        <w:rPr>
          <w:sz w:val="28"/>
          <w:szCs w:val="28"/>
        </w:rPr>
        <w:t xml:space="preserve">1327 </w:t>
      </w:r>
      <w:r w:rsidR="00087799" w:rsidRPr="00D2714B">
        <w:rPr>
          <w:sz w:val="28"/>
          <w:szCs w:val="28"/>
        </w:rPr>
        <w:t>по направлению</w:t>
      </w:r>
      <w:r w:rsidR="00425DF0">
        <w:rPr>
          <w:sz w:val="28"/>
          <w:szCs w:val="28"/>
        </w:rPr>
        <w:t xml:space="preserve"> 30</w:t>
      </w:r>
      <w:r w:rsidR="00087799" w:rsidRPr="00425DF0">
        <w:rPr>
          <w:sz w:val="28"/>
          <w:szCs w:val="28"/>
        </w:rPr>
        <w:t>.</w:t>
      </w:r>
      <w:r w:rsidR="00425DF0" w:rsidRPr="00425DF0">
        <w:rPr>
          <w:sz w:val="28"/>
          <w:szCs w:val="28"/>
        </w:rPr>
        <w:t>03</w:t>
      </w:r>
      <w:r w:rsidR="00087799" w:rsidRPr="00425DF0">
        <w:rPr>
          <w:sz w:val="28"/>
          <w:szCs w:val="28"/>
        </w:rPr>
        <w:t>.</w:t>
      </w:r>
      <w:r w:rsidR="00425DF0">
        <w:rPr>
          <w:sz w:val="28"/>
          <w:szCs w:val="28"/>
        </w:rPr>
        <w:t>01</w:t>
      </w:r>
      <w:r w:rsidR="00087799" w:rsidRPr="00D2714B">
        <w:rPr>
          <w:sz w:val="28"/>
          <w:szCs w:val="28"/>
        </w:rPr>
        <w:t xml:space="preserve"> «</w:t>
      </w:r>
      <w:r w:rsidR="00425DF0"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», по </w:t>
      </w:r>
      <w:r w:rsidR="00425DF0" w:rsidRPr="00425DF0">
        <w:rPr>
          <w:sz w:val="28"/>
          <w:szCs w:val="28"/>
        </w:rPr>
        <w:t>учебной</w:t>
      </w:r>
      <w:r w:rsidR="00087799">
        <w:rPr>
          <w:sz w:val="28"/>
          <w:szCs w:val="28"/>
        </w:rPr>
        <w:t xml:space="preserve"> практике</w:t>
      </w:r>
      <w:r w:rsidR="00087799" w:rsidRPr="00D2714B">
        <w:rPr>
          <w:sz w:val="28"/>
          <w:szCs w:val="28"/>
        </w:rPr>
        <w:t xml:space="preserve"> «</w:t>
      </w:r>
      <w:r w:rsidR="00425DF0">
        <w:rPr>
          <w:sz w:val="28"/>
          <w:szCs w:val="28"/>
        </w:rPr>
        <w:t>Учетно-управленческая практика</w:t>
      </w:r>
      <w:r w:rsidR="00087799" w:rsidRPr="00425DF0">
        <w:rPr>
          <w:sz w:val="28"/>
          <w:szCs w:val="28"/>
        </w:rPr>
        <w:t>».</w:t>
      </w:r>
    </w:p>
    <w:p w:rsidR="00183CE5" w:rsidRDefault="00183CE5" w:rsidP="00183CE5">
      <w:pPr>
        <w:spacing w:line="240" w:lineRule="auto"/>
        <w:ind w:firstLine="851"/>
        <w:rPr>
          <w:sz w:val="28"/>
          <w:szCs w:val="28"/>
        </w:rPr>
      </w:pPr>
    </w:p>
    <w:p w:rsidR="00183CE5" w:rsidRDefault="00183CE5" w:rsidP="00183CE5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 практики - учебная.</w:t>
      </w:r>
    </w:p>
    <w:p w:rsidR="00183CE5" w:rsidRDefault="00183CE5" w:rsidP="00183CE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Тип практики - 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183CE5" w:rsidRDefault="00183CE5" w:rsidP="00183CE5">
      <w:pPr>
        <w:spacing w:line="240" w:lineRule="auto"/>
        <w:ind w:firstLine="851"/>
        <w:rPr>
          <w:sz w:val="28"/>
          <w:szCs w:val="22"/>
        </w:rPr>
      </w:pPr>
      <w:r>
        <w:rPr>
          <w:sz w:val="28"/>
        </w:rPr>
        <w:t xml:space="preserve">Способы проведения практики - стационарная; выездная. </w:t>
      </w:r>
    </w:p>
    <w:p w:rsidR="00183CE5" w:rsidRDefault="00183CE5" w:rsidP="00183CE5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дискретно – по периодам проведения практик.</w:t>
      </w:r>
    </w:p>
    <w:p w:rsidR="00183CE5" w:rsidRDefault="00183CE5" w:rsidP="00094EFB">
      <w:pPr>
        <w:pStyle w:val="2"/>
        <w:ind w:left="0" w:firstLine="851"/>
        <w:jc w:val="both"/>
        <w:rPr>
          <w:szCs w:val="28"/>
        </w:rPr>
      </w:pPr>
    </w:p>
    <w:p w:rsidR="00094EFB" w:rsidRPr="00614805" w:rsidRDefault="00087799" w:rsidP="00094EFB">
      <w:pPr>
        <w:pStyle w:val="2"/>
        <w:ind w:left="0" w:firstLine="851"/>
        <w:jc w:val="both"/>
        <w:rPr>
          <w:szCs w:val="28"/>
        </w:rPr>
      </w:pPr>
      <w:r w:rsidRPr="00AB5D15">
        <w:rPr>
          <w:szCs w:val="28"/>
        </w:rPr>
        <w:t xml:space="preserve">Задачей проведения </w:t>
      </w:r>
      <w:r>
        <w:rPr>
          <w:szCs w:val="28"/>
        </w:rPr>
        <w:t xml:space="preserve">практики является </w:t>
      </w:r>
      <w:r w:rsidR="00094EFB">
        <w:rPr>
          <w:szCs w:val="28"/>
        </w:rPr>
        <w:t>закрепление</w:t>
      </w:r>
      <w:r w:rsidR="00094EFB" w:rsidRPr="00614805">
        <w:rPr>
          <w:szCs w:val="28"/>
        </w:rPr>
        <w:t xml:space="preserve"> и углублени</w:t>
      </w:r>
      <w:r w:rsidR="00094EFB">
        <w:rPr>
          <w:szCs w:val="28"/>
        </w:rPr>
        <w:t>е</w:t>
      </w:r>
      <w:r w:rsidR="00094EFB" w:rsidRPr="00614805">
        <w:rPr>
          <w:szCs w:val="28"/>
        </w:rPr>
        <w:t xml:space="preserve"> полученных теоретических знаний</w:t>
      </w:r>
      <w:r w:rsidR="00094EFB">
        <w:rPr>
          <w:szCs w:val="28"/>
        </w:rPr>
        <w:t xml:space="preserve"> по направлению «Экономика» профиль «Бухгалтерский учет, анализ и аудит»</w:t>
      </w:r>
      <w:r w:rsidR="00094EFB" w:rsidRPr="00614805">
        <w:rPr>
          <w:szCs w:val="28"/>
        </w:rPr>
        <w:t>, развити</w:t>
      </w:r>
      <w:r w:rsidR="00094EFB">
        <w:rPr>
          <w:szCs w:val="28"/>
        </w:rPr>
        <w:t>е</w:t>
      </w:r>
      <w:r w:rsidR="00094EFB" w:rsidRPr="00614805">
        <w:rPr>
          <w:szCs w:val="28"/>
        </w:rPr>
        <w:t xml:space="preserve"> общекультурных и профессиональных компетенций, приобретени</w:t>
      </w:r>
      <w:r w:rsidR="00094EFB">
        <w:rPr>
          <w:szCs w:val="28"/>
        </w:rPr>
        <w:t>е</w:t>
      </w:r>
      <w:r w:rsidR="00094EFB" w:rsidRPr="00614805">
        <w:rPr>
          <w:szCs w:val="28"/>
        </w:rPr>
        <w:t xml:space="preserve"> практических навыков самостоятельной работы и формировани</w:t>
      </w:r>
      <w:r w:rsidR="00094EFB">
        <w:rPr>
          <w:szCs w:val="28"/>
        </w:rPr>
        <w:t>е</w:t>
      </w:r>
      <w:r w:rsidR="00094EFB" w:rsidRPr="00614805">
        <w:rPr>
          <w:szCs w:val="28"/>
        </w:rPr>
        <w:t xml:space="preserve"> у </w:t>
      </w:r>
      <w:r w:rsidR="00094EFB">
        <w:rPr>
          <w:szCs w:val="28"/>
        </w:rPr>
        <w:t>обучающихся</w:t>
      </w:r>
      <w:r w:rsidR="00094EFB" w:rsidRPr="00614805">
        <w:rPr>
          <w:szCs w:val="28"/>
        </w:rPr>
        <w:t xml:space="preserve"> целостной картины будущей профессии.</w:t>
      </w:r>
    </w:p>
    <w:p w:rsidR="00087799" w:rsidRPr="00616619" w:rsidRDefault="00087799" w:rsidP="007C60A6">
      <w:pPr>
        <w:widowControl/>
        <w:spacing w:line="240" w:lineRule="auto"/>
        <w:ind w:firstLine="709"/>
        <w:rPr>
          <w:i/>
          <w:sz w:val="28"/>
          <w:szCs w:val="28"/>
        </w:rPr>
      </w:pP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094EFB" w:rsidRPr="00614805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типы организационных структур управления организации;</w:t>
      </w:r>
    </w:p>
    <w:p w:rsidR="00094EFB" w:rsidRPr="00614805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назначение и функции основных подразделений организаций;</w:t>
      </w:r>
    </w:p>
    <w:p w:rsidR="00094EFB" w:rsidRPr="00614805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особенности формирования организационной структуры организации;</w:t>
      </w:r>
    </w:p>
    <w:p w:rsidR="00094EFB" w:rsidRPr="00614805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роль и значение информации и информационных технологий в развитии современного общества и экономических знаний;</w:t>
      </w:r>
    </w:p>
    <w:p w:rsidR="00094EFB" w:rsidRPr="00614805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экономические основы поведения организаций, иметь представление о различных структурах рынков;</w:t>
      </w:r>
    </w:p>
    <w:p w:rsidR="00094EFB" w:rsidRPr="00614805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принципы принятия и реализации экономических и управленческих решений;</w:t>
      </w:r>
    </w:p>
    <w:p w:rsidR="00094EFB" w:rsidRPr="00614805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функции, задачи, обязанности бухгалтеров;</w:t>
      </w:r>
    </w:p>
    <w:p w:rsidR="00094EFB" w:rsidRPr="00614805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614805">
        <w:rPr>
          <w:color w:val="auto"/>
          <w:sz w:val="28"/>
          <w:szCs w:val="28"/>
        </w:rPr>
        <w:t>социальную значимость своей будущей профессии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C9448C" w:rsidRDefault="00C9448C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lastRenderedPageBreak/>
        <w:t>определять существующие недостатки в организационной структуре управления организации и формулировать предложения по их устранению;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умением логически верно, аргументированно и ясно строить устную и письменную речь;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использовать нормативные правовые документы в своей деятельности;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работать с информацией в глобальных компьютерных сетях и корпоративных информационных системах;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эффективно выполнять свои функции в межкультурной среде;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систематизировать и обобщать информацию по вопросам профессиональной деятельности, редактировать, реф</w:t>
      </w:r>
      <w:r>
        <w:rPr>
          <w:color w:val="auto"/>
          <w:sz w:val="28"/>
          <w:szCs w:val="28"/>
        </w:rPr>
        <w:t>ерировать, рецензировать тексты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навыками работы в трудовом коллективе;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навыками решения практических задач в рамках выбранного направления обучения;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способами анализа социально значимых проблем и процессов;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основными методами, способами и средствами получения, хранения, переработки информации;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навыками работы с компьютером как средством управления информацией;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методами контроля;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различными способами разрешения конфликтных ситуаций;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навыками самостоятельного овладения новыми знаниями, используя современные образовательные технологии;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методами и программными средствами обработки деловой информации;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способностью взаимодействовать со службами информационных технологий и эффективно использовать корпоративные информационные системы;</w:t>
      </w:r>
    </w:p>
    <w:p w:rsidR="00094EFB" w:rsidRPr="00C8343E" w:rsidRDefault="00094EFB" w:rsidP="00094EFB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C8343E">
        <w:rPr>
          <w:color w:val="auto"/>
          <w:sz w:val="28"/>
          <w:szCs w:val="28"/>
        </w:rPr>
        <w:t>методами грамотного оформления отчета по результатам проведенных работ.</w:t>
      </w:r>
    </w:p>
    <w:p w:rsidR="001768A3" w:rsidRPr="001768A3" w:rsidRDefault="001768A3" w:rsidP="001768A3">
      <w:pPr>
        <w:widowControl/>
        <w:spacing w:line="240" w:lineRule="auto"/>
        <w:ind w:firstLine="851"/>
        <w:rPr>
          <w:b/>
          <w:sz w:val="28"/>
          <w:szCs w:val="28"/>
        </w:rPr>
      </w:pPr>
      <w:r w:rsidRPr="001768A3">
        <w:rPr>
          <w:b/>
          <w:sz w:val="28"/>
          <w:szCs w:val="28"/>
        </w:rPr>
        <w:t>ОПЫТ ДЕЯТЕЛЬНОСТИ:</w:t>
      </w:r>
    </w:p>
    <w:p w:rsidR="001768A3" w:rsidRPr="001768A3" w:rsidRDefault="001768A3" w:rsidP="001768A3">
      <w:pPr>
        <w:pStyle w:val="Default"/>
        <w:numPr>
          <w:ilvl w:val="0"/>
          <w:numId w:val="23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1768A3">
        <w:rPr>
          <w:color w:val="auto"/>
          <w:sz w:val="28"/>
          <w:szCs w:val="28"/>
        </w:rPr>
        <w:t>опыт аналитической, научно-исследовательской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94EFB" w:rsidRDefault="00094EFB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087799" w:rsidRPr="00094EFB" w:rsidRDefault="00094EFB" w:rsidP="00F93D1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4EFB">
        <w:rPr>
          <w:i/>
          <w:sz w:val="28"/>
          <w:szCs w:val="28"/>
        </w:rPr>
        <w:t>способностью использовать основы правовых знаний в различных сферах деятельности</w:t>
      </w:r>
      <w:r w:rsidRPr="00094EFB">
        <w:rPr>
          <w:sz w:val="28"/>
          <w:szCs w:val="28"/>
        </w:rPr>
        <w:t xml:space="preserve"> (ОК-6</w:t>
      </w:r>
      <w:r w:rsidR="00087799" w:rsidRPr="00094EFB">
        <w:rPr>
          <w:sz w:val="28"/>
          <w:szCs w:val="28"/>
        </w:rPr>
        <w:t>);</w:t>
      </w:r>
    </w:p>
    <w:p w:rsidR="00094EFB" w:rsidRDefault="00094EFB" w:rsidP="00F93D17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4EFB">
        <w:rPr>
          <w:i/>
          <w:sz w:val="28"/>
          <w:szCs w:val="28"/>
        </w:rPr>
        <w:lastRenderedPageBreak/>
        <w:t>способностью к самоорганизации и самообразованию</w:t>
      </w:r>
      <w:r w:rsidR="00087799" w:rsidRPr="00094EFB">
        <w:rPr>
          <w:sz w:val="28"/>
          <w:szCs w:val="28"/>
        </w:rPr>
        <w:t xml:space="preserve"> (ОК-</w:t>
      </w:r>
      <w:r w:rsidRPr="00094EFB">
        <w:rPr>
          <w:sz w:val="28"/>
          <w:szCs w:val="28"/>
        </w:rPr>
        <w:t>7</w:t>
      </w:r>
      <w:r w:rsidR="00087799" w:rsidRPr="00094EFB">
        <w:rPr>
          <w:sz w:val="28"/>
          <w:szCs w:val="28"/>
        </w:rPr>
        <w:t xml:space="preserve">) </w:t>
      </w:r>
    </w:p>
    <w:p w:rsidR="00183CE5" w:rsidRDefault="00183CE5" w:rsidP="00094EFB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094EFB" w:rsidRDefault="00087799" w:rsidP="00094EFB">
      <w:pPr>
        <w:widowControl/>
        <w:spacing w:line="240" w:lineRule="auto"/>
        <w:ind w:firstLine="851"/>
        <w:rPr>
          <w:sz w:val="28"/>
          <w:szCs w:val="28"/>
        </w:rPr>
      </w:pPr>
      <w:r w:rsidRPr="00094EFB">
        <w:rPr>
          <w:sz w:val="28"/>
          <w:szCs w:val="28"/>
        </w:rPr>
        <w:t>Прохождени</w:t>
      </w:r>
      <w:r w:rsidR="002137C5" w:rsidRPr="00094EFB">
        <w:rPr>
          <w:sz w:val="28"/>
          <w:szCs w:val="28"/>
        </w:rPr>
        <w:t>е</w:t>
      </w:r>
      <w:r w:rsidRPr="00094EFB">
        <w:rPr>
          <w:sz w:val="28"/>
          <w:szCs w:val="28"/>
        </w:rPr>
        <w:t xml:space="preserve"> практики направлено на формирование следующих</w:t>
      </w:r>
      <w:r w:rsidRPr="00094EFB">
        <w:rPr>
          <w:b/>
          <w:sz w:val="28"/>
          <w:szCs w:val="28"/>
        </w:rPr>
        <w:t>общепрофессиональных компетенций (ОПК):</w:t>
      </w:r>
    </w:p>
    <w:p w:rsidR="00087799" w:rsidRPr="00094EFB" w:rsidRDefault="00094EFB" w:rsidP="00F93D1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4EFB">
        <w:rPr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 w:rsidR="00087799" w:rsidRPr="00094EFB">
        <w:rPr>
          <w:sz w:val="28"/>
          <w:szCs w:val="28"/>
        </w:rPr>
        <w:t xml:space="preserve"> (ОПК-</w:t>
      </w:r>
      <w:r w:rsidRPr="00094EFB">
        <w:rPr>
          <w:sz w:val="28"/>
          <w:szCs w:val="28"/>
        </w:rPr>
        <w:t>2</w:t>
      </w:r>
      <w:r w:rsidR="00087799" w:rsidRPr="00094EFB">
        <w:rPr>
          <w:sz w:val="28"/>
          <w:szCs w:val="28"/>
        </w:rPr>
        <w:t>);</w:t>
      </w:r>
    </w:p>
    <w:p w:rsidR="00087799" w:rsidRPr="00094EFB" w:rsidRDefault="00094EFB" w:rsidP="00F93D17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4EFB">
        <w:rPr>
          <w:i/>
          <w:sz w:val="28"/>
          <w:szCs w:val="28"/>
        </w:rPr>
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</w:r>
      <w:r w:rsidRPr="00094EFB">
        <w:rPr>
          <w:sz w:val="28"/>
          <w:szCs w:val="28"/>
        </w:rPr>
        <w:t xml:space="preserve"> (ОПК-3)</w:t>
      </w:r>
      <w:r w:rsidR="00087799" w:rsidRPr="00094EFB">
        <w:rPr>
          <w:sz w:val="28"/>
          <w:szCs w:val="28"/>
        </w:rPr>
        <w:t>.</w:t>
      </w:r>
    </w:p>
    <w:p w:rsidR="00183CE5" w:rsidRDefault="00183CE5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A5215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>практики</w:t>
      </w:r>
      <w:r w:rsidRPr="001E6889">
        <w:rPr>
          <w:sz w:val="28"/>
          <w:szCs w:val="28"/>
        </w:rPr>
        <w:t>направлено на формирование 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094EFB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094EFB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192031">
        <w:rPr>
          <w:bCs/>
          <w:sz w:val="28"/>
          <w:szCs w:val="28"/>
        </w:rPr>
        <w:t>бакалавриата:</w:t>
      </w:r>
    </w:p>
    <w:p w:rsidR="00BA092B" w:rsidRPr="00887B5F" w:rsidRDefault="00BA092B" w:rsidP="00BA092B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9E4F47">
        <w:rPr>
          <w:i/>
          <w:sz w:val="28"/>
          <w:szCs w:val="28"/>
        </w:rPr>
        <w:t>способность</w:t>
      </w:r>
      <w:r>
        <w:rPr>
          <w:i/>
          <w:sz w:val="28"/>
          <w:szCs w:val="28"/>
        </w:rPr>
        <w:t>ю</w:t>
      </w:r>
      <w:r w:rsidRPr="009E4F47">
        <w:rPr>
          <w:i/>
          <w:sz w:val="28"/>
          <w:szCs w:val="28"/>
        </w:rPr>
        <w:t xml:space="preserve"> собрать и проанализировать исходные данные, нео</w:t>
      </w:r>
      <w:r>
        <w:rPr>
          <w:i/>
          <w:sz w:val="28"/>
          <w:szCs w:val="28"/>
        </w:rPr>
        <w:t>б</w:t>
      </w:r>
      <w:r w:rsidRPr="009E4F47">
        <w:rPr>
          <w:i/>
          <w:sz w:val="28"/>
          <w:szCs w:val="28"/>
        </w:rPr>
        <w:t>ходимые для расчета экономических и социально-экономических показателей, характеризующих деятельность хозяйствующих субъектов</w:t>
      </w:r>
      <w:r>
        <w:rPr>
          <w:i/>
          <w:sz w:val="28"/>
          <w:szCs w:val="28"/>
        </w:rPr>
        <w:t xml:space="preserve"> (ПК-1)</w:t>
      </w:r>
      <w:r w:rsidRPr="00887B5F">
        <w:rPr>
          <w:i/>
          <w:sz w:val="28"/>
          <w:szCs w:val="28"/>
        </w:rPr>
        <w:t>;</w:t>
      </w:r>
    </w:p>
    <w:p w:rsidR="00BA092B" w:rsidRPr="00887B5F" w:rsidRDefault="00BA092B" w:rsidP="00BA092B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E02E8">
        <w:rPr>
          <w:i/>
          <w:sz w:val="28"/>
          <w:szCs w:val="28"/>
        </w:rPr>
        <w:t>способность</w:t>
      </w:r>
      <w:r>
        <w:rPr>
          <w:i/>
          <w:sz w:val="28"/>
          <w:szCs w:val="28"/>
        </w:rPr>
        <w:t>ю</w:t>
      </w:r>
      <w:r w:rsidRPr="00CE02E8">
        <w:rPr>
          <w:i/>
          <w:sz w:val="28"/>
          <w:szCs w:val="28"/>
        </w:rPr>
        <w:t xml:space="preserve">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</w:r>
      <w:r w:rsidRPr="00887B5F">
        <w:rPr>
          <w:i/>
          <w:sz w:val="28"/>
          <w:szCs w:val="28"/>
        </w:rPr>
        <w:t>(ПК-2)</w:t>
      </w:r>
      <w:r>
        <w:rPr>
          <w:i/>
          <w:sz w:val="28"/>
          <w:szCs w:val="28"/>
        </w:rPr>
        <w:t>;</w:t>
      </w:r>
    </w:p>
    <w:p w:rsidR="00BA092B" w:rsidRDefault="00BA092B" w:rsidP="00BA092B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C70DA2">
        <w:rPr>
          <w:i/>
          <w:sz w:val="28"/>
          <w:szCs w:val="28"/>
        </w:rPr>
        <w:t>-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решений(ПК-5);</w:t>
      </w:r>
    </w:p>
    <w:p w:rsidR="00BA092B" w:rsidRPr="003824B6" w:rsidRDefault="00BA092B" w:rsidP="00BA092B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3824B6">
        <w:rPr>
          <w:i/>
          <w:sz w:val="28"/>
          <w:szCs w:val="28"/>
        </w:rPr>
        <w:t xml:space="preserve">- </w:t>
      </w:r>
      <w:r w:rsidRPr="00C22C83">
        <w:rPr>
          <w:i/>
          <w:sz w:val="28"/>
          <w:szCs w:val="28"/>
        </w:rPr>
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</w:r>
      <w:r w:rsidRPr="003824B6">
        <w:rPr>
          <w:i/>
          <w:sz w:val="28"/>
          <w:szCs w:val="28"/>
        </w:rPr>
        <w:t>(ПК – 6);</w:t>
      </w:r>
    </w:p>
    <w:p w:rsidR="00BA092B" w:rsidRDefault="00BA092B" w:rsidP="00BA092B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C70DA2">
        <w:rPr>
          <w:i/>
          <w:sz w:val="28"/>
          <w:szCs w:val="28"/>
        </w:rPr>
        <w:t>- 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</w:t>
      </w:r>
      <w:r>
        <w:rPr>
          <w:i/>
          <w:sz w:val="28"/>
          <w:szCs w:val="28"/>
        </w:rPr>
        <w:t xml:space="preserve"> обзор и/или аналитический отчет </w:t>
      </w:r>
      <w:r w:rsidRPr="00C70DA2">
        <w:rPr>
          <w:i/>
          <w:sz w:val="28"/>
          <w:szCs w:val="28"/>
        </w:rPr>
        <w:t xml:space="preserve">(ПК – </w:t>
      </w:r>
      <w:r>
        <w:rPr>
          <w:i/>
          <w:sz w:val="28"/>
          <w:szCs w:val="28"/>
        </w:rPr>
        <w:t>7</w:t>
      </w:r>
      <w:r w:rsidR="003B3F3F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;.</w:t>
      </w:r>
    </w:p>
    <w:p w:rsidR="00BA092B" w:rsidRPr="00887B5F" w:rsidRDefault="00BA092B" w:rsidP="00BA092B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22C83">
        <w:rPr>
          <w:i/>
          <w:sz w:val="28"/>
          <w:szCs w:val="28"/>
        </w:rPr>
        <w:t>способностью организовать деятельность малой группы, созданной для реализации конкретного экономического проекта</w:t>
      </w:r>
      <w:r w:rsidRPr="00887B5F">
        <w:rPr>
          <w:i/>
          <w:sz w:val="28"/>
          <w:szCs w:val="28"/>
        </w:rPr>
        <w:t>(ПК – 9);</w:t>
      </w:r>
    </w:p>
    <w:p w:rsidR="00BA092B" w:rsidRPr="00887B5F" w:rsidRDefault="00BA092B" w:rsidP="00BA092B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887B5F">
        <w:rPr>
          <w:i/>
          <w:sz w:val="28"/>
          <w:szCs w:val="28"/>
        </w:rPr>
        <w:t xml:space="preserve">- </w:t>
      </w:r>
      <w:r w:rsidRPr="00C22C83">
        <w:rPr>
          <w:i/>
          <w:sz w:val="28"/>
          <w:szCs w:val="28"/>
        </w:rPr>
        <w:t>способностью использовать для решения коммуникативных задач современные технические средства и информационные технологии</w:t>
      </w:r>
      <w:r w:rsidRPr="00887B5F">
        <w:rPr>
          <w:i/>
          <w:sz w:val="28"/>
          <w:szCs w:val="28"/>
        </w:rPr>
        <w:t>(ПК – 10);</w:t>
      </w:r>
    </w:p>
    <w:p w:rsidR="00BA092B" w:rsidRPr="00887B5F" w:rsidRDefault="00BA092B" w:rsidP="00BA092B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i/>
          <w:sz w:val="28"/>
          <w:szCs w:val="28"/>
        </w:rPr>
      </w:pPr>
      <w:r w:rsidRPr="00887B5F">
        <w:rPr>
          <w:i/>
          <w:sz w:val="28"/>
          <w:szCs w:val="28"/>
        </w:rPr>
        <w:t xml:space="preserve">- </w:t>
      </w:r>
      <w:r w:rsidRPr="00C22C83">
        <w:rPr>
          <w:i/>
          <w:sz w:val="28"/>
          <w:szCs w:val="28"/>
        </w:rPr>
        <w:t xml:space="preserve"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</w:t>
      </w:r>
      <w:r w:rsidRPr="00C22C83">
        <w:rPr>
          <w:i/>
          <w:sz w:val="28"/>
          <w:szCs w:val="28"/>
        </w:rPr>
        <w:lastRenderedPageBreak/>
        <w:t>эффективности, рисков и возможных социально-экономических последствий</w:t>
      </w:r>
      <w:r w:rsidRPr="00887B5F">
        <w:rPr>
          <w:i/>
          <w:sz w:val="28"/>
          <w:szCs w:val="28"/>
        </w:rPr>
        <w:t>(ПК – 11)</w:t>
      </w:r>
      <w:r>
        <w:rPr>
          <w:i/>
          <w:sz w:val="28"/>
          <w:szCs w:val="28"/>
        </w:rPr>
        <w:t>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="00192031">
        <w:rPr>
          <w:sz w:val="28"/>
          <w:szCs w:val="28"/>
        </w:rPr>
        <w:t>Учетно-управленческая практика</w:t>
      </w:r>
      <w:r w:rsidRPr="00D2714B">
        <w:rPr>
          <w:sz w:val="28"/>
          <w:szCs w:val="28"/>
        </w:rPr>
        <w:t>» (</w:t>
      </w:r>
      <w:r w:rsidR="00192031" w:rsidRPr="008D6E9B">
        <w:rPr>
          <w:sz w:val="28"/>
          <w:szCs w:val="28"/>
        </w:rPr>
        <w:t>Б2.У.2</w:t>
      </w:r>
      <w:r w:rsidRPr="00192031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192031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Pr="004622CE">
        <w:rPr>
          <w:sz w:val="28"/>
          <w:szCs w:val="28"/>
        </w:rPr>
        <w:t xml:space="preserve">рактика </w:t>
      </w:r>
      <w:r w:rsidR="00080D81">
        <w:rPr>
          <w:sz w:val="28"/>
          <w:szCs w:val="28"/>
        </w:rPr>
        <w:t>проводится в летний период</w:t>
      </w:r>
      <w:r w:rsidRPr="00080D81">
        <w:rPr>
          <w:i/>
          <w:sz w:val="24"/>
          <w:szCs w:val="24"/>
        </w:rPr>
        <w:t>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43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85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985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80D81" w:rsidRPr="00D2714B" w:rsidTr="00753867">
        <w:trPr>
          <w:jc w:val="center"/>
        </w:trPr>
        <w:tc>
          <w:tcPr>
            <w:tcW w:w="5353" w:type="dxa"/>
            <w:vMerge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80D81" w:rsidRPr="00D2714B" w:rsidRDefault="00080D81" w:rsidP="00080D8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080D81" w:rsidRPr="00D2714B" w:rsidTr="00D90005">
        <w:trPr>
          <w:jc w:val="center"/>
        </w:trPr>
        <w:tc>
          <w:tcPr>
            <w:tcW w:w="5353" w:type="dxa"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080D81" w:rsidRPr="00D2714B" w:rsidRDefault="00080D81" w:rsidP="00BB7E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080D81" w:rsidRPr="00D2714B" w:rsidTr="0008172C">
        <w:trPr>
          <w:jc w:val="center"/>
        </w:trPr>
        <w:tc>
          <w:tcPr>
            <w:tcW w:w="5353" w:type="dxa"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85" w:type="dxa"/>
            <w:vAlign w:val="center"/>
          </w:tcPr>
          <w:p w:rsidR="00080D81" w:rsidRPr="00D2714B" w:rsidRDefault="00080D81" w:rsidP="00BB7E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080D81" w:rsidRPr="00D2714B" w:rsidTr="00BB6C4B">
        <w:trPr>
          <w:jc w:val="center"/>
        </w:trPr>
        <w:tc>
          <w:tcPr>
            <w:tcW w:w="5353" w:type="dxa"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080D81" w:rsidRPr="00D2714B" w:rsidRDefault="00080D81" w:rsidP="00BB7E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288" w:type="dxa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3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3" w:type="dxa"/>
            <w:vMerge w:val="restart"/>
            <w:vAlign w:val="center"/>
          </w:tcPr>
          <w:p w:rsidR="00087799" w:rsidRPr="00D2714B" w:rsidRDefault="00087799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080D81" w:rsidRPr="00D2714B" w:rsidTr="0043204B">
        <w:trPr>
          <w:jc w:val="center"/>
        </w:trPr>
        <w:tc>
          <w:tcPr>
            <w:tcW w:w="5353" w:type="dxa"/>
            <w:vMerge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080D81" w:rsidRPr="00D2714B" w:rsidRDefault="00080D81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E9423E" w:rsidRPr="00D2714B" w:rsidTr="006F7E06">
        <w:trPr>
          <w:jc w:val="center"/>
        </w:trPr>
        <w:tc>
          <w:tcPr>
            <w:tcW w:w="5353" w:type="dxa"/>
            <w:vAlign w:val="center"/>
          </w:tcPr>
          <w:p w:rsidR="00E9423E" w:rsidRPr="00D2714B" w:rsidRDefault="00E9423E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E9423E" w:rsidRPr="00D2714B" w:rsidRDefault="00E9423E" w:rsidP="00BB7E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E9423E" w:rsidRPr="00D2714B" w:rsidRDefault="00E9423E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E9423E" w:rsidRPr="00D2714B" w:rsidTr="00E66529">
        <w:trPr>
          <w:jc w:val="center"/>
        </w:trPr>
        <w:tc>
          <w:tcPr>
            <w:tcW w:w="5353" w:type="dxa"/>
            <w:vAlign w:val="center"/>
          </w:tcPr>
          <w:p w:rsidR="00E9423E" w:rsidRPr="00D2714B" w:rsidRDefault="00E9423E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3" w:type="dxa"/>
            <w:vAlign w:val="center"/>
          </w:tcPr>
          <w:p w:rsidR="00E9423E" w:rsidRPr="00D2714B" w:rsidRDefault="00E9423E" w:rsidP="00BB7E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E9423E" w:rsidRPr="00D2714B" w:rsidRDefault="00E9423E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  <w:tr w:rsidR="00E9423E" w:rsidRPr="00D2714B" w:rsidTr="0099242E">
        <w:trPr>
          <w:jc w:val="center"/>
        </w:trPr>
        <w:tc>
          <w:tcPr>
            <w:tcW w:w="5353" w:type="dxa"/>
            <w:vAlign w:val="center"/>
          </w:tcPr>
          <w:p w:rsidR="00E9423E" w:rsidRPr="00D2714B" w:rsidRDefault="00E9423E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3" w:type="dxa"/>
            <w:vAlign w:val="center"/>
          </w:tcPr>
          <w:p w:rsidR="00E9423E" w:rsidRPr="00D2714B" w:rsidRDefault="00E9423E" w:rsidP="00BB7E5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E9423E" w:rsidRPr="00D2714B" w:rsidRDefault="00E9423E" w:rsidP="00EC5D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E9423E" w:rsidRDefault="00E9423E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E9423E" w:rsidRPr="00E9423E" w:rsidRDefault="00E9423E" w:rsidP="00E9423E">
      <w:pPr>
        <w:widowControl/>
        <w:spacing w:line="240" w:lineRule="auto"/>
        <w:ind w:firstLine="0"/>
        <w:rPr>
          <w:sz w:val="28"/>
          <w:szCs w:val="28"/>
        </w:rPr>
      </w:pPr>
      <w:r w:rsidRPr="00E9423E">
        <w:rPr>
          <w:sz w:val="28"/>
          <w:szCs w:val="28"/>
        </w:rPr>
        <w:t xml:space="preserve">        1. Организационное собрание, инструктаж и разработка календарного плана практики</w:t>
      </w:r>
      <w:r>
        <w:rPr>
          <w:sz w:val="28"/>
          <w:szCs w:val="28"/>
        </w:rPr>
        <w:t>.</w:t>
      </w:r>
    </w:p>
    <w:p w:rsidR="00E9423E" w:rsidRPr="00E9423E" w:rsidRDefault="00E9423E" w:rsidP="00E9423E">
      <w:pPr>
        <w:rPr>
          <w:sz w:val="28"/>
          <w:szCs w:val="28"/>
        </w:rPr>
      </w:pPr>
      <w:r w:rsidRPr="00E9423E">
        <w:rPr>
          <w:sz w:val="28"/>
          <w:szCs w:val="28"/>
        </w:rPr>
        <w:t xml:space="preserve">2.Сбор информации в соответствии  индивидуальным заданием </w:t>
      </w:r>
      <w:r w:rsidRPr="00E9423E">
        <w:rPr>
          <w:i/>
          <w:sz w:val="28"/>
          <w:szCs w:val="28"/>
        </w:rPr>
        <w:t>по вопросам экономики и организации предприятия</w:t>
      </w:r>
      <w:r w:rsidRPr="00E9423E">
        <w:rPr>
          <w:sz w:val="28"/>
          <w:szCs w:val="28"/>
        </w:rPr>
        <w:t>:</w:t>
      </w:r>
    </w:p>
    <w:p w:rsidR="00E9423E" w:rsidRPr="00E9423E" w:rsidRDefault="00E9423E" w:rsidP="00E9423E">
      <w:pPr>
        <w:rPr>
          <w:sz w:val="28"/>
          <w:szCs w:val="28"/>
        </w:rPr>
      </w:pPr>
      <w:r w:rsidRPr="00E9423E">
        <w:rPr>
          <w:sz w:val="28"/>
          <w:szCs w:val="28"/>
        </w:rPr>
        <w:t>•</w:t>
      </w:r>
      <w:r w:rsidRPr="00E9423E">
        <w:rPr>
          <w:sz w:val="28"/>
          <w:szCs w:val="28"/>
        </w:rPr>
        <w:tab/>
        <w:t>Виды экономической деятельности предприятия;</w:t>
      </w:r>
    </w:p>
    <w:p w:rsidR="00E9423E" w:rsidRPr="00E9423E" w:rsidRDefault="00E9423E" w:rsidP="00E9423E">
      <w:pPr>
        <w:rPr>
          <w:sz w:val="28"/>
          <w:szCs w:val="28"/>
        </w:rPr>
      </w:pPr>
      <w:r w:rsidRPr="00E9423E">
        <w:rPr>
          <w:sz w:val="28"/>
          <w:szCs w:val="28"/>
        </w:rPr>
        <w:t>•</w:t>
      </w:r>
      <w:r w:rsidRPr="00E9423E">
        <w:rPr>
          <w:sz w:val="28"/>
          <w:szCs w:val="28"/>
        </w:rPr>
        <w:tab/>
        <w:t>Организационно - правовая форма предприятия;</w:t>
      </w:r>
    </w:p>
    <w:p w:rsidR="00E9423E" w:rsidRPr="00E9423E" w:rsidRDefault="00E9423E" w:rsidP="00E9423E">
      <w:pPr>
        <w:rPr>
          <w:sz w:val="28"/>
          <w:szCs w:val="28"/>
        </w:rPr>
      </w:pPr>
      <w:r w:rsidRPr="00E9423E">
        <w:rPr>
          <w:sz w:val="28"/>
          <w:szCs w:val="28"/>
        </w:rPr>
        <w:t>•</w:t>
      </w:r>
      <w:r w:rsidRPr="00E9423E">
        <w:rPr>
          <w:sz w:val="28"/>
          <w:szCs w:val="28"/>
        </w:rPr>
        <w:tab/>
      </w:r>
      <w:r w:rsidR="00584CA1">
        <w:rPr>
          <w:sz w:val="28"/>
          <w:szCs w:val="28"/>
        </w:rPr>
        <w:t>Управление, с</w:t>
      </w:r>
      <w:r w:rsidRPr="00E9423E">
        <w:rPr>
          <w:sz w:val="28"/>
          <w:szCs w:val="28"/>
        </w:rPr>
        <w:t>труктурные подразделения и взаимосвязи между ними;</w:t>
      </w:r>
    </w:p>
    <w:p w:rsidR="00E9423E" w:rsidRPr="00E9423E" w:rsidRDefault="00E9423E" w:rsidP="00584CA1">
      <w:pPr>
        <w:rPr>
          <w:sz w:val="28"/>
          <w:szCs w:val="28"/>
        </w:rPr>
      </w:pPr>
      <w:r w:rsidRPr="00E9423E">
        <w:rPr>
          <w:sz w:val="28"/>
          <w:szCs w:val="28"/>
        </w:rPr>
        <w:t>•</w:t>
      </w:r>
      <w:r w:rsidRPr="00E9423E">
        <w:rPr>
          <w:sz w:val="28"/>
          <w:szCs w:val="28"/>
        </w:rPr>
        <w:tab/>
        <w:t xml:space="preserve">Технико-экономические и финансовые показатели деятельности </w:t>
      </w:r>
      <w:r w:rsidRPr="00E9423E">
        <w:rPr>
          <w:sz w:val="28"/>
          <w:szCs w:val="28"/>
        </w:rPr>
        <w:lastRenderedPageBreak/>
        <w:t>предприятия</w:t>
      </w:r>
    </w:p>
    <w:p w:rsidR="00E9423E" w:rsidRPr="00E9423E" w:rsidRDefault="00E9423E" w:rsidP="00E9423E">
      <w:pPr>
        <w:rPr>
          <w:i/>
          <w:color w:val="000000"/>
          <w:spacing w:val="6"/>
          <w:sz w:val="28"/>
          <w:szCs w:val="28"/>
        </w:rPr>
      </w:pPr>
      <w:r w:rsidRPr="00E9423E">
        <w:rPr>
          <w:sz w:val="28"/>
          <w:szCs w:val="28"/>
        </w:rPr>
        <w:t xml:space="preserve">3. </w:t>
      </w:r>
      <w:r w:rsidRPr="00E9423E">
        <w:rPr>
          <w:color w:val="000000"/>
          <w:spacing w:val="6"/>
          <w:sz w:val="28"/>
          <w:szCs w:val="28"/>
        </w:rPr>
        <w:t xml:space="preserve">Сбор информации в соответствии  индивидуальным заданием </w:t>
      </w:r>
      <w:r w:rsidRPr="00E9423E">
        <w:rPr>
          <w:i/>
          <w:color w:val="000000"/>
          <w:spacing w:val="6"/>
          <w:sz w:val="28"/>
          <w:szCs w:val="28"/>
        </w:rPr>
        <w:t>по вопросам организации бухгалтерского учета на предприятии:</w:t>
      </w:r>
    </w:p>
    <w:p w:rsidR="00E9423E" w:rsidRPr="00E9423E" w:rsidRDefault="00E9423E" w:rsidP="00E9423E">
      <w:pPr>
        <w:rPr>
          <w:color w:val="000000"/>
          <w:spacing w:val="6"/>
          <w:sz w:val="28"/>
          <w:szCs w:val="28"/>
        </w:rPr>
      </w:pPr>
      <w:r w:rsidRPr="00E9423E">
        <w:rPr>
          <w:color w:val="000000"/>
          <w:spacing w:val="6"/>
          <w:sz w:val="28"/>
          <w:szCs w:val="28"/>
        </w:rPr>
        <w:t>•</w:t>
      </w:r>
      <w:r w:rsidRPr="00E9423E">
        <w:rPr>
          <w:color w:val="000000"/>
          <w:spacing w:val="6"/>
          <w:sz w:val="28"/>
          <w:szCs w:val="28"/>
        </w:rPr>
        <w:tab/>
        <w:t xml:space="preserve">Учетная политика предприятия и график документооборота; </w:t>
      </w:r>
    </w:p>
    <w:p w:rsidR="00E9423E" w:rsidRPr="00E9423E" w:rsidRDefault="00E9423E" w:rsidP="00E9423E">
      <w:pPr>
        <w:rPr>
          <w:color w:val="000000"/>
          <w:spacing w:val="6"/>
          <w:sz w:val="28"/>
          <w:szCs w:val="28"/>
        </w:rPr>
      </w:pPr>
      <w:r w:rsidRPr="00E9423E">
        <w:rPr>
          <w:color w:val="000000"/>
          <w:spacing w:val="6"/>
          <w:sz w:val="28"/>
          <w:szCs w:val="28"/>
        </w:rPr>
        <w:t>•</w:t>
      </w:r>
      <w:r w:rsidRPr="00E9423E">
        <w:rPr>
          <w:color w:val="000000"/>
          <w:spacing w:val="6"/>
          <w:sz w:val="28"/>
          <w:szCs w:val="28"/>
        </w:rPr>
        <w:tab/>
        <w:t>Первичные учетные документы;</w:t>
      </w:r>
    </w:p>
    <w:p w:rsidR="00E9423E" w:rsidRPr="00E9423E" w:rsidRDefault="00E9423E" w:rsidP="00E9423E">
      <w:pPr>
        <w:widowControl/>
        <w:spacing w:line="240" w:lineRule="auto"/>
        <w:rPr>
          <w:color w:val="000000"/>
          <w:spacing w:val="6"/>
          <w:sz w:val="28"/>
          <w:szCs w:val="28"/>
        </w:rPr>
      </w:pPr>
      <w:r w:rsidRPr="00E9423E">
        <w:rPr>
          <w:color w:val="000000"/>
          <w:spacing w:val="6"/>
          <w:sz w:val="28"/>
          <w:szCs w:val="28"/>
        </w:rPr>
        <w:t>•</w:t>
      </w:r>
      <w:r w:rsidRPr="00E9423E">
        <w:rPr>
          <w:color w:val="000000"/>
          <w:spacing w:val="6"/>
          <w:sz w:val="28"/>
          <w:szCs w:val="28"/>
        </w:rPr>
        <w:tab/>
        <w:t>Бухгалтерская (финансовая) отчетность предприятия</w:t>
      </w:r>
    </w:p>
    <w:p w:rsidR="00584CA1" w:rsidRDefault="00584CA1" w:rsidP="00E9423E">
      <w:pPr>
        <w:rPr>
          <w:sz w:val="28"/>
          <w:szCs w:val="28"/>
        </w:rPr>
      </w:pPr>
    </w:p>
    <w:p w:rsidR="00E9423E" w:rsidRPr="00E9423E" w:rsidRDefault="00584CA1" w:rsidP="00E9423E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E9423E" w:rsidRPr="00E9423E">
        <w:rPr>
          <w:sz w:val="28"/>
          <w:szCs w:val="28"/>
        </w:rPr>
        <w:t>.Контроль руководителем от кафедры хода работы над индивидуальным заданием.</w:t>
      </w:r>
    </w:p>
    <w:p w:rsidR="00E9423E" w:rsidRPr="00E9423E" w:rsidRDefault="00292172" w:rsidP="00E9423E">
      <w:pPr>
        <w:widowControl/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>5</w:t>
      </w:r>
      <w:r w:rsidR="00E9423E" w:rsidRPr="00E9423E">
        <w:rPr>
          <w:sz w:val="28"/>
          <w:szCs w:val="28"/>
        </w:rPr>
        <w:t>. Оформление и защита отчета о практике.</w:t>
      </w:r>
    </w:p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584CA1" w:rsidRDefault="00584CA1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087799" w:rsidRPr="00E015D0" w:rsidRDefault="008D43D6" w:rsidP="00E9423E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="00E9423E">
        <w:rPr>
          <w:sz w:val="28"/>
          <w:szCs w:val="28"/>
        </w:rPr>
        <w:t>.</w:t>
      </w:r>
    </w:p>
    <w:p w:rsidR="00087799" w:rsidRPr="00C44115" w:rsidRDefault="00087799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943CD9" w:rsidRDefault="00943CD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идругих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C6052A" w:rsidRPr="00C0489D" w:rsidRDefault="00C6052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E015D0" w:rsidRDefault="00DA773F" w:rsidP="00DA773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DA773F">
        <w:rPr>
          <w:bCs/>
          <w:sz w:val="28"/>
          <w:szCs w:val="28"/>
        </w:rPr>
        <w:t xml:space="preserve">Экономика железнодорожного транспорта. [Электронный ресурс] — Электрон.дан. — М. : УМЦ ЖДТ, 2012. — 536 с. — Режим доступа: </w:t>
      </w:r>
      <w:hyperlink r:id="rId9" w:history="1">
        <w:r w:rsidRPr="0046073D">
          <w:rPr>
            <w:bCs/>
            <w:sz w:val="28"/>
            <w:szCs w:val="28"/>
          </w:rPr>
          <w:t>http://e.lanbook.com/book/4191</w:t>
        </w:r>
      </w:hyperlink>
    </w:p>
    <w:p w:rsidR="00DA773F" w:rsidRPr="00E015D0" w:rsidRDefault="00DA773F" w:rsidP="00DA773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DA773F">
        <w:rPr>
          <w:bCs/>
          <w:sz w:val="28"/>
          <w:szCs w:val="28"/>
        </w:rPr>
        <w:t>Лопарева, А.М. Экономика организации (предприятия). [Электронный ресурс] — Электрон.дан. — М. : Финансы и статистика, 2014. — 208 с. — Режим доступа: http://e.lanbook.com/book/69181</w:t>
      </w:r>
    </w:p>
    <w:p w:rsidR="00E8720F" w:rsidRDefault="00E8720F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C6052A" w:rsidRPr="00E015D0" w:rsidRDefault="00C6052A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A773F" w:rsidRDefault="00C940CE" w:rsidP="00C940C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DA773F" w:rsidRPr="00DA773F">
        <w:rPr>
          <w:bCs/>
          <w:sz w:val="28"/>
          <w:szCs w:val="28"/>
        </w:rPr>
        <w:t>Экономика железнодорожного транспорта [Текст] : учебник : для студентов вузов железнодорожного транспорта / под ред. Н. П. Терешиной, Л. П. Левицкой, Л. В. Шкуриной. - Москва : Учебно-методический центр по образованию на железнодорожном транспорте, 2012. - 534 с.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Pr="00057A7B">
        <w:rPr>
          <w:bCs/>
          <w:sz w:val="28"/>
          <w:szCs w:val="28"/>
        </w:rPr>
        <w:t>О бухгалтерском учете: Федеральный закон от 06  декабря 2011г. №402–ФЗ;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2. Положение  по ведению бухгалтерского учета и бухгалтерской отчетности в РФ,  утвержденное приказом  МФ РФ от 29.07.98 г. №34 н. (с изменениями и дополнениями);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3. Положение по бухгалтерскому учету "Учетная политика организации" ПБУ 1/2008. Утв. приказом Министерства финансов Российской Федерации от 06.10.2008 N 106н;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4. Положение по бухгалтерскому учету "Учет договоров строительного подряда" ПБУ 2/2008. Утв. приказом Министерства финансов Российской Федерации от 24 октября 2008 г. N 116н;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5. Положение по бухгалтерскому учету "Учет активов и обязательств, стоимость которых выражена в иностранной валюте" ПБУ 3/2006. Утв. приказом Министерства финансов Российской Федерации от 27 ноября 2006 г. N 154н (в ред. приказа Минфина РФ от 25.12.2007 N 147н);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6. Положение по бухгалтерскому учету "Бухгалтерская отчетность организации ПБУ 4/99. Утв. приказом Министерства финансов Российской Федерации от 06.07.99 N 43н (в ред. приказа Минфина РФ от 18.09.2006 N 115н);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7. Положение по бухгалтерскому учету  "Учет материально-производственных запасов" ПБУ 5/01. Утв. приказом Министерства финансов Российской Федерации от 09.06.2001 N 44н (в ред. приказов Минфина РФ от 27.11.2006 N 156н, от 26.03.2007 N 26н);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8. Положение по бухгалтерскому учету "Учет основных средств" ПБУ 6/01. Утв. приказом Министерства финансов Российской Федерации от 30.03.2001 N 26н (в ред. Приказов Минфина РФ от 18.05.2002 N 45н, от 12.12.2005 N 147н, от 18.09.2006 N 116н, от 27.11.2006 N 156н);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 xml:space="preserve">9. Положение по бухгалтерскому учету "События после отчетной даты" ПБУ 7/98. Утв. приказом Министерства финансов Российской </w:t>
      </w:r>
      <w:r w:rsidRPr="00057A7B">
        <w:rPr>
          <w:bCs/>
          <w:sz w:val="28"/>
          <w:szCs w:val="28"/>
        </w:rPr>
        <w:lastRenderedPageBreak/>
        <w:t>Федерации от 25 ноября 1998 г. N 56н (в ред. приказа Минфина РФ от 20.12.2007 N 143н);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10. Положение по бухгалтерскому учету "Оценочные обязательства, условные обязательства и условные активы" ПБУ 8/2010. Утв. приказом Министерства финансов Российской Федерации от 13 декабря 2010 г. N 167н;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11. Положение по бухгалтерскому учету "Доходы организации" ПБУ 9/99. Утв. приказом Минфина РФ от 6 мая 1999 г. N 32н (в ред. приказов Минфина РФ от 30.12.1999 N 107н, от 30.03.2001 N 27н, от 18.09.2006 N 116н, от 27.11.2006 N 156н);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12. Положение по бухгалтерскому учету "Расходы организации" ПБУ 10/99 Утв. приказом Минфина России от 6 мая 1999 г. N ЗЗн (в ред. приказов Минфина РФ от 30.12.1999 N 107н, от 30.03.2001 N 27н, от 18.09.2006 N 116н, от 27.11.2006 N 156н);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13. Положение по бухгалтерскому учету "Информация о связанных сторонах" ПБУ 11/2008.  Утв. приказом Министерства финансов Российской Федерации от 29.04.2008 N 48н;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14. Положение по бухгалтерскому учету "Информация по сегментам" ПБУ 12/2000. Утв. приказом Министерства финансов Российской Федерации от 27 января 2000 г. N 11н (в ред. приказа Минфина РФ от 18.09.2006 N 115н);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15. Положение по бухгалтерскому учету "Учет государственной помощи" ПБУ 13/2000. Утв. приказом Министерства финансов Российской Федерации от 16 октября 2000 г. N 92н;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16. Положение по бухгалтерскому учету "Учет нематериальных активов" ПБУ 14/2007. Утв. приказом Министерства финансов Российской Федерации от 27.12.2007 N 153н;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17. Положение по бухгалтерскому учету "Учет расходов по займам и кредитам" ПБУ 15/2008. Утв. приказом Министерства финансов Российской Федерации от 06.10.2008 N 107н;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18. Положение по бухгалтерскому учету "Информация по прекращаемой деятельности" ПБУ 16/02. Утв. приказом Министерства финансов Российской Федерации от 2 июля 2002 г. N 66н (в ред. приказа Минфина РФ от 18.09.2006 N 116н);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 xml:space="preserve">19. Положение по бухгалтерскому учету "Учет расходов на научно-исследовательские, опытно-конструкторские и технологические работы" </w:t>
      </w:r>
      <w:r w:rsidRPr="00057A7B">
        <w:rPr>
          <w:bCs/>
          <w:sz w:val="28"/>
          <w:szCs w:val="28"/>
        </w:rPr>
        <w:lastRenderedPageBreak/>
        <w:t>ПБУ 17/02. Утв. приказом Министерства финансов Российской Федерации  от 19 ноября 2002г. №115н;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20. Положение по бухгалтерскому учету "Учет расчетов по налогу на прибыль организаций" ПБУ 18/02. Утверждено Приказом Минфина России от 19 ноября 2002 г. N 114 (в ред. приказа Минфина РФ от 11.02.2008 N 23н);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21. Положение по бухгалтерскому учету "Учет финансовых вложений" ПБУ 19/02. Утв. приказом Министерства финансов Российской Федерации от 10.12.2002 N 126н (в ред. приказов Минфина РФ от 18.09.2006 N 116н, от 27.11.2006 N 156н);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22. Положение по бухгалтерскому учету "Информация об участии в совместной деятельности" ПБУ 20/03. Утв. приказом Министерства финансов Российской Федерации от 24 ноября 2003 г. N 105н (в ред. Приказа Минфина РФ от 18.09.2006 N 116н);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23. Положение по бухгалтерскому учету "Изменения оценочных значений" ПБУ 21/2008. Утв. приказом Министерства финансов Российской Федерации от 06.10.2008 N 106н;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24. Положение по бухгалтерскому учету "Исправление ошибок в бухгалтерском учете и отчетности" ПБУ 22/2010.Утв. приказом Министерства финансов Российской Федерации от28июня 2010г. №63н;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25. Положение по бухгалтерскому учету ПБУ 23/2010 « Отчет о движении  денежных средств» Утв. приказом Министерства финансов Российской Федерации от 2 февраля 2011г.  №11н;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26. Методические указания по инвентаризации имущества и финансовых обязательств. Утв. приказом Министерства финансов РФ от 13 июня 1995г. №49;</w:t>
      </w:r>
    </w:p>
    <w:p w:rsidR="00C940CE" w:rsidRPr="00057A7B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27. О формах бухгалтерской отчетности организаций. Утв. приказом Министерства финансов Российской Федерации от 2 июля 2010. №66н;</w:t>
      </w:r>
    </w:p>
    <w:p w:rsidR="00C940CE" w:rsidRDefault="00C940CE" w:rsidP="00C940CE">
      <w:pPr>
        <w:ind w:firstLine="851"/>
        <w:rPr>
          <w:bCs/>
          <w:sz w:val="28"/>
          <w:szCs w:val="28"/>
        </w:rPr>
      </w:pPr>
      <w:r w:rsidRPr="00057A7B">
        <w:rPr>
          <w:bCs/>
          <w:sz w:val="28"/>
          <w:szCs w:val="28"/>
        </w:rPr>
        <w:t>28. Федеральный закон от 27.07.2010 N 208-ФЗ(ред. от 04.11.2014)"О консолидированной финансовой отчетности"</w:t>
      </w:r>
    </w:p>
    <w:p w:rsidR="00087799" w:rsidRDefault="00087799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E8720F" w:rsidRPr="00E8720F" w:rsidRDefault="00C940CE" w:rsidP="00E8720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hyperlink r:id="rId10" w:history="1">
        <w:r w:rsidR="00E8720F" w:rsidRPr="00E8720F">
          <w:rPr>
            <w:bCs/>
            <w:sz w:val="28"/>
            <w:szCs w:val="28"/>
          </w:rPr>
          <w:t>Экономика предприятия (организации).</w:t>
        </w:r>
      </w:hyperlink>
      <w:r w:rsidR="00E8720F" w:rsidRPr="00E8720F">
        <w:rPr>
          <w:bCs/>
          <w:sz w:val="28"/>
          <w:szCs w:val="28"/>
        </w:rPr>
        <w:t xml:space="preserve">  Баскакова О. В., Сейко Л. Ф.Москва:  Дашков и К, 2015 г. , 372 с. Режим доступа:http://ibooks.ru/reading.php?productid=342663</w:t>
      </w:r>
    </w:p>
    <w:p w:rsidR="00C6052A" w:rsidRDefault="00C6052A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584CA1" w:rsidRDefault="00584CA1" w:rsidP="00584C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84CA1" w:rsidRDefault="00584CA1" w:rsidP="00584CA1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584CA1" w:rsidRDefault="00584CA1" w:rsidP="00584CA1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>http:// www.garant.ru/, свободный. — Загл. с экрана</w:t>
      </w:r>
    </w:p>
    <w:p w:rsidR="00584CA1" w:rsidRPr="00CF3FA7" w:rsidRDefault="00584CA1" w:rsidP="00584CA1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584CA1" w:rsidRPr="00CF3FA7" w:rsidRDefault="00584CA1" w:rsidP="00584CA1">
      <w:pPr>
        <w:widowControl/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1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584CA1" w:rsidRDefault="00584CA1" w:rsidP="00584CA1">
      <w:pPr>
        <w:numPr>
          <w:ilvl w:val="0"/>
          <w:numId w:val="31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584CA1" w:rsidRPr="00847944" w:rsidRDefault="00584CA1" w:rsidP="00584CA1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http://ibooks.ru/ — Загл. с экрана.</w:t>
      </w:r>
    </w:p>
    <w:p w:rsidR="00584CA1" w:rsidRDefault="00584CA1" w:rsidP="00584CA1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584CA1" w:rsidRPr="004636AA" w:rsidRDefault="00584CA1" w:rsidP="00584CA1">
      <w:pPr>
        <w:widowControl/>
        <w:numPr>
          <w:ilvl w:val="0"/>
          <w:numId w:val="31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584CA1" w:rsidRPr="00664FF0" w:rsidRDefault="00584CA1" w:rsidP="00584CA1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584CA1" w:rsidRPr="006338D7" w:rsidRDefault="00584CA1" w:rsidP="00584CA1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84CA1" w:rsidRPr="007150CC" w:rsidRDefault="00584CA1" w:rsidP="00584CA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4CA1" w:rsidRPr="00490574" w:rsidRDefault="00584CA1" w:rsidP="00584CA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84CA1" w:rsidRPr="008C144C" w:rsidRDefault="00584CA1" w:rsidP="00584CA1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584CA1" w:rsidRPr="008C144C" w:rsidRDefault="00584CA1" w:rsidP="00584CA1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584CA1" w:rsidRPr="008C144C" w:rsidRDefault="00584CA1" w:rsidP="00584CA1">
      <w:pPr>
        <w:pStyle w:val="a3"/>
        <w:widowControl/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84CA1" w:rsidRDefault="00584CA1" w:rsidP="00584CA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4CA1" w:rsidRPr="00D2714B" w:rsidRDefault="00584CA1" w:rsidP="00584C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84CA1" w:rsidRDefault="00584CA1" w:rsidP="00584CA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584CA1" w:rsidRPr="004937AD" w:rsidRDefault="00584CA1" w:rsidP="00584CA1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84CA1" w:rsidRPr="004937AD" w:rsidRDefault="00584CA1" w:rsidP="00584CA1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lastRenderedPageBreak/>
        <w:t xml:space="preserve">технические средства (компьютерная техника, наборы </w:t>
      </w:r>
      <w:bookmarkStart w:id="0" w:name="_GoBack"/>
      <w:bookmarkEnd w:id="0"/>
      <w:r w:rsidRPr="004937AD">
        <w:rPr>
          <w:bCs/>
          <w:sz w:val="28"/>
          <w:szCs w:val="28"/>
        </w:rPr>
        <w:t>демонстрационного оборудования);</w:t>
      </w:r>
    </w:p>
    <w:p w:rsidR="00584CA1" w:rsidRPr="004937AD" w:rsidRDefault="00584CA1" w:rsidP="00584CA1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584CA1" w:rsidRDefault="00584CA1" w:rsidP="00584CA1">
      <w:pPr>
        <w:widowControl/>
        <w:numPr>
          <w:ilvl w:val="0"/>
          <w:numId w:val="29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584CA1" w:rsidRPr="00B857E5" w:rsidRDefault="00584CA1" w:rsidP="00584CA1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584CA1" w:rsidRDefault="00584CA1" w:rsidP="00584CA1">
      <w:pPr>
        <w:widowControl/>
        <w:numPr>
          <w:ilvl w:val="0"/>
          <w:numId w:val="2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584CA1" w:rsidRPr="007E485F" w:rsidRDefault="00584CA1" w:rsidP="00584CA1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584CA1" w:rsidRPr="002E21D0" w:rsidRDefault="00584CA1" w:rsidP="00584CA1">
      <w:pPr>
        <w:widowControl/>
        <w:numPr>
          <w:ilvl w:val="0"/>
          <w:numId w:val="32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584CA1" w:rsidRPr="00D2714B" w:rsidRDefault="00584CA1" w:rsidP="00584CA1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584CA1" w:rsidRPr="002E21D0" w:rsidRDefault="00584CA1" w:rsidP="00584CA1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584CA1" w:rsidRPr="002E21D0" w:rsidRDefault="00584CA1" w:rsidP="00584CA1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="008A2810">
        <w:rPr>
          <w:bCs/>
          <w:sz w:val="28"/>
          <w:szCs w:val="28"/>
          <w:lang w:val="en-US"/>
        </w:rPr>
        <w:t xml:space="preserve"> 2010</w:t>
      </w:r>
      <w:r w:rsidR="008A2810">
        <w:rPr>
          <w:bCs/>
          <w:sz w:val="28"/>
          <w:szCs w:val="28"/>
        </w:rPr>
        <w:t>.</w:t>
      </w:r>
    </w:p>
    <w:p w:rsidR="00584CA1" w:rsidRDefault="00584CA1" w:rsidP="00584CA1">
      <w:pPr>
        <w:pStyle w:val="a3"/>
        <w:rPr>
          <w:bCs/>
          <w:sz w:val="28"/>
          <w:szCs w:val="28"/>
        </w:rPr>
      </w:pPr>
    </w:p>
    <w:p w:rsidR="00584CA1" w:rsidRDefault="00584CA1" w:rsidP="00584CA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84CA1" w:rsidRPr="00D2714B" w:rsidRDefault="00584CA1" w:rsidP="00584CA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84CA1" w:rsidRDefault="00584CA1" w:rsidP="00584CA1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83CE5" w:rsidRPr="004937AD" w:rsidRDefault="00183CE5" w:rsidP="00584CA1">
      <w:pPr>
        <w:spacing w:line="240" w:lineRule="auto"/>
        <w:ind w:firstLine="709"/>
        <w:rPr>
          <w:bCs/>
          <w:sz w:val="28"/>
        </w:rPr>
      </w:pPr>
    </w:p>
    <w:p w:rsidR="00584CA1" w:rsidRPr="004937AD" w:rsidRDefault="00584CA1" w:rsidP="00584CA1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584CA1" w:rsidRPr="004937AD" w:rsidRDefault="00584CA1" w:rsidP="00584CA1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584CA1" w:rsidRPr="004937AD" w:rsidRDefault="00584CA1" w:rsidP="00584CA1">
      <w:pPr>
        <w:pStyle w:val="2"/>
        <w:widowControl w:val="0"/>
        <w:numPr>
          <w:ilvl w:val="0"/>
          <w:numId w:val="30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183CE5" w:rsidRDefault="00183CE5" w:rsidP="00584CA1">
      <w:pPr>
        <w:spacing w:line="240" w:lineRule="auto"/>
        <w:ind w:firstLine="709"/>
        <w:rPr>
          <w:sz w:val="28"/>
          <w:szCs w:val="28"/>
        </w:rPr>
      </w:pPr>
    </w:p>
    <w:p w:rsidR="00584CA1" w:rsidRPr="008C6D32" w:rsidRDefault="00584CA1" w:rsidP="00584CA1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183CE5" w:rsidRDefault="00183CE5" w:rsidP="00584CA1">
      <w:pPr>
        <w:spacing w:line="240" w:lineRule="auto"/>
        <w:ind w:firstLine="709"/>
        <w:rPr>
          <w:sz w:val="28"/>
          <w:szCs w:val="28"/>
        </w:rPr>
      </w:pPr>
    </w:p>
    <w:p w:rsidR="00584CA1" w:rsidRPr="008C6D32" w:rsidRDefault="00183CE5" w:rsidP="00584CA1">
      <w:pPr>
        <w:spacing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-632460</wp:posOffset>
            </wp:positionV>
            <wp:extent cx="7086600" cy="9771380"/>
            <wp:effectExtent l="0" t="0" r="0" b="0"/>
            <wp:wrapNone/>
            <wp:docPr id="3" name="Рисунок 3" descr="F:\РП, ФОС, ан., акт\Бухгалтерский учет, анализ и аудит (2014)\Б2.У.2-Уч-упрПр-БУ\скан\р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П, ФОС, ан., акт\Бухгалтерский учет, анализ и аудит (2014)\Б2.У.2-Уч-упрПр-БУ\скан\рп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77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CA1"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584CA1" w:rsidRDefault="00584CA1" w:rsidP="00584CA1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p w:rsidR="00584CA1" w:rsidRPr="00D2714B" w:rsidRDefault="00584CA1" w:rsidP="00584CA1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584CA1" w:rsidRPr="00D2714B" w:rsidTr="00B229B4">
        <w:tc>
          <w:tcPr>
            <w:tcW w:w="4494" w:type="dxa"/>
          </w:tcPr>
          <w:p w:rsidR="00584CA1" w:rsidRDefault="00584CA1" w:rsidP="00B229B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584CA1" w:rsidRDefault="00584CA1" w:rsidP="00B229B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584CA1" w:rsidRPr="0018079B" w:rsidRDefault="00584CA1" w:rsidP="00B229B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584CA1" w:rsidRPr="00D2714B" w:rsidRDefault="00584CA1" w:rsidP="00B229B4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584CA1" w:rsidRPr="00D2714B" w:rsidRDefault="00584CA1" w:rsidP="00B229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584CA1" w:rsidRPr="00D2714B" w:rsidRDefault="00584CA1" w:rsidP="00B229B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А.А.Гейзер</w:t>
            </w:r>
          </w:p>
        </w:tc>
      </w:tr>
    </w:tbl>
    <w:p w:rsidR="00584CA1" w:rsidRDefault="00584CA1" w:rsidP="00584CA1">
      <w:pPr>
        <w:widowControl/>
        <w:spacing w:line="240" w:lineRule="auto"/>
        <w:ind w:firstLine="851"/>
        <w:rPr>
          <w:sz w:val="28"/>
          <w:szCs w:val="28"/>
        </w:rPr>
      </w:pPr>
    </w:p>
    <w:p w:rsidR="00584CA1" w:rsidRDefault="00584CA1" w:rsidP="00584CA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6052A" w:rsidRDefault="00C6052A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sectPr w:rsidR="00C6052A" w:rsidSect="006A3C3E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5E6" w:rsidRDefault="007935E6" w:rsidP="006A3C3E">
      <w:pPr>
        <w:spacing w:line="240" w:lineRule="auto"/>
      </w:pPr>
      <w:r>
        <w:separator/>
      </w:r>
    </w:p>
  </w:endnote>
  <w:endnote w:type="continuationSeparator" w:id="1">
    <w:p w:rsidR="007935E6" w:rsidRDefault="007935E6" w:rsidP="006A3C3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5E6" w:rsidRDefault="007935E6" w:rsidP="006A3C3E">
      <w:pPr>
        <w:spacing w:line="240" w:lineRule="auto"/>
      </w:pPr>
      <w:r>
        <w:separator/>
      </w:r>
    </w:p>
  </w:footnote>
  <w:footnote w:type="continuationSeparator" w:id="1">
    <w:p w:rsidR="007935E6" w:rsidRDefault="007935E6" w:rsidP="006A3C3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09938"/>
      <w:docPartObj>
        <w:docPartGallery w:val="Page Numbers (Top of Page)"/>
        <w:docPartUnique/>
      </w:docPartObj>
    </w:sdtPr>
    <w:sdtContent>
      <w:p w:rsidR="006A3C3E" w:rsidRDefault="00C44B9C">
        <w:pPr>
          <w:pStyle w:val="a6"/>
          <w:jc w:val="center"/>
        </w:pPr>
        <w:r>
          <w:fldChar w:fldCharType="begin"/>
        </w:r>
        <w:r w:rsidR="00855DF5">
          <w:instrText xml:space="preserve"> PAGE   \* MERGEFORMAT </w:instrText>
        </w:r>
        <w:r>
          <w:fldChar w:fldCharType="separate"/>
        </w:r>
        <w:r w:rsidR="0046073D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A3C3E" w:rsidRDefault="006A3C3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1D0573C7"/>
    <w:multiLevelType w:val="hybridMultilevel"/>
    <w:tmpl w:val="DE74935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0863BB"/>
    <w:multiLevelType w:val="hybridMultilevel"/>
    <w:tmpl w:val="8F30BD72"/>
    <w:lvl w:ilvl="0" w:tplc="5F62C71A">
      <w:start w:val="1"/>
      <w:numFmt w:val="bullet"/>
      <w:lvlText w:val=""/>
      <w:lvlJc w:val="left"/>
      <w:pPr>
        <w:ind w:left="1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9">
    <w:nsid w:val="759F237F"/>
    <w:multiLevelType w:val="hybridMultilevel"/>
    <w:tmpl w:val="FC2CAEC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9"/>
  </w:num>
  <w:num w:numId="4">
    <w:abstractNumId w:val="13"/>
  </w:num>
  <w:num w:numId="5">
    <w:abstractNumId w:val="0"/>
  </w:num>
  <w:num w:numId="6">
    <w:abstractNumId w:val="17"/>
  </w:num>
  <w:num w:numId="7">
    <w:abstractNumId w:val="2"/>
  </w:num>
  <w:num w:numId="8">
    <w:abstractNumId w:val="14"/>
  </w:num>
  <w:num w:numId="9">
    <w:abstractNumId w:val="19"/>
  </w:num>
  <w:num w:numId="10">
    <w:abstractNumId w:val="11"/>
  </w:num>
  <w:num w:numId="11">
    <w:abstractNumId w:val="10"/>
  </w:num>
  <w:num w:numId="12">
    <w:abstractNumId w:val="30"/>
  </w:num>
  <w:num w:numId="13">
    <w:abstractNumId w:val="25"/>
  </w:num>
  <w:num w:numId="14">
    <w:abstractNumId w:val="27"/>
  </w:num>
  <w:num w:numId="15">
    <w:abstractNumId w:val="26"/>
  </w:num>
  <w:num w:numId="16">
    <w:abstractNumId w:val="18"/>
  </w:num>
  <w:num w:numId="17">
    <w:abstractNumId w:val="4"/>
  </w:num>
  <w:num w:numId="18">
    <w:abstractNumId w:val="6"/>
  </w:num>
  <w:num w:numId="19">
    <w:abstractNumId w:val="5"/>
  </w:num>
  <w:num w:numId="20">
    <w:abstractNumId w:val="22"/>
  </w:num>
  <w:num w:numId="21">
    <w:abstractNumId w:val="3"/>
  </w:num>
  <w:num w:numId="22">
    <w:abstractNumId w:val="28"/>
  </w:num>
  <w:num w:numId="23">
    <w:abstractNumId w:val="21"/>
  </w:num>
  <w:num w:numId="24">
    <w:abstractNumId w:val="23"/>
  </w:num>
  <w:num w:numId="25">
    <w:abstractNumId w:val="29"/>
  </w:num>
  <w:num w:numId="26">
    <w:abstractNumId w:val="20"/>
  </w:num>
  <w:num w:numId="27">
    <w:abstractNumId w:val="7"/>
  </w:num>
  <w:num w:numId="28">
    <w:abstractNumId w:val="8"/>
  </w:num>
  <w:num w:numId="2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1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3395"/>
    <w:rsid w:val="00015646"/>
    <w:rsid w:val="000176DC"/>
    <w:rsid w:val="00021307"/>
    <w:rsid w:val="0002349A"/>
    <w:rsid w:val="00034024"/>
    <w:rsid w:val="00063CF9"/>
    <w:rsid w:val="00080D81"/>
    <w:rsid w:val="00087799"/>
    <w:rsid w:val="00092BE8"/>
    <w:rsid w:val="00094EFB"/>
    <w:rsid w:val="000A0CC7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7490"/>
    <w:rsid w:val="001045F4"/>
    <w:rsid w:val="00122920"/>
    <w:rsid w:val="001267A8"/>
    <w:rsid w:val="0014451C"/>
    <w:rsid w:val="00147ED3"/>
    <w:rsid w:val="00152B20"/>
    <w:rsid w:val="00152D38"/>
    <w:rsid w:val="00154D91"/>
    <w:rsid w:val="001611CB"/>
    <w:rsid w:val="001612B1"/>
    <w:rsid w:val="00163F22"/>
    <w:rsid w:val="0016651B"/>
    <w:rsid w:val="00173729"/>
    <w:rsid w:val="001768A3"/>
    <w:rsid w:val="00177F10"/>
    <w:rsid w:val="00183CE5"/>
    <w:rsid w:val="001863CC"/>
    <w:rsid w:val="00186C37"/>
    <w:rsid w:val="00191210"/>
    <w:rsid w:val="00192031"/>
    <w:rsid w:val="001962B4"/>
    <w:rsid w:val="001A1949"/>
    <w:rsid w:val="001A5E7F"/>
    <w:rsid w:val="001A78C6"/>
    <w:rsid w:val="001E6889"/>
    <w:rsid w:val="00200A40"/>
    <w:rsid w:val="00202776"/>
    <w:rsid w:val="00205525"/>
    <w:rsid w:val="002078CA"/>
    <w:rsid w:val="002137C5"/>
    <w:rsid w:val="00217FBC"/>
    <w:rsid w:val="002248FF"/>
    <w:rsid w:val="00233DBB"/>
    <w:rsid w:val="00236CC6"/>
    <w:rsid w:val="00251DB9"/>
    <w:rsid w:val="00257AAF"/>
    <w:rsid w:val="00257B07"/>
    <w:rsid w:val="002720D1"/>
    <w:rsid w:val="002766FC"/>
    <w:rsid w:val="00292172"/>
    <w:rsid w:val="00294080"/>
    <w:rsid w:val="00294C03"/>
    <w:rsid w:val="002E0DFE"/>
    <w:rsid w:val="002E1FE1"/>
    <w:rsid w:val="002F3B28"/>
    <w:rsid w:val="002F6403"/>
    <w:rsid w:val="0031788C"/>
    <w:rsid w:val="00322E18"/>
    <w:rsid w:val="00324F90"/>
    <w:rsid w:val="00345F47"/>
    <w:rsid w:val="003501E6"/>
    <w:rsid w:val="0035335F"/>
    <w:rsid w:val="0035556A"/>
    <w:rsid w:val="00355B60"/>
    <w:rsid w:val="00364739"/>
    <w:rsid w:val="003856B8"/>
    <w:rsid w:val="00391E71"/>
    <w:rsid w:val="0039566C"/>
    <w:rsid w:val="00396613"/>
    <w:rsid w:val="00397A1D"/>
    <w:rsid w:val="003A777B"/>
    <w:rsid w:val="003B1631"/>
    <w:rsid w:val="003B3F3F"/>
    <w:rsid w:val="003B66CA"/>
    <w:rsid w:val="003C1BCC"/>
    <w:rsid w:val="003C4293"/>
    <w:rsid w:val="003D4E39"/>
    <w:rsid w:val="003F17B9"/>
    <w:rsid w:val="004109CF"/>
    <w:rsid w:val="00425DF0"/>
    <w:rsid w:val="00436C61"/>
    <w:rsid w:val="00437259"/>
    <w:rsid w:val="004413C7"/>
    <w:rsid w:val="00443E82"/>
    <w:rsid w:val="0046073D"/>
    <w:rsid w:val="004622CE"/>
    <w:rsid w:val="00463E4A"/>
    <w:rsid w:val="004659DB"/>
    <w:rsid w:val="00467271"/>
    <w:rsid w:val="004728D4"/>
    <w:rsid w:val="0048304E"/>
    <w:rsid w:val="0048379C"/>
    <w:rsid w:val="00485395"/>
    <w:rsid w:val="00485E61"/>
    <w:rsid w:val="00487385"/>
    <w:rsid w:val="00490574"/>
    <w:rsid w:val="004929B4"/>
    <w:rsid w:val="004C3FFE"/>
    <w:rsid w:val="004C4122"/>
    <w:rsid w:val="004F01ED"/>
    <w:rsid w:val="004F45B3"/>
    <w:rsid w:val="004F472C"/>
    <w:rsid w:val="0050182F"/>
    <w:rsid w:val="00507347"/>
    <w:rsid w:val="005108CA"/>
    <w:rsid w:val="005128A4"/>
    <w:rsid w:val="00523570"/>
    <w:rsid w:val="005260A7"/>
    <w:rsid w:val="00541A68"/>
    <w:rsid w:val="00542E1B"/>
    <w:rsid w:val="0055044A"/>
    <w:rsid w:val="00550681"/>
    <w:rsid w:val="005650B4"/>
    <w:rsid w:val="00567324"/>
    <w:rsid w:val="00574AF6"/>
    <w:rsid w:val="00584CA1"/>
    <w:rsid w:val="00586AEA"/>
    <w:rsid w:val="005967F7"/>
    <w:rsid w:val="00597D2B"/>
    <w:rsid w:val="005A7D10"/>
    <w:rsid w:val="005B5D66"/>
    <w:rsid w:val="005D06FA"/>
    <w:rsid w:val="005E4B91"/>
    <w:rsid w:val="005E7989"/>
    <w:rsid w:val="005F29AD"/>
    <w:rsid w:val="00603561"/>
    <w:rsid w:val="00604541"/>
    <w:rsid w:val="006045A8"/>
    <w:rsid w:val="00613208"/>
    <w:rsid w:val="00616619"/>
    <w:rsid w:val="006338D7"/>
    <w:rsid w:val="006622A4"/>
    <w:rsid w:val="00670C02"/>
    <w:rsid w:val="006758BB"/>
    <w:rsid w:val="006759B2"/>
    <w:rsid w:val="00677827"/>
    <w:rsid w:val="00677F8C"/>
    <w:rsid w:val="00692E37"/>
    <w:rsid w:val="00695D62"/>
    <w:rsid w:val="006A21AF"/>
    <w:rsid w:val="006A3C3E"/>
    <w:rsid w:val="006B2EB4"/>
    <w:rsid w:val="006B5760"/>
    <w:rsid w:val="006B624F"/>
    <w:rsid w:val="006B73D8"/>
    <w:rsid w:val="006D7505"/>
    <w:rsid w:val="006E6582"/>
    <w:rsid w:val="006F0765"/>
    <w:rsid w:val="00713032"/>
    <w:rsid w:val="007228D6"/>
    <w:rsid w:val="00731B78"/>
    <w:rsid w:val="00736A1B"/>
    <w:rsid w:val="00743903"/>
    <w:rsid w:val="00760EC0"/>
    <w:rsid w:val="00766ED7"/>
    <w:rsid w:val="00776D08"/>
    <w:rsid w:val="007913A5"/>
    <w:rsid w:val="007917E8"/>
    <w:rsid w:val="007921BB"/>
    <w:rsid w:val="007935E6"/>
    <w:rsid w:val="007A0529"/>
    <w:rsid w:val="007A6DEE"/>
    <w:rsid w:val="007C1CCC"/>
    <w:rsid w:val="007C60A6"/>
    <w:rsid w:val="007E3977"/>
    <w:rsid w:val="007E7072"/>
    <w:rsid w:val="007F2B72"/>
    <w:rsid w:val="00807E0D"/>
    <w:rsid w:val="008147D9"/>
    <w:rsid w:val="00824B94"/>
    <w:rsid w:val="008353E1"/>
    <w:rsid w:val="00846C11"/>
    <w:rsid w:val="00854E56"/>
    <w:rsid w:val="00855DF5"/>
    <w:rsid w:val="008633AD"/>
    <w:rsid w:val="008651E5"/>
    <w:rsid w:val="008723C4"/>
    <w:rsid w:val="0087244A"/>
    <w:rsid w:val="008738C0"/>
    <w:rsid w:val="008813E8"/>
    <w:rsid w:val="00882E24"/>
    <w:rsid w:val="008A2810"/>
    <w:rsid w:val="008B38CD"/>
    <w:rsid w:val="008B3A13"/>
    <w:rsid w:val="008B7617"/>
    <w:rsid w:val="008D43D6"/>
    <w:rsid w:val="008D697A"/>
    <w:rsid w:val="008D6E9B"/>
    <w:rsid w:val="008F38C8"/>
    <w:rsid w:val="00906438"/>
    <w:rsid w:val="009114CB"/>
    <w:rsid w:val="00912747"/>
    <w:rsid w:val="009244C4"/>
    <w:rsid w:val="009306FB"/>
    <w:rsid w:val="00933EC2"/>
    <w:rsid w:val="00942B00"/>
    <w:rsid w:val="00943CD9"/>
    <w:rsid w:val="0095427B"/>
    <w:rsid w:val="00965346"/>
    <w:rsid w:val="00973A15"/>
    <w:rsid w:val="00974682"/>
    <w:rsid w:val="00976F6A"/>
    <w:rsid w:val="00985000"/>
    <w:rsid w:val="0098550A"/>
    <w:rsid w:val="009A3C08"/>
    <w:rsid w:val="009A5A36"/>
    <w:rsid w:val="009A7190"/>
    <w:rsid w:val="009B66A3"/>
    <w:rsid w:val="009D66E8"/>
    <w:rsid w:val="009E5E2B"/>
    <w:rsid w:val="009F761D"/>
    <w:rsid w:val="00A06EE7"/>
    <w:rsid w:val="00A15FA9"/>
    <w:rsid w:val="00A16963"/>
    <w:rsid w:val="00A17B31"/>
    <w:rsid w:val="00A23D64"/>
    <w:rsid w:val="00A23D86"/>
    <w:rsid w:val="00A34065"/>
    <w:rsid w:val="00A44CFE"/>
    <w:rsid w:val="00A518D9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C1758"/>
    <w:rsid w:val="00AD5B9E"/>
    <w:rsid w:val="00AD5CD4"/>
    <w:rsid w:val="00AD642A"/>
    <w:rsid w:val="00AE3971"/>
    <w:rsid w:val="00AF34CF"/>
    <w:rsid w:val="00B03720"/>
    <w:rsid w:val="00B047AA"/>
    <w:rsid w:val="00B054F2"/>
    <w:rsid w:val="00B10301"/>
    <w:rsid w:val="00B2204C"/>
    <w:rsid w:val="00B25A5D"/>
    <w:rsid w:val="00B32ED6"/>
    <w:rsid w:val="00B37313"/>
    <w:rsid w:val="00B42E6C"/>
    <w:rsid w:val="00B431D7"/>
    <w:rsid w:val="00B51A57"/>
    <w:rsid w:val="00B5327B"/>
    <w:rsid w:val="00B54B09"/>
    <w:rsid w:val="00B550E4"/>
    <w:rsid w:val="00B5738A"/>
    <w:rsid w:val="00B717F9"/>
    <w:rsid w:val="00B756D9"/>
    <w:rsid w:val="00B76A84"/>
    <w:rsid w:val="00B82EAA"/>
    <w:rsid w:val="00B840D8"/>
    <w:rsid w:val="00B85382"/>
    <w:rsid w:val="00BA092B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7D9F"/>
    <w:rsid w:val="00C44115"/>
    <w:rsid w:val="00C44B9C"/>
    <w:rsid w:val="00C50101"/>
    <w:rsid w:val="00C51C84"/>
    <w:rsid w:val="00C573A9"/>
    <w:rsid w:val="00C6052A"/>
    <w:rsid w:val="00C64284"/>
    <w:rsid w:val="00C673BD"/>
    <w:rsid w:val="00C72B30"/>
    <w:rsid w:val="00C91F92"/>
    <w:rsid w:val="00C92B9F"/>
    <w:rsid w:val="00C940CE"/>
    <w:rsid w:val="00C9448C"/>
    <w:rsid w:val="00C949D8"/>
    <w:rsid w:val="00CB5816"/>
    <w:rsid w:val="00CC6491"/>
    <w:rsid w:val="00CC7B1B"/>
    <w:rsid w:val="00CD0CD3"/>
    <w:rsid w:val="00CD3450"/>
    <w:rsid w:val="00CD3C7D"/>
    <w:rsid w:val="00CD4626"/>
    <w:rsid w:val="00CE42E0"/>
    <w:rsid w:val="00CE60BF"/>
    <w:rsid w:val="00CE65A8"/>
    <w:rsid w:val="00CF262F"/>
    <w:rsid w:val="00CF4A40"/>
    <w:rsid w:val="00D1455C"/>
    <w:rsid w:val="00D23D0B"/>
    <w:rsid w:val="00D23ED0"/>
    <w:rsid w:val="00D2714B"/>
    <w:rsid w:val="00D514C5"/>
    <w:rsid w:val="00D6325A"/>
    <w:rsid w:val="00D6374D"/>
    <w:rsid w:val="00D75AB6"/>
    <w:rsid w:val="00D84600"/>
    <w:rsid w:val="00D87A57"/>
    <w:rsid w:val="00D96BFF"/>
    <w:rsid w:val="00DA4342"/>
    <w:rsid w:val="00DA4F2C"/>
    <w:rsid w:val="00DA773F"/>
    <w:rsid w:val="00DB7F70"/>
    <w:rsid w:val="00DC6162"/>
    <w:rsid w:val="00DF0E41"/>
    <w:rsid w:val="00DF7688"/>
    <w:rsid w:val="00E015D0"/>
    <w:rsid w:val="00E05466"/>
    <w:rsid w:val="00E133CA"/>
    <w:rsid w:val="00E20F70"/>
    <w:rsid w:val="00E357C8"/>
    <w:rsid w:val="00E4212F"/>
    <w:rsid w:val="00E44EBF"/>
    <w:rsid w:val="00E6137C"/>
    <w:rsid w:val="00E626B2"/>
    <w:rsid w:val="00E632E8"/>
    <w:rsid w:val="00E70167"/>
    <w:rsid w:val="00E74C43"/>
    <w:rsid w:val="00E8050E"/>
    <w:rsid w:val="00E80B23"/>
    <w:rsid w:val="00E8214F"/>
    <w:rsid w:val="00E8720F"/>
    <w:rsid w:val="00E9423E"/>
    <w:rsid w:val="00E960EA"/>
    <w:rsid w:val="00E97136"/>
    <w:rsid w:val="00E97F27"/>
    <w:rsid w:val="00EA2847"/>
    <w:rsid w:val="00EA2ECC"/>
    <w:rsid w:val="00EA5F0E"/>
    <w:rsid w:val="00EB402F"/>
    <w:rsid w:val="00EC5DB9"/>
    <w:rsid w:val="00ED101F"/>
    <w:rsid w:val="00ED448C"/>
    <w:rsid w:val="00ED5BBC"/>
    <w:rsid w:val="00EE02D8"/>
    <w:rsid w:val="00F01EB0"/>
    <w:rsid w:val="00F04BE0"/>
    <w:rsid w:val="00F13FAB"/>
    <w:rsid w:val="00F16585"/>
    <w:rsid w:val="00F166FF"/>
    <w:rsid w:val="00F23B7B"/>
    <w:rsid w:val="00F434F9"/>
    <w:rsid w:val="00F54398"/>
    <w:rsid w:val="00F57136"/>
    <w:rsid w:val="00F5749D"/>
    <w:rsid w:val="00F57ED6"/>
    <w:rsid w:val="00F73AF6"/>
    <w:rsid w:val="00F93D17"/>
    <w:rsid w:val="00FA7C25"/>
    <w:rsid w:val="00FC3EC0"/>
    <w:rsid w:val="00FC47F8"/>
    <w:rsid w:val="00FD1DE0"/>
    <w:rsid w:val="00FE1FA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customStyle="1" w:styleId="2">
    <w:name w:val="Абзац списка2"/>
    <w:basedOn w:val="a"/>
    <w:rsid w:val="00094EFB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094EF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onsPlusNormal">
    <w:name w:val="ConsPlusNormal"/>
    <w:rsid w:val="00E9423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4">
    <w:name w:val="Hyperlink"/>
    <w:basedOn w:val="a0"/>
    <w:uiPriority w:val="99"/>
    <w:unhideWhenUsed/>
    <w:rsid w:val="00DA773F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locked/>
    <w:rsid w:val="00E8720F"/>
    <w:rPr>
      <w:b/>
      <w:bCs/>
    </w:rPr>
  </w:style>
  <w:style w:type="paragraph" w:styleId="a6">
    <w:name w:val="header"/>
    <w:basedOn w:val="a"/>
    <w:link w:val="a7"/>
    <w:uiPriority w:val="99"/>
    <w:unhideWhenUsed/>
    <w:rsid w:val="006A3C3E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A3C3E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semiHidden/>
    <w:unhideWhenUsed/>
    <w:rsid w:val="006A3C3E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A3C3E"/>
    <w:rPr>
      <w:rFonts w:ascii="Times New Roman" w:eastAsia="Times New Roman" w:hAnsi="Times New Roman"/>
      <w:sz w:val="16"/>
    </w:rPr>
  </w:style>
  <w:style w:type="paragraph" w:styleId="aa">
    <w:name w:val="Balloon Text"/>
    <w:basedOn w:val="a"/>
    <w:link w:val="ab"/>
    <w:uiPriority w:val="99"/>
    <w:semiHidden/>
    <w:unhideWhenUsed/>
    <w:rsid w:val="00485E61"/>
    <w:pPr>
      <w:spacing w:line="240" w:lineRule="auto"/>
    </w:pPr>
    <w:rPr>
      <w:rFonts w:ascii="Tahoma" w:hAnsi="Tahoma" w:cs="Tahoma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85E6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g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ibooks.ru/reading.php?productid=34266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419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14</Pages>
  <Words>3203</Words>
  <Characters>18259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19</cp:revision>
  <cp:lastPrinted>2017-02-10T13:37:00Z</cp:lastPrinted>
  <dcterms:created xsi:type="dcterms:W3CDTF">2017-03-28T12:55:00Z</dcterms:created>
  <dcterms:modified xsi:type="dcterms:W3CDTF">2017-12-07T09:37:00Z</dcterms:modified>
</cp:coreProperties>
</file>