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4F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094F" w:rsidRPr="007E3C95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5094F" w:rsidRPr="007E3C95" w:rsidRDefault="00D5094F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5094F" w:rsidRPr="00474F71" w:rsidRDefault="00D5094F" w:rsidP="007E3C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4F71">
        <w:rPr>
          <w:rFonts w:ascii="Times New Roman" w:hAnsi="Times New Roman"/>
          <w:sz w:val="28"/>
          <w:szCs w:val="28"/>
        </w:rPr>
        <w:t>«</w:t>
      </w:r>
      <w:r w:rsidRPr="0047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КОМПЛЕКСНЫЙ ЭКОНОМИЧЕСКИЙ АНАЛИЗ ХОЗЯЙСТВЕННОЙ </w:t>
      </w:r>
      <w:r w:rsidRPr="00474F71">
        <w:rPr>
          <w:rFonts w:ascii="Times New Roman" w:hAnsi="Times New Roman"/>
          <w:bCs/>
          <w:spacing w:val="-2"/>
          <w:sz w:val="28"/>
          <w:szCs w:val="28"/>
        </w:rPr>
        <w:t>ДЕЯТЕЛЬНОСТИ</w:t>
      </w:r>
      <w:r w:rsidRPr="00474F71">
        <w:rPr>
          <w:rFonts w:ascii="Times New Roman" w:hAnsi="Times New Roman"/>
          <w:sz w:val="28"/>
          <w:szCs w:val="28"/>
        </w:rPr>
        <w:t xml:space="preserve"> »</w:t>
      </w:r>
    </w:p>
    <w:p w:rsidR="00D5094F" w:rsidRPr="007E3C95" w:rsidRDefault="00D5094F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D5094F" w:rsidRPr="005D262E" w:rsidRDefault="00D5094F" w:rsidP="007E3C95">
      <w:pPr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Профиль – «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>Бухгалтерский учет, анализ и аудит</w:t>
      </w:r>
      <w:r w:rsidRPr="005D262E">
        <w:rPr>
          <w:rFonts w:ascii="Times New Roman" w:hAnsi="Times New Roman"/>
          <w:sz w:val="24"/>
          <w:szCs w:val="24"/>
        </w:rPr>
        <w:t xml:space="preserve"> »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.В.ОД.11) относится к вариативной части и является обязательной дисциплиной для изучения обучающимся.</w:t>
      </w:r>
    </w:p>
    <w:p w:rsidR="00D5094F" w:rsidRPr="005D262E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D5094F" w:rsidRPr="005D262E" w:rsidRDefault="00D5094F" w:rsidP="00B80D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D5094F" w:rsidRDefault="00D5094F" w:rsidP="004B4F3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D5094F" w:rsidRPr="006564C9" w:rsidRDefault="00D5094F" w:rsidP="00AE335D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D5094F" w:rsidRPr="006564C9" w:rsidRDefault="00D5094F" w:rsidP="00AE335D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D5094F" w:rsidRPr="006564C9" w:rsidRDefault="00D5094F" w:rsidP="00AE335D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D5094F" w:rsidRPr="006564C9" w:rsidRDefault="00D5094F" w:rsidP="00AE335D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D5094F" w:rsidRPr="007E3C95" w:rsidRDefault="00D5094F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5094F" w:rsidRDefault="00D5094F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6564C9">
        <w:rPr>
          <w:rFonts w:ascii="Times New Roman" w:hAnsi="Times New Roman"/>
          <w:sz w:val="24"/>
          <w:szCs w:val="24"/>
        </w:rPr>
        <w:t xml:space="preserve">ОК-4, </w:t>
      </w:r>
    </w:p>
    <w:p w:rsidR="00D5094F" w:rsidRDefault="00D5094F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64C9">
        <w:rPr>
          <w:rFonts w:ascii="Times New Roman" w:hAnsi="Times New Roman"/>
          <w:sz w:val="24"/>
          <w:szCs w:val="24"/>
        </w:rPr>
        <w:t xml:space="preserve">ОК-7,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D5094F" w:rsidRPr="00E05226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ЗНАТЬ: </w:t>
      </w:r>
    </w:p>
    <w:p w:rsidR="00D5094F" w:rsidRPr="00E05226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D5094F" w:rsidRPr="00E05226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D5094F" w:rsidRPr="007F1B07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D5094F" w:rsidRPr="007F1B07" w:rsidRDefault="00D5094F" w:rsidP="00E05226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 w:rsidRPr="00C5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D5094F" w:rsidRPr="007F1B07" w:rsidRDefault="00D5094F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</w:t>
      </w:r>
      <w:r w:rsidRPr="007F1B07">
        <w:rPr>
          <w:rStyle w:val="a8"/>
          <w:b w:val="0"/>
          <w:bCs/>
          <w:sz w:val="24"/>
          <w:szCs w:val="24"/>
        </w:rPr>
        <w:lastRenderedPageBreak/>
        <w:t>принадлежности для решения профессиональных задач;</w:t>
      </w:r>
    </w:p>
    <w:p w:rsidR="00D5094F" w:rsidRPr="007F1B07" w:rsidRDefault="00D5094F" w:rsidP="00E05226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D5094F" w:rsidRPr="007F1B07" w:rsidRDefault="00D5094F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D5094F" w:rsidRPr="00E05226" w:rsidRDefault="00D5094F" w:rsidP="00E05226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УМЕТЬ: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D5094F" w:rsidRPr="007F1B07" w:rsidRDefault="00D5094F" w:rsidP="00E05226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D5094F" w:rsidRPr="00383B89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D5094F" w:rsidRPr="007F1B07" w:rsidRDefault="00D5094F" w:rsidP="00E05226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D5094F" w:rsidRPr="007F1B07" w:rsidRDefault="00D5094F" w:rsidP="00E05226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D5094F" w:rsidRPr="007F1B07" w:rsidRDefault="00D5094F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D5094F" w:rsidRPr="007F1B07" w:rsidRDefault="00D5094F" w:rsidP="00E05226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D5094F" w:rsidRPr="007F1B07" w:rsidRDefault="00D5094F" w:rsidP="00E05226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D5094F" w:rsidRPr="007F1B07" w:rsidRDefault="00D5094F" w:rsidP="00E0522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- формировать аналитическое заключение по результатам изучения технико-экономических показателей и диагностики  процессов, характеризующих финансово-хозяйственную деятельность организации; </w:t>
      </w:r>
    </w:p>
    <w:p w:rsidR="00D5094F" w:rsidRPr="00E05226" w:rsidRDefault="00D5094F" w:rsidP="00E052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D5094F" w:rsidRPr="00E05226" w:rsidRDefault="00D5094F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ВЛАДЕТЬ:</w:t>
      </w:r>
    </w:p>
    <w:p w:rsidR="00D5094F" w:rsidRPr="00E05226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D5094F" w:rsidRPr="0032290F" w:rsidRDefault="00D5094F" w:rsidP="00E05226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D5094F" w:rsidRPr="0032290F" w:rsidRDefault="00D5094F" w:rsidP="00E05226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D5094F" w:rsidRPr="0032290F" w:rsidRDefault="00D5094F" w:rsidP="00E05226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D5094F" w:rsidRPr="0032290F" w:rsidRDefault="00D5094F" w:rsidP="00E05226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D5094F" w:rsidRPr="0032290F" w:rsidRDefault="00D5094F" w:rsidP="00E05226">
      <w:pPr>
        <w:pStyle w:val="a5"/>
        <w:jc w:val="both"/>
      </w:pPr>
    </w:p>
    <w:p w:rsidR="00D5094F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Содержание дисциплины «Комплексный экономический анализ хозяйственной деятельности», цель и задачи экономического анализа.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Экономический анализ в системе управления деятельностью организации.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Методологическое обеспечение и методический инструментарий комплексного экономического анализа хозяйственной деятельности организации.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финансовой устойчивости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деловой активности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pStyle w:val="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865E7C">
        <w:rPr>
          <w:rFonts w:ascii="Times New Roman" w:hAnsi="Times New Roman"/>
          <w:sz w:val="24"/>
          <w:szCs w:val="24"/>
        </w:rPr>
        <w:t>Анализ процесса потребления текущих затрат организации: методические инструменты и формирование профессиональных суждений.</w:t>
      </w:r>
    </w:p>
    <w:p w:rsidR="00D5094F" w:rsidRPr="00865E7C" w:rsidRDefault="00D5094F" w:rsidP="00865E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коэффициентов рентабельности и прибыльности организации: методические инструменты и формирование профессиональных суждений.</w:t>
      </w:r>
    </w:p>
    <w:p w:rsidR="00D5094F" w:rsidRPr="00622A0E" w:rsidRDefault="00D5094F" w:rsidP="00622A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094F" w:rsidRDefault="00D5094F" w:rsidP="005E2D0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094F" w:rsidRPr="007E3C95" w:rsidRDefault="00D5094F" w:rsidP="005E2D0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F544F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F544F9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544F9">
        <w:rPr>
          <w:rFonts w:ascii="Times New Roman" w:hAnsi="Times New Roman"/>
          <w:sz w:val="24"/>
          <w:szCs w:val="24"/>
        </w:rPr>
        <w:t>76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D5094F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D5094F" w:rsidRDefault="00D5094F" w:rsidP="002A3A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5094F" w:rsidRPr="007E3C95" w:rsidRDefault="00D5094F" w:rsidP="002A3AE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5094F" w:rsidRPr="007E3C95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D5094F" w:rsidRDefault="00D5094F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CA56D8" w:rsidRDefault="00CA56D8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56D8" w:rsidRPr="007E3C95" w:rsidRDefault="00CA56D8" w:rsidP="002A3A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21.01.2016</w:t>
      </w:r>
      <w:r w:rsidR="00C63AA4">
        <w:rPr>
          <w:rFonts w:ascii="Times New Roman" w:hAnsi="Times New Roman"/>
          <w:sz w:val="24"/>
          <w:szCs w:val="24"/>
        </w:rPr>
        <w:t>.</w:t>
      </w:r>
    </w:p>
    <w:p w:rsidR="00D5094F" w:rsidRPr="007E3C95" w:rsidRDefault="00D5094F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5094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0EB7"/>
    <w:rsid w:val="00004759"/>
    <w:rsid w:val="00064500"/>
    <w:rsid w:val="00077D9B"/>
    <w:rsid w:val="0008153D"/>
    <w:rsid w:val="00142E74"/>
    <w:rsid w:val="00152A7C"/>
    <w:rsid w:val="001862CB"/>
    <w:rsid w:val="001C270E"/>
    <w:rsid w:val="001E2E50"/>
    <w:rsid w:val="00274651"/>
    <w:rsid w:val="002A3AE6"/>
    <w:rsid w:val="002B382E"/>
    <w:rsid w:val="00311403"/>
    <w:rsid w:val="0032290F"/>
    <w:rsid w:val="00383B89"/>
    <w:rsid w:val="00416BC7"/>
    <w:rsid w:val="0044316A"/>
    <w:rsid w:val="00451DE7"/>
    <w:rsid w:val="00474F71"/>
    <w:rsid w:val="004B4AD0"/>
    <w:rsid w:val="004B4F3B"/>
    <w:rsid w:val="004B5E00"/>
    <w:rsid w:val="004D401B"/>
    <w:rsid w:val="00555FB9"/>
    <w:rsid w:val="005B021A"/>
    <w:rsid w:val="005D262E"/>
    <w:rsid w:val="005E2D01"/>
    <w:rsid w:val="005E4577"/>
    <w:rsid w:val="00622A0E"/>
    <w:rsid w:val="00632136"/>
    <w:rsid w:val="006564C9"/>
    <w:rsid w:val="007453B4"/>
    <w:rsid w:val="00750802"/>
    <w:rsid w:val="00785258"/>
    <w:rsid w:val="007E3C95"/>
    <w:rsid w:val="007F1B07"/>
    <w:rsid w:val="008530FB"/>
    <w:rsid w:val="00865E7C"/>
    <w:rsid w:val="008F5AA7"/>
    <w:rsid w:val="0093479A"/>
    <w:rsid w:val="00993332"/>
    <w:rsid w:val="009D2622"/>
    <w:rsid w:val="00AC073D"/>
    <w:rsid w:val="00AE335D"/>
    <w:rsid w:val="00B80D03"/>
    <w:rsid w:val="00BB39BC"/>
    <w:rsid w:val="00C0422D"/>
    <w:rsid w:val="00C528EB"/>
    <w:rsid w:val="00C63AA4"/>
    <w:rsid w:val="00CA35C1"/>
    <w:rsid w:val="00CA41E0"/>
    <w:rsid w:val="00CA56D8"/>
    <w:rsid w:val="00CC1737"/>
    <w:rsid w:val="00D06585"/>
    <w:rsid w:val="00D22570"/>
    <w:rsid w:val="00D5094F"/>
    <w:rsid w:val="00D5166C"/>
    <w:rsid w:val="00D96DC8"/>
    <w:rsid w:val="00E05226"/>
    <w:rsid w:val="00E15779"/>
    <w:rsid w:val="00F544F9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E9B8F-AEEA-466B-A1C0-FF7995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D96DC8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styleId="3">
    <w:name w:val="Body Text 3"/>
    <w:basedOn w:val="a"/>
    <w:link w:val="30"/>
    <w:uiPriority w:val="99"/>
    <w:rsid w:val="00CA4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8530FB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6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63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Сучалкина Елена Анатольевна</cp:lastModifiedBy>
  <cp:revision>43</cp:revision>
  <cp:lastPrinted>2018-02-12T12:08:00Z</cp:lastPrinted>
  <dcterms:created xsi:type="dcterms:W3CDTF">2016-02-10T06:02:00Z</dcterms:created>
  <dcterms:modified xsi:type="dcterms:W3CDTF">2018-02-12T17:21:00Z</dcterms:modified>
</cp:coreProperties>
</file>