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A035E5" w:rsidRPr="00A035E5">
        <w:rPr>
          <w:rFonts w:ascii="Times New Roman" w:hAnsi="Times New Roman" w:cs="Times New Roman"/>
          <w:sz w:val="28"/>
          <w:szCs w:val="28"/>
        </w:rPr>
        <w:t>Экономические отношения в деятельности по техническому регулированию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</w:t>
      </w:r>
      <w:r w:rsidR="00AA5273">
        <w:rPr>
          <w:rFonts w:ascii="Times New Roman" w:hAnsi="Times New Roman" w:cs="Times New Roman"/>
          <w:sz w:val="28"/>
          <w:szCs w:val="28"/>
        </w:rPr>
        <w:t>7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A035E5">
        <w:rPr>
          <w:rFonts w:ascii="Times New Roman" w:hAnsi="Times New Roman" w:cs="Times New Roman"/>
          <w:sz w:val="28"/>
          <w:szCs w:val="28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A035E5" w:rsidRPr="00A035E5">
        <w:rPr>
          <w:rFonts w:ascii="Times New Roman" w:hAnsi="Times New Roman" w:cs="Times New Roman"/>
          <w:sz w:val="24"/>
          <w:szCs w:val="28"/>
        </w:rPr>
        <w:t>Экономические отношения в деятельности по техническому регулированию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AA5273">
        <w:rPr>
          <w:rFonts w:ascii="Times New Roman" w:hAnsi="Times New Roman" w:cs="Times New Roman"/>
          <w:sz w:val="24"/>
          <w:szCs w:val="28"/>
        </w:rPr>
        <w:t>7</w:t>
      </w:r>
      <w:r w:rsidR="00813EC8" w:rsidRPr="00813EC8">
        <w:rPr>
          <w:rFonts w:ascii="Times New Roman" w:hAnsi="Times New Roman" w:cs="Times New Roman"/>
          <w:sz w:val="24"/>
          <w:szCs w:val="28"/>
        </w:rPr>
        <w:t>.</w:t>
      </w:r>
      <w:r w:rsidR="00A035E5">
        <w:rPr>
          <w:rFonts w:ascii="Times New Roman" w:hAnsi="Times New Roman" w:cs="Times New Roman"/>
          <w:sz w:val="24"/>
          <w:szCs w:val="28"/>
        </w:rPr>
        <w:t>2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A5273" w:rsidRPr="00AA5273" w:rsidRDefault="00AA5273" w:rsidP="00AA5273">
      <w:p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Целью изучения дисциплины является подготовка высококвалифицированных бакалавров, обладающих:</w:t>
      </w:r>
    </w:p>
    <w:p w:rsidR="00AA5273" w:rsidRPr="00AA5273" w:rsidRDefault="00AA5273" w:rsidP="00AA527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AA5273">
        <w:rPr>
          <w:rFonts w:ascii="Times New Roman" w:hAnsi="Times New Roman" w:cs="Times New Roman"/>
          <w:sz w:val="24"/>
          <w:szCs w:val="28"/>
          <w:lang w:eastAsia="en-US"/>
        </w:rPr>
        <w:t>- знаниями по экономическим аспектам обеспечения качества;</w:t>
      </w:r>
    </w:p>
    <w:p w:rsidR="00AA5273" w:rsidRPr="00AA5273" w:rsidRDefault="00AA5273" w:rsidP="00AA527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AA5273">
        <w:rPr>
          <w:rFonts w:ascii="Times New Roman" w:hAnsi="Times New Roman" w:cs="Times New Roman"/>
          <w:sz w:val="24"/>
          <w:szCs w:val="28"/>
          <w:lang w:eastAsia="en-US"/>
        </w:rPr>
        <w:t>- умениями по оценке экономической эффективности стандартизации и оценки соответствия на предприятиях строительного комплекса и железнодорожного транспорта.</w:t>
      </w:r>
    </w:p>
    <w:p w:rsidR="00AA5273" w:rsidRPr="00AA5273" w:rsidRDefault="00AA5273" w:rsidP="00AA527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AA5273">
        <w:rPr>
          <w:rFonts w:ascii="Times New Roman" w:hAnsi="Times New Roman" w:cs="Times New Roman"/>
          <w:sz w:val="24"/>
          <w:szCs w:val="28"/>
          <w:lang w:eastAsia="en-US"/>
        </w:rPr>
        <w:t>Для достижения поставленных целей решаются следующие задачи:</w:t>
      </w:r>
    </w:p>
    <w:p w:rsidR="00AA5273" w:rsidRPr="00AA5273" w:rsidRDefault="00AA5273" w:rsidP="00AA527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AA5273">
        <w:rPr>
          <w:rFonts w:ascii="Times New Roman" w:hAnsi="Times New Roman" w:cs="Times New Roman"/>
          <w:sz w:val="24"/>
          <w:szCs w:val="28"/>
          <w:lang w:eastAsia="en-US"/>
        </w:rPr>
        <w:t xml:space="preserve">- изучение критериев и факторов, влияющих на экономическую эффективность мероприятий по качеству, стандартизации и оценки соответствия продукции, производств, услуг, систем менеджмента качества; </w:t>
      </w:r>
    </w:p>
    <w:p w:rsidR="00813EC8" w:rsidRPr="00AA5273" w:rsidRDefault="00AA5273" w:rsidP="00AA5273">
      <w:pPr>
        <w:pStyle w:val="1"/>
        <w:widowControl/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sz w:val="22"/>
          <w:szCs w:val="24"/>
        </w:rPr>
      </w:pPr>
      <w:r w:rsidRPr="00AA5273">
        <w:rPr>
          <w:sz w:val="24"/>
          <w:szCs w:val="28"/>
          <w:lang w:eastAsia="en-US"/>
        </w:rPr>
        <w:t>- привитие студентам навыков в использовании методических принципов и правил определения затрат на качество, стандартизацию и сертификацию.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AA5273">
        <w:rPr>
          <w:rFonts w:ascii="Times New Roman" w:hAnsi="Times New Roman" w:cs="Times New Roman"/>
          <w:sz w:val="24"/>
          <w:szCs w:val="24"/>
        </w:rPr>
        <w:t>О</w:t>
      </w:r>
      <w:r w:rsidR="00905EAF">
        <w:rPr>
          <w:rFonts w:ascii="Times New Roman" w:hAnsi="Times New Roman" w:cs="Times New Roman"/>
          <w:sz w:val="24"/>
          <w:szCs w:val="24"/>
        </w:rPr>
        <w:t>К-</w:t>
      </w:r>
      <w:r w:rsidR="00AA5273">
        <w:rPr>
          <w:rFonts w:ascii="Times New Roman" w:hAnsi="Times New Roman" w:cs="Times New Roman"/>
          <w:sz w:val="24"/>
          <w:szCs w:val="24"/>
        </w:rPr>
        <w:t>3</w:t>
      </w:r>
      <w:r w:rsidR="00905EAF">
        <w:rPr>
          <w:rFonts w:ascii="Times New Roman" w:hAnsi="Times New Roman" w:cs="Times New Roman"/>
          <w:sz w:val="24"/>
          <w:szCs w:val="24"/>
        </w:rPr>
        <w:t>,</w:t>
      </w:r>
      <w:r w:rsidR="009D4DBB" w:rsidRPr="009D4DBB">
        <w:rPr>
          <w:rFonts w:ascii="Times New Roman" w:hAnsi="Times New Roman" w:cs="Times New Roman"/>
          <w:sz w:val="24"/>
          <w:szCs w:val="24"/>
        </w:rPr>
        <w:t xml:space="preserve"> </w:t>
      </w:r>
      <w:r w:rsidR="009D4DBB">
        <w:rPr>
          <w:rFonts w:ascii="Times New Roman" w:hAnsi="Times New Roman" w:cs="Times New Roman"/>
          <w:sz w:val="24"/>
          <w:szCs w:val="24"/>
        </w:rPr>
        <w:t>ПК-1</w:t>
      </w:r>
      <w:r w:rsidR="00AA5273">
        <w:rPr>
          <w:rFonts w:ascii="Times New Roman" w:hAnsi="Times New Roman" w:cs="Times New Roman"/>
          <w:sz w:val="24"/>
          <w:szCs w:val="24"/>
        </w:rPr>
        <w:t>5</w:t>
      </w:r>
      <w:r w:rsidR="009D4DBB">
        <w:rPr>
          <w:rFonts w:ascii="Times New Roman" w:hAnsi="Times New Roman" w:cs="Times New Roman"/>
          <w:sz w:val="24"/>
          <w:szCs w:val="24"/>
        </w:rPr>
        <w:t>,</w:t>
      </w:r>
      <w:r w:rsidR="00905EAF">
        <w:rPr>
          <w:rFonts w:ascii="Times New Roman" w:hAnsi="Times New Roman" w:cs="Times New Roman"/>
          <w:sz w:val="24"/>
          <w:szCs w:val="24"/>
        </w:rPr>
        <w:t xml:space="preserve"> ПК-</w:t>
      </w:r>
      <w:r w:rsidR="002E7F64">
        <w:rPr>
          <w:rFonts w:ascii="Times New Roman" w:hAnsi="Times New Roman" w:cs="Times New Roman"/>
          <w:sz w:val="24"/>
          <w:szCs w:val="24"/>
        </w:rPr>
        <w:t>2</w:t>
      </w:r>
      <w:r w:rsidR="00AA5273">
        <w:rPr>
          <w:rFonts w:ascii="Times New Roman" w:hAnsi="Times New Roman" w:cs="Times New Roman"/>
          <w:sz w:val="24"/>
          <w:szCs w:val="24"/>
        </w:rPr>
        <w:t>5</w:t>
      </w:r>
      <w:r w:rsidR="00EC6539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A5273" w:rsidRPr="00AA5273" w:rsidRDefault="00AA5273" w:rsidP="00AA5273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A5273">
        <w:rPr>
          <w:rFonts w:ascii="Times New Roman" w:hAnsi="Times New Roman" w:cs="Times New Roman"/>
          <w:b/>
          <w:bCs/>
          <w:sz w:val="24"/>
          <w:szCs w:val="28"/>
        </w:rPr>
        <w:t>ЗНАТЬ</w:t>
      </w:r>
      <w:r w:rsidRPr="00AA5273">
        <w:rPr>
          <w:rFonts w:ascii="Times New Roman" w:hAnsi="Times New Roman" w:cs="Times New Roman"/>
          <w:bCs/>
          <w:sz w:val="24"/>
          <w:szCs w:val="28"/>
        </w:rPr>
        <w:t>:</w:t>
      </w:r>
    </w:p>
    <w:p w:rsidR="00AA5273" w:rsidRPr="00AA5273" w:rsidRDefault="00AA5273" w:rsidP="006D3334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современный подход к управлению качеством на предприятии;</w:t>
      </w:r>
    </w:p>
    <w:p w:rsidR="00AA5273" w:rsidRPr="00AA5273" w:rsidRDefault="00AA5273" w:rsidP="006D3334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методы и инструменты, осуществляющие политику качества, как на уровне предприятий, так и в любой сфере управления процессами;</w:t>
      </w:r>
    </w:p>
    <w:p w:rsidR="00AA5273" w:rsidRPr="00AA5273" w:rsidRDefault="00AA5273" w:rsidP="006D3334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теоретические основы управления качеством процессов и продукции;</w:t>
      </w:r>
    </w:p>
    <w:p w:rsidR="00AA5273" w:rsidRPr="00AA5273" w:rsidRDefault="00AA5273" w:rsidP="006D3334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color w:val="000000"/>
          <w:sz w:val="24"/>
          <w:szCs w:val="28"/>
        </w:rPr>
        <w:t>алгоритм практического применения стандартных функций сложного процента (</w:t>
      </w:r>
      <w:r w:rsidRPr="00AA5273">
        <w:rPr>
          <w:rFonts w:ascii="Times New Roman" w:hAnsi="Times New Roman" w:cs="Times New Roman"/>
          <w:i/>
          <w:color w:val="000000"/>
          <w:sz w:val="24"/>
          <w:szCs w:val="28"/>
        </w:rPr>
        <w:t>оценки наращенного и дисконтированного денежных потоков</w:t>
      </w:r>
      <w:r w:rsidRPr="00AA5273">
        <w:rPr>
          <w:rFonts w:ascii="Times New Roman" w:hAnsi="Times New Roman" w:cs="Times New Roman"/>
          <w:color w:val="000000"/>
          <w:sz w:val="24"/>
          <w:szCs w:val="28"/>
        </w:rPr>
        <w:t>) с применением таблиц коэффициентов функций для расчета динамических показателей оценки эффективности проекта.</w:t>
      </w:r>
    </w:p>
    <w:p w:rsidR="00AA5273" w:rsidRPr="00AA5273" w:rsidRDefault="00AA5273" w:rsidP="006D3334">
      <w:p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A5273">
        <w:rPr>
          <w:rFonts w:ascii="Times New Roman" w:hAnsi="Times New Roman" w:cs="Times New Roman"/>
          <w:b/>
          <w:bCs/>
          <w:sz w:val="24"/>
          <w:szCs w:val="28"/>
        </w:rPr>
        <w:t>УМЕТЬ</w:t>
      </w:r>
      <w:r w:rsidRPr="00AA5273">
        <w:rPr>
          <w:rFonts w:ascii="Times New Roman" w:hAnsi="Times New Roman" w:cs="Times New Roman"/>
          <w:bCs/>
          <w:sz w:val="24"/>
          <w:szCs w:val="28"/>
        </w:rPr>
        <w:t>:</w:t>
      </w:r>
    </w:p>
    <w:p w:rsidR="00AA5273" w:rsidRPr="00AA5273" w:rsidRDefault="00AA5273" w:rsidP="006D3334">
      <w:pPr>
        <w:pStyle w:val="a3"/>
        <w:numPr>
          <w:ilvl w:val="0"/>
          <w:numId w:val="23"/>
        </w:numPr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проводить идентификацию, исследования и контроль процессов с применением стандартизации;</w:t>
      </w:r>
    </w:p>
    <w:p w:rsidR="00AA5273" w:rsidRPr="00AA5273" w:rsidRDefault="00AA5273" w:rsidP="006D3334">
      <w:pPr>
        <w:pStyle w:val="a3"/>
        <w:numPr>
          <w:ilvl w:val="0"/>
          <w:numId w:val="23"/>
        </w:numPr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осуществлять статистическую оценку процессов и продукции;</w:t>
      </w:r>
    </w:p>
    <w:p w:rsidR="00AA5273" w:rsidRPr="00AA5273" w:rsidRDefault="00AA5273" w:rsidP="006D3334">
      <w:pPr>
        <w:pStyle w:val="a3"/>
        <w:numPr>
          <w:ilvl w:val="0"/>
          <w:numId w:val="23"/>
        </w:numPr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анализировать экономическую эффективность внедрения стандартизации процессов;</w:t>
      </w:r>
    </w:p>
    <w:p w:rsidR="00AA5273" w:rsidRPr="00AA5273" w:rsidRDefault="00AA5273" w:rsidP="006D3334">
      <w:pPr>
        <w:numPr>
          <w:ilvl w:val="0"/>
          <w:numId w:val="23"/>
        </w:numPr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A5273">
        <w:rPr>
          <w:rFonts w:ascii="Times New Roman" w:hAnsi="Times New Roman" w:cs="Times New Roman"/>
          <w:color w:val="000000"/>
          <w:sz w:val="24"/>
          <w:szCs w:val="28"/>
        </w:rPr>
        <w:t>ориентироваться в выборе аргументированной тактики и стратегии при формировании практических методов сбора информации о затратах на качество, их учета; анализа данных о затратах на качество.</w:t>
      </w:r>
    </w:p>
    <w:p w:rsidR="00AA5273" w:rsidRPr="00AA5273" w:rsidRDefault="00AA5273" w:rsidP="006D3334">
      <w:p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A5273">
        <w:rPr>
          <w:rFonts w:ascii="Times New Roman" w:hAnsi="Times New Roman" w:cs="Times New Roman"/>
          <w:b/>
          <w:bCs/>
          <w:sz w:val="24"/>
          <w:szCs w:val="28"/>
        </w:rPr>
        <w:t>ВЛАДЕТЬ</w:t>
      </w:r>
      <w:r w:rsidRPr="00AA5273">
        <w:rPr>
          <w:rFonts w:ascii="Times New Roman" w:hAnsi="Times New Roman" w:cs="Times New Roman"/>
          <w:bCs/>
          <w:sz w:val="24"/>
          <w:szCs w:val="28"/>
        </w:rPr>
        <w:t>:</w:t>
      </w:r>
    </w:p>
    <w:p w:rsidR="00AA5273" w:rsidRPr="00AA5273" w:rsidRDefault="00AA5273" w:rsidP="006D3334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sz w:val="24"/>
          <w:szCs w:val="28"/>
        </w:rPr>
        <w:t>информацией о процедуре сертификации, взаимосвязях управления качества с маркетингом, стратегическим управлением и менеджментом предприятия;</w:t>
      </w:r>
    </w:p>
    <w:p w:rsidR="00AA5273" w:rsidRPr="00AA5273" w:rsidRDefault="00AA5273" w:rsidP="006D3334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color w:val="000000"/>
          <w:sz w:val="24"/>
          <w:szCs w:val="28"/>
        </w:rPr>
        <w:lastRenderedPageBreak/>
        <w:t>теоретическими знаниями, касающимися основных принципов экономики качества как науки; организации и функционирования системы затрат на качество на предприятии;</w:t>
      </w:r>
    </w:p>
    <w:p w:rsidR="00AA5273" w:rsidRPr="00AA5273" w:rsidRDefault="00AA5273" w:rsidP="006D3334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color w:val="000000"/>
          <w:sz w:val="24"/>
          <w:szCs w:val="28"/>
        </w:rPr>
        <w:t>навыками по решению конкретных проблем, возникающих в практической деятельности при оценке  эффективности мероприятий по улучшению качества;</w:t>
      </w:r>
    </w:p>
    <w:p w:rsidR="00EC6539" w:rsidRPr="00AA5273" w:rsidRDefault="00AA5273" w:rsidP="006D3334">
      <w:pPr>
        <w:numPr>
          <w:ilvl w:val="0"/>
          <w:numId w:val="15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AA5273">
        <w:rPr>
          <w:rFonts w:ascii="Times New Roman" w:hAnsi="Times New Roman" w:cs="Times New Roman"/>
          <w:color w:val="000000"/>
          <w:sz w:val="24"/>
          <w:szCs w:val="28"/>
        </w:rPr>
        <w:t>логикой финансовых операций в рыночной экономике, основанной на признании «временной ценности денег».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A5273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5E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A035E5">
        <w:rPr>
          <w:rFonts w:ascii="Times New Roman" w:hAnsi="Times New Roman" w:cs="Times New Roman"/>
          <w:sz w:val="24"/>
          <w:szCs w:val="24"/>
        </w:rPr>
        <w:t>ущность</w:t>
      </w:r>
      <w:proofErr w:type="spellEnd"/>
      <w:r w:rsidRPr="00A035E5">
        <w:rPr>
          <w:rFonts w:ascii="Times New Roman" w:hAnsi="Times New Roman" w:cs="Times New Roman"/>
          <w:sz w:val="24"/>
          <w:szCs w:val="24"/>
        </w:rPr>
        <w:t xml:space="preserve"> и содержание дисциплины «Экономические отношения в деятельности по техническому регулированию»</w:t>
      </w:r>
      <w:r w:rsidR="00AA5273" w:rsidRPr="00A035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6539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5E5">
        <w:rPr>
          <w:rFonts w:ascii="Times New Roman" w:hAnsi="Times New Roman" w:cs="Times New Roman"/>
          <w:sz w:val="24"/>
          <w:szCs w:val="24"/>
        </w:rPr>
        <w:t>Технология обеспечения качества в проектной деятельности</w:t>
      </w:r>
      <w:r w:rsidR="00EC6539" w:rsidRPr="00A03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6E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5E5">
        <w:rPr>
          <w:rFonts w:ascii="Times New Roman" w:hAnsi="Times New Roman" w:cs="Times New Roman"/>
          <w:sz w:val="24"/>
          <w:szCs w:val="24"/>
        </w:rPr>
        <w:t>Оценка экономической эффективности работ по стандартизации (на примере строительной отрасли)</w:t>
      </w:r>
      <w:r w:rsidR="00EC6539" w:rsidRPr="00A035E5">
        <w:rPr>
          <w:rFonts w:ascii="Times New Roman" w:hAnsi="Times New Roman" w:cs="Times New Roman"/>
          <w:sz w:val="24"/>
          <w:szCs w:val="24"/>
        </w:rPr>
        <w:t>.</w:t>
      </w:r>
    </w:p>
    <w:p w:rsidR="00EC6539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5E5">
        <w:rPr>
          <w:rFonts w:ascii="Times New Roman" w:hAnsi="Times New Roman" w:cs="Times New Roman"/>
          <w:sz w:val="24"/>
          <w:szCs w:val="24"/>
        </w:rPr>
        <w:t>Критерии отбора и оценки экономической эффективности инвестиционных проектов</w:t>
      </w:r>
      <w:r w:rsidR="00EC6539" w:rsidRPr="00A035E5">
        <w:rPr>
          <w:rFonts w:ascii="Times New Roman" w:hAnsi="Times New Roman" w:cs="Times New Roman"/>
          <w:sz w:val="24"/>
          <w:szCs w:val="24"/>
        </w:rPr>
        <w:t>.</w:t>
      </w:r>
    </w:p>
    <w:p w:rsidR="00EC6539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5E5">
        <w:rPr>
          <w:rFonts w:ascii="Times New Roman" w:hAnsi="Times New Roman" w:cs="Times New Roman"/>
          <w:sz w:val="24"/>
          <w:szCs w:val="24"/>
        </w:rPr>
        <w:t>Система ценообразования и сметного нормирования</w:t>
      </w:r>
      <w:r w:rsidR="00EC6539" w:rsidRPr="00A035E5">
        <w:rPr>
          <w:rFonts w:ascii="Times New Roman" w:hAnsi="Times New Roman" w:cs="Times New Roman"/>
          <w:sz w:val="24"/>
          <w:szCs w:val="24"/>
        </w:rPr>
        <w:t>.</w:t>
      </w:r>
    </w:p>
    <w:p w:rsidR="002E7F64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5E5">
        <w:rPr>
          <w:rFonts w:ascii="Times New Roman" w:hAnsi="Times New Roman" w:cs="Times New Roman"/>
          <w:bCs/>
          <w:sz w:val="24"/>
          <w:szCs w:val="24"/>
        </w:rPr>
        <w:t>Финансовые отношения при сертификации, аккредитации, оказании метрологических услуг</w:t>
      </w:r>
      <w:r w:rsidR="002E7F64" w:rsidRPr="00A035E5">
        <w:rPr>
          <w:rFonts w:ascii="Times New Roman" w:hAnsi="Times New Roman" w:cs="Times New Roman"/>
          <w:sz w:val="24"/>
          <w:szCs w:val="24"/>
        </w:rPr>
        <w:t>.</w:t>
      </w:r>
    </w:p>
    <w:p w:rsidR="009D4DBB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5E5">
        <w:rPr>
          <w:rFonts w:ascii="Times New Roman" w:hAnsi="Times New Roman" w:cs="Times New Roman"/>
          <w:bCs/>
          <w:sz w:val="24"/>
          <w:szCs w:val="24"/>
        </w:rPr>
        <w:t>Экономический эффект от организации ведомственного метрологического обслуживания и деятельности испытательн</w:t>
      </w:r>
      <w:bookmarkStart w:id="0" w:name="_GoBack"/>
      <w:bookmarkEnd w:id="0"/>
      <w:r w:rsidRPr="00A035E5">
        <w:rPr>
          <w:rFonts w:ascii="Times New Roman" w:hAnsi="Times New Roman" w:cs="Times New Roman"/>
          <w:bCs/>
          <w:sz w:val="24"/>
          <w:szCs w:val="24"/>
        </w:rPr>
        <w:t>ых центров</w:t>
      </w:r>
      <w:r w:rsidR="009D4DBB" w:rsidRPr="00A035E5">
        <w:rPr>
          <w:rFonts w:ascii="Times New Roman" w:hAnsi="Times New Roman" w:cs="Times New Roman"/>
          <w:sz w:val="24"/>
          <w:szCs w:val="24"/>
        </w:rPr>
        <w:t>.</w:t>
      </w:r>
    </w:p>
    <w:p w:rsidR="009D4DBB" w:rsidRPr="00A035E5" w:rsidRDefault="00A035E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5E5">
        <w:rPr>
          <w:rFonts w:ascii="Times New Roman" w:hAnsi="Times New Roman" w:cs="Times New Roman"/>
          <w:bCs/>
          <w:sz w:val="24"/>
          <w:szCs w:val="24"/>
        </w:rPr>
        <w:t>Экономическая эффективность от внедрения нормативных документов</w:t>
      </w:r>
      <w:r w:rsidR="009D4DBB" w:rsidRPr="00A035E5">
        <w:rPr>
          <w:rFonts w:ascii="Times New Roman" w:hAnsi="Times New Roman" w:cs="Times New Roman"/>
          <w:sz w:val="24"/>
          <w:szCs w:val="24"/>
        </w:rPr>
        <w:t>.</w:t>
      </w:r>
    </w:p>
    <w:p w:rsidR="009D4DBB" w:rsidRPr="00A035E5" w:rsidRDefault="00A035E5" w:rsidP="009D4D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5E5">
        <w:rPr>
          <w:rFonts w:ascii="Times New Roman" w:hAnsi="Times New Roman" w:cs="Times New Roman"/>
          <w:sz w:val="24"/>
          <w:szCs w:val="24"/>
        </w:rPr>
        <w:t>Экономический эффект паспортизации и сертификации сооружений</w:t>
      </w:r>
      <w:r w:rsidR="009D4DBB" w:rsidRPr="00A035E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A5273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13EC8">
        <w:rPr>
          <w:rFonts w:ascii="Times New Roman" w:hAnsi="Times New Roman" w:cs="Times New Roman"/>
          <w:sz w:val="24"/>
          <w:szCs w:val="24"/>
        </w:rPr>
        <w:t>1</w:t>
      </w:r>
      <w:r w:rsidR="00C450E4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C450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AA527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  <w:r w:rsidR="002E7F6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EC6539">
        <w:rPr>
          <w:rFonts w:ascii="Times New Roman" w:hAnsi="Times New Roman" w:cs="Times New Roman"/>
          <w:sz w:val="24"/>
          <w:szCs w:val="24"/>
        </w:rPr>
        <w:t>1</w:t>
      </w:r>
      <w:r w:rsidR="00C450E4">
        <w:rPr>
          <w:rFonts w:ascii="Times New Roman" w:hAnsi="Times New Roman" w:cs="Times New Roman"/>
          <w:sz w:val="24"/>
          <w:szCs w:val="24"/>
        </w:rPr>
        <w:t>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A5273">
        <w:rPr>
          <w:rFonts w:ascii="Times New Roman" w:hAnsi="Times New Roman" w:cs="Times New Roman"/>
          <w:sz w:val="24"/>
          <w:szCs w:val="24"/>
        </w:rPr>
        <w:t>4</w:t>
      </w:r>
      <w:r w:rsidR="00C450E4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450E4" w:rsidRDefault="00C450E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EC6539">
        <w:rPr>
          <w:rFonts w:ascii="Times New Roman" w:hAnsi="Times New Roman" w:cs="Times New Roman"/>
          <w:sz w:val="24"/>
          <w:szCs w:val="24"/>
        </w:rPr>
        <w:t xml:space="preserve"> </w:t>
      </w:r>
      <w:r w:rsidR="009D4DBB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95E6E"/>
    <w:multiLevelType w:val="hybridMultilevel"/>
    <w:tmpl w:val="37A04F1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24"/>
  </w:num>
  <w:num w:numId="5">
    <w:abstractNumId w:val="13"/>
  </w:num>
  <w:num w:numId="6">
    <w:abstractNumId w:val="15"/>
  </w:num>
  <w:num w:numId="7">
    <w:abstractNumId w:val="22"/>
  </w:num>
  <w:num w:numId="8">
    <w:abstractNumId w:val="1"/>
  </w:num>
  <w:num w:numId="9">
    <w:abstractNumId w:val="20"/>
  </w:num>
  <w:num w:numId="10">
    <w:abstractNumId w:val="12"/>
  </w:num>
  <w:num w:numId="11">
    <w:abstractNumId w:val="6"/>
  </w:num>
  <w:num w:numId="12">
    <w:abstractNumId w:val="16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21"/>
  </w:num>
  <w:num w:numId="19">
    <w:abstractNumId w:val="17"/>
  </w:num>
  <w:num w:numId="20">
    <w:abstractNumId w:val="5"/>
  </w:num>
  <w:num w:numId="21">
    <w:abstractNumId w:val="8"/>
  </w:num>
  <w:num w:numId="22">
    <w:abstractNumId w:val="23"/>
  </w:num>
  <w:num w:numId="23">
    <w:abstractNumId w:val="4"/>
  </w:num>
  <w:num w:numId="24">
    <w:abstractNumId w:val="18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72A51"/>
    <w:rsid w:val="00590917"/>
    <w:rsid w:val="005A358C"/>
    <w:rsid w:val="00632136"/>
    <w:rsid w:val="0066607A"/>
    <w:rsid w:val="006D3334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9470E4"/>
    <w:rsid w:val="009D4DBB"/>
    <w:rsid w:val="00A035E5"/>
    <w:rsid w:val="00AA5273"/>
    <w:rsid w:val="00C31EC1"/>
    <w:rsid w:val="00C450E4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3</cp:revision>
  <cp:lastPrinted>2016-02-25T08:02:00Z</cp:lastPrinted>
  <dcterms:created xsi:type="dcterms:W3CDTF">2017-11-20T12:04:00Z</dcterms:created>
  <dcterms:modified xsi:type="dcterms:W3CDTF">2017-11-21T09:17:00Z</dcterms:modified>
</cp:coreProperties>
</file>