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29C0" w:rsidRDefault="008C29C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29C0" w:rsidRPr="00D2714B" w:rsidRDefault="008C29C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2259" w:rsidRPr="00882259" w:rsidRDefault="008649D8" w:rsidP="0088225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82259" w:rsidRPr="00882259">
        <w:rPr>
          <w:sz w:val="28"/>
          <w:szCs w:val="28"/>
        </w:rPr>
        <w:t xml:space="preserve">ТЕХНИЧЕСКАЯ ЭКСПЛУАТАЦИЯ ТРАНСМИССИЙ, ХОДОВОЙ ЧАСТИ АВТОМОБИЛЕЙ И СИСТЕМ, ОБЕСПЕЧИВАЮЩИХ </w:t>
      </w:r>
    </w:p>
    <w:p w:rsidR="008649D8" w:rsidRPr="00D2714B" w:rsidRDefault="00882259" w:rsidP="0088225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82259">
        <w:rPr>
          <w:sz w:val="28"/>
          <w:szCs w:val="28"/>
        </w:rPr>
        <w:t>БЕЗОПАСНОСТЬ ДВИЖЕНИЯ</w:t>
      </w:r>
      <w:r w:rsidR="008649D8" w:rsidRPr="00D2714B">
        <w:rPr>
          <w:sz w:val="28"/>
          <w:szCs w:val="28"/>
        </w:rPr>
        <w:t>» (</w:t>
      </w:r>
      <w:r w:rsidRPr="00882259">
        <w:rPr>
          <w:sz w:val="28"/>
          <w:szCs w:val="28"/>
        </w:rPr>
        <w:t>Б</w:t>
      </w:r>
      <w:proofErr w:type="gramStart"/>
      <w:r w:rsidRPr="00882259">
        <w:rPr>
          <w:sz w:val="28"/>
          <w:szCs w:val="28"/>
        </w:rPr>
        <w:t>1</w:t>
      </w:r>
      <w:proofErr w:type="gramEnd"/>
      <w:r w:rsidRPr="00882259">
        <w:rPr>
          <w:sz w:val="28"/>
          <w:szCs w:val="28"/>
        </w:rPr>
        <w:t>.В.ДВ.7</w:t>
      </w:r>
      <w:r w:rsidR="00D946B5">
        <w:rPr>
          <w:sz w:val="28"/>
          <w:szCs w:val="28"/>
        </w:rPr>
        <w:t>.1</w:t>
      </w:r>
      <w:r w:rsidR="008649D8"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29C0" w:rsidRDefault="008C29C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9C1FE5">
      <w:pPr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5208B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5A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9C1FE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5208B">
        <w:rPr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FE5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882259" w:rsidRPr="00882259">
        <w:rPr>
          <w:sz w:val="28"/>
          <w:szCs w:val="28"/>
        </w:rPr>
        <w:t>Техническая эксплуатация трансмиссий, ходовой части автомобилей и систем, обеспечивающих безопасность движения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технически</w:t>
      </w:r>
      <w:r>
        <w:rPr>
          <w:sz w:val="28"/>
          <w:szCs w:val="28"/>
        </w:rPr>
        <w:t>е</w:t>
      </w:r>
      <w:r w:rsidRPr="00355FDD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355FDD">
        <w:rPr>
          <w:sz w:val="28"/>
          <w:szCs w:val="28"/>
        </w:rPr>
        <w:t xml:space="preserve"> и правил</w:t>
      </w:r>
      <w:r>
        <w:rPr>
          <w:sz w:val="28"/>
          <w:szCs w:val="28"/>
        </w:rPr>
        <w:t>а</w:t>
      </w:r>
      <w:r w:rsidRPr="00355FDD">
        <w:rPr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 w:rsidR="00415311">
        <w:rPr>
          <w:sz w:val="28"/>
          <w:szCs w:val="28"/>
        </w:rPr>
        <w:t>;</w:t>
      </w:r>
    </w:p>
    <w:p w:rsidR="00415311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технологи</w:t>
      </w:r>
      <w:r>
        <w:rPr>
          <w:sz w:val="28"/>
          <w:szCs w:val="28"/>
        </w:rPr>
        <w:t>и</w:t>
      </w:r>
      <w:r w:rsidRPr="00415311">
        <w:rPr>
          <w:sz w:val="28"/>
          <w:szCs w:val="28"/>
        </w:rPr>
        <w:t xml:space="preserve"> и форм</w:t>
      </w:r>
      <w:r>
        <w:rPr>
          <w:sz w:val="28"/>
          <w:szCs w:val="28"/>
        </w:rPr>
        <w:t>ы</w:t>
      </w:r>
      <w:r w:rsidRPr="00415311">
        <w:rPr>
          <w:sz w:val="28"/>
          <w:szCs w:val="28"/>
        </w:rPr>
        <w:t xml:space="preserve"> организации диагностики, технического обслуживания и ремонта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анализ</w:t>
      </w:r>
      <w:r w:rsidR="00415311">
        <w:rPr>
          <w:sz w:val="28"/>
          <w:szCs w:val="28"/>
        </w:rPr>
        <w:t>ировать</w:t>
      </w:r>
      <w:r w:rsidR="00415311" w:rsidRPr="00415311">
        <w:rPr>
          <w:sz w:val="28"/>
          <w:szCs w:val="28"/>
        </w:rPr>
        <w:t xml:space="preserve"> передово</w:t>
      </w:r>
      <w:r w:rsidR="00415311">
        <w:rPr>
          <w:sz w:val="28"/>
          <w:szCs w:val="28"/>
        </w:rPr>
        <w:t>й</w:t>
      </w:r>
      <w:r w:rsidR="00415311" w:rsidRPr="00415311">
        <w:rPr>
          <w:sz w:val="28"/>
          <w:szCs w:val="28"/>
        </w:rPr>
        <w:t xml:space="preserve"> научно-техническ</w:t>
      </w:r>
      <w:r w:rsidR="00415311">
        <w:rPr>
          <w:sz w:val="28"/>
          <w:szCs w:val="28"/>
        </w:rPr>
        <w:t>ий</w:t>
      </w:r>
      <w:r w:rsidR="00415311" w:rsidRPr="00415311">
        <w:rPr>
          <w:sz w:val="28"/>
          <w:szCs w:val="28"/>
        </w:rPr>
        <w:t xml:space="preserve"> опыт и тенденци</w:t>
      </w:r>
      <w:r w:rsidR="00415311">
        <w:rPr>
          <w:sz w:val="28"/>
          <w:szCs w:val="28"/>
        </w:rPr>
        <w:t>и</w:t>
      </w:r>
      <w:r w:rsidR="00415311" w:rsidRPr="00415311">
        <w:rPr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415311"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выпол</w:t>
      </w:r>
      <w:r w:rsidRPr="00415311">
        <w:rPr>
          <w:sz w:val="28"/>
          <w:szCs w:val="28"/>
        </w:rPr>
        <w:t>н</w:t>
      </w:r>
      <w:r>
        <w:rPr>
          <w:sz w:val="28"/>
          <w:szCs w:val="28"/>
        </w:rPr>
        <w:t>ять</w:t>
      </w:r>
      <w:r w:rsidRPr="00415311">
        <w:rPr>
          <w:sz w:val="28"/>
          <w:szCs w:val="28"/>
        </w:rPr>
        <w:t xml:space="preserve"> в составе коллектива исполнителей лабораторны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стендовы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полигонны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приемо-сдаточны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 xml:space="preserve"> и ины</w:t>
      </w:r>
      <w:r>
        <w:rPr>
          <w:sz w:val="28"/>
          <w:szCs w:val="28"/>
        </w:rPr>
        <w:t>е виды</w:t>
      </w:r>
      <w:r w:rsidRPr="00415311">
        <w:rPr>
          <w:sz w:val="28"/>
          <w:szCs w:val="28"/>
        </w:rPr>
        <w:t xml:space="preserve"> испытаний систем и средств, находящихся 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15311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особенност</w:t>
      </w:r>
      <w:r w:rsidR="00415311">
        <w:rPr>
          <w:sz w:val="28"/>
          <w:szCs w:val="28"/>
        </w:rPr>
        <w:t>ью</w:t>
      </w:r>
      <w:r w:rsidR="00415311" w:rsidRPr="00415311">
        <w:rPr>
          <w:sz w:val="28"/>
          <w:szCs w:val="28"/>
        </w:rPr>
        <w:t xml:space="preserve"> обслуживания и ремонта транспортных и транспортно-технологических машин, технического и технологического оборудования и транспортных коммуникаций</w:t>
      </w:r>
      <w:r w:rsidR="00415311">
        <w:rPr>
          <w:sz w:val="28"/>
          <w:szCs w:val="28"/>
        </w:rPr>
        <w:t>;</w:t>
      </w:r>
    </w:p>
    <w:p w:rsidR="00355FDD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необходим</w:t>
      </w:r>
      <w:r>
        <w:rPr>
          <w:sz w:val="28"/>
          <w:szCs w:val="28"/>
        </w:rPr>
        <w:t>ой</w:t>
      </w:r>
      <w:r w:rsidRPr="00415311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ей</w:t>
      </w:r>
      <w:r w:rsidRPr="00415311">
        <w:rPr>
          <w:sz w:val="28"/>
          <w:szCs w:val="28"/>
        </w:rPr>
        <w:t>, технически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>, показател</w:t>
      </w:r>
      <w:r>
        <w:rPr>
          <w:sz w:val="28"/>
          <w:szCs w:val="28"/>
        </w:rPr>
        <w:t>ями</w:t>
      </w:r>
      <w:r w:rsidRPr="00415311">
        <w:rPr>
          <w:sz w:val="28"/>
          <w:szCs w:val="28"/>
        </w:rPr>
        <w:t xml:space="preserve"> и результат</w:t>
      </w:r>
      <w:r>
        <w:rPr>
          <w:sz w:val="28"/>
          <w:szCs w:val="28"/>
        </w:rPr>
        <w:t>ами</w:t>
      </w:r>
      <w:r w:rsidRPr="00415311">
        <w:rPr>
          <w:sz w:val="28"/>
          <w:szCs w:val="28"/>
        </w:rPr>
        <w:t xml:space="preserve">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B4E5D" w:rsidRDefault="008B4E5D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B4E5D">
        <w:rPr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 w:rsidR="002D6F78">
        <w:rPr>
          <w:b/>
          <w:bCs/>
          <w:sz w:val="28"/>
          <w:szCs w:val="28"/>
          <w:lang w:bidi="ru-RU"/>
        </w:rPr>
        <w:t>общекультурных</w:t>
      </w:r>
      <w:r w:rsidRPr="008B4E5D">
        <w:rPr>
          <w:b/>
          <w:bCs/>
          <w:sz w:val="28"/>
          <w:szCs w:val="28"/>
          <w:lang w:bidi="ru-RU"/>
        </w:rPr>
        <w:t xml:space="preserve"> компетенци</w:t>
      </w:r>
      <w:r w:rsidR="002D6F78">
        <w:rPr>
          <w:b/>
          <w:bCs/>
          <w:sz w:val="28"/>
          <w:szCs w:val="28"/>
          <w:lang w:bidi="ru-RU"/>
        </w:rPr>
        <w:t>й</w:t>
      </w:r>
      <w:r w:rsidRPr="008B4E5D">
        <w:rPr>
          <w:b/>
          <w:bCs/>
          <w:sz w:val="28"/>
          <w:szCs w:val="28"/>
          <w:lang w:bidi="ru-RU"/>
        </w:rPr>
        <w:t>:</w:t>
      </w:r>
    </w:p>
    <w:p w:rsidR="008B4E5D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="008B4E5D" w:rsidRPr="008B4E5D">
        <w:rPr>
          <w:sz w:val="28"/>
          <w:szCs w:val="28"/>
          <w:lang w:bidi="ru-RU"/>
        </w:rPr>
        <w:t>способностью использовать основы правовых знаний в различных с</w:t>
      </w:r>
      <w:r>
        <w:rPr>
          <w:sz w:val="28"/>
          <w:szCs w:val="28"/>
          <w:lang w:bidi="ru-RU"/>
        </w:rPr>
        <w:t>ферах жизнедеятельности (</w:t>
      </w:r>
      <w:proofErr w:type="gramStart"/>
      <w:r>
        <w:rPr>
          <w:sz w:val="28"/>
          <w:szCs w:val="28"/>
          <w:lang w:bidi="ru-RU"/>
        </w:rPr>
        <w:t>ОК</w:t>
      </w:r>
      <w:proofErr w:type="gramEnd"/>
      <w:r>
        <w:rPr>
          <w:sz w:val="28"/>
          <w:szCs w:val="28"/>
          <w:lang w:bidi="ru-RU"/>
        </w:rPr>
        <w:t>- 4).</w:t>
      </w:r>
    </w:p>
    <w:p w:rsidR="008B4E5D" w:rsidRDefault="008B4E5D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B4E5D">
        <w:rPr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bidi="ru-RU"/>
        </w:rPr>
        <w:t>общепрофессиональных</w:t>
      </w:r>
      <w:r w:rsidRPr="002D6F78">
        <w:rPr>
          <w:b/>
          <w:bCs/>
          <w:sz w:val="28"/>
          <w:szCs w:val="28"/>
          <w:lang w:bidi="ru-RU"/>
        </w:rPr>
        <w:t xml:space="preserve"> компетенци</w:t>
      </w:r>
      <w:r>
        <w:rPr>
          <w:b/>
          <w:bCs/>
          <w:sz w:val="28"/>
          <w:szCs w:val="28"/>
          <w:lang w:bidi="ru-RU"/>
        </w:rPr>
        <w:t>й:</w:t>
      </w: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2D6F78">
        <w:rPr>
          <w:sz w:val="28"/>
          <w:szCs w:val="28"/>
          <w:lang w:bidi="ru-RU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</w:t>
      </w:r>
      <w:r>
        <w:rPr>
          <w:sz w:val="28"/>
          <w:szCs w:val="28"/>
          <w:lang w:bidi="ru-RU"/>
        </w:rPr>
        <w:t>.</w:t>
      </w:r>
    </w:p>
    <w:p w:rsidR="002D6F78" w:rsidRDefault="002D6F7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413133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DD0A67" w:rsidRPr="00DD0A67">
        <w:rPr>
          <w:sz w:val="28"/>
          <w:szCs w:val="28"/>
        </w:rPr>
        <w:t>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(ПК-16);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DD0A67">
        <w:rPr>
          <w:bCs/>
          <w:sz w:val="28"/>
          <w:szCs w:val="28"/>
        </w:rPr>
        <w:t>;</w:t>
      </w:r>
    </w:p>
    <w:p w:rsidR="002D6F78" w:rsidRPr="002D6F78" w:rsidRDefault="002D6F78" w:rsidP="00413133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2D6F78">
        <w:rPr>
          <w:bCs/>
          <w:i/>
          <w:sz w:val="28"/>
          <w:szCs w:val="28"/>
        </w:rPr>
        <w:t>монтажно-наладочная:</w:t>
      </w:r>
    </w:p>
    <w:p w:rsidR="002D6F78" w:rsidRDefault="002D6F78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2D6F78">
        <w:rPr>
          <w:bCs/>
          <w:sz w:val="28"/>
          <w:szCs w:val="28"/>
          <w:lang w:bidi="ru-RU"/>
        </w:rPr>
        <w:t>владением знаниями правил и технологии монтажа, наладки, испытания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(ПК-34);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proofErr w:type="spellStart"/>
      <w:r w:rsidRPr="00DD0A67">
        <w:rPr>
          <w:bCs/>
          <w:i/>
          <w:sz w:val="28"/>
          <w:szCs w:val="28"/>
        </w:rPr>
        <w:lastRenderedPageBreak/>
        <w:t>сервисно</w:t>
      </w:r>
      <w:proofErr w:type="spellEnd"/>
      <w:r w:rsidRPr="00DD0A67"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2D6F78" w:rsidRPr="002D6F78" w:rsidRDefault="002D6F78" w:rsidP="002D6F78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- </w:t>
      </w:r>
      <w:r w:rsidRPr="002D6F78">
        <w:rPr>
          <w:bCs/>
          <w:sz w:val="28"/>
          <w:szCs w:val="28"/>
          <w:lang w:bidi="ru-RU"/>
        </w:rPr>
        <w:t>владением знаниями законодательства в сфере экономики, действующего на предприятиях сервиса и фирменного обслуживания, их применения в условиях рыночного хозяйства страны (ПК-37);</w:t>
      </w:r>
    </w:p>
    <w:p w:rsidR="00DD0A67" w:rsidRP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</w:t>
      </w:r>
      <w:r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D1993" w:rsidRPr="00CD1993">
        <w:rPr>
          <w:sz w:val="28"/>
          <w:szCs w:val="28"/>
        </w:rPr>
        <w:t>«</w:t>
      </w:r>
      <w:r w:rsidR="00882259" w:rsidRPr="00882259">
        <w:rPr>
          <w:sz w:val="28"/>
          <w:szCs w:val="28"/>
        </w:rPr>
        <w:t>Техническая эксплуатация трансмиссий, ходовой части автомобилей и систем, обеспечивающих безопасность движения</w:t>
      </w:r>
      <w:r w:rsidR="00CD1993" w:rsidRPr="00CD1993">
        <w:rPr>
          <w:sz w:val="28"/>
          <w:szCs w:val="28"/>
        </w:rPr>
        <w:t>» (</w:t>
      </w:r>
      <w:r w:rsidR="00882259" w:rsidRPr="00882259">
        <w:rPr>
          <w:sz w:val="28"/>
          <w:szCs w:val="28"/>
        </w:rPr>
        <w:t>Б</w:t>
      </w:r>
      <w:proofErr w:type="gramStart"/>
      <w:r w:rsidR="00882259" w:rsidRPr="00882259">
        <w:rPr>
          <w:sz w:val="28"/>
          <w:szCs w:val="28"/>
        </w:rPr>
        <w:t>1</w:t>
      </w:r>
      <w:proofErr w:type="gramEnd"/>
      <w:r w:rsidR="00882259" w:rsidRPr="00882259">
        <w:rPr>
          <w:sz w:val="28"/>
          <w:szCs w:val="28"/>
        </w:rPr>
        <w:t>.В.ДВ.7</w:t>
      </w:r>
      <w:r w:rsidR="00D946B5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563C78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563C78" w:rsidRPr="00D2714B" w:rsidTr="00740D73">
        <w:trPr>
          <w:jc w:val="center"/>
        </w:trPr>
        <w:tc>
          <w:tcPr>
            <w:tcW w:w="5350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63C78" w:rsidRPr="00D2714B" w:rsidRDefault="00563C7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63C78" w:rsidRPr="00D2714B" w:rsidRDefault="00563C7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63C78" w:rsidRPr="00D2714B" w:rsidRDefault="00563C7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63C78" w:rsidRP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63C78" w:rsidRP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563C78" w:rsidRP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63C78" w:rsidRPr="00563C78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63C78" w:rsidRP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63C78" w:rsidRP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563C78" w:rsidRP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63C78" w:rsidRPr="00563C78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63C78" w:rsidRPr="00D2714B" w:rsidTr="00740D73">
        <w:trPr>
          <w:jc w:val="center"/>
        </w:trPr>
        <w:tc>
          <w:tcPr>
            <w:tcW w:w="5350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563C78" w:rsidRPr="00074E6B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438" w:type="dxa"/>
            <w:vAlign w:val="center"/>
          </w:tcPr>
          <w:p w:rsidR="00563C78" w:rsidRPr="00074E6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563C78" w:rsidRPr="00D2714B" w:rsidTr="00740D73">
        <w:trPr>
          <w:jc w:val="center"/>
        </w:trPr>
        <w:tc>
          <w:tcPr>
            <w:tcW w:w="5350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563C78" w:rsidRPr="00074E6B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38" w:type="dxa"/>
            <w:vAlign w:val="center"/>
          </w:tcPr>
          <w:p w:rsidR="00563C78" w:rsidRPr="00074E6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563C78" w:rsidRPr="00D2714B" w:rsidTr="00740D73">
        <w:trPr>
          <w:jc w:val="center"/>
        </w:trPr>
        <w:tc>
          <w:tcPr>
            <w:tcW w:w="5350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563C78" w:rsidRPr="00D2714B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438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563C78" w:rsidRPr="00D2714B" w:rsidTr="00740D73">
        <w:trPr>
          <w:jc w:val="center"/>
        </w:trPr>
        <w:tc>
          <w:tcPr>
            <w:tcW w:w="5350" w:type="dxa"/>
            <w:vAlign w:val="center"/>
          </w:tcPr>
          <w:p w:rsidR="00563C78" w:rsidRPr="00D2714B" w:rsidRDefault="00563C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563C78" w:rsidRPr="00D2714B" w:rsidRDefault="00563C78" w:rsidP="00FE38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180/5,0</w:t>
            </w:r>
          </w:p>
        </w:tc>
        <w:tc>
          <w:tcPr>
            <w:tcW w:w="1438" w:type="dxa"/>
            <w:vAlign w:val="center"/>
          </w:tcPr>
          <w:p w:rsidR="00563C78" w:rsidRPr="00D2714B" w:rsidRDefault="00563C78" w:rsidP="00563C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375"/>
        <w:gridCol w:w="1094"/>
        <w:gridCol w:w="1094"/>
      </w:tblGrid>
      <w:tr w:rsidR="00740D73" w:rsidRPr="00D2714B" w:rsidTr="00C06DDE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37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88" w:type="dxa"/>
            <w:gridSpan w:val="2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Merge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  <w:vMerge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C06DDE" w:rsidRPr="00074E6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094" w:type="dxa"/>
            <w:vAlign w:val="center"/>
          </w:tcPr>
          <w:p w:rsidR="00C06DDE" w:rsidRP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6DDE" w:rsidRPr="00D2714B" w:rsidRDefault="00C06DD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75" w:type="dxa"/>
            <w:vAlign w:val="center"/>
          </w:tcPr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4" w:type="dxa"/>
            <w:vAlign w:val="center"/>
          </w:tcPr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6DDE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06DDE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06DDE" w:rsidRPr="00C22B7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75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375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4" w:type="dxa"/>
            <w:vAlign w:val="center"/>
          </w:tcPr>
          <w:p w:rsidR="00C06DDE" w:rsidRPr="00C22B7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75" w:type="dxa"/>
            <w:vAlign w:val="center"/>
          </w:tcPr>
          <w:p w:rsidR="00C06DDE" w:rsidRPr="00740D73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  <w:r>
              <w:rPr>
                <w:sz w:val="28"/>
                <w:szCs w:val="28"/>
              </w:rPr>
              <w:t>, З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094" w:type="dxa"/>
            <w:vAlign w:val="center"/>
          </w:tcPr>
          <w:p w:rsidR="00C06DDE" w:rsidRPr="00D2714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06DDE" w:rsidRPr="00D2714B" w:rsidTr="00C06DDE">
        <w:trPr>
          <w:jc w:val="center"/>
        </w:trPr>
        <w:tc>
          <w:tcPr>
            <w:tcW w:w="5350" w:type="dxa"/>
            <w:vAlign w:val="center"/>
          </w:tcPr>
          <w:p w:rsidR="00C06DDE" w:rsidRPr="00D2714B" w:rsidRDefault="00C06DD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375" w:type="dxa"/>
            <w:vAlign w:val="center"/>
          </w:tcPr>
          <w:p w:rsidR="00C06DDE" w:rsidRPr="00D2714B" w:rsidRDefault="00C06DDE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180/5,0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094" w:type="dxa"/>
            <w:vAlign w:val="center"/>
          </w:tcPr>
          <w:p w:rsidR="00C06DDE" w:rsidRPr="00D2714B" w:rsidRDefault="00C06DDE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9E12E0" w:rsidRDefault="009E12E0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Общие направления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автомобилей. Ежедневное обслуживание автомобилей. Основные правила разборки, мойки, контроля, сортировки и сборки узлов.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кривошипно-шатунного и газораспределительного механизмов.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 охлаждения и смазки.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питания бензиновых двигателей.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питания дизельных двигателей.</w:t>
            </w:r>
          </w:p>
        </w:tc>
      </w:tr>
      <w:tr w:rsidR="009E12E0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Диагностика системы электрооборудования.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аккумуляторных батарей.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генератора и стартёра. Диагностика и ТО системы зажигания. ТО внешних световых приборов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агрегатов трансмиссии.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сцепления. Ремонт коробки переключения передач. Ремонт привода передних колёс. Ремонт заднего ведущего моста</w:t>
            </w:r>
          </w:p>
        </w:tc>
      </w:tr>
      <w:tr w:rsidR="009E12E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и ТО ходовой части.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амортизаторов. Регулировка развала-схождения колёс. Балансировка колёс. Ремонт элементов подвесок</w:t>
            </w:r>
          </w:p>
        </w:tc>
      </w:tr>
      <w:tr w:rsidR="009E12E0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740D73" w:rsidRDefault="009E12E0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Диагностика рулевого управления. Диагностика тормозной системы. Ремонт рулевого управления. Ремонт тормозной системы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C71C1E" w:rsidRDefault="009E12E0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управления бензиновым двигателем и дизелем. Диагностика системы впрыска, системы зажигания.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автоматической коробки перемены передач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Диагностирование и устранение неисправностей. Демонтаж и установка элементов АБС.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системы стабилизации</w:t>
            </w:r>
          </w:p>
        </w:tc>
      </w:tr>
      <w:tr w:rsidR="009E12E0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6061" w:type="dxa"/>
            <w:shd w:val="clear" w:color="auto" w:fill="auto"/>
          </w:tcPr>
          <w:p w:rsidR="009E12E0" w:rsidRPr="009E12E0" w:rsidRDefault="009E12E0" w:rsidP="009E12E0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Работы по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газобаллонных автомобилей</w:t>
            </w:r>
          </w:p>
        </w:tc>
      </w:tr>
    </w:tbl>
    <w:p w:rsidR="009E12E0" w:rsidRPr="00D2714B" w:rsidRDefault="009E12E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C71C1E" w:rsidRDefault="00042206" w:rsidP="00FE38C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42206" w:rsidRPr="00D673A9" w:rsidTr="00C22B7B">
        <w:tc>
          <w:tcPr>
            <w:tcW w:w="743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C22B7B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42206">
              <w:rPr>
                <w:sz w:val="28"/>
                <w:szCs w:val="28"/>
              </w:rPr>
              <w:t>8</w:t>
            </w:r>
          </w:p>
        </w:tc>
        <w:tc>
          <w:tcPr>
            <w:tcW w:w="984" w:type="dxa"/>
            <w:vAlign w:val="center"/>
          </w:tcPr>
          <w:p w:rsidR="00C22B7B" w:rsidRPr="00D2714B" w:rsidRDefault="00042206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5" w:type="dxa"/>
            <w:vAlign w:val="center"/>
          </w:tcPr>
          <w:p w:rsidR="00C22B7B" w:rsidRPr="00D2714B" w:rsidRDefault="00042206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62" w:type="dxa"/>
            <w:vAlign w:val="center"/>
          </w:tcPr>
          <w:p w:rsidR="00C22B7B" w:rsidRPr="00D2714B" w:rsidRDefault="00042206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</w:t>
            </w:r>
            <w:r w:rsidRPr="009E12E0">
              <w:rPr>
                <w:sz w:val="24"/>
                <w:szCs w:val="24"/>
                <w:lang w:eastAsia="ar-SA"/>
              </w:rPr>
              <w:lastRenderedPageBreak/>
              <w:t>системы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42206" w:rsidRPr="00D2714B" w:rsidTr="000A1736">
        <w:trPr>
          <w:jc w:val="center"/>
        </w:trPr>
        <w:tc>
          <w:tcPr>
            <w:tcW w:w="628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42206" w:rsidRPr="00042206" w:rsidRDefault="00042206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C71C1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8D4D90" w:rsidRDefault="008D4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42206" w:rsidRPr="00D2714B" w:rsidTr="00042206">
        <w:trPr>
          <w:trHeight w:val="911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Основы технического обслуживания и ремонта (ТО и Р) подвижного состава автомобильного транспорта</w:t>
            </w:r>
          </w:p>
        </w:tc>
        <w:tc>
          <w:tcPr>
            <w:tcW w:w="4016" w:type="dxa"/>
            <w:vMerge w:val="restart"/>
            <w:vAlign w:val="center"/>
          </w:tcPr>
          <w:p w:rsidR="00042206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042206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Малкин, В.С. Техническая д</w:t>
            </w:r>
            <w:r>
              <w:rPr>
                <w:bCs/>
                <w:sz w:val="24"/>
                <w:szCs w:val="28"/>
              </w:rPr>
              <w:t>иагностика [Электронный ресурс]: учебное пособие.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00224E">
              <w:rPr>
                <w:bCs/>
                <w:sz w:val="24"/>
                <w:szCs w:val="28"/>
              </w:rPr>
              <w:t xml:space="preserve"> 272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00224E">
              <w:rPr>
                <w:bCs/>
                <w:sz w:val="24"/>
                <w:szCs w:val="28"/>
                <w:lang w:val="en-US"/>
              </w:rPr>
              <w:t>URL</w:t>
            </w:r>
            <w:r w:rsidRPr="0000224E">
              <w:rPr>
                <w:bCs/>
                <w:sz w:val="24"/>
                <w:szCs w:val="28"/>
              </w:rPr>
              <w:t>:</w:t>
            </w:r>
          </w:p>
          <w:p w:rsidR="00042206" w:rsidRPr="009F761D" w:rsidRDefault="00042206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http:</w:t>
            </w:r>
            <w:r>
              <w:rPr>
                <w:bCs/>
                <w:sz w:val="24"/>
                <w:szCs w:val="28"/>
              </w:rPr>
              <w:t>//e.lanbook.com/view/book/64334</w:t>
            </w: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Определение технического состояния двигателя и его систем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электрооборудования 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агрегатов и механизмов трансмиссии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4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Обеспечение работоспособности ходовой части и автомобильных шин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633"/>
          <w:jc w:val="center"/>
        </w:trPr>
        <w:tc>
          <w:tcPr>
            <w:tcW w:w="650" w:type="dxa"/>
            <w:vAlign w:val="center"/>
          </w:tcPr>
          <w:p w:rsidR="00042206" w:rsidRPr="00740D73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механизмов управления и тормозной системы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158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>Обслуживание и ремонт систем автомобилей с компьютерным управлением рабочими процессами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125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противоблокировочной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тормозов и </w:t>
            </w:r>
            <w:proofErr w:type="spellStart"/>
            <w:r w:rsidRPr="009E12E0">
              <w:rPr>
                <w:sz w:val="24"/>
                <w:szCs w:val="24"/>
                <w:lang w:eastAsia="ar-SA"/>
              </w:rPr>
              <w:t>противобуксовочной</w:t>
            </w:r>
            <w:proofErr w:type="spellEnd"/>
            <w:r w:rsidRPr="009E12E0">
              <w:rPr>
                <w:sz w:val="24"/>
                <w:szCs w:val="24"/>
                <w:lang w:eastAsia="ar-SA"/>
              </w:rPr>
              <w:t xml:space="preserve"> системы ведущих колёс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42206" w:rsidRPr="00D2714B" w:rsidTr="00042206">
        <w:trPr>
          <w:trHeight w:val="216"/>
          <w:jc w:val="center"/>
        </w:trPr>
        <w:tc>
          <w:tcPr>
            <w:tcW w:w="650" w:type="dxa"/>
            <w:vAlign w:val="center"/>
          </w:tcPr>
          <w:p w:rsidR="00042206" w:rsidRPr="00042206" w:rsidRDefault="00042206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85" w:type="dxa"/>
            <w:vAlign w:val="center"/>
          </w:tcPr>
          <w:p w:rsidR="00042206" w:rsidRPr="009E12E0" w:rsidRDefault="00042206" w:rsidP="00FE38C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9E12E0">
              <w:rPr>
                <w:sz w:val="24"/>
                <w:szCs w:val="24"/>
                <w:lang w:eastAsia="ar-SA"/>
              </w:rPr>
              <w:t xml:space="preserve">Особенности ТО и </w:t>
            </w:r>
            <w:proofErr w:type="gramStart"/>
            <w:r w:rsidRPr="009E12E0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9E12E0">
              <w:rPr>
                <w:sz w:val="24"/>
                <w:szCs w:val="24"/>
                <w:lang w:eastAsia="ar-SA"/>
              </w:rPr>
              <w:t xml:space="preserve"> автомобилей, работающих на газообразном топливе</w:t>
            </w:r>
          </w:p>
        </w:tc>
        <w:tc>
          <w:tcPr>
            <w:tcW w:w="4016" w:type="dxa"/>
            <w:vMerge/>
            <w:vAlign w:val="center"/>
          </w:tcPr>
          <w:p w:rsidR="00042206" w:rsidRPr="009F761D" w:rsidRDefault="00042206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4D90" w:rsidRPr="00D2714B" w:rsidRDefault="008D4D90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Pr="00042206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Pr="00042206">
        <w:rPr>
          <w:rFonts w:eastAsia="Calibri"/>
          <w:bCs/>
          <w:sz w:val="28"/>
          <w:szCs w:val="28"/>
        </w:rPr>
        <w:t>.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</w:t>
      </w:r>
      <w:proofErr w:type="gramStart"/>
      <w:r w:rsidRPr="00042206">
        <w:rPr>
          <w:rFonts w:eastAsia="Calibri"/>
          <w:bCs/>
          <w:sz w:val="28"/>
          <w:szCs w:val="28"/>
        </w:rPr>
        <w:t>д</w:t>
      </w:r>
      <w:proofErr w:type="gramEnd"/>
      <w:r w:rsidRPr="00042206">
        <w:rPr>
          <w:rFonts w:eastAsia="Calibri"/>
          <w:bCs/>
          <w:sz w:val="28"/>
          <w:szCs w:val="28"/>
        </w:rPr>
        <w:t>ан. - Минск</w:t>
      </w:r>
      <w:proofErr w:type="gramStart"/>
      <w:r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Pr="00042206">
        <w:rPr>
          <w:rFonts w:eastAsia="Calibri"/>
          <w:bCs/>
          <w:sz w:val="28"/>
          <w:szCs w:val="28"/>
        </w:rPr>
        <w:t xml:space="preserve"> "</w:t>
      </w:r>
      <w:proofErr w:type="spellStart"/>
      <w:r w:rsidRPr="00042206">
        <w:rPr>
          <w:rFonts w:eastAsia="Calibri"/>
          <w:bCs/>
          <w:sz w:val="28"/>
          <w:szCs w:val="28"/>
        </w:rPr>
        <w:t>Вышэйшая</w:t>
      </w:r>
      <w:proofErr w:type="spellEnd"/>
      <w:r w:rsidRPr="00042206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Pr="00D2714B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FD4C82" w:rsidRPr="00FD4C82">
        <w:rPr>
          <w:bCs/>
          <w:sz w:val="28"/>
          <w:szCs w:val="28"/>
        </w:rPr>
        <w:t>Малкин, В.С. Техническая диагностика [Электронный ресурс]: учебное пособие. - Электрон</w:t>
      </w:r>
      <w:proofErr w:type="gramStart"/>
      <w:r w:rsidR="00FD4C82" w:rsidRPr="00FD4C82">
        <w:rPr>
          <w:bCs/>
          <w:sz w:val="28"/>
          <w:szCs w:val="28"/>
        </w:rPr>
        <w:t>.</w:t>
      </w:r>
      <w:proofErr w:type="gramEnd"/>
      <w:r w:rsidR="00FD4C82" w:rsidRPr="00FD4C82">
        <w:rPr>
          <w:bCs/>
          <w:sz w:val="28"/>
          <w:szCs w:val="28"/>
        </w:rPr>
        <w:t xml:space="preserve"> </w:t>
      </w:r>
      <w:proofErr w:type="gramStart"/>
      <w:r w:rsidR="00FD4C82" w:rsidRPr="00FD4C82">
        <w:rPr>
          <w:bCs/>
          <w:sz w:val="28"/>
          <w:szCs w:val="28"/>
        </w:rPr>
        <w:t>д</w:t>
      </w:r>
      <w:proofErr w:type="gramEnd"/>
      <w:r w:rsidR="00FD4C82" w:rsidRPr="00FD4C82">
        <w:rPr>
          <w:bCs/>
          <w:sz w:val="28"/>
          <w:szCs w:val="28"/>
        </w:rPr>
        <w:t>ан. - СПб</w:t>
      </w:r>
      <w:proofErr w:type="gramStart"/>
      <w:r w:rsidR="00FD4C82" w:rsidRPr="00FD4C82">
        <w:rPr>
          <w:bCs/>
          <w:sz w:val="28"/>
          <w:szCs w:val="28"/>
        </w:rPr>
        <w:t xml:space="preserve">.: </w:t>
      </w:r>
      <w:proofErr w:type="gramEnd"/>
      <w:r w:rsidR="00FD4C82" w:rsidRPr="00FD4C82">
        <w:rPr>
          <w:bCs/>
          <w:sz w:val="28"/>
          <w:szCs w:val="28"/>
        </w:rPr>
        <w:t xml:space="preserve">Лань, 2015. - 272 с. </w:t>
      </w:r>
      <w:r w:rsidR="00FD4C82" w:rsidRPr="00FD4C82">
        <w:rPr>
          <w:bCs/>
          <w:sz w:val="28"/>
          <w:szCs w:val="28"/>
          <w:lang w:val="en-US"/>
        </w:rPr>
        <w:t>URL</w:t>
      </w:r>
      <w:r w:rsidR="00FD4C82" w:rsidRPr="00FD4C82">
        <w:rPr>
          <w:bCs/>
          <w:sz w:val="28"/>
          <w:szCs w:val="28"/>
        </w:rPr>
        <w:t>:</w:t>
      </w:r>
      <w:r w:rsidR="00FD4C82">
        <w:rPr>
          <w:bCs/>
          <w:sz w:val="28"/>
          <w:szCs w:val="28"/>
        </w:rPr>
        <w:t xml:space="preserve"> </w:t>
      </w:r>
      <w:r w:rsidR="00FD4C82" w:rsidRPr="00FD4C82">
        <w:rPr>
          <w:bCs/>
          <w:sz w:val="28"/>
          <w:szCs w:val="28"/>
        </w:rPr>
        <w:t>http://e.lanbook.com/view/book/64334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D5F6D">
        <w:rPr>
          <w:bCs/>
          <w:sz w:val="28"/>
          <w:szCs w:val="28"/>
        </w:rPr>
        <w:t xml:space="preserve">Положение о техническом обслуживании и ремонте подвижного состава автомобильного транспорта / </w:t>
      </w:r>
      <w:proofErr w:type="spellStart"/>
      <w:r w:rsidRPr="00ED5F6D">
        <w:rPr>
          <w:bCs/>
          <w:sz w:val="28"/>
          <w:szCs w:val="28"/>
        </w:rPr>
        <w:t>Минавтотранс</w:t>
      </w:r>
      <w:proofErr w:type="spellEnd"/>
      <w:r w:rsidRPr="00ED5F6D">
        <w:rPr>
          <w:bCs/>
          <w:sz w:val="28"/>
          <w:szCs w:val="28"/>
        </w:rPr>
        <w:t xml:space="preserve"> РСФСР. – М.: Транспорт, 1983.-86 с.</w:t>
      </w:r>
    </w:p>
    <w:p w:rsidR="00ED5F6D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РД</w:t>
      </w:r>
      <w:r w:rsidRPr="00ED5F6D">
        <w:rPr>
          <w:bCs/>
          <w:sz w:val="28"/>
          <w:szCs w:val="28"/>
        </w:rPr>
        <w:t xml:space="preserve"> 03112178-1023-99</w:t>
      </w:r>
      <w:r>
        <w:rPr>
          <w:bCs/>
          <w:sz w:val="28"/>
          <w:szCs w:val="28"/>
        </w:rPr>
        <w:t xml:space="preserve"> </w:t>
      </w:r>
      <w:r w:rsidRPr="00ED5F6D">
        <w:rPr>
          <w:bCs/>
          <w:sz w:val="28"/>
          <w:szCs w:val="28"/>
        </w:rPr>
        <w:t>Сборник норм времени на техническое обслуживание и ремонт легковых, грузовых автомобилей. Том 1</w:t>
      </w:r>
      <w:r>
        <w:rPr>
          <w:bCs/>
          <w:sz w:val="28"/>
          <w:szCs w:val="28"/>
        </w:rPr>
        <w:t xml:space="preserve"> </w:t>
      </w:r>
      <w:r w:rsidR="00A817B9">
        <w:rPr>
          <w:bCs/>
          <w:sz w:val="28"/>
          <w:szCs w:val="28"/>
        </w:rPr>
        <w:t>/ Министерство транспорта РФ. – М.: 2001, - 89 с.</w:t>
      </w:r>
    </w:p>
    <w:p w:rsidR="00A817B9" w:rsidRDefault="00A817B9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17B9">
        <w:rPr>
          <w:bCs/>
          <w:sz w:val="28"/>
          <w:szCs w:val="28"/>
        </w:rPr>
        <w:t>РД 200-РСФСР-15-0179-83. Руководство по организации технологического процесса работы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службы технического контроля АТП и объединений</w:t>
      </w:r>
      <w:r>
        <w:rPr>
          <w:bCs/>
          <w:sz w:val="28"/>
          <w:szCs w:val="28"/>
        </w:rPr>
        <w:t xml:space="preserve"> / </w:t>
      </w:r>
      <w:r w:rsidRPr="00A817B9">
        <w:rPr>
          <w:bCs/>
          <w:sz w:val="28"/>
          <w:szCs w:val="28"/>
        </w:rPr>
        <w:t>ЦПТБ "</w:t>
      </w:r>
      <w:proofErr w:type="spellStart"/>
      <w:r w:rsidRPr="00A817B9">
        <w:rPr>
          <w:bCs/>
          <w:sz w:val="28"/>
          <w:szCs w:val="28"/>
        </w:rPr>
        <w:t>Центравтотех</w:t>
      </w:r>
      <w:proofErr w:type="spellEnd"/>
      <w:r w:rsidRPr="00A817B9">
        <w:rPr>
          <w:bCs/>
          <w:sz w:val="28"/>
          <w:szCs w:val="28"/>
        </w:rPr>
        <w:t xml:space="preserve">" </w:t>
      </w:r>
      <w:proofErr w:type="spellStart"/>
      <w:r w:rsidRPr="00A817B9">
        <w:rPr>
          <w:bCs/>
          <w:sz w:val="28"/>
          <w:szCs w:val="28"/>
        </w:rPr>
        <w:t>Минавтотранса</w:t>
      </w:r>
      <w:proofErr w:type="spellEnd"/>
      <w:r w:rsidRPr="00A817B9">
        <w:rPr>
          <w:bCs/>
          <w:sz w:val="28"/>
          <w:szCs w:val="28"/>
        </w:rPr>
        <w:t xml:space="preserve"> РСФСР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ПТБ Брянского ТУ</w:t>
      </w:r>
      <w:r>
        <w:rPr>
          <w:bCs/>
          <w:sz w:val="28"/>
          <w:szCs w:val="28"/>
        </w:rPr>
        <w:t>. – Брянск: 1983. – 41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46F84">
        <w:rPr>
          <w:bCs/>
          <w:sz w:val="28"/>
          <w:szCs w:val="28"/>
        </w:rPr>
        <w:t xml:space="preserve">Личный кабинет </w:t>
      </w:r>
      <w:proofErr w:type="gramStart"/>
      <w:r w:rsidRPr="00946F84">
        <w:rPr>
          <w:bCs/>
          <w:sz w:val="28"/>
          <w:szCs w:val="28"/>
        </w:rPr>
        <w:t>обучающегося</w:t>
      </w:r>
      <w:proofErr w:type="gramEnd"/>
      <w:r w:rsidRPr="00946F8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946F84">
        <w:rPr>
          <w:bCs/>
          <w:sz w:val="28"/>
          <w:szCs w:val="28"/>
          <w:lang w:val="en-US"/>
        </w:rPr>
        <w:t>http</w:t>
      </w:r>
      <w:r w:rsidRPr="00946F84">
        <w:rPr>
          <w:bCs/>
          <w:sz w:val="28"/>
          <w:szCs w:val="28"/>
        </w:rPr>
        <w:t>://</w:t>
      </w:r>
      <w:proofErr w:type="spellStart"/>
      <w:r w:rsidRPr="00946F84">
        <w:rPr>
          <w:bCs/>
          <w:sz w:val="28"/>
          <w:szCs w:val="28"/>
          <w:lang w:val="en-US"/>
        </w:rPr>
        <w:t>sdo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pgups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ru</w:t>
      </w:r>
      <w:proofErr w:type="spellEnd"/>
      <w:r w:rsidRPr="00946F84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946F84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>. Малкин, В.С. Техническая диагностика [Электронный ресурс]: учебное пособие.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СПб</w:t>
      </w:r>
      <w:proofErr w:type="gramStart"/>
      <w:r w:rsidR="00A817B9" w:rsidRPr="00A817B9">
        <w:rPr>
          <w:bCs/>
          <w:sz w:val="28"/>
          <w:szCs w:val="28"/>
        </w:rPr>
        <w:t xml:space="preserve">.: </w:t>
      </w:r>
      <w:proofErr w:type="gramEnd"/>
      <w:r w:rsidR="00A817B9" w:rsidRPr="00A817B9">
        <w:rPr>
          <w:bCs/>
          <w:sz w:val="28"/>
          <w:szCs w:val="28"/>
        </w:rPr>
        <w:t>Лань, 2015. - 272 с. URL: http://e.lanbook.com/view/book/64334</w:t>
      </w: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Pr="00946F84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46F84" w:rsidRPr="00946F84" w:rsidRDefault="00946F84" w:rsidP="00946F84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46F84" w:rsidRPr="00946F84" w:rsidRDefault="00946F84" w:rsidP="00946F84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46F84" w:rsidRDefault="00946F84" w:rsidP="00946F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F84" w:rsidRPr="00104973" w:rsidRDefault="00946F84" w:rsidP="00946F8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46F84" w:rsidRPr="00104973" w:rsidRDefault="00946F84" w:rsidP="00946F8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946F84" w:rsidRPr="00104973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 xml:space="preserve">, укомплектованных специальной учебно-лабораторной мебелью, </w:t>
      </w:r>
      <w:r w:rsidRPr="00104973">
        <w:rPr>
          <w:bCs/>
          <w:sz w:val="28"/>
        </w:rPr>
        <w:lastRenderedPageBreak/>
        <w:t>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 w:rsidR="00B37DC4"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946F8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>ауд</w:t>
      </w:r>
      <w:r w:rsidR="00B37DC4" w:rsidRPr="00B37DC4">
        <w:rPr>
          <w:bCs/>
          <w:sz w:val="28"/>
        </w:rPr>
        <w:t xml:space="preserve">. </w:t>
      </w:r>
      <w:r w:rsidR="00B37DC4">
        <w:rPr>
          <w:bCs/>
          <w:sz w:val="28"/>
        </w:rPr>
        <w:t>16-100</w:t>
      </w:r>
      <w:r>
        <w:rPr>
          <w:bCs/>
          <w:sz w:val="28"/>
        </w:rPr>
        <w:t xml:space="preserve">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="00B37DC4" w:rsidRPr="00B37DC4">
        <w:rPr>
          <w:bCs/>
          <w:sz w:val="28"/>
        </w:rPr>
        <w:t>ауд</w:t>
      </w:r>
      <w:r w:rsidR="00B37DC4">
        <w:rPr>
          <w:bCs/>
          <w:sz w:val="28"/>
        </w:rPr>
        <w:t>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 w:rsidR="00B37DC4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действующим противопожарным правилам</w:t>
      </w:r>
      <w:r w:rsidR="00B37DC4">
        <w:rPr>
          <w:bCs/>
          <w:sz w:val="28"/>
        </w:rPr>
        <w:t xml:space="preserve"> и нормам</w:t>
      </w:r>
      <w:r w:rsidR="00B37DC4" w:rsidRPr="00B37DC4">
        <w:rPr>
          <w:bCs/>
          <w:sz w:val="28"/>
        </w:rPr>
        <w:t>.</w:t>
      </w:r>
      <w:proofErr w:type="gramEnd"/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>
        <w:rPr>
          <w:bCs/>
          <w:sz w:val="28"/>
        </w:rPr>
        <w:t xml:space="preserve"> 16-100</w:t>
      </w:r>
      <w:r>
        <w:rPr>
          <w:bCs/>
          <w:sz w:val="28"/>
        </w:rPr>
        <w:t>)</w:t>
      </w:r>
      <w:r w:rsidR="00B37DC4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</w:t>
      </w:r>
      <w:r w:rsidRPr="00B37DC4">
        <w:rPr>
          <w:bCs/>
          <w:sz w:val="28"/>
        </w:rPr>
        <w:t>) и промежуточной аттестации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16-100), соответствующие действующим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946F84" w:rsidRPr="00B37DC4" w:rsidRDefault="00946F84" w:rsidP="00946F8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</w:t>
      </w:r>
      <w:r w:rsidR="00B37DC4" w:rsidRPr="00B37DC4">
        <w:rPr>
          <w:bCs/>
          <w:sz w:val="28"/>
        </w:rPr>
        <w:t>ауд</w:t>
      </w:r>
      <w:r w:rsidRPr="00B37DC4">
        <w:rPr>
          <w:bCs/>
          <w:sz w:val="28"/>
        </w:rPr>
        <w:t>.</w:t>
      </w:r>
      <w:r w:rsidR="00B37DC4" w:rsidRPr="00B37DC4">
        <w:rPr>
          <w:bCs/>
          <w:sz w:val="28"/>
        </w:rPr>
        <w:t xml:space="preserve"> 16-100</w:t>
      </w:r>
      <w:r w:rsidRPr="00B37DC4">
        <w:rPr>
          <w:bCs/>
          <w:sz w:val="28"/>
        </w:rPr>
        <w:t>)</w:t>
      </w:r>
      <w:r w:rsidR="00B37DC4" w:rsidRPr="00B37DC4">
        <w:rPr>
          <w:bCs/>
          <w:sz w:val="28"/>
        </w:rPr>
        <w:t>,</w:t>
      </w:r>
      <w:r w:rsidRPr="00B37DC4">
        <w:rPr>
          <w:bCs/>
          <w:sz w:val="28"/>
        </w:rPr>
        <w:t xml:space="preserve"> </w:t>
      </w:r>
      <w:r w:rsidR="00B37DC4" w:rsidRPr="00B37DC4">
        <w:rPr>
          <w:bCs/>
          <w:sz w:val="28"/>
        </w:rPr>
        <w:t>соответствующие де</w:t>
      </w:r>
      <w:bookmarkStart w:id="0" w:name="_GoBack"/>
      <w:bookmarkEnd w:id="0"/>
      <w:r w:rsidR="00B37DC4" w:rsidRPr="00B37DC4">
        <w:rPr>
          <w:bCs/>
          <w:sz w:val="28"/>
        </w:rPr>
        <w:t>йствующим противопожарным правилам и нормам</w:t>
      </w:r>
      <w:r w:rsidRPr="00B37DC4">
        <w:rPr>
          <w:bCs/>
          <w:sz w:val="28"/>
        </w:rPr>
        <w:t>.</w:t>
      </w:r>
    </w:p>
    <w:p w:rsidR="008649D8" w:rsidRDefault="008649D8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15208B" w:rsidRDefault="0015208B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15208B" w:rsidRPr="00D2714B" w:rsidRDefault="0015208B" w:rsidP="0015208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08B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1779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C4F77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08B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F78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B4E5D"/>
    <w:rsid w:val="008C144C"/>
    <w:rsid w:val="008C29C0"/>
    <w:rsid w:val="008D4D90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140"/>
    <w:rsid w:val="0094120D"/>
    <w:rsid w:val="00942B00"/>
    <w:rsid w:val="00946F84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1FE5"/>
    <w:rsid w:val="009D471B"/>
    <w:rsid w:val="009D66E8"/>
    <w:rsid w:val="009E12E0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2CD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4D3F"/>
    <w:rsid w:val="00B37313"/>
    <w:rsid w:val="00B37DC4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088E"/>
    <w:rsid w:val="00BE1890"/>
    <w:rsid w:val="00BE1C33"/>
    <w:rsid w:val="00BE4E4C"/>
    <w:rsid w:val="00BE77FD"/>
    <w:rsid w:val="00BF20D0"/>
    <w:rsid w:val="00BF49EC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18CB"/>
    <w:rsid w:val="00D92FDE"/>
    <w:rsid w:val="00D946B5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D434D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D5FAF-3D6A-4140-92C0-38F5EAFC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2</cp:revision>
  <cp:lastPrinted>2015-11-30T11:42:00Z</cp:lastPrinted>
  <dcterms:created xsi:type="dcterms:W3CDTF">2017-11-03T10:50:00Z</dcterms:created>
  <dcterms:modified xsi:type="dcterms:W3CDTF">2017-11-03T10:50:00Z</dcterms:modified>
</cp:coreProperties>
</file>