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CF0031" w:rsidP="006F2A0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031">
        <w:rPr>
          <w:rFonts w:ascii="Times New Roman" w:hAnsi="Times New Roman" w:cs="Times New Roman"/>
          <w:sz w:val="24"/>
          <w:szCs w:val="24"/>
        </w:rPr>
        <w:t>«</w:t>
      </w:r>
      <w:r w:rsidR="00A8432E" w:rsidRPr="00A8432E">
        <w:rPr>
          <w:rFonts w:ascii="Times New Roman" w:hAnsi="Times New Roman" w:cs="Times New Roman"/>
          <w:sz w:val="24"/>
          <w:szCs w:val="24"/>
        </w:rPr>
        <w:t>ТЕХНИЧЕСКОЕ ОБСЛУЖИВАНИЕ И ТЕКУЩИЙ РЕМОНТ КУЗОВОВ АВТОМОБИЛЕЙ</w:t>
      </w:r>
      <w:r w:rsidRPr="00CF003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5854EE" w:rsidRPr="005854EE">
        <w:rPr>
          <w:rFonts w:ascii="Times New Roman" w:hAnsi="Times New Roman" w:cs="Times New Roman"/>
          <w:sz w:val="24"/>
          <w:szCs w:val="24"/>
        </w:rPr>
        <w:t>23.03.03 «Эксплуатация транспортно-технологических машин и комплексов»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5854E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5854EE">
        <w:rPr>
          <w:rFonts w:ascii="Times New Roman" w:hAnsi="Times New Roman" w:cs="Times New Roman"/>
          <w:sz w:val="24"/>
          <w:szCs w:val="24"/>
        </w:rPr>
        <w:t>Автомобильный сервис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6A53EC" w:rsidP="006F2A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A8432E" w:rsidRPr="00A8432E">
        <w:rPr>
          <w:rFonts w:ascii="Times New Roman" w:hAnsi="Times New Roman" w:cs="Times New Roman"/>
          <w:sz w:val="24"/>
          <w:szCs w:val="24"/>
        </w:rPr>
        <w:t>«Техническое обслуживание и текущий ремонт кузовов автомобилей» (Б</w:t>
      </w:r>
      <w:proofErr w:type="gramStart"/>
      <w:r w:rsidR="00A8432E" w:rsidRPr="00A8432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8432E" w:rsidRPr="00A8432E">
        <w:rPr>
          <w:rFonts w:ascii="Times New Roman" w:hAnsi="Times New Roman" w:cs="Times New Roman"/>
          <w:sz w:val="24"/>
          <w:szCs w:val="24"/>
        </w:rPr>
        <w:t>.В.ДВ.1.1)</w:t>
      </w:r>
      <w:r w:rsidR="005854EE" w:rsidRPr="005854EE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6F2A0E" w:rsidRPr="006F2A0E">
        <w:rPr>
          <w:rFonts w:ascii="Times New Roman" w:hAnsi="Times New Roman" w:cs="Times New Roman"/>
          <w:sz w:val="24"/>
          <w:szCs w:val="24"/>
        </w:rPr>
        <w:t>вариативной части и является дисциплиной по выбору обучающегося</w:t>
      </w:r>
      <w:r w:rsidR="005854EE" w:rsidRPr="005854E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5854EE" w:rsidRPr="005854EE" w:rsidRDefault="005854EE" w:rsidP="00585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4EE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="006A53EC" w:rsidRPr="006A53EC">
        <w:rPr>
          <w:rFonts w:ascii="Times New Roman" w:hAnsi="Times New Roman" w:cs="Times New Roman"/>
          <w:sz w:val="24"/>
          <w:szCs w:val="24"/>
        </w:rPr>
        <w:t>получение профессиональных навыков по техническому обслуживанию, ремонту и сервису транспортных и транспортно-технологических машин и оборудования (</w:t>
      </w:r>
      <w:proofErr w:type="spellStart"/>
      <w:r w:rsidR="006A53EC" w:rsidRPr="006A53EC">
        <w:rPr>
          <w:rFonts w:ascii="Times New Roman" w:hAnsi="Times New Roman" w:cs="Times New Roman"/>
          <w:sz w:val="24"/>
          <w:szCs w:val="24"/>
        </w:rPr>
        <w:t>ТиТТМО</w:t>
      </w:r>
      <w:proofErr w:type="spellEnd"/>
      <w:r w:rsidR="006A53EC" w:rsidRPr="006A53EC">
        <w:rPr>
          <w:rFonts w:ascii="Times New Roman" w:hAnsi="Times New Roman" w:cs="Times New Roman"/>
          <w:sz w:val="24"/>
          <w:szCs w:val="24"/>
        </w:rPr>
        <w:t>)</w:t>
      </w:r>
      <w:r w:rsidR="006A53EC">
        <w:rPr>
          <w:rFonts w:ascii="Times New Roman" w:hAnsi="Times New Roman" w:cs="Times New Roman"/>
          <w:sz w:val="24"/>
          <w:szCs w:val="24"/>
        </w:rPr>
        <w:t>.</w:t>
      </w:r>
    </w:p>
    <w:p w:rsidR="005854EE" w:rsidRPr="005854EE" w:rsidRDefault="005854EE" w:rsidP="00585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4EE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8432E" w:rsidRPr="00A8432E" w:rsidRDefault="00A8432E" w:rsidP="00A8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32E">
        <w:rPr>
          <w:rFonts w:ascii="Times New Roman" w:hAnsi="Times New Roman" w:cs="Times New Roman"/>
          <w:sz w:val="24"/>
          <w:szCs w:val="24"/>
        </w:rPr>
        <w:t>- изучение существующих и перспективных систем и технологий обслуживания и ремонта кузовов автомобилей;</w:t>
      </w:r>
    </w:p>
    <w:p w:rsidR="00632136" w:rsidRPr="00152A7C" w:rsidRDefault="00A8432E" w:rsidP="00A8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32E">
        <w:rPr>
          <w:rFonts w:ascii="Times New Roman" w:hAnsi="Times New Roman" w:cs="Times New Roman"/>
          <w:sz w:val="24"/>
          <w:szCs w:val="24"/>
        </w:rPr>
        <w:t>- изучение особенностей эксплуатации автомобилей в различных условиях и влияние этих условий на техничес</w:t>
      </w:r>
      <w:r>
        <w:rPr>
          <w:rFonts w:ascii="Times New Roman" w:hAnsi="Times New Roman" w:cs="Times New Roman"/>
          <w:sz w:val="24"/>
          <w:szCs w:val="24"/>
        </w:rPr>
        <w:t>кое состояние кузова автомобиля</w:t>
      </w:r>
      <w:r w:rsidR="005854EE" w:rsidRPr="005854E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Pr="00152A7C" w:rsidRDefault="00632136" w:rsidP="00096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0960E8" w:rsidRPr="000960E8">
        <w:rPr>
          <w:rFonts w:ascii="Times New Roman" w:hAnsi="Times New Roman" w:cs="Times New Roman"/>
          <w:bCs/>
          <w:iCs/>
          <w:sz w:val="24"/>
          <w:szCs w:val="24"/>
        </w:rPr>
        <w:t>ОПК-3</w:t>
      </w:r>
      <w:r w:rsidR="000960E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960E8" w:rsidRPr="000960E8">
        <w:rPr>
          <w:rFonts w:ascii="Times New Roman" w:hAnsi="Times New Roman" w:cs="Times New Roman"/>
          <w:bCs/>
          <w:iCs/>
          <w:sz w:val="24"/>
          <w:szCs w:val="24"/>
        </w:rPr>
        <w:t>ПК-2</w:t>
      </w:r>
      <w:r w:rsidR="000960E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960E8" w:rsidRPr="000960E8">
        <w:rPr>
          <w:rFonts w:ascii="Times New Roman" w:hAnsi="Times New Roman" w:cs="Times New Roman"/>
          <w:bCs/>
          <w:iCs/>
          <w:sz w:val="24"/>
          <w:szCs w:val="24"/>
        </w:rPr>
        <w:t>ПК-5</w:t>
      </w:r>
      <w:r w:rsidR="000960E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960E8" w:rsidRPr="000960E8">
        <w:rPr>
          <w:rFonts w:ascii="Times New Roman" w:hAnsi="Times New Roman" w:cs="Times New Roman"/>
          <w:bCs/>
          <w:iCs/>
          <w:sz w:val="24"/>
          <w:szCs w:val="24"/>
        </w:rPr>
        <w:t>ПК-14</w:t>
      </w:r>
      <w:r w:rsidR="000960E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960E8" w:rsidRPr="000960E8">
        <w:rPr>
          <w:rFonts w:ascii="Times New Roman" w:hAnsi="Times New Roman" w:cs="Times New Roman"/>
          <w:bCs/>
          <w:iCs/>
          <w:sz w:val="24"/>
          <w:szCs w:val="24"/>
        </w:rPr>
        <w:t>ПК-15</w:t>
      </w:r>
      <w:r w:rsidR="000960E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960E8" w:rsidRPr="000960E8">
        <w:rPr>
          <w:rFonts w:ascii="Times New Roman" w:hAnsi="Times New Roman" w:cs="Times New Roman"/>
          <w:bCs/>
          <w:iCs/>
          <w:sz w:val="24"/>
          <w:szCs w:val="24"/>
        </w:rPr>
        <w:t>ПК-16</w:t>
      </w:r>
      <w:r w:rsidR="000960E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960E8" w:rsidRPr="000960E8">
        <w:rPr>
          <w:rFonts w:ascii="Times New Roman" w:hAnsi="Times New Roman" w:cs="Times New Roman"/>
          <w:bCs/>
          <w:iCs/>
          <w:sz w:val="24"/>
          <w:szCs w:val="24"/>
        </w:rPr>
        <w:t>ПК-22</w:t>
      </w:r>
      <w:r w:rsidR="005854E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A8432E" w:rsidRPr="00A8432E" w:rsidRDefault="00A8432E" w:rsidP="00A843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32E">
        <w:rPr>
          <w:rFonts w:ascii="Times New Roman" w:hAnsi="Times New Roman" w:cs="Times New Roman"/>
          <w:sz w:val="24"/>
          <w:szCs w:val="24"/>
        </w:rPr>
        <w:t>ЗНАТЬ:</w:t>
      </w:r>
    </w:p>
    <w:p w:rsidR="00A8432E" w:rsidRPr="00A8432E" w:rsidRDefault="00A8432E" w:rsidP="00A843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32E">
        <w:rPr>
          <w:rFonts w:ascii="Times New Roman" w:hAnsi="Times New Roman" w:cs="Times New Roman"/>
          <w:sz w:val="24"/>
          <w:szCs w:val="24"/>
        </w:rPr>
        <w:t>- особенности обслуживания и ремонта транспортных и транспортно-технологических машин, технического и технологического оборудования и транспортных коммуникаций;</w:t>
      </w:r>
    </w:p>
    <w:p w:rsidR="00A8432E" w:rsidRPr="00A8432E" w:rsidRDefault="00A8432E" w:rsidP="00A843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32E">
        <w:rPr>
          <w:rFonts w:ascii="Times New Roman" w:hAnsi="Times New Roman" w:cs="Times New Roman"/>
          <w:sz w:val="24"/>
          <w:szCs w:val="24"/>
        </w:rPr>
        <w:t>- технические условия и правила рациональной эксплуатации транспортных и транспортно-технологических машин и оборудования, причин и последствий прекращения их работоспособности.</w:t>
      </w:r>
    </w:p>
    <w:p w:rsidR="00A8432E" w:rsidRPr="00A8432E" w:rsidRDefault="00A8432E" w:rsidP="00A843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32E">
        <w:rPr>
          <w:rFonts w:ascii="Times New Roman" w:hAnsi="Times New Roman" w:cs="Times New Roman"/>
          <w:sz w:val="24"/>
          <w:szCs w:val="24"/>
        </w:rPr>
        <w:t>УМЕТЬ:</w:t>
      </w:r>
    </w:p>
    <w:p w:rsidR="00A8432E" w:rsidRPr="00A8432E" w:rsidRDefault="00A8432E" w:rsidP="00A843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32E">
        <w:rPr>
          <w:rFonts w:ascii="Times New Roman" w:hAnsi="Times New Roman" w:cs="Times New Roman"/>
          <w:sz w:val="24"/>
          <w:szCs w:val="24"/>
        </w:rPr>
        <w:t>- изучать и анализировать необходимую информацию, технические данные, показатели и результаты работы по совершенствованию технологических процессов эксплуатации, ремонте и сервисного обслуживания транспортных и транспортно-технологических машин и оборудования различного назначения, их агрегатов, систем и элементов, проводить необходимые расчеты, используя современные технические средства;</w:t>
      </w:r>
    </w:p>
    <w:p w:rsidR="00A8432E" w:rsidRPr="00A8432E" w:rsidRDefault="00A8432E" w:rsidP="00A843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32E">
        <w:rPr>
          <w:rFonts w:ascii="Times New Roman" w:hAnsi="Times New Roman" w:cs="Times New Roman"/>
          <w:sz w:val="24"/>
          <w:szCs w:val="24"/>
        </w:rPr>
        <w:t>- использовать в практической деятельности данные оценки технического состояния транспортных и транспортно-технологических машин и оборудования, полученные с применением диагностической аппаратуры и по косвенным признакам.</w:t>
      </w:r>
    </w:p>
    <w:p w:rsidR="00A8432E" w:rsidRPr="00A8432E" w:rsidRDefault="00A8432E" w:rsidP="00A843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32E">
        <w:rPr>
          <w:rFonts w:ascii="Times New Roman" w:hAnsi="Times New Roman" w:cs="Times New Roman"/>
          <w:sz w:val="24"/>
          <w:szCs w:val="24"/>
        </w:rPr>
        <w:t>ВЛАДЕТЬ:</w:t>
      </w:r>
    </w:p>
    <w:p w:rsidR="005854EE" w:rsidRDefault="00A8432E" w:rsidP="00A843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32E">
        <w:rPr>
          <w:rFonts w:ascii="Times New Roman" w:hAnsi="Times New Roman" w:cs="Times New Roman"/>
          <w:sz w:val="24"/>
          <w:szCs w:val="24"/>
        </w:rPr>
        <w:lastRenderedPageBreak/>
        <w:t>- способностью к освоению технологий и форм организации диагностики, технического обслуживания и ремонта транспортных и транспортно-техно</w:t>
      </w:r>
      <w:r>
        <w:rPr>
          <w:rFonts w:ascii="Times New Roman" w:hAnsi="Times New Roman" w:cs="Times New Roman"/>
          <w:sz w:val="24"/>
          <w:szCs w:val="24"/>
        </w:rPr>
        <w:t>логических машин и оборудования</w:t>
      </w:r>
      <w:r w:rsidR="006A53EC" w:rsidRPr="006A53EC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5854E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A8432E" w:rsidRPr="00A8432E" w:rsidRDefault="00A8432E" w:rsidP="00A843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32E">
        <w:rPr>
          <w:rFonts w:ascii="Times New Roman" w:hAnsi="Times New Roman" w:cs="Times New Roman"/>
          <w:sz w:val="24"/>
          <w:szCs w:val="24"/>
        </w:rPr>
        <w:t>Кузовной ремонт</w:t>
      </w:r>
    </w:p>
    <w:p w:rsidR="00A8432E" w:rsidRPr="00A8432E" w:rsidRDefault="00A8432E" w:rsidP="00A843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32E">
        <w:rPr>
          <w:rFonts w:ascii="Times New Roman" w:hAnsi="Times New Roman" w:cs="Times New Roman"/>
          <w:sz w:val="24"/>
          <w:szCs w:val="24"/>
        </w:rPr>
        <w:t>Ремонт лакокрасочного покрытия автомобиля</w:t>
      </w:r>
    </w:p>
    <w:p w:rsidR="00632136" w:rsidRDefault="00A8432E" w:rsidP="00A843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32E">
        <w:rPr>
          <w:rFonts w:ascii="Times New Roman" w:hAnsi="Times New Roman" w:cs="Times New Roman"/>
          <w:sz w:val="24"/>
          <w:szCs w:val="24"/>
        </w:rPr>
        <w:t>Контроль лакокрасочных материалов и покрытий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94D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зачетны</w:t>
      </w:r>
      <w:r w:rsidR="006F2A0E"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B94DC6">
        <w:rPr>
          <w:rFonts w:ascii="Times New Roman" w:hAnsi="Times New Roman" w:cs="Times New Roman"/>
          <w:sz w:val="24"/>
          <w:szCs w:val="24"/>
        </w:rPr>
        <w:t>108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854EE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очной формы обучения:</w:t>
      </w:r>
    </w:p>
    <w:p w:rsidR="00632136" w:rsidRPr="00152A7C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50B3E">
        <w:rPr>
          <w:rFonts w:ascii="Times New Roman" w:hAnsi="Times New Roman" w:cs="Times New Roman"/>
          <w:sz w:val="24"/>
          <w:szCs w:val="24"/>
        </w:rPr>
        <w:t>10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8432E">
        <w:rPr>
          <w:rFonts w:ascii="Times New Roman" w:hAnsi="Times New Roman" w:cs="Times New Roman"/>
          <w:sz w:val="24"/>
          <w:szCs w:val="24"/>
        </w:rPr>
        <w:t>2</w:t>
      </w:r>
      <w:r w:rsidR="00D50B3E">
        <w:rPr>
          <w:rFonts w:ascii="Times New Roman" w:hAnsi="Times New Roman" w:cs="Times New Roman"/>
          <w:sz w:val="24"/>
          <w:szCs w:val="24"/>
        </w:rPr>
        <w:t>0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94DC6">
        <w:rPr>
          <w:rFonts w:ascii="Times New Roman" w:hAnsi="Times New Roman" w:cs="Times New Roman"/>
          <w:sz w:val="24"/>
          <w:szCs w:val="24"/>
        </w:rPr>
        <w:t>69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94DC6" w:rsidRDefault="00B94DC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6F2A0E" w:rsidRDefault="006F2A0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A8432E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, курсов</w:t>
      </w:r>
      <w:r w:rsidR="00D50B3E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B3E">
        <w:rPr>
          <w:rFonts w:ascii="Times New Roman" w:hAnsi="Times New Roman" w:cs="Times New Roman"/>
          <w:sz w:val="24"/>
          <w:szCs w:val="24"/>
        </w:rPr>
        <w:t>проект</w:t>
      </w:r>
    </w:p>
    <w:p w:rsidR="005854EE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заочной формы обучения:</w:t>
      </w:r>
    </w:p>
    <w:p w:rsidR="005854EE" w:rsidRPr="00152A7C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8432E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54EE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8432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5854EE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C14AF">
        <w:rPr>
          <w:rFonts w:ascii="Times New Roman" w:hAnsi="Times New Roman" w:cs="Times New Roman"/>
          <w:sz w:val="24"/>
          <w:szCs w:val="24"/>
        </w:rPr>
        <w:t>96</w:t>
      </w: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54EE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</w:t>
      </w:r>
      <w:r w:rsidR="00A8432E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A8432E">
        <w:rPr>
          <w:rFonts w:ascii="Times New Roman" w:hAnsi="Times New Roman" w:cs="Times New Roman"/>
          <w:sz w:val="24"/>
          <w:szCs w:val="24"/>
        </w:rPr>
        <w:t>зачет</w:t>
      </w:r>
      <w:r w:rsidR="00D50B3E" w:rsidRPr="00D50B3E">
        <w:rPr>
          <w:rFonts w:ascii="Times New Roman" w:hAnsi="Times New Roman" w:cs="Times New Roman"/>
          <w:sz w:val="24"/>
          <w:szCs w:val="24"/>
        </w:rPr>
        <w:t>, курсовой проект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960E8"/>
    <w:rsid w:val="00142E74"/>
    <w:rsid w:val="002713BB"/>
    <w:rsid w:val="005854EE"/>
    <w:rsid w:val="005A6163"/>
    <w:rsid w:val="00632136"/>
    <w:rsid w:val="006A53EC"/>
    <w:rsid w:val="006F2A0E"/>
    <w:rsid w:val="007E3C95"/>
    <w:rsid w:val="00A8432E"/>
    <w:rsid w:val="00B94DC6"/>
    <w:rsid w:val="00CA35C1"/>
    <w:rsid w:val="00CF0031"/>
    <w:rsid w:val="00D06585"/>
    <w:rsid w:val="00D50B3E"/>
    <w:rsid w:val="00D5166C"/>
    <w:rsid w:val="00DC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Дмитрий</cp:lastModifiedBy>
  <cp:revision>10</cp:revision>
  <cp:lastPrinted>2016-02-10T06:34:00Z</cp:lastPrinted>
  <dcterms:created xsi:type="dcterms:W3CDTF">2016-04-28T07:06:00Z</dcterms:created>
  <dcterms:modified xsi:type="dcterms:W3CDTF">2017-12-25T06:42:00Z</dcterms:modified>
</cp:coreProperties>
</file>