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635A8F" w:rsidRPr="00A21B99">
        <w:rPr>
          <w:rFonts w:cs="Times New Roman"/>
          <w:sz w:val="28"/>
          <w:szCs w:val="28"/>
        </w:rPr>
        <w:t>ТЕ</w:t>
      </w:r>
      <w:r w:rsidR="00CC5E2C" w:rsidRPr="00A21B99">
        <w:rPr>
          <w:rFonts w:cs="Times New Roman"/>
          <w:sz w:val="28"/>
          <w:szCs w:val="28"/>
        </w:rPr>
        <w:t>ХН</w:t>
      </w:r>
      <w:r w:rsidR="00373223">
        <w:rPr>
          <w:rFonts w:cs="Times New Roman"/>
          <w:sz w:val="28"/>
          <w:szCs w:val="28"/>
        </w:rPr>
        <w:t>ИЧЕСКАЯ ТЕРМОДИНАМИКА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823E4C">
      <w:pPr>
        <w:spacing w:after="0" w:line="240" w:lineRule="auto"/>
        <w:ind w:firstLine="709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CC5E2C" w:rsidRPr="00A21B99">
        <w:rPr>
          <w:rFonts w:cs="Times New Roman"/>
          <w:sz w:val="28"/>
          <w:szCs w:val="28"/>
        </w:rPr>
        <w:t>Техн</w:t>
      </w:r>
      <w:r w:rsidR="00373223">
        <w:rPr>
          <w:rFonts w:cs="Times New Roman"/>
          <w:sz w:val="28"/>
          <w:szCs w:val="28"/>
        </w:rPr>
        <w:t>ическая термодинамика</w:t>
      </w:r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37322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CC5E2C" w:rsidRPr="00A21B99"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8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относится к </w:t>
      </w:r>
      <w:r w:rsidR="00373223">
        <w:rPr>
          <w:rFonts w:cs="Times New Roman"/>
          <w:sz w:val="28"/>
          <w:szCs w:val="28"/>
        </w:rPr>
        <w:t>базовой</w:t>
      </w:r>
      <w:r w:rsidR="00CD4C88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части</w:t>
      </w:r>
      <w:r w:rsidR="00CD4C88" w:rsidRPr="00A21B99">
        <w:rPr>
          <w:rFonts w:cs="Times New Roman"/>
          <w:sz w:val="28"/>
          <w:szCs w:val="28"/>
        </w:rPr>
        <w:t xml:space="preserve"> дисциплин</w:t>
      </w:r>
      <w:r w:rsidR="00373223">
        <w:rPr>
          <w:rFonts w:cs="Times New Roman"/>
          <w:sz w:val="28"/>
          <w:szCs w:val="28"/>
        </w:rPr>
        <w:t xml:space="preserve"> профессионального цикла</w:t>
      </w:r>
      <w:r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9B3DED" w:rsidRPr="009B3DED" w:rsidRDefault="009B3DED" w:rsidP="009B3DED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9B3DED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9B3DED" w:rsidRPr="009B3DED" w:rsidRDefault="009B3DED" w:rsidP="009B3DED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9B3DED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B3DED" w:rsidRPr="009B3DED" w:rsidRDefault="009B3DED" w:rsidP="009B3DED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9B3DED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9B3DED" w:rsidRPr="009B3DED" w:rsidRDefault="009B3DED" w:rsidP="009B3DED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9B3DED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373223" w:rsidRPr="009B3DED" w:rsidRDefault="009B3DED" w:rsidP="009B3DED">
      <w:pPr>
        <w:spacing w:after="0" w:line="240" w:lineRule="auto"/>
        <w:ind w:left="709"/>
        <w:jc w:val="both"/>
        <w:rPr>
          <w:rFonts w:eastAsia="Calibri" w:cs="Times New Roman"/>
          <w:sz w:val="28"/>
          <w:szCs w:val="28"/>
        </w:rPr>
      </w:pPr>
      <w:bookmarkStart w:id="0" w:name="_GoBack"/>
      <w:bookmarkEnd w:id="0"/>
      <w:r w:rsidRPr="009B3DED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373223">
        <w:rPr>
          <w:rFonts w:cs="Times New Roman"/>
          <w:sz w:val="28"/>
          <w:szCs w:val="28"/>
        </w:rPr>
        <w:t xml:space="preserve">ОК-1, ОПК-1, </w:t>
      </w:r>
      <w:r w:rsidR="001E08D2" w:rsidRPr="00A21B99">
        <w:rPr>
          <w:rFonts w:cs="Times New Roman"/>
          <w:sz w:val="28"/>
          <w:szCs w:val="28"/>
        </w:rPr>
        <w:t>ПК-2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1E08D2" w:rsidRPr="00A21B99">
        <w:rPr>
          <w:rFonts w:cs="Times New Roman"/>
          <w:sz w:val="28"/>
          <w:szCs w:val="28"/>
        </w:rPr>
        <w:t>ПК-3</w:t>
      </w:r>
      <w:r w:rsidR="0088223B" w:rsidRPr="00A21B99">
        <w:rPr>
          <w:rFonts w:cs="Times New Roman"/>
          <w:sz w:val="28"/>
          <w:szCs w:val="28"/>
        </w:rPr>
        <w:t xml:space="preserve">, </w:t>
      </w:r>
      <w:r w:rsidR="00CC5E2C" w:rsidRPr="00A21B99">
        <w:rPr>
          <w:rFonts w:cs="Times New Roman"/>
          <w:sz w:val="28"/>
          <w:szCs w:val="28"/>
        </w:rPr>
        <w:t>ПК-4,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1E08D2" w:rsidRPr="00A21B99">
        <w:rPr>
          <w:rFonts w:cs="Times New Roman"/>
          <w:sz w:val="28"/>
          <w:szCs w:val="28"/>
        </w:rPr>
        <w:t>ПК-8</w:t>
      </w:r>
      <w:r w:rsidR="0088223B" w:rsidRPr="00A21B99">
        <w:rPr>
          <w:rFonts w:cs="Times New Roman"/>
          <w:sz w:val="28"/>
          <w:szCs w:val="28"/>
        </w:rPr>
        <w:t>,</w:t>
      </w:r>
      <w:r w:rsidR="00CC5E2C" w:rsidRPr="00A21B99">
        <w:rPr>
          <w:rFonts w:cs="Times New Roman"/>
          <w:sz w:val="28"/>
          <w:szCs w:val="28"/>
        </w:rPr>
        <w:t xml:space="preserve"> ПК-10, ПК-11</w:t>
      </w:r>
      <w:r w:rsidR="0088223B" w:rsidRPr="00A21B99">
        <w:rPr>
          <w:rFonts w:cs="Times New Roman"/>
          <w:sz w:val="28"/>
          <w:szCs w:val="28"/>
        </w:rPr>
        <w:t>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373223" w:rsidRDefault="00635A8F" w:rsidP="00823E4C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373223" w:rsidRPr="00373223" w:rsidRDefault="00373223" w:rsidP="00823E4C">
      <w:pPr>
        <w:pStyle w:val="a3"/>
        <w:widowControl w:val="0"/>
        <w:numPr>
          <w:ilvl w:val="0"/>
          <w:numId w:val="14"/>
        </w:numPr>
        <w:suppressLineNumbers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373223">
        <w:rPr>
          <w:sz w:val="28"/>
          <w:szCs w:val="28"/>
        </w:rPr>
        <w:t>аконы сохранения и превращения энергии применительно к системам передачи и трансформации теплоты;</w:t>
      </w:r>
    </w:p>
    <w:p w:rsidR="00373223" w:rsidRPr="00373223" w:rsidRDefault="00373223" w:rsidP="00823E4C">
      <w:pPr>
        <w:pStyle w:val="a3"/>
        <w:widowControl w:val="0"/>
        <w:numPr>
          <w:ilvl w:val="0"/>
          <w:numId w:val="15"/>
        </w:numPr>
        <w:suppressLineNumbers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Pr="00373223">
        <w:rPr>
          <w:sz w:val="28"/>
          <w:szCs w:val="28"/>
        </w:rPr>
        <w:t>алорические и переносные свойства веще</w:t>
      </w:r>
      <w:proofErr w:type="gramStart"/>
      <w:r w:rsidRPr="00373223">
        <w:rPr>
          <w:sz w:val="28"/>
          <w:szCs w:val="28"/>
        </w:rPr>
        <w:t>ств пр</w:t>
      </w:r>
      <w:proofErr w:type="gramEnd"/>
      <w:r w:rsidRPr="00373223">
        <w:rPr>
          <w:sz w:val="28"/>
          <w:szCs w:val="28"/>
        </w:rPr>
        <w:t>именительно к рабочим телам тепловых машин и теплоносителям;</w:t>
      </w:r>
    </w:p>
    <w:p w:rsidR="00373223" w:rsidRDefault="00373223" w:rsidP="00823E4C">
      <w:pPr>
        <w:pStyle w:val="a3"/>
        <w:widowControl w:val="0"/>
        <w:numPr>
          <w:ilvl w:val="0"/>
          <w:numId w:val="16"/>
        </w:numPr>
        <w:suppressLineNumbers/>
        <w:suppressAutoHyphens/>
        <w:spacing w:after="0"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Т</w:t>
      </w:r>
      <w:r w:rsidRPr="00373223">
        <w:rPr>
          <w:sz w:val="28"/>
          <w:szCs w:val="28"/>
        </w:rPr>
        <w:t>ермодинамические процессы и циклы преобразования энергии, протекающие в теплотехнических установках.</w:t>
      </w:r>
    </w:p>
    <w:p w:rsidR="00635A8F" w:rsidRDefault="00635A8F" w:rsidP="00823E4C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373223">
        <w:rPr>
          <w:sz w:val="28"/>
          <w:szCs w:val="28"/>
        </w:rPr>
        <w:t>УМЕТЬ:</w:t>
      </w:r>
    </w:p>
    <w:p w:rsidR="00373223" w:rsidRPr="00373223" w:rsidRDefault="00373223" w:rsidP="00823E4C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Pr="00373223">
        <w:rPr>
          <w:rFonts w:cs="Times New Roman"/>
          <w:sz w:val="28"/>
          <w:szCs w:val="28"/>
        </w:rPr>
        <w:t>существлять термодинамический анализ циклов тепловых машин с целью оптимизации их рабочих характеристик и максимизации КПД.</w:t>
      </w:r>
    </w:p>
    <w:p w:rsidR="00635A8F" w:rsidRPr="00A21B99" w:rsidRDefault="00635A8F" w:rsidP="00823E4C">
      <w:pPr>
        <w:widowControl w:val="0"/>
        <w:suppressLineNumbers/>
        <w:suppressAutoHyphens/>
        <w:spacing w:after="0" w:line="240" w:lineRule="auto"/>
        <w:ind w:firstLine="709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373223" w:rsidP="00823E4C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73223">
        <w:rPr>
          <w:sz w:val="28"/>
          <w:szCs w:val="28"/>
        </w:rPr>
        <w:t>сновами термодинамического анализа рабочих процессов в тепловых машинах, определения параметров их работы, тепловой эффективности.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Параметры состояния. Газовые смеси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Теплоемкость газа, внутренняя энергия. Работа и теплота.</w:t>
      </w:r>
    </w:p>
    <w:p w:rsidR="00373223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Первый закон термодинамики.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Термодинамические процессы.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Водяной пар.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Влажный воздух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lastRenderedPageBreak/>
        <w:t>Течение газов и паров, скорость звука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Дифференциальные уравнения термодинамики, их физический смысл и основные методы доказательств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Второй закон термодинамики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Процесс сжатия воздуха в компрессоре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двигателей внутреннего сгорания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газотурбинных установок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паросиловых установок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Циклы холодильных установок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373223" w:rsidP="00823E4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373223">
        <w:rPr>
          <w:rFonts w:eastAsia="Times New Roman"/>
          <w:sz w:val="28"/>
          <w:szCs w:val="28"/>
        </w:rPr>
        <w:t>Химическая термодинамика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Семестр </w:t>
      </w:r>
      <w:r w:rsidR="00373223">
        <w:rPr>
          <w:rFonts w:cs="Times New Roman"/>
          <w:sz w:val="28"/>
          <w:szCs w:val="28"/>
        </w:rPr>
        <w:t>3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>3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CC5E2C" w:rsidRPr="00A21B99">
        <w:rPr>
          <w:rFonts w:cs="Times New Roman"/>
          <w:sz w:val="28"/>
          <w:szCs w:val="28"/>
        </w:rPr>
        <w:t>х</w:t>
      </w:r>
      <w:r w:rsidRPr="00A21B99">
        <w:rPr>
          <w:rFonts w:cs="Times New Roman"/>
          <w:sz w:val="28"/>
          <w:szCs w:val="28"/>
        </w:rPr>
        <w:t xml:space="preserve"> единиц (</w:t>
      </w:r>
      <w:r w:rsidR="00373223">
        <w:rPr>
          <w:rFonts w:cs="Times New Roman"/>
          <w:sz w:val="28"/>
          <w:szCs w:val="28"/>
        </w:rPr>
        <w:t>10</w:t>
      </w:r>
      <w:r w:rsidR="00A21B99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823E4C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373223">
        <w:rPr>
          <w:rFonts w:cs="Times New Roman"/>
          <w:sz w:val="28"/>
          <w:szCs w:val="28"/>
        </w:rPr>
        <w:t>1</w:t>
      </w:r>
      <w:r w:rsidR="00823E4C">
        <w:rPr>
          <w:rFonts w:cs="Times New Roman"/>
          <w:sz w:val="28"/>
          <w:szCs w:val="28"/>
        </w:rPr>
        <w:t>8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3857CA">
        <w:rPr>
          <w:rFonts w:cs="Times New Roman"/>
          <w:sz w:val="28"/>
          <w:szCs w:val="28"/>
        </w:rPr>
        <w:t>32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823E4C">
        <w:rPr>
          <w:rFonts w:cs="Times New Roman"/>
          <w:sz w:val="28"/>
          <w:szCs w:val="28"/>
        </w:rPr>
        <w:t>36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88223B" w:rsidRDefault="00503086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373223">
        <w:rPr>
          <w:rFonts w:cs="Times New Roman"/>
          <w:sz w:val="28"/>
          <w:szCs w:val="28"/>
        </w:rPr>
        <w:t>зачет</w:t>
      </w:r>
      <w:r w:rsidR="0088223B" w:rsidRPr="00A21B99">
        <w:rPr>
          <w:rFonts w:cs="Times New Roman"/>
          <w:sz w:val="28"/>
          <w:szCs w:val="28"/>
        </w:rPr>
        <w:t>.</w:t>
      </w:r>
    </w:p>
    <w:p w:rsidR="00A21B99" w:rsidRPr="006B7689" w:rsidRDefault="006B768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Семестр </w:t>
      </w:r>
      <w:r w:rsidRPr="006B7689">
        <w:rPr>
          <w:rFonts w:cs="Times New Roman"/>
          <w:sz w:val="28"/>
          <w:szCs w:val="28"/>
        </w:rPr>
        <w:t>4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зачетных единиц (</w:t>
      </w:r>
      <w:r w:rsidR="00373223">
        <w:rPr>
          <w:rFonts w:cs="Times New Roman"/>
          <w:sz w:val="28"/>
          <w:szCs w:val="28"/>
        </w:rPr>
        <w:t>216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– </w:t>
      </w:r>
      <w:r w:rsidR="00373223">
        <w:rPr>
          <w:rFonts w:cs="Times New Roman"/>
          <w:sz w:val="28"/>
          <w:szCs w:val="28"/>
        </w:rPr>
        <w:t>16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373223">
        <w:rPr>
          <w:rFonts w:cs="Times New Roman"/>
          <w:sz w:val="28"/>
          <w:szCs w:val="28"/>
        </w:rPr>
        <w:t>34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3857CA">
        <w:rPr>
          <w:rFonts w:cs="Times New Roman"/>
          <w:sz w:val="28"/>
          <w:szCs w:val="28"/>
        </w:rPr>
        <w:t>105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форма контроля знаний –  курсов</w:t>
      </w:r>
      <w:r w:rsidR="00373223">
        <w:rPr>
          <w:rFonts w:cs="Times New Roman"/>
          <w:sz w:val="28"/>
          <w:szCs w:val="28"/>
        </w:rPr>
        <w:t>ая</w:t>
      </w:r>
      <w:r w:rsidRPr="00A21B99">
        <w:rPr>
          <w:rFonts w:cs="Times New Roman"/>
          <w:sz w:val="28"/>
          <w:szCs w:val="28"/>
        </w:rPr>
        <w:t xml:space="preserve"> </w:t>
      </w:r>
      <w:r w:rsidR="00373223">
        <w:rPr>
          <w:rFonts w:cs="Times New Roman"/>
          <w:sz w:val="28"/>
          <w:szCs w:val="28"/>
        </w:rPr>
        <w:t>работа</w:t>
      </w:r>
      <w:r w:rsidRPr="00A21B99">
        <w:rPr>
          <w:rFonts w:cs="Times New Roman"/>
          <w:sz w:val="28"/>
          <w:szCs w:val="28"/>
        </w:rPr>
        <w:t xml:space="preserve">, </w:t>
      </w:r>
      <w:r w:rsidR="00373223">
        <w:rPr>
          <w:rFonts w:cs="Times New Roman"/>
          <w:sz w:val="28"/>
          <w:szCs w:val="28"/>
        </w:rPr>
        <w:t>экзамен</w:t>
      </w:r>
      <w:r>
        <w:rPr>
          <w:rFonts w:cs="Times New Roman"/>
          <w:sz w:val="28"/>
          <w:szCs w:val="28"/>
        </w:rPr>
        <w:t>.</w:t>
      </w:r>
    </w:p>
    <w:p w:rsidR="005E1291" w:rsidRDefault="005E1291" w:rsidP="00823E4C">
      <w:pPr>
        <w:spacing w:after="0" w:line="240" w:lineRule="auto"/>
        <w:ind w:firstLine="709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373223">
        <w:rPr>
          <w:rFonts w:cs="Times New Roman"/>
          <w:sz w:val="28"/>
          <w:szCs w:val="28"/>
        </w:rPr>
        <w:t>2</w:t>
      </w:r>
    </w:p>
    <w:p w:rsidR="00CD4C88" w:rsidRPr="00A21B99" w:rsidRDefault="00CD4C88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373223">
        <w:rPr>
          <w:rFonts w:cs="Times New Roman"/>
          <w:sz w:val="28"/>
          <w:szCs w:val="28"/>
        </w:rPr>
        <w:t>216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A21B99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373223">
        <w:rPr>
          <w:rFonts w:cs="Times New Roman"/>
          <w:sz w:val="28"/>
          <w:szCs w:val="28"/>
        </w:rPr>
        <w:t>8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A21B99">
        <w:rPr>
          <w:rFonts w:cs="Times New Roman"/>
          <w:sz w:val="28"/>
          <w:szCs w:val="28"/>
        </w:rPr>
        <w:t>1</w:t>
      </w:r>
      <w:r w:rsidR="00373223">
        <w:rPr>
          <w:rFonts w:cs="Times New Roman"/>
          <w:sz w:val="28"/>
          <w:szCs w:val="28"/>
        </w:rPr>
        <w:t>90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часа</w:t>
      </w:r>
    </w:p>
    <w:p w:rsidR="005E1291" w:rsidRDefault="00CC5E2C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A21B99">
        <w:rPr>
          <w:rFonts w:cs="Times New Roman"/>
          <w:sz w:val="28"/>
          <w:szCs w:val="28"/>
        </w:rPr>
        <w:t>зачет</w:t>
      </w:r>
      <w:r w:rsidRPr="00A21B99">
        <w:rPr>
          <w:rFonts w:cs="Times New Roman"/>
          <w:sz w:val="28"/>
          <w:szCs w:val="28"/>
        </w:rPr>
        <w:t>.</w:t>
      </w:r>
    </w:p>
    <w:p w:rsid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373223">
        <w:rPr>
          <w:rFonts w:cs="Times New Roman"/>
          <w:sz w:val="28"/>
          <w:szCs w:val="28"/>
        </w:rPr>
        <w:t>3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373223">
        <w:rPr>
          <w:rFonts w:cs="Times New Roman"/>
          <w:sz w:val="28"/>
          <w:szCs w:val="28"/>
        </w:rPr>
        <w:t xml:space="preserve">3 </w:t>
      </w:r>
      <w:r w:rsidRPr="00A21B99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373223">
        <w:rPr>
          <w:rFonts w:cs="Times New Roman"/>
          <w:sz w:val="28"/>
          <w:szCs w:val="28"/>
        </w:rPr>
        <w:t>108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>
        <w:rPr>
          <w:rFonts w:cs="Times New Roman"/>
          <w:sz w:val="28"/>
          <w:szCs w:val="28"/>
        </w:rPr>
        <w:t>–4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37322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373223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>3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часа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 </w:t>
      </w:r>
      <w:r w:rsidR="00373223">
        <w:rPr>
          <w:rFonts w:cs="Times New Roman"/>
          <w:sz w:val="28"/>
          <w:szCs w:val="28"/>
        </w:rPr>
        <w:t xml:space="preserve">курсовая работа, </w:t>
      </w:r>
      <w:r w:rsidRPr="00A21B99">
        <w:rPr>
          <w:rFonts w:cs="Times New Roman"/>
          <w:sz w:val="28"/>
          <w:szCs w:val="28"/>
        </w:rPr>
        <w:t>экзамен.</w:t>
      </w:r>
    </w:p>
    <w:p w:rsidR="00A21B99" w:rsidRPr="00A21B99" w:rsidRDefault="00A21B99" w:rsidP="00823E4C">
      <w:pPr>
        <w:spacing w:after="0" w:line="240" w:lineRule="auto"/>
        <w:ind w:firstLine="709"/>
        <w:contextualSpacing/>
        <w:jc w:val="both"/>
        <w:rPr>
          <w:rFonts w:cs="Times New Roman"/>
          <w:sz w:val="28"/>
          <w:szCs w:val="28"/>
        </w:rPr>
      </w:pPr>
    </w:p>
    <w:sectPr w:rsidR="00A21B99" w:rsidRP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84CFF"/>
    <w:multiLevelType w:val="hybridMultilevel"/>
    <w:tmpl w:val="697C208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31F19"/>
    <w:multiLevelType w:val="hybridMultilevel"/>
    <w:tmpl w:val="6202502C"/>
    <w:lvl w:ilvl="0" w:tplc="1B26E67A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3E270D0"/>
    <w:multiLevelType w:val="hybridMultilevel"/>
    <w:tmpl w:val="4866E77A"/>
    <w:lvl w:ilvl="0" w:tplc="21B68A1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5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B2BC7"/>
    <w:rsid w:val="000E58E0"/>
    <w:rsid w:val="00142E74"/>
    <w:rsid w:val="001B5976"/>
    <w:rsid w:val="001E08D2"/>
    <w:rsid w:val="001F3FAA"/>
    <w:rsid w:val="00373223"/>
    <w:rsid w:val="003857CA"/>
    <w:rsid w:val="00503086"/>
    <w:rsid w:val="00534139"/>
    <w:rsid w:val="00590D9F"/>
    <w:rsid w:val="005E1291"/>
    <w:rsid w:val="00632136"/>
    <w:rsid w:val="00635A8F"/>
    <w:rsid w:val="0065141A"/>
    <w:rsid w:val="006B7689"/>
    <w:rsid w:val="00771F34"/>
    <w:rsid w:val="007D6353"/>
    <w:rsid w:val="007E3C95"/>
    <w:rsid w:val="00823E4C"/>
    <w:rsid w:val="008620E0"/>
    <w:rsid w:val="0088223B"/>
    <w:rsid w:val="009256E8"/>
    <w:rsid w:val="00981FF0"/>
    <w:rsid w:val="009B3DED"/>
    <w:rsid w:val="00A21B99"/>
    <w:rsid w:val="00A609FF"/>
    <w:rsid w:val="00C12BE7"/>
    <w:rsid w:val="00CA35C1"/>
    <w:rsid w:val="00CC5E2C"/>
    <w:rsid w:val="00CD4C88"/>
    <w:rsid w:val="00D06585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10</cp:revision>
  <cp:lastPrinted>2016-02-10T06:34:00Z</cp:lastPrinted>
  <dcterms:created xsi:type="dcterms:W3CDTF">2016-06-29T07:41:00Z</dcterms:created>
  <dcterms:modified xsi:type="dcterms:W3CDTF">2017-11-10T13:00:00Z</dcterms:modified>
</cp:coreProperties>
</file>