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A21B99" w:rsidRDefault="00632136" w:rsidP="00042CAF">
      <w:pPr>
        <w:spacing w:after="0" w:line="240" w:lineRule="auto"/>
        <w:contextualSpacing/>
        <w:jc w:val="center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АННОТАЦИЯ</w:t>
      </w:r>
    </w:p>
    <w:p w:rsidR="00632136" w:rsidRPr="00A21B99" w:rsidRDefault="00632136" w:rsidP="00042CAF">
      <w:pPr>
        <w:spacing w:after="0" w:line="240" w:lineRule="auto"/>
        <w:contextualSpacing/>
        <w:jc w:val="center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Дисциплины</w:t>
      </w:r>
    </w:p>
    <w:p w:rsidR="00632136" w:rsidRPr="00A21B99" w:rsidRDefault="001E08D2" w:rsidP="00042CAF">
      <w:pPr>
        <w:spacing w:after="0" w:line="240" w:lineRule="auto"/>
        <w:contextualSpacing/>
        <w:jc w:val="center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«</w:t>
      </w:r>
      <w:r w:rsidR="006915E0">
        <w:rPr>
          <w:sz w:val="28"/>
          <w:szCs w:val="28"/>
        </w:rPr>
        <w:t>ПЕРСПЕКТИВЫ РАЗВИТИЯ ЭНЕРГЕТИКИ РОССИИ</w:t>
      </w:r>
      <w:r w:rsidRPr="00A21B99">
        <w:rPr>
          <w:rFonts w:cs="Times New Roman"/>
          <w:sz w:val="28"/>
          <w:szCs w:val="28"/>
        </w:rPr>
        <w:t>»</w:t>
      </w:r>
    </w:p>
    <w:p w:rsidR="00632136" w:rsidRPr="00A21B99" w:rsidRDefault="00632136" w:rsidP="00042CAF">
      <w:pPr>
        <w:spacing w:after="0" w:line="240" w:lineRule="auto"/>
        <w:contextualSpacing/>
        <w:rPr>
          <w:rFonts w:cs="Times New Roman"/>
          <w:sz w:val="28"/>
          <w:szCs w:val="28"/>
        </w:rPr>
      </w:pPr>
    </w:p>
    <w:p w:rsidR="001E08D2" w:rsidRPr="00A21B99" w:rsidRDefault="00632136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Направление подготовки – </w:t>
      </w:r>
      <w:r w:rsidR="00CD4C88" w:rsidRPr="00A21B99">
        <w:rPr>
          <w:rFonts w:cs="Times New Roman"/>
          <w:sz w:val="28"/>
          <w:szCs w:val="28"/>
        </w:rPr>
        <w:t>13</w:t>
      </w:r>
      <w:r w:rsidR="001E08D2" w:rsidRPr="00A21B99">
        <w:rPr>
          <w:rFonts w:cs="Times New Roman"/>
          <w:sz w:val="28"/>
          <w:szCs w:val="28"/>
        </w:rPr>
        <w:t>.03.01 «</w:t>
      </w:r>
      <w:r w:rsidR="00CD4C88" w:rsidRPr="00A21B99">
        <w:rPr>
          <w:rFonts w:cs="Times New Roman"/>
          <w:sz w:val="28"/>
          <w:szCs w:val="28"/>
        </w:rPr>
        <w:t>Теплотехника и теплоэнергетика</w:t>
      </w:r>
      <w:r w:rsidR="001E08D2" w:rsidRPr="00A21B99">
        <w:rPr>
          <w:rFonts w:cs="Times New Roman"/>
          <w:sz w:val="28"/>
          <w:szCs w:val="28"/>
        </w:rPr>
        <w:t xml:space="preserve">» </w:t>
      </w:r>
    </w:p>
    <w:p w:rsidR="001E08D2" w:rsidRPr="00A21B99" w:rsidRDefault="00632136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Квалификация (степень) выпускника –</w:t>
      </w:r>
      <w:r w:rsidR="001E08D2" w:rsidRPr="00A21B99">
        <w:rPr>
          <w:rFonts w:cs="Times New Roman"/>
          <w:sz w:val="28"/>
          <w:szCs w:val="28"/>
        </w:rPr>
        <w:t xml:space="preserve"> Бакалавр</w:t>
      </w:r>
    </w:p>
    <w:p w:rsidR="001E08D2" w:rsidRDefault="00632136" w:rsidP="00042CAF">
      <w:pPr>
        <w:spacing w:after="0" w:line="240" w:lineRule="auto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Профиль – </w:t>
      </w:r>
      <w:r w:rsidR="001E08D2" w:rsidRPr="00A21B99">
        <w:rPr>
          <w:rFonts w:cs="Times New Roman"/>
          <w:sz w:val="28"/>
          <w:szCs w:val="28"/>
        </w:rPr>
        <w:t>«</w:t>
      </w:r>
      <w:r w:rsidR="008620E0" w:rsidRPr="00A21B99">
        <w:rPr>
          <w:sz w:val="28"/>
          <w:szCs w:val="28"/>
        </w:rPr>
        <w:t>Промышленн</w:t>
      </w:r>
      <w:r w:rsidR="00CD4C88" w:rsidRPr="00A21B99">
        <w:rPr>
          <w:sz w:val="28"/>
          <w:szCs w:val="28"/>
        </w:rPr>
        <w:t>ая теплоэнергетика</w:t>
      </w:r>
      <w:r w:rsidR="001E08D2" w:rsidRPr="00A21B99">
        <w:rPr>
          <w:rFonts w:cs="Times New Roman"/>
          <w:sz w:val="28"/>
          <w:szCs w:val="28"/>
        </w:rPr>
        <w:t xml:space="preserve">» </w:t>
      </w:r>
    </w:p>
    <w:p w:rsidR="006915E0" w:rsidRPr="00A21B99" w:rsidRDefault="006915E0" w:rsidP="00042CAF">
      <w:pPr>
        <w:spacing w:after="0" w:line="240" w:lineRule="auto"/>
        <w:rPr>
          <w:rFonts w:cs="Times New Roman"/>
          <w:sz w:val="28"/>
          <w:szCs w:val="28"/>
        </w:rPr>
      </w:pPr>
    </w:p>
    <w:p w:rsidR="00632136" w:rsidRPr="00A21B99" w:rsidRDefault="00632136" w:rsidP="00042CAF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1E08D2" w:rsidRDefault="006915E0" w:rsidP="00042CAF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  <w:r w:rsidRPr="00703630">
        <w:rPr>
          <w:sz w:val="28"/>
          <w:szCs w:val="28"/>
        </w:rPr>
        <w:t>Дисциплина «</w:t>
      </w:r>
      <w:r>
        <w:rPr>
          <w:sz w:val="28"/>
          <w:szCs w:val="28"/>
        </w:rPr>
        <w:t>Перспективы развития энергетики Р</w:t>
      </w:r>
      <w:r w:rsidRPr="001113D9">
        <w:rPr>
          <w:sz w:val="28"/>
          <w:szCs w:val="28"/>
        </w:rPr>
        <w:t>оссии</w:t>
      </w:r>
      <w:r w:rsidRPr="00703630">
        <w:rPr>
          <w:sz w:val="28"/>
          <w:szCs w:val="28"/>
        </w:rPr>
        <w:t>» Б</w:t>
      </w:r>
      <w:proofErr w:type="gramStart"/>
      <w:r>
        <w:rPr>
          <w:sz w:val="28"/>
          <w:szCs w:val="28"/>
        </w:rPr>
        <w:t>1</w:t>
      </w:r>
      <w:proofErr w:type="gramEnd"/>
      <w:r w:rsidRPr="0070363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703630">
        <w:rPr>
          <w:sz w:val="28"/>
          <w:szCs w:val="28"/>
        </w:rPr>
        <w:t>.</w:t>
      </w:r>
      <w:r>
        <w:rPr>
          <w:sz w:val="28"/>
          <w:szCs w:val="28"/>
        </w:rPr>
        <w:t>ОД.3</w:t>
      </w:r>
      <w:r w:rsidRPr="00703630">
        <w:rPr>
          <w:sz w:val="28"/>
          <w:szCs w:val="28"/>
        </w:rPr>
        <w:t xml:space="preserve"> относится к </w:t>
      </w:r>
      <w:r>
        <w:rPr>
          <w:sz w:val="28"/>
          <w:szCs w:val="28"/>
        </w:rPr>
        <w:t xml:space="preserve">вариативной </w:t>
      </w:r>
      <w:r w:rsidRPr="00703630">
        <w:rPr>
          <w:sz w:val="28"/>
          <w:szCs w:val="28"/>
        </w:rPr>
        <w:t xml:space="preserve">части </w:t>
      </w:r>
      <w:r w:rsidRPr="00DF2E75">
        <w:rPr>
          <w:sz w:val="28"/>
          <w:szCs w:val="28"/>
        </w:rPr>
        <w:t xml:space="preserve">и является </w:t>
      </w:r>
      <w:r>
        <w:rPr>
          <w:sz w:val="28"/>
          <w:szCs w:val="28"/>
        </w:rPr>
        <w:t xml:space="preserve">обязательной </w:t>
      </w:r>
      <w:r w:rsidRPr="00DF2E75">
        <w:rPr>
          <w:sz w:val="28"/>
          <w:szCs w:val="28"/>
        </w:rPr>
        <w:t>дисциплиной.</w:t>
      </w:r>
    </w:p>
    <w:p w:rsidR="00A21B99" w:rsidRPr="00A21B99" w:rsidRDefault="00A21B99" w:rsidP="00042CAF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</w:p>
    <w:p w:rsidR="00632136" w:rsidRPr="00A21B99" w:rsidRDefault="00632136" w:rsidP="00042CAF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2. Цель и задачи дисциплины</w:t>
      </w:r>
    </w:p>
    <w:p w:rsidR="006915E0" w:rsidRPr="006915E0" w:rsidRDefault="006915E0" w:rsidP="006915E0">
      <w:pPr>
        <w:widowControl w:val="0"/>
        <w:suppressLineNumbers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6915E0">
        <w:rPr>
          <w:sz w:val="28"/>
          <w:szCs w:val="28"/>
        </w:rPr>
        <w:t>Целью освоения дисциплины «Перспективы развития энергетики  России» является формирование у студентов целостного представления об основах выбранного профиля «Промышленная теплоэнергетика», осознание ее важности и место в жизни страны. Расширение кругозора и воспитание в студентах чувства гордости за выбранную профессию.</w:t>
      </w:r>
    </w:p>
    <w:p w:rsidR="006915E0" w:rsidRPr="006915E0" w:rsidRDefault="006915E0" w:rsidP="006915E0">
      <w:pPr>
        <w:pStyle w:val="1"/>
        <w:ind w:left="0" w:firstLine="709"/>
        <w:jc w:val="both"/>
        <w:rPr>
          <w:rFonts w:cs="Times New Roman"/>
          <w:szCs w:val="28"/>
        </w:rPr>
      </w:pPr>
      <w:r w:rsidRPr="006915E0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6915E0" w:rsidRPr="006915E0" w:rsidRDefault="006915E0" w:rsidP="006915E0">
      <w:pPr>
        <w:pStyle w:val="1"/>
        <w:ind w:left="0" w:firstLine="709"/>
        <w:jc w:val="both"/>
        <w:rPr>
          <w:rFonts w:cs="Times New Roman"/>
          <w:szCs w:val="28"/>
        </w:rPr>
      </w:pPr>
      <w:r w:rsidRPr="006915E0">
        <w:rPr>
          <w:rFonts w:cs="Times New Roman"/>
          <w:szCs w:val="28"/>
        </w:rPr>
        <w:t>- приобретение знаний, указанных в разделе 2 рабочей программы;</w:t>
      </w:r>
    </w:p>
    <w:p w:rsidR="006915E0" w:rsidRPr="006915E0" w:rsidRDefault="006915E0" w:rsidP="006915E0">
      <w:pPr>
        <w:pStyle w:val="1"/>
        <w:ind w:left="0" w:firstLine="709"/>
        <w:jc w:val="both"/>
        <w:rPr>
          <w:rFonts w:cs="Times New Roman"/>
          <w:szCs w:val="28"/>
        </w:rPr>
      </w:pPr>
      <w:r w:rsidRPr="006915E0">
        <w:rPr>
          <w:rFonts w:cs="Times New Roman"/>
          <w:szCs w:val="28"/>
        </w:rPr>
        <w:t>- приобретение умений, указанных в разделе 2 рабочей программы;</w:t>
      </w:r>
    </w:p>
    <w:p w:rsidR="00CD4C88" w:rsidRPr="006915E0" w:rsidRDefault="006915E0" w:rsidP="006915E0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915E0">
        <w:rPr>
          <w:sz w:val="28"/>
          <w:szCs w:val="28"/>
        </w:rPr>
        <w:t>- приобретение навыков, указанных в разделе 2 рабочей программы.</w:t>
      </w:r>
    </w:p>
    <w:p w:rsidR="00C235D0" w:rsidRPr="00A21B99" w:rsidRDefault="00C235D0" w:rsidP="00042CAF">
      <w:pPr>
        <w:spacing w:after="0" w:line="240" w:lineRule="auto"/>
        <w:ind w:left="720"/>
        <w:contextualSpacing/>
        <w:jc w:val="both"/>
        <w:rPr>
          <w:rFonts w:eastAsia="Calibri" w:cs="Tahoma"/>
          <w:sz w:val="28"/>
          <w:szCs w:val="28"/>
        </w:rPr>
      </w:pPr>
    </w:p>
    <w:p w:rsidR="00632136" w:rsidRPr="00A21B99" w:rsidRDefault="00632136" w:rsidP="00042CAF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A21B99">
        <w:rPr>
          <w:rFonts w:cs="Times New Roman"/>
          <w:b/>
          <w:sz w:val="28"/>
          <w:szCs w:val="28"/>
        </w:rPr>
        <w:t>обучения по дисциплине</w:t>
      </w:r>
      <w:proofErr w:type="gramEnd"/>
    </w:p>
    <w:p w:rsidR="006915E0" w:rsidRDefault="006915E0" w:rsidP="006915E0">
      <w:pPr>
        <w:pStyle w:val="ConsPlusNormal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177">
        <w:rPr>
          <w:rFonts w:ascii="Times New Roman" w:hAnsi="Times New Roman" w:cs="Times New Roman"/>
          <w:sz w:val="28"/>
          <w:szCs w:val="28"/>
        </w:rPr>
        <w:t xml:space="preserve">Процесс освоения дисциплины направлен на формирование </w:t>
      </w:r>
      <w:proofErr w:type="gramStart"/>
      <w:r w:rsidRPr="00500177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</w:p>
    <w:p w:rsidR="006915E0" w:rsidRPr="006915E0" w:rsidRDefault="006915E0" w:rsidP="006915E0">
      <w:pPr>
        <w:pStyle w:val="ConsPlusNormal"/>
        <w:suppressLineNumbers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5E0">
        <w:rPr>
          <w:rFonts w:ascii="Times New Roman" w:hAnsi="Times New Roman" w:cs="Times New Roman"/>
          <w:b/>
          <w:sz w:val="28"/>
          <w:szCs w:val="28"/>
        </w:rPr>
        <w:t>общекультурных компетенций (</w:t>
      </w:r>
      <w:proofErr w:type="gramStart"/>
      <w:r w:rsidRPr="006915E0">
        <w:rPr>
          <w:rFonts w:ascii="Times New Roman" w:hAnsi="Times New Roman" w:cs="Times New Roman"/>
          <w:b/>
          <w:sz w:val="28"/>
          <w:szCs w:val="28"/>
        </w:rPr>
        <w:t>ОК</w:t>
      </w:r>
      <w:proofErr w:type="gramEnd"/>
      <w:r w:rsidRPr="006915E0">
        <w:rPr>
          <w:rFonts w:ascii="Times New Roman" w:hAnsi="Times New Roman" w:cs="Times New Roman"/>
          <w:b/>
          <w:sz w:val="28"/>
          <w:szCs w:val="28"/>
        </w:rPr>
        <w:t>):</w:t>
      </w:r>
    </w:p>
    <w:p w:rsidR="006915E0" w:rsidRPr="006915E0" w:rsidRDefault="006915E0" w:rsidP="006915E0">
      <w:pPr>
        <w:pStyle w:val="ConsPlusNormal"/>
        <w:suppressLineNumbers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5E0">
        <w:rPr>
          <w:rFonts w:ascii="Times New Roman" w:hAnsi="Times New Roman" w:cs="Times New Roman"/>
          <w:bCs/>
          <w:sz w:val="28"/>
          <w:szCs w:val="28"/>
        </w:rPr>
        <w:t>- способность анализировать основные этапы и закономерности исторического развития общества для формирования гражданской позиции (</w:t>
      </w:r>
      <w:proofErr w:type="gramStart"/>
      <w:r w:rsidRPr="006915E0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6915E0">
        <w:rPr>
          <w:rFonts w:ascii="Times New Roman" w:hAnsi="Times New Roman" w:cs="Times New Roman"/>
          <w:bCs/>
          <w:sz w:val="28"/>
          <w:szCs w:val="28"/>
        </w:rPr>
        <w:t xml:space="preserve"> - 2);</w:t>
      </w:r>
    </w:p>
    <w:p w:rsidR="006915E0" w:rsidRPr="006915E0" w:rsidRDefault="006915E0" w:rsidP="006915E0">
      <w:pPr>
        <w:pStyle w:val="ConsPlusNormal"/>
        <w:suppressLineNumbers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5E0">
        <w:rPr>
          <w:rFonts w:ascii="Times New Roman" w:hAnsi="Times New Roman" w:cs="Times New Roman"/>
          <w:b/>
          <w:bCs/>
          <w:sz w:val="28"/>
          <w:szCs w:val="28"/>
        </w:rPr>
        <w:t>общепрофессиональных компетенций (ОПК)</w:t>
      </w:r>
      <w:r w:rsidRPr="006915E0">
        <w:rPr>
          <w:rFonts w:ascii="Times New Roman" w:hAnsi="Times New Roman" w:cs="Times New Roman"/>
          <w:bCs/>
          <w:sz w:val="28"/>
          <w:szCs w:val="28"/>
        </w:rPr>
        <w:t>:</w:t>
      </w:r>
    </w:p>
    <w:p w:rsidR="006915E0" w:rsidRPr="006915E0" w:rsidRDefault="006915E0" w:rsidP="006915E0">
      <w:pPr>
        <w:pStyle w:val="ConsPlusNormal"/>
        <w:suppressLineNumbers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5E0">
        <w:rPr>
          <w:rFonts w:ascii="Times New Roman" w:hAnsi="Times New Roman" w:cs="Times New Roman"/>
          <w:bCs/>
          <w:sz w:val="28"/>
          <w:szCs w:val="28"/>
        </w:rPr>
        <w:t>- способность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 (ОПК - 1);</w:t>
      </w:r>
    </w:p>
    <w:p w:rsidR="006915E0" w:rsidRPr="006915E0" w:rsidRDefault="006915E0" w:rsidP="006915E0">
      <w:pPr>
        <w:pStyle w:val="ConsPlusNormal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E0">
        <w:rPr>
          <w:rFonts w:ascii="Times New Roman" w:hAnsi="Times New Roman" w:cs="Times New Roman"/>
          <w:bCs/>
          <w:sz w:val="28"/>
          <w:szCs w:val="28"/>
        </w:rPr>
        <w:t>- способность демонстрировать базовые знания в области естественнонаучных дисциплин, готовностью выявлять естественнонаучную сущность проблем, возникающих в ходе профессиональной деятельности; применять для разрешения основные законы естествознания, методы математического анализа и моделирования, теоретического и экспериментального исследования (ОПК - 2);</w:t>
      </w:r>
    </w:p>
    <w:p w:rsidR="006915E0" w:rsidRPr="006915E0" w:rsidRDefault="006915E0" w:rsidP="006915E0">
      <w:pPr>
        <w:pStyle w:val="ConsPlusNormal"/>
        <w:suppressLineNumbers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5E0">
        <w:rPr>
          <w:rFonts w:ascii="Times New Roman" w:hAnsi="Times New Roman" w:cs="Times New Roman"/>
          <w:b/>
          <w:sz w:val="28"/>
          <w:szCs w:val="28"/>
        </w:rPr>
        <w:t>профессиональных компетенций (ПК</w:t>
      </w:r>
      <w:r w:rsidRPr="006915E0">
        <w:rPr>
          <w:rFonts w:ascii="Times New Roman" w:hAnsi="Times New Roman" w:cs="Times New Roman"/>
          <w:sz w:val="28"/>
          <w:szCs w:val="28"/>
        </w:rPr>
        <w:t xml:space="preserve">) </w:t>
      </w:r>
      <w:r w:rsidRPr="006915E0">
        <w:rPr>
          <w:rFonts w:ascii="Times New Roman" w:hAnsi="Times New Roman" w:cs="Times New Roman"/>
          <w:bCs/>
          <w:sz w:val="28"/>
          <w:szCs w:val="28"/>
        </w:rPr>
        <w:t xml:space="preserve">соответствующих виду профессиональной деятельности, на который ориентирована программа </w:t>
      </w:r>
      <w:proofErr w:type="spellStart"/>
      <w:r w:rsidRPr="006915E0">
        <w:rPr>
          <w:rFonts w:ascii="Times New Roman" w:hAnsi="Times New Roman" w:cs="Times New Roman"/>
          <w:bCs/>
          <w:sz w:val="28"/>
          <w:szCs w:val="28"/>
        </w:rPr>
        <w:t>бакалавриата</w:t>
      </w:r>
      <w:proofErr w:type="spellEnd"/>
      <w:r w:rsidRPr="006915E0">
        <w:rPr>
          <w:rFonts w:ascii="Times New Roman" w:hAnsi="Times New Roman" w:cs="Times New Roman"/>
          <w:bCs/>
          <w:sz w:val="28"/>
          <w:szCs w:val="28"/>
        </w:rPr>
        <w:t>:</w:t>
      </w:r>
    </w:p>
    <w:p w:rsidR="006915E0" w:rsidRPr="006915E0" w:rsidRDefault="006915E0" w:rsidP="006915E0">
      <w:pPr>
        <w:pStyle w:val="ConsPlusNormal"/>
        <w:suppressLineNumbers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5E0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расчётно-проектная и проектно-конструкторская деятельность:</w:t>
      </w:r>
    </w:p>
    <w:p w:rsidR="006915E0" w:rsidRPr="006915E0" w:rsidRDefault="006915E0" w:rsidP="006915E0">
      <w:pPr>
        <w:pStyle w:val="a5"/>
        <w:widowControl w:val="0"/>
        <w:numPr>
          <w:ilvl w:val="0"/>
          <w:numId w:val="18"/>
        </w:numPr>
        <w:suppressLineNumbers/>
        <w:suppressAutoHyphens/>
        <w:spacing w:line="240" w:lineRule="auto"/>
        <w:ind w:left="0" w:firstLine="709"/>
        <w:rPr>
          <w:rFonts w:ascii="Times New Roman" w:hAnsi="Times New Roman"/>
          <w:spacing w:val="-4"/>
          <w:szCs w:val="28"/>
        </w:rPr>
      </w:pPr>
      <w:r w:rsidRPr="006915E0">
        <w:rPr>
          <w:rFonts w:ascii="Times New Roman" w:hAnsi="Times New Roman"/>
          <w:spacing w:val="-4"/>
          <w:szCs w:val="28"/>
        </w:rPr>
        <w:t xml:space="preserve">способностью участвовать в сборе и анализе исходных данных для проектирования </w:t>
      </w:r>
      <w:proofErr w:type="spellStart"/>
      <w:r w:rsidRPr="006915E0">
        <w:rPr>
          <w:rFonts w:ascii="Times New Roman" w:hAnsi="Times New Roman"/>
          <w:spacing w:val="-4"/>
          <w:szCs w:val="28"/>
        </w:rPr>
        <w:t>энергообъектов</w:t>
      </w:r>
      <w:proofErr w:type="spellEnd"/>
      <w:r w:rsidRPr="006915E0">
        <w:rPr>
          <w:rFonts w:ascii="Times New Roman" w:hAnsi="Times New Roman"/>
          <w:spacing w:val="-4"/>
          <w:szCs w:val="28"/>
        </w:rPr>
        <w:t xml:space="preserve"> и их элементов в соответствии с нормативной документацией (ПК-1);</w:t>
      </w:r>
    </w:p>
    <w:p w:rsidR="006915E0" w:rsidRPr="006915E0" w:rsidRDefault="006915E0" w:rsidP="006915E0">
      <w:pPr>
        <w:pStyle w:val="a5"/>
        <w:widowControl w:val="0"/>
        <w:numPr>
          <w:ilvl w:val="0"/>
          <w:numId w:val="18"/>
        </w:numPr>
        <w:suppressLineNumbers/>
        <w:suppressAutoHyphens/>
        <w:spacing w:line="240" w:lineRule="auto"/>
        <w:ind w:left="0" w:firstLine="709"/>
        <w:rPr>
          <w:rFonts w:ascii="Times New Roman" w:hAnsi="Times New Roman"/>
          <w:spacing w:val="-4"/>
          <w:szCs w:val="28"/>
        </w:rPr>
      </w:pPr>
      <w:r w:rsidRPr="006915E0">
        <w:rPr>
          <w:rFonts w:ascii="Times New Roman" w:hAnsi="Times New Roman"/>
          <w:szCs w:val="28"/>
        </w:rPr>
        <w:t xml:space="preserve">способностью участвовать в проведении предварительного технико-экономического обоснования проектных разработок </w:t>
      </w:r>
      <w:proofErr w:type="spellStart"/>
      <w:r w:rsidRPr="006915E0">
        <w:rPr>
          <w:rFonts w:ascii="Times New Roman" w:hAnsi="Times New Roman"/>
          <w:szCs w:val="28"/>
        </w:rPr>
        <w:t>энергообъектов</w:t>
      </w:r>
      <w:proofErr w:type="spellEnd"/>
      <w:r w:rsidRPr="006915E0">
        <w:rPr>
          <w:rFonts w:ascii="Times New Roman" w:hAnsi="Times New Roman"/>
          <w:szCs w:val="28"/>
        </w:rPr>
        <w:t xml:space="preserve"> и их элементов по стандартным методикам (ПК-3);</w:t>
      </w:r>
    </w:p>
    <w:p w:rsidR="006915E0" w:rsidRPr="006915E0" w:rsidRDefault="006915E0" w:rsidP="006915E0">
      <w:pPr>
        <w:pStyle w:val="a5"/>
        <w:widowControl w:val="0"/>
        <w:suppressLineNumbers/>
        <w:tabs>
          <w:tab w:val="clear" w:pos="643"/>
        </w:tabs>
        <w:suppressAutoHyphens/>
        <w:spacing w:line="240" w:lineRule="auto"/>
        <w:ind w:firstLine="709"/>
        <w:rPr>
          <w:rFonts w:ascii="Times New Roman" w:hAnsi="Times New Roman"/>
          <w:b/>
          <w:spacing w:val="-4"/>
          <w:szCs w:val="28"/>
        </w:rPr>
      </w:pPr>
      <w:r w:rsidRPr="006915E0">
        <w:rPr>
          <w:rFonts w:ascii="Times New Roman" w:hAnsi="Times New Roman"/>
          <w:b/>
          <w:szCs w:val="28"/>
        </w:rPr>
        <w:t>научно-исследовательская деятельность:</w:t>
      </w:r>
    </w:p>
    <w:p w:rsidR="006915E0" w:rsidRPr="006915E0" w:rsidRDefault="006915E0" w:rsidP="006915E0">
      <w:pPr>
        <w:pStyle w:val="a5"/>
        <w:widowControl w:val="0"/>
        <w:numPr>
          <w:ilvl w:val="0"/>
          <w:numId w:val="18"/>
        </w:numPr>
        <w:suppressLineNumbers/>
        <w:suppressAutoHyphens/>
        <w:spacing w:line="240" w:lineRule="auto"/>
        <w:ind w:left="0" w:firstLine="709"/>
        <w:rPr>
          <w:rFonts w:ascii="Times New Roman" w:hAnsi="Times New Roman"/>
          <w:spacing w:val="-4"/>
          <w:szCs w:val="28"/>
        </w:rPr>
      </w:pPr>
      <w:r w:rsidRPr="006915E0">
        <w:rPr>
          <w:rFonts w:ascii="Times New Roman" w:hAnsi="Times New Roman"/>
          <w:szCs w:val="28"/>
        </w:rPr>
        <w:t>способностью к проведению экспериментов по заданной методике, обработке и анализу полученных результатов с привлечением соответствующего математического аппарата (ПК-4);</w:t>
      </w:r>
    </w:p>
    <w:p w:rsidR="006915E0" w:rsidRPr="006915E0" w:rsidRDefault="006915E0" w:rsidP="006915E0">
      <w:pPr>
        <w:pStyle w:val="a5"/>
        <w:widowControl w:val="0"/>
        <w:suppressLineNumbers/>
        <w:tabs>
          <w:tab w:val="clear" w:pos="643"/>
        </w:tabs>
        <w:suppressAutoHyphens/>
        <w:spacing w:line="240" w:lineRule="auto"/>
        <w:ind w:firstLine="709"/>
        <w:rPr>
          <w:rFonts w:ascii="Times New Roman" w:hAnsi="Times New Roman"/>
          <w:b/>
          <w:spacing w:val="-4"/>
          <w:szCs w:val="28"/>
        </w:rPr>
      </w:pPr>
      <w:r w:rsidRPr="006915E0">
        <w:rPr>
          <w:rFonts w:ascii="Times New Roman" w:hAnsi="Times New Roman"/>
          <w:b/>
          <w:spacing w:val="-4"/>
          <w:szCs w:val="28"/>
        </w:rPr>
        <w:t>производственно-технологическая деятельность:</w:t>
      </w:r>
    </w:p>
    <w:p w:rsidR="006915E0" w:rsidRPr="006915E0" w:rsidRDefault="006915E0" w:rsidP="006915E0">
      <w:pPr>
        <w:pStyle w:val="a5"/>
        <w:widowControl w:val="0"/>
        <w:numPr>
          <w:ilvl w:val="0"/>
          <w:numId w:val="18"/>
        </w:numPr>
        <w:suppressLineNumbers/>
        <w:suppressAutoHyphens/>
        <w:spacing w:line="240" w:lineRule="auto"/>
        <w:ind w:left="0" w:firstLine="709"/>
        <w:rPr>
          <w:rFonts w:ascii="Times New Roman" w:hAnsi="Times New Roman"/>
          <w:spacing w:val="-4"/>
          <w:szCs w:val="28"/>
        </w:rPr>
      </w:pPr>
      <w:r w:rsidRPr="006915E0">
        <w:rPr>
          <w:rFonts w:ascii="Times New Roman" w:hAnsi="Times New Roman"/>
          <w:spacing w:val="-4"/>
          <w:szCs w:val="28"/>
        </w:rPr>
        <w:t>готовностью к участию в организации метрологического обеспечения технологических процессов при использовании типовых методов контроля режимов работы технологического оборудования (ПК-8);</w:t>
      </w:r>
    </w:p>
    <w:p w:rsidR="00BF4093" w:rsidRPr="006915E0" w:rsidRDefault="006915E0" w:rsidP="006915E0">
      <w:pPr>
        <w:tabs>
          <w:tab w:val="left" w:pos="1418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 xml:space="preserve">- </w:t>
      </w:r>
      <w:r w:rsidRPr="006915E0">
        <w:rPr>
          <w:rFonts w:cs="Times New Roman"/>
          <w:spacing w:val="-4"/>
          <w:sz w:val="28"/>
          <w:szCs w:val="28"/>
        </w:rPr>
        <w:t xml:space="preserve">способность обеспечивать соблюдение экологической безопасности на производстве и планировать </w:t>
      </w:r>
      <w:proofErr w:type="spellStart"/>
      <w:r w:rsidRPr="006915E0">
        <w:rPr>
          <w:rFonts w:cs="Times New Roman"/>
          <w:spacing w:val="-4"/>
          <w:sz w:val="28"/>
          <w:szCs w:val="28"/>
        </w:rPr>
        <w:t>экозащитные</w:t>
      </w:r>
      <w:proofErr w:type="spellEnd"/>
      <w:r w:rsidRPr="006915E0">
        <w:rPr>
          <w:rFonts w:cs="Times New Roman"/>
          <w:spacing w:val="-4"/>
          <w:sz w:val="28"/>
          <w:szCs w:val="28"/>
        </w:rPr>
        <w:t xml:space="preserve"> мероприятия по </w:t>
      </w:r>
      <w:proofErr w:type="spellStart"/>
      <w:r w:rsidRPr="006915E0">
        <w:rPr>
          <w:rFonts w:cs="Times New Roman"/>
          <w:spacing w:val="-4"/>
          <w:sz w:val="28"/>
          <w:szCs w:val="28"/>
        </w:rPr>
        <w:t>энерг</w:t>
      </w:r>
      <w:proofErr w:type="gramStart"/>
      <w:r w:rsidRPr="006915E0">
        <w:rPr>
          <w:rFonts w:cs="Times New Roman"/>
          <w:spacing w:val="-4"/>
          <w:sz w:val="28"/>
          <w:szCs w:val="28"/>
        </w:rPr>
        <w:t>о</w:t>
      </w:r>
      <w:proofErr w:type="spellEnd"/>
      <w:r w:rsidRPr="006915E0">
        <w:rPr>
          <w:rFonts w:cs="Times New Roman"/>
          <w:spacing w:val="-4"/>
          <w:sz w:val="28"/>
          <w:szCs w:val="28"/>
        </w:rPr>
        <w:t>-</w:t>
      </w:r>
      <w:proofErr w:type="gramEnd"/>
      <w:r w:rsidRPr="006915E0">
        <w:rPr>
          <w:rFonts w:cs="Times New Roman"/>
          <w:spacing w:val="-4"/>
          <w:sz w:val="28"/>
          <w:szCs w:val="28"/>
        </w:rPr>
        <w:t xml:space="preserve">  и ресурсосбережению на производстве (ПК - 9).</w:t>
      </w:r>
    </w:p>
    <w:p w:rsidR="00632136" w:rsidRPr="00A21B99" w:rsidRDefault="00632136" w:rsidP="00042CAF">
      <w:pPr>
        <w:spacing w:after="0" w:line="240" w:lineRule="auto"/>
        <w:ind w:firstLine="426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A21B99">
        <w:rPr>
          <w:rFonts w:cs="Times New Roman"/>
          <w:sz w:val="28"/>
          <w:szCs w:val="28"/>
        </w:rPr>
        <w:t>обучающийся</w:t>
      </w:r>
      <w:proofErr w:type="gramEnd"/>
      <w:r w:rsidRPr="00A21B99">
        <w:rPr>
          <w:rFonts w:cs="Times New Roman"/>
          <w:sz w:val="28"/>
          <w:szCs w:val="28"/>
        </w:rPr>
        <w:t xml:space="preserve"> должен:</w:t>
      </w:r>
    </w:p>
    <w:p w:rsidR="006915E0" w:rsidRPr="006915E0" w:rsidRDefault="006915E0" w:rsidP="006915E0">
      <w:pPr>
        <w:widowControl w:val="0"/>
        <w:suppressLineNumbers/>
        <w:suppressAutoHyphens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6915E0">
        <w:rPr>
          <w:b/>
          <w:sz w:val="28"/>
          <w:szCs w:val="28"/>
        </w:rPr>
        <w:t>Знать:</w:t>
      </w:r>
    </w:p>
    <w:p w:rsidR="006915E0" w:rsidRPr="006915E0" w:rsidRDefault="006915E0" w:rsidP="006915E0">
      <w:pPr>
        <w:widowControl w:val="0"/>
        <w:numPr>
          <w:ilvl w:val="0"/>
          <w:numId w:val="19"/>
        </w:numPr>
        <w:suppressLineNumbers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6915E0">
        <w:rPr>
          <w:sz w:val="28"/>
          <w:szCs w:val="28"/>
        </w:rPr>
        <w:t>организационную структуру энергетической отрасли;</w:t>
      </w:r>
    </w:p>
    <w:p w:rsidR="006915E0" w:rsidRPr="006915E0" w:rsidRDefault="006915E0" w:rsidP="006915E0">
      <w:pPr>
        <w:widowControl w:val="0"/>
        <w:numPr>
          <w:ilvl w:val="0"/>
          <w:numId w:val="19"/>
        </w:numPr>
        <w:suppressLineNumbers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6915E0">
        <w:rPr>
          <w:sz w:val="28"/>
          <w:szCs w:val="28"/>
        </w:rPr>
        <w:t>современные проблемы и основные закономерности развития теплоэнергетики;</w:t>
      </w:r>
    </w:p>
    <w:p w:rsidR="006915E0" w:rsidRPr="006915E0" w:rsidRDefault="006915E0" w:rsidP="006915E0">
      <w:pPr>
        <w:widowControl w:val="0"/>
        <w:numPr>
          <w:ilvl w:val="0"/>
          <w:numId w:val="19"/>
        </w:numPr>
        <w:suppressLineNumbers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6915E0">
        <w:rPr>
          <w:sz w:val="28"/>
          <w:szCs w:val="28"/>
        </w:rPr>
        <w:t>технические, экономические, экологические основы энергосбережения (ресурсосбережения);</w:t>
      </w:r>
    </w:p>
    <w:p w:rsidR="006915E0" w:rsidRPr="006915E0" w:rsidRDefault="006915E0" w:rsidP="006915E0">
      <w:pPr>
        <w:widowControl w:val="0"/>
        <w:numPr>
          <w:ilvl w:val="0"/>
          <w:numId w:val="19"/>
        </w:numPr>
        <w:suppressLineNumbers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6915E0">
        <w:rPr>
          <w:sz w:val="28"/>
          <w:szCs w:val="28"/>
        </w:rPr>
        <w:t>современные технологии производства и транспорта тепловой энергии, энергосбережения и повышения надежности объектов теплоэнергетики.</w:t>
      </w:r>
    </w:p>
    <w:p w:rsidR="006915E0" w:rsidRPr="006915E0" w:rsidRDefault="006915E0" w:rsidP="006915E0">
      <w:pPr>
        <w:widowControl w:val="0"/>
        <w:numPr>
          <w:ilvl w:val="0"/>
          <w:numId w:val="19"/>
        </w:numPr>
        <w:suppressLineNumbers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6915E0">
        <w:rPr>
          <w:sz w:val="28"/>
          <w:szCs w:val="28"/>
        </w:rPr>
        <w:t xml:space="preserve"> основные балансовые соотношения для анализа энергопотребления, основные критерии энергосбережения, типовые энергосберегающие мероприятия в энергетике,</w:t>
      </w:r>
    </w:p>
    <w:p w:rsidR="006915E0" w:rsidRPr="006915E0" w:rsidRDefault="006915E0" w:rsidP="006915E0">
      <w:pPr>
        <w:widowControl w:val="0"/>
        <w:numPr>
          <w:ilvl w:val="0"/>
          <w:numId w:val="19"/>
        </w:numPr>
        <w:suppressLineNumbers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6915E0">
        <w:rPr>
          <w:sz w:val="28"/>
          <w:szCs w:val="28"/>
        </w:rPr>
        <w:t>основные традиционные и нетрадиционные источники энергии, их энергетический потенциал, принципы и методы практического использования.</w:t>
      </w:r>
    </w:p>
    <w:p w:rsidR="006915E0" w:rsidRPr="006915E0" w:rsidRDefault="006915E0" w:rsidP="006915E0">
      <w:pPr>
        <w:widowControl w:val="0"/>
        <w:suppressLineNumbers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6915E0">
        <w:rPr>
          <w:b/>
          <w:sz w:val="28"/>
          <w:szCs w:val="28"/>
        </w:rPr>
        <w:t>Уметь:</w:t>
      </w:r>
    </w:p>
    <w:p w:rsidR="006915E0" w:rsidRPr="006915E0" w:rsidRDefault="006915E0" w:rsidP="006915E0">
      <w:pPr>
        <w:widowControl w:val="0"/>
        <w:numPr>
          <w:ilvl w:val="0"/>
          <w:numId w:val="20"/>
        </w:numPr>
        <w:suppressLineNumbers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6915E0">
        <w:rPr>
          <w:sz w:val="28"/>
          <w:szCs w:val="28"/>
        </w:rPr>
        <w:t>уметь читать чертежи и схемы, выполнять технические изображения, в том числе с применением средств компьютерной графики;</w:t>
      </w:r>
    </w:p>
    <w:p w:rsidR="006915E0" w:rsidRPr="006915E0" w:rsidRDefault="006915E0" w:rsidP="006915E0">
      <w:pPr>
        <w:widowControl w:val="0"/>
        <w:numPr>
          <w:ilvl w:val="0"/>
          <w:numId w:val="20"/>
        </w:numPr>
        <w:suppressLineNumbers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6915E0">
        <w:rPr>
          <w:sz w:val="28"/>
          <w:szCs w:val="28"/>
        </w:rPr>
        <w:t xml:space="preserve">проводить </w:t>
      </w:r>
      <w:proofErr w:type="spellStart"/>
      <w:r w:rsidRPr="006915E0">
        <w:rPr>
          <w:sz w:val="28"/>
          <w:szCs w:val="28"/>
        </w:rPr>
        <w:t>энергоаудит</w:t>
      </w:r>
      <w:proofErr w:type="spellEnd"/>
      <w:r w:rsidRPr="006915E0">
        <w:rPr>
          <w:sz w:val="28"/>
          <w:szCs w:val="28"/>
        </w:rPr>
        <w:t xml:space="preserve"> объекта;</w:t>
      </w:r>
    </w:p>
    <w:p w:rsidR="006915E0" w:rsidRPr="006915E0" w:rsidRDefault="006915E0" w:rsidP="006915E0">
      <w:pPr>
        <w:widowControl w:val="0"/>
        <w:numPr>
          <w:ilvl w:val="0"/>
          <w:numId w:val="20"/>
        </w:numPr>
        <w:suppressLineNumbers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6915E0">
        <w:rPr>
          <w:sz w:val="28"/>
          <w:szCs w:val="28"/>
        </w:rPr>
        <w:t>составлять энергетический паспорт объекта;</w:t>
      </w:r>
    </w:p>
    <w:p w:rsidR="006915E0" w:rsidRPr="006915E0" w:rsidRDefault="006915E0" w:rsidP="006915E0">
      <w:pPr>
        <w:widowControl w:val="0"/>
        <w:numPr>
          <w:ilvl w:val="0"/>
          <w:numId w:val="20"/>
        </w:numPr>
        <w:suppressLineNumbers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6915E0">
        <w:rPr>
          <w:sz w:val="28"/>
          <w:szCs w:val="28"/>
        </w:rPr>
        <w:t>измерять основные параметры объекта с помощью типовых измерительных приборов, оценивать погрешности измерений,</w:t>
      </w:r>
    </w:p>
    <w:p w:rsidR="006915E0" w:rsidRPr="006915E0" w:rsidRDefault="006915E0" w:rsidP="006915E0">
      <w:pPr>
        <w:widowControl w:val="0"/>
        <w:suppressLineNumbers/>
        <w:suppressAutoHyphens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6915E0">
        <w:rPr>
          <w:b/>
          <w:sz w:val="28"/>
          <w:szCs w:val="28"/>
        </w:rPr>
        <w:t>Владеть:</w:t>
      </w:r>
    </w:p>
    <w:p w:rsidR="006915E0" w:rsidRPr="006915E0" w:rsidRDefault="006915E0" w:rsidP="006915E0">
      <w:pPr>
        <w:widowControl w:val="0"/>
        <w:numPr>
          <w:ilvl w:val="0"/>
          <w:numId w:val="21"/>
        </w:numPr>
        <w:suppressLineNumbers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6915E0">
        <w:rPr>
          <w:sz w:val="28"/>
          <w:szCs w:val="28"/>
        </w:rPr>
        <w:t>проблематикой энергосбережения, методиками оценки потенциала энергосбережения на промышленных предприятиях;</w:t>
      </w:r>
    </w:p>
    <w:p w:rsidR="006915E0" w:rsidRPr="006915E0" w:rsidRDefault="006915E0" w:rsidP="006915E0">
      <w:pPr>
        <w:widowControl w:val="0"/>
        <w:numPr>
          <w:ilvl w:val="0"/>
          <w:numId w:val="21"/>
        </w:numPr>
        <w:suppressLineNumbers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6915E0">
        <w:rPr>
          <w:sz w:val="28"/>
          <w:szCs w:val="28"/>
        </w:rPr>
        <w:lastRenderedPageBreak/>
        <w:t>методами оценки экологических преимуществ и эффективности внедрения типовых мероприятий и энергосберегающих технологий;</w:t>
      </w:r>
    </w:p>
    <w:p w:rsidR="00635A8F" w:rsidRDefault="00D62D09" w:rsidP="006915E0">
      <w:pPr>
        <w:widowControl w:val="0"/>
        <w:suppressLineNumbers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  <w:r w:rsidR="006915E0" w:rsidRPr="006915E0">
        <w:rPr>
          <w:sz w:val="28"/>
          <w:szCs w:val="28"/>
        </w:rPr>
        <w:t xml:space="preserve">основными методами измерений, обработки результатов </w:t>
      </w:r>
      <w:r w:rsidR="006915E0" w:rsidRPr="006915E0">
        <w:rPr>
          <w:sz w:val="28"/>
          <w:szCs w:val="28"/>
        </w:rPr>
        <w:t>и оценки погрешностей измерений.</w:t>
      </w:r>
    </w:p>
    <w:p w:rsidR="00A21B99" w:rsidRPr="00A21B99" w:rsidRDefault="00A21B99" w:rsidP="00042CAF">
      <w:pPr>
        <w:widowControl w:val="0"/>
        <w:suppressLineNumbers/>
        <w:suppressAutoHyphens/>
        <w:spacing w:after="0" w:line="240" w:lineRule="auto"/>
        <w:ind w:left="360"/>
        <w:jc w:val="both"/>
        <w:rPr>
          <w:sz w:val="28"/>
          <w:szCs w:val="28"/>
        </w:rPr>
      </w:pPr>
    </w:p>
    <w:p w:rsidR="00632136" w:rsidRPr="00A21B99" w:rsidRDefault="00632136" w:rsidP="00042CAF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4. Содержание и структура дисциплины</w:t>
      </w:r>
    </w:p>
    <w:p w:rsidR="00635A8F" w:rsidRPr="006915E0" w:rsidRDefault="006915E0" w:rsidP="006915E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6915E0">
        <w:rPr>
          <w:sz w:val="28"/>
          <w:szCs w:val="28"/>
        </w:rPr>
        <w:t>Общие сведения о программе курса. Основные положения и понятия.</w:t>
      </w:r>
    </w:p>
    <w:p w:rsidR="006915E0" w:rsidRPr="006915E0" w:rsidRDefault="006915E0" w:rsidP="006915E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6915E0">
        <w:rPr>
          <w:sz w:val="28"/>
          <w:szCs w:val="28"/>
        </w:rPr>
        <w:t>Общая характеристика состояния энергетики в России.</w:t>
      </w:r>
    </w:p>
    <w:p w:rsidR="00CC5E2C" w:rsidRPr="006915E0" w:rsidRDefault="006915E0" w:rsidP="006915E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6915E0">
        <w:rPr>
          <w:sz w:val="28"/>
          <w:szCs w:val="28"/>
        </w:rPr>
        <w:t>Традиционная энергетика.</w:t>
      </w:r>
    </w:p>
    <w:p w:rsidR="00635A8F" w:rsidRPr="006915E0" w:rsidRDefault="006915E0" w:rsidP="006915E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6915E0">
        <w:rPr>
          <w:sz w:val="28"/>
          <w:szCs w:val="28"/>
        </w:rPr>
        <w:t>Альтернативная энергетика</w:t>
      </w:r>
      <w:r w:rsidR="00635A8F" w:rsidRPr="006915E0">
        <w:rPr>
          <w:rFonts w:eastAsia="Times New Roman"/>
          <w:sz w:val="28"/>
          <w:szCs w:val="28"/>
        </w:rPr>
        <w:t>.</w:t>
      </w:r>
    </w:p>
    <w:p w:rsidR="00CC5E2C" w:rsidRPr="006915E0" w:rsidRDefault="006915E0" w:rsidP="006915E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6915E0">
        <w:rPr>
          <w:sz w:val="28"/>
          <w:szCs w:val="28"/>
        </w:rPr>
        <w:t>Современные направления в развитии энергетики в России</w:t>
      </w:r>
      <w:r w:rsidR="00CC5E2C" w:rsidRPr="006915E0">
        <w:rPr>
          <w:rFonts w:eastAsia="Times New Roman"/>
          <w:sz w:val="28"/>
          <w:szCs w:val="28"/>
        </w:rPr>
        <w:t>.</w:t>
      </w:r>
    </w:p>
    <w:p w:rsidR="00CC5E2C" w:rsidRPr="006915E0" w:rsidRDefault="006915E0" w:rsidP="006915E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6915E0">
        <w:rPr>
          <w:sz w:val="28"/>
          <w:szCs w:val="28"/>
        </w:rPr>
        <w:t>Основные инновационные технологии и оборудование для модернизации энергетики России</w:t>
      </w:r>
      <w:r w:rsidR="00CC5E2C" w:rsidRPr="006915E0">
        <w:rPr>
          <w:rFonts w:eastAsia="Times New Roman"/>
          <w:sz w:val="28"/>
          <w:szCs w:val="28"/>
        </w:rPr>
        <w:t>.</w:t>
      </w:r>
    </w:p>
    <w:p w:rsidR="00BF4093" w:rsidRDefault="00BF4093" w:rsidP="00042CAF">
      <w:pPr>
        <w:pStyle w:val="a3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632136" w:rsidRPr="00A21B99" w:rsidRDefault="00632136" w:rsidP="00042CAF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5. Объем дисциплины и виды учебной работы</w:t>
      </w:r>
    </w:p>
    <w:p w:rsidR="005E1291" w:rsidRDefault="005E1291" w:rsidP="00042CAF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Для очной формы обучения</w:t>
      </w:r>
    </w:p>
    <w:p w:rsidR="00A21B99" w:rsidRPr="00A21B99" w:rsidRDefault="002452F8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Семестр </w:t>
      </w:r>
      <w:r w:rsidR="006915E0">
        <w:rPr>
          <w:rFonts w:cs="Times New Roman"/>
          <w:sz w:val="28"/>
          <w:szCs w:val="28"/>
        </w:rPr>
        <w:t>7</w:t>
      </w:r>
    </w:p>
    <w:p w:rsidR="00632136" w:rsidRPr="00A21B99" w:rsidRDefault="00632136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Объем дисциплины – </w:t>
      </w:r>
      <w:r w:rsidR="006915E0">
        <w:rPr>
          <w:rFonts w:cs="Times New Roman"/>
          <w:sz w:val="28"/>
          <w:szCs w:val="28"/>
        </w:rPr>
        <w:t>3</w:t>
      </w:r>
      <w:r w:rsidR="0065141A" w:rsidRPr="00A21B99">
        <w:rPr>
          <w:rFonts w:cs="Times New Roman"/>
          <w:sz w:val="28"/>
          <w:szCs w:val="28"/>
        </w:rPr>
        <w:t xml:space="preserve"> </w:t>
      </w:r>
      <w:r w:rsidRPr="00A21B99">
        <w:rPr>
          <w:rFonts w:cs="Times New Roman"/>
          <w:sz w:val="28"/>
          <w:szCs w:val="28"/>
        </w:rPr>
        <w:t>зачетны</w:t>
      </w:r>
      <w:r w:rsidR="002452F8">
        <w:rPr>
          <w:rFonts w:cs="Times New Roman"/>
          <w:sz w:val="28"/>
          <w:szCs w:val="28"/>
        </w:rPr>
        <w:t>е</w:t>
      </w:r>
      <w:r w:rsidRPr="00A21B99">
        <w:rPr>
          <w:rFonts w:cs="Times New Roman"/>
          <w:sz w:val="28"/>
          <w:szCs w:val="28"/>
        </w:rPr>
        <w:t xml:space="preserve"> единиц</w:t>
      </w:r>
      <w:r w:rsidR="002452F8">
        <w:rPr>
          <w:rFonts w:cs="Times New Roman"/>
          <w:sz w:val="28"/>
          <w:szCs w:val="28"/>
        </w:rPr>
        <w:t>ы</w:t>
      </w:r>
      <w:r w:rsidRPr="00A21B99">
        <w:rPr>
          <w:rFonts w:cs="Times New Roman"/>
          <w:sz w:val="28"/>
          <w:szCs w:val="28"/>
        </w:rPr>
        <w:t xml:space="preserve"> (</w:t>
      </w:r>
      <w:r w:rsidR="00C235D0">
        <w:rPr>
          <w:rFonts w:cs="Times New Roman"/>
          <w:sz w:val="28"/>
          <w:szCs w:val="28"/>
        </w:rPr>
        <w:t>1</w:t>
      </w:r>
      <w:r w:rsidR="006915E0">
        <w:rPr>
          <w:rFonts w:cs="Times New Roman"/>
          <w:sz w:val="28"/>
          <w:szCs w:val="28"/>
        </w:rPr>
        <w:t>08</w:t>
      </w:r>
      <w:r w:rsidRPr="00A21B99">
        <w:rPr>
          <w:rFonts w:cs="Times New Roman"/>
          <w:sz w:val="28"/>
          <w:szCs w:val="28"/>
        </w:rPr>
        <w:t xml:space="preserve"> час.), в том числе:</w:t>
      </w:r>
    </w:p>
    <w:p w:rsidR="00632136" w:rsidRPr="00A21B99" w:rsidRDefault="00632136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лекции –</w:t>
      </w:r>
      <w:r w:rsidR="0065141A" w:rsidRPr="00A21B99">
        <w:rPr>
          <w:rFonts w:cs="Times New Roman"/>
          <w:sz w:val="28"/>
          <w:szCs w:val="28"/>
        </w:rPr>
        <w:t xml:space="preserve"> </w:t>
      </w:r>
      <w:r w:rsidR="00A21B99">
        <w:rPr>
          <w:rFonts w:cs="Times New Roman"/>
          <w:sz w:val="28"/>
          <w:szCs w:val="28"/>
        </w:rPr>
        <w:t>1</w:t>
      </w:r>
      <w:r w:rsidR="006915E0">
        <w:rPr>
          <w:rFonts w:cs="Times New Roman"/>
          <w:sz w:val="28"/>
          <w:szCs w:val="28"/>
        </w:rPr>
        <w:t>6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632136" w:rsidRPr="00A21B99" w:rsidRDefault="00CD4C88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практические занятия</w:t>
      </w:r>
      <w:r w:rsidR="00503086" w:rsidRPr="00A21B99">
        <w:rPr>
          <w:rFonts w:cs="Times New Roman"/>
          <w:sz w:val="28"/>
          <w:szCs w:val="28"/>
        </w:rPr>
        <w:t xml:space="preserve"> </w:t>
      </w:r>
      <w:r w:rsidR="0065141A" w:rsidRPr="00A21B99">
        <w:rPr>
          <w:rFonts w:cs="Times New Roman"/>
          <w:sz w:val="28"/>
          <w:szCs w:val="28"/>
        </w:rPr>
        <w:t xml:space="preserve">– </w:t>
      </w:r>
      <w:r w:rsidR="006915E0">
        <w:rPr>
          <w:rFonts w:cs="Times New Roman"/>
          <w:sz w:val="28"/>
          <w:szCs w:val="28"/>
        </w:rPr>
        <w:t>32</w:t>
      </w:r>
      <w:r w:rsidR="00632136" w:rsidRPr="00A21B99">
        <w:rPr>
          <w:rFonts w:cs="Times New Roman"/>
          <w:sz w:val="28"/>
          <w:szCs w:val="28"/>
        </w:rPr>
        <w:t xml:space="preserve"> час.</w:t>
      </w:r>
    </w:p>
    <w:p w:rsidR="00632136" w:rsidRDefault="00632136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самостоятельная работа – </w:t>
      </w:r>
      <w:r w:rsidR="006915E0">
        <w:rPr>
          <w:rFonts w:cs="Times New Roman"/>
          <w:sz w:val="28"/>
          <w:szCs w:val="28"/>
        </w:rPr>
        <w:t>54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042CAF" w:rsidRDefault="006915E0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 - 9</w:t>
      </w:r>
      <w:r w:rsidR="00042CAF">
        <w:rPr>
          <w:rFonts w:cs="Times New Roman"/>
          <w:sz w:val="28"/>
          <w:szCs w:val="28"/>
        </w:rPr>
        <w:t xml:space="preserve"> час.</w:t>
      </w:r>
    </w:p>
    <w:p w:rsidR="0088223B" w:rsidRDefault="00503086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ф</w:t>
      </w:r>
      <w:r w:rsidR="00632136" w:rsidRPr="00A21B99">
        <w:rPr>
          <w:rFonts w:cs="Times New Roman"/>
          <w:sz w:val="28"/>
          <w:szCs w:val="28"/>
        </w:rPr>
        <w:t xml:space="preserve">орма контроля знаний </w:t>
      </w:r>
      <w:r w:rsidR="0088223B" w:rsidRPr="00A21B99">
        <w:rPr>
          <w:rFonts w:cs="Times New Roman"/>
          <w:sz w:val="28"/>
          <w:szCs w:val="28"/>
        </w:rPr>
        <w:t>–</w:t>
      </w:r>
      <w:r w:rsidR="00632136" w:rsidRPr="00A21B99">
        <w:rPr>
          <w:rFonts w:cs="Times New Roman"/>
          <w:sz w:val="28"/>
          <w:szCs w:val="28"/>
        </w:rPr>
        <w:t xml:space="preserve"> </w:t>
      </w:r>
      <w:r w:rsidR="0088223B" w:rsidRPr="00A21B99">
        <w:rPr>
          <w:rFonts w:cs="Times New Roman"/>
          <w:sz w:val="28"/>
          <w:szCs w:val="28"/>
        </w:rPr>
        <w:t xml:space="preserve"> </w:t>
      </w:r>
      <w:r w:rsidR="006915E0">
        <w:rPr>
          <w:rFonts w:cs="Times New Roman"/>
          <w:sz w:val="28"/>
          <w:szCs w:val="28"/>
        </w:rPr>
        <w:t>зачет.</w:t>
      </w:r>
    </w:p>
    <w:p w:rsidR="002452F8" w:rsidRDefault="002452F8" w:rsidP="00042CAF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</w:p>
    <w:p w:rsidR="005E1291" w:rsidRDefault="005E1291" w:rsidP="00042CAF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Для заочной формы обучения</w:t>
      </w:r>
    </w:p>
    <w:p w:rsidR="00A21B99" w:rsidRPr="00A21B99" w:rsidRDefault="00A21B99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Курс </w:t>
      </w:r>
      <w:r w:rsidR="002452F8">
        <w:rPr>
          <w:rFonts w:cs="Times New Roman"/>
          <w:sz w:val="28"/>
          <w:szCs w:val="28"/>
        </w:rPr>
        <w:t>5</w:t>
      </w:r>
    </w:p>
    <w:p w:rsidR="00CD4C88" w:rsidRPr="00A21B99" w:rsidRDefault="00CD4C88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Объем дисциплины – </w:t>
      </w:r>
      <w:r w:rsidR="006915E0">
        <w:rPr>
          <w:rFonts w:cs="Times New Roman"/>
          <w:sz w:val="28"/>
          <w:szCs w:val="28"/>
        </w:rPr>
        <w:t>3</w:t>
      </w:r>
      <w:r w:rsidRPr="00A21B99">
        <w:rPr>
          <w:rFonts w:cs="Times New Roman"/>
          <w:sz w:val="28"/>
          <w:szCs w:val="28"/>
        </w:rPr>
        <w:t xml:space="preserve"> зачетные единицы (</w:t>
      </w:r>
      <w:r w:rsidR="006915E0">
        <w:rPr>
          <w:rFonts w:cs="Times New Roman"/>
          <w:sz w:val="28"/>
          <w:szCs w:val="28"/>
        </w:rPr>
        <w:t>108</w:t>
      </w:r>
      <w:r w:rsidRPr="00A21B99">
        <w:rPr>
          <w:rFonts w:cs="Times New Roman"/>
          <w:sz w:val="28"/>
          <w:szCs w:val="28"/>
        </w:rPr>
        <w:t xml:space="preserve"> час.), в том числе:</w:t>
      </w:r>
    </w:p>
    <w:p w:rsidR="00CC5E2C" w:rsidRPr="00A21B99" w:rsidRDefault="00CC5E2C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лекции </w:t>
      </w:r>
      <w:r w:rsidR="00A21B99">
        <w:rPr>
          <w:rFonts w:cs="Times New Roman"/>
          <w:sz w:val="28"/>
          <w:szCs w:val="28"/>
        </w:rPr>
        <w:t>–</w:t>
      </w:r>
      <w:r w:rsidR="006915E0">
        <w:rPr>
          <w:rFonts w:cs="Times New Roman"/>
          <w:sz w:val="28"/>
          <w:szCs w:val="28"/>
        </w:rPr>
        <w:t xml:space="preserve"> 6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CC5E2C" w:rsidRPr="00A21B99" w:rsidRDefault="00CC5E2C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практические занятия – </w:t>
      </w:r>
      <w:r w:rsidR="006915E0">
        <w:rPr>
          <w:rFonts w:cs="Times New Roman"/>
          <w:sz w:val="28"/>
          <w:szCs w:val="28"/>
        </w:rPr>
        <w:t>4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CC5E2C" w:rsidRDefault="00CC5E2C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самостоятельная работа – </w:t>
      </w:r>
      <w:r w:rsidR="006915E0">
        <w:rPr>
          <w:rFonts w:cs="Times New Roman"/>
          <w:sz w:val="28"/>
          <w:szCs w:val="28"/>
        </w:rPr>
        <w:t>94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A21B99" w:rsidRPr="00A21B99" w:rsidRDefault="006915E0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 – 4</w:t>
      </w:r>
      <w:r w:rsidR="00A21B99">
        <w:rPr>
          <w:rFonts w:cs="Times New Roman"/>
          <w:sz w:val="28"/>
          <w:szCs w:val="28"/>
        </w:rPr>
        <w:t xml:space="preserve"> час</w:t>
      </w:r>
      <w:r w:rsidR="004D6F74">
        <w:rPr>
          <w:rFonts w:cs="Times New Roman"/>
          <w:sz w:val="28"/>
          <w:szCs w:val="28"/>
        </w:rPr>
        <w:t>ов</w:t>
      </w:r>
    </w:p>
    <w:p w:rsidR="00A21B99" w:rsidRDefault="00CC5E2C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форма контроля знаний – </w:t>
      </w:r>
      <w:r w:rsidR="006915E0">
        <w:rPr>
          <w:rFonts w:cs="Times New Roman"/>
          <w:sz w:val="28"/>
          <w:szCs w:val="28"/>
        </w:rPr>
        <w:t>зачет</w:t>
      </w:r>
      <w:r w:rsidR="006915E0">
        <w:rPr>
          <w:rFonts w:cs="Times New Roman"/>
          <w:sz w:val="28"/>
          <w:szCs w:val="28"/>
        </w:rPr>
        <w:t>.</w:t>
      </w:r>
    </w:p>
    <w:sectPr w:rsidR="00A21B9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3C6B"/>
    <w:multiLevelType w:val="hybridMultilevel"/>
    <w:tmpl w:val="1280146A"/>
    <w:lvl w:ilvl="0" w:tplc="6E06531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154D5"/>
    <w:multiLevelType w:val="hybridMultilevel"/>
    <w:tmpl w:val="7E92063E"/>
    <w:lvl w:ilvl="0" w:tplc="1B26E67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D83E31"/>
    <w:multiLevelType w:val="hybridMultilevel"/>
    <w:tmpl w:val="5914D87C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B94817"/>
    <w:multiLevelType w:val="hybridMultilevel"/>
    <w:tmpl w:val="D724FECC"/>
    <w:lvl w:ilvl="0" w:tplc="D316B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11240A0"/>
    <w:multiLevelType w:val="hybridMultilevel"/>
    <w:tmpl w:val="ED94ECCC"/>
    <w:lvl w:ilvl="0" w:tplc="6E06531A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C1132"/>
    <w:multiLevelType w:val="hybridMultilevel"/>
    <w:tmpl w:val="346A19B2"/>
    <w:lvl w:ilvl="0" w:tplc="1B26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3CA4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0196A"/>
    <w:multiLevelType w:val="hybridMultilevel"/>
    <w:tmpl w:val="7C9E55C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DD3F4F"/>
    <w:multiLevelType w:val="hybridMultilevel"/>
    <w:tmpl w:val="04C8B00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4102E"/>
    <w:multiLevelType w:val="hybridMultilevel"/>
    <w:tmpl w:val="B4327D1E"/>
    <w:lvl w:ilvl="0" w:tplc="D31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C61E87"/>
    <w:multiLevelType w:val="hybridMultilevel"/>
    <w:tmpl w:val="0A5E08CC"/>
    <w:lvl w:ilvl="0" w:tplc="1B26E6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054E1E"/>
    <w:multiLevelType w:val="hybridMultilevel"/>
    <w:tmpl w:val="A1B0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C0471"/>
    <w:multiLevelType w:val="hybridMultilevel"/>
    <w:tmpl w:val="0E7AD9E2"/>
    <w:lvl w:ilvl="0" w:tplc="1B26E67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927CE0"/>
    <w:multiLevelType w:val="hybridMultilevel"/>
    <w:tmpl w:val="BC58F606"/>
    <w:lvl w:ilvl="0" w:tplc="6E06531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"/>
  </w:num>
  <w:num w:numId="4">
    <w:abstractNumId w:val="20"/>
  </w:num>
  <w:num w:numId="5">
    <w:abstractNumId w:val="7"/>
  </w:num>
  <w:num w:numId="6">
    <w:abstractNumId w:val="10"/>
  </w:num>
  <w:num w:numId="7">
    <w:abstractNumId w:val="19"/>
  </w:num>
  <w:num w:numId="8">
    <w:abstractNumId w:val="8"/>
  </w:num>
  <w:num w:numId="9">
    <w:abstractNumId w:val="12"/>
  </w:num>
  <w:num w:numId="10">
    <w:abstractNumId w:val="11"/>
  </w:num>
  <w:num w:numId="11">
    <w:abstractNumId w:val="4"/>
  </w:num>
  <w:num w:numId="12">
    <w:abstractNumId w:val="16"/>
  </w:num>
  <w:num w:numId="13">
    <w:abstractNumId w:val="14"/>
  </w:num>
  <w:num w:numId="14">
    <w:abstractNumId w:val="17"/>
  </w:num>
  <w:num w:numId="15">
    <w:abstractNumId w:val="6"/>
  </w:num>
  <w:num w:numId="16">
    <w:abstractNumId w:val="2"/>
  </w:num>
  <w:num w:numId="17">
    <w:abstractNumId w:val="3"/>
  </w:num>
  <w:num w:numId="18">
    <w:abstractNumId w:val="13"/>
  </w:num>
  <w:num w:numId="19">
    <w:abstractNumId w:val="18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05C81"/>
    <w:rsid w:val="00042CAF"/>
    <w:rsid w:val="000B2BC7"/>
    <w:rsid w:val="000E58E0"/>
    <w:rsid w:val="00142E74"/>
    <w:rsid w:val="001B5976"/>
    <w:rsid w:val="001E08D2"/>
    <w:rsid w:val="001F3FAA"/>
    <w:rsid w:val="002256F7"/>
    <w:rsid w:val="002452F8"/>
    <w:rsid w:val="004D6F74"/>
    <w:rsid w:val="00503086"/>
    <w:rsid w:val="00534139"/>
    <w:rsid w:val="00590D9F"/>
    <w:rsid w:val="005E1291"/>
    <w:rsid w:val="00632136"/>
    <w:rsid w:val="00635A8F"/>
    <w:rsid w:val="0065141A"/>
    <w:rsid w:val="006915E0"/>
    <w:rsid w:val="00771F34"/>
    <w:rsid w:val="007D6353"/>
    <w:rsid w:val="007E3C95"/>
    <w:rsid w:val="008620E0"/>
    <w:rsid w:val="0088223B"/>
    <w:rsid w:val="009256E8"/>
    <w:rsid w:val="00981FF0"/>
    <w:rsid w:val="00A21B99"/>
    <w:rsid w:val="00BF4093"/>
    <w:rsid w:val="00C12BE7"/>
    <w:rsid w:val="00C235D0"/>
    <w:rsid w:val="00CA35C1"/>
    <w:rsid w:val="00CC5E2C"/>
    <w:rsid w:val="00CD4C88"/>
    <w:rsid w:val="00CF2A85"/>
    <w:rsid w:val="00D06585"/>
    <w:rsid w:val="00D5166C"/>
    <w:rsid w:val="00D62D09"/>
    <w:rsid w:val="00F1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customStyle="1" w:styleId="ConsPlusNonformat">
    <w:name w:val="ConsPlusNonformat"/>
    <w:rsid w:val="00C23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Абзац списка2"/>
    <w:basedOn w:val="a"/>
    <w:rsid w:val="002452F8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customStyle="1" w:styleId="ConsPlusNormal">
    <w:name w:val="ConsPlusNormal"/>
    <w:rsid w:val="006915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Body Text Indent"/>
    <w:aliases w:val="текст,Основной текст 1"/>
    <w:basedOn w:val="a"/>
    <w:link w:val="a6"/>
    <w:rsid w:val="006915E0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Calibri" w:hAnsi="TimesET" w:cs="Times New Roman"/>
      <w:sz w:val="28"/>
      <w:szCs w:val="20"/>
      <w:lang w:eastAsia="en-US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0"/>
    <w:link w:val="a5"/>
    <w:rsid w:val="006915E0"/>
    <w:rPr>
      <w:rFonts w:ascii="TimesET" w:eastAsia="Calibri" w:hAnsi="TimesET" w:cs="Times New Roman"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customStyle="1" w:styleId="ConsPlusNonformat">
    <w:name w:val="ConsPlusNonformat"/>
    <w:rsid w:val="00C23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Абзац списка2"/>
    <w:basedOn w:val="a"/>
    <w:rsid w:val="002452F8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customStyle="1" w:styleId="ConsPlusNormal">
    <w:name w:val="ConsPlusNormal"/>
    <w:rsid w:val="006915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Body Text Indent"/>
    <w:aliases w:val="текст,Основной текст 1"/>
    <w:basedOn w:val="a"/>
    <w:link w:val="a6"/>
    <w:rsid w:val="006915E0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Calibri" w:hAnsi="TimesET" w:cs="Times New Roman"/>
      <w:sz w:val="28"/>
      <w:szCs w:val="20"/>
      <w:lang w:eastAsia="en-US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0"/>
    <w:link w:val="a5"/>
    <w:rsid w:val="006915E0"/>
    <w:rPr>
      <w:rFonts w:ascii="TimesET" w:eastAsia="Calibri" w:hAnsi="TimesET" w:cs="Times New Roman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Krasnov</cp:lastModifiedBy>
  <cp:revision>14</cp:revision>
  <cp:lastPrinted>2016-02-10T06:34:00Z</cp:lastPrinted>
  <dcterms:created xsi:type="dcterms:W3CDTF">2016-06-29T07:41:00Z</dcterms:created>
  <dcterms:modified xsi:type="dcterms:W3CDTF">2017-11-16T10:39:00Z</dcterms:modified>
</cp:coreProperties>
</file>